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65ECC5" w14:textId="28CB2100" w:rsidR="00F02A23" w:rsidRPr="0049570A" w:rsidRDefault="0049570A">
      <w:pPr>
        <w:rPr>
          <w:rFonts w:cstheme="minorHAnsi"/>
          <w:b/>
          <w:sz w:val="36"/>
          <w:lang w:val="en-US"/>
        </w:rPr>
      </w:pPr>
      <w:r w:rsidRPr="0049570A">
        <w:rPr>
          <w:rFonts w:cstheme="minorHAnsi"/>
          <w:b/>
          <w:sz w:val="36"/>
          <w:lang w:val="en-US"/>
        </w:rPr>
        <w:t>Changelog Bugfix Version</w:t>
      </w:r>
      <w:r w:rsidR="00C0706A" w:rsidRPr="0049570A">
        <w:rPr>
          <w:rFonts w:cstheme="minorHAnsi"/>
          <w:b/>
          <w:sz w:val="36"/>
          <w:lang w:val="en-US"/>
        </w:rPr>
        <w:t xml:space="preserve"> </w:t>
      </w:r>
      <w:r w:rsidR="00EB57D0" w:rsidRPr="0049570A">
        <w:rPr>
          <w:rFonts w:cstheme="minorHAnsi"/>
          <w:b/>
          <w:sz w:val="36"/>
          <w:lang w:val="en-US"/>
        </w:rPr>
        <w:t>2</w:t>
      </w:r>
      <w:r w:rsidR="00C0706A" w:rsidRPr="0049570A">
        <w:rPr>
          <w:rFonts w:cstheme="minorHAnsi"/>
          <w:b/>
          <w:sz w:val="36"/>
          <w:lang w:val="en-US"/>
        </w:rPr>
        <w:t>.</w:t>
      </w:r>
      <w:r w:rsidR="00EB57D0" w:rsidRPr="0049570A">
        <w:rPr>
          <w:rFonts w:cstheme="minorHAnsi"/>
          <w:b/>
          <w:sz w:val="36"/>
          <w:lang w:val="en-US"/>
        </w:rPr>
        <w:t>1</w:t>
      </w:r>
      <w:r w:rsidR="00DA1133" w:rsidRPr="0049570A">
        <w:rPr>
          <w:rFonts w:cstheme="minorHAnsi"/>
          <w:b/>
          <w:sz w:val="36"/>
          <w:lang w:val="en-US"/>
        </w:rPr>
        <w:t>.</w:t>
      </w:r>
      <w:r w:rsidR="00117A24" w:rsidRPr="0049570A">
        <w:rPr>
          <w:rFonts w:cstheme="minorHAnsi"/>
          <w:b/>
          <w:sz w:val="36"/>
          <w:lang w:val="en-US"/>
        </w:rPr>
        <w:t>3</w:t>
      </w:r>
    </w:p>
    <w:p w14:paraId="66F861D4" w14:textId="0FBA6436" w:rsidR="001E0B95" w:rsidRPr="0049570A" w:rsidRDefault="0049570A" w:rsidP="00DA1133">
      <w:pPr>
        <w:rPr>
          <w:rFonts w:cstheme="minorHAnsi"/>
          <w:b/>
          <w:lang w:val="en-US"/>
        </w:rPr>
      </w:pPr>
      <w:r w:rsidRPr="00330ED1">
        <w:rPr>
          <w:rFonts w:ascii="Verdana" w:hAnsi="Verdana"/>
          <w:color w:val="333333"/>
          <w:sz w:val="18"/>
          <w:szCs w:val="18"/>
          <w:shd w:val="clear" w:color="auto" w:fill="FFFFFF"/>
          <w:lang w:val="en-US"/>
        </w:rPr>
        <w:t>PUBLISHED on</w:t>
      </w:r>
      <w:r w:rsidR="001E0B95" w:rsidRPr="00330ED1">
        <w:rPr>
          <w:rFonts w:ascii="Verdana" w:hAnsi="Verdana"/>
          <w:color w:val="333333"/>
          <w:sz w:val="18"/>
          <w:szCs w:val="18"/>
          <w:shd w:val="clear" w:color="auto" w:fill="FFFFFF"/>
          <w:lang w:val="en-US"/>
        </w:rPr>
        <w:t xml:space="preserve"> </w:t>
      </w:r>
      <w:r w:rsidR="00330ED1" w:rsidRPr="00330ED1">
        <w:rPr>
          <w:rFonts w:ascii="Verdana" w:hAnsi="Verdana"/>
          <w:color w:val="333333"/>
          <w:sz w:val="18"/>
          <w:szCs w:val="18"/>
          <w:shd w:val="clear" w:color="auto" w:fill="FFFFFF"/>
          <w:lang w:val="en-US"/>
        </w:rPr>
        <w:t>19</w:t>
      </w:r>
      <w:r w:rsidR="001E0B95" w:rsidRPr="00330ED1">
        <w:rPr>
          <w:rFonts w:ascii="Verdana" w:hAnsi="Verdana"/>
          <w:color w:val="333333"/>
          <w:sz w:val="18"/>
          <w:szCs w:val="18"/>
          <w:shd w:val="clear" w:color="auto" w:fill="FFFFFF"/>
          <w:lang w:val="en-US"/>
        </w:rPr>
        <w:t>.</w:t>
      </w:r>
      <w:r w:rsidR="00117A24" w:rsidRPr="00330ED1">
        <w:rPr>
          <w:rFonts w:ascii="Verdana" w:hAnsi="Verdana"/>
          <w:color w:val="333333"/>
          <w:sz w:val="18"/>
          <w:szCs w:val="18"/>
          <w:shd w:val="clear" w:color="auto" w:fill="FFFFFF"/>
          <w:lang w:val="en-US"/>
        </w:rPr>
        <w:t>11</w:t>
      </w:r>
      <w:r w:rsidR="001E0B95" w:rsidRPr="00330ED1">
        <w:rPr>
          <w:rFonts w:ascii="Verdana" w:hAnsi="Verdana"/>
          <w:color w:val="333333"/>
          <w:sz w:val="18"/>
          <w:szCs w:val="18"/>
          <w:shd w:val="clear" w:color="auto" w:fill="FFFFFF"/>
          <w:lang w:val="en-US"/>
        </w:rPr>
        <w:t>.202</w:t>
      </w:r>
      <w:r w:rsidR="0013277C" w:rsidRPr="00330ED1">
        <w:rPr>
          <w:rFonts w:ascii="Verdana" w:hAnsi="Verdana"/>
          <w:color w:val="333333"/>
          <w:sz w:val="18"/>
          <w:szCs w:val="18"/>
          <w:shd w:val="clear" w:color="auto" w:fill="FFFFFF"/>
          <w:lang w:val="en-US"/>
        </w:rPr>
        <w:t>1</w:t>
      </w:r>
    </w:p>
    <w:p w14:paraId="522CE080" w14:textId="77777777" w:rsidR="00491F0D" w:rsidRPr="0049570A" w:rsidRDefault="00491F0D" w:rsidP="00DA1133">
      <w:pPr>
        <w:rPr>
          <w:rFonts w:cstheme="minorHAnsi"/>
          <w:b/>
          <w:lang w:val="en-US"/>
        </w:rPr>
      </w:pPr>
    </w:p>
    <w:p w14:paraId="5338FE8F" w14:textId="592F8063" w:rsidR="00B527F4" w:rsidRPr="0049570A" w:rsidRDefault="00491F0D" w:rsidP="00DA1133">
      <w:pPr>
        <w:rPr>
          <w:rFonts w:cstheme="minorHAnsi"/>
          <w:b/>
          <w:bCs/>
          <w:lang w:val="en-US"/>
        </w:rPr>
      </w:pPr>
      <w:r w:rsidRPr="0049570A">
        <w:rPr>
          <w:b/>
          <w:bCs/>
          <w:lang w:val="en-US"/>
        </w:rPr>
        <w:t>All</w:t>
      </w:r>
      <w:r w:rsidR="0049570A" w:rsidRPr="0049570A">
        <w:rPr>
          <w:b/>
          <w:bCs/>
          <w:lang w:val="en-US"/>
        </w:rPr>
        <w:t xml:space="preserve"> changes of v</w:t>
      </w:r>
      <w:r w:rsidRPr="0049570A">
        <w:rPr>
          <w:b/>
          <w:bCs/>
          <w:lang w:val="en-US"/>
        </w:rPr>
        <w:t>ersion 2.1.</w:t>
      </w:r>
      <w:r w:rsidR="00117A24" w:rsidRPr="0049570A">
        <w:rPr>
          <w:b/>
          <w:bCs/>
          <w:lang w:val="en-US"/>
        </w:rPr>
        <w:t>3</w:t>
      </w:r>
      <w:r w:rsidRPr="0049570A">
        <w:rPr>
          <w:b/>
          <w:bCs/>
          <w:lang w:val="en-US"/>
        </w:rPr>
        <w:t xml:space="preserve"> </w:t>
      </w:r>
      <w:r w:rsidR="0049570A" w:rsidRPr="0049570A">
        <w:rPr>
          <w:b/>
          <w:bCs/>
          <w:lang w:val="en-US"/>
        </w:rPr>
        <w:t>are backward c</w:t>
      </w:r>
      <w:r w:rsidRPr="0049570A">
        <w:rPr>
          <w:b/>
          <w:bCs/>
          <w:lang w:val="en-US"/>
        </w:rPr>
        <w:t>ompatibl</w:t>
      </w:r>
      <w:r w:rsidR="0049570A">
        <w:rPr>
          <w:b/>
          <w:bCs/>
          <w:lang w:val="en-US"/>
        </w:rPr>
        <w:t>e to v</w:t>
      </w:r>
      <w:r w:rsidRPr="0049570A">
        <w:rPr>
          <w:b/>
          <w:bCs/>
          <w:lang w:val="en-US"/>
        </w:rPr>
        <w:t>ersion 2.1.</w:t>
      </w:r>
      <w:r w:rsidR="00117A24" w:rsidRPr="0049570A">
        <w:rPr>
          <w:b/>
          <w:bCs/>
          <w:lang w:val="en-US"/>
        </w:rPr>
        <w:t>2</w:t>
      </w:r>
    </w:p>
    <w:p w14:paraId="4C8A883E" w14:textId="77777777" w:rsidR="00E94FAD" w:rsidRPr="0049570A" w:rsidRDefault="00E94FAD">
      <w:pPr>
        <w:rPr>
          <w:rFonts w:cstheme="minorHAnsi"/>
          <w:lang w:val="en-US"/>
        </w:rPr>
      </w:pPr>
    </w:p>
    <w:p w14:paraId="762FD275" w14:textId="353B4526" w:rsidR="00B527F4" w:rsidRPr="0049570A" w:rsidRDefault="0049570A" w:rsidP="00FA383D">
      <w:pPr>
        <w:rPr>
          <w:rFonts w:cstheme="minorHAnsi"/>
          <w:b/>
          <w:lang w:val="en-US"/>
        </w:rPr>
      </w:pPr>
      <w:r w:rsidRPr="0049570A">
        <w:rPr>
          <w:rFonts w:cstheme="minorHAnsi"/>
          <w:b/>
          <w:lang w:val="en-US"/>
        </w:rPr>
        <w:t>Changes</w:t>
      </w:r>
      <w:r w:rsidR="00FA383D" w:rsidRPr="0049570A">
        <w:rPr>
          <w:rFonts w:cstheme="minorHAnsi"/>
          <w:b/>
          <w:lang w:val="en-US"/>
        </w:rPr>
        <w:t>/Ne</w:t>
      </w:r>
      <w:r w:rsidRPr="0049570A">
        <w:rPr>
          <w:rFonts w:cstheme="minorHAnsi"/>
          <w:b/>
          <w:lang w:val="en-US"/>
        </w:rPr>
        <w:t>w features</w:t>
      </w:r>
    </w:p>
    <w:p w14:paraId="4384E37B" w14:textId="434EF579" w:rsidR="00A876E0" w:rsidRPr="0049570A" w:rsidRDefault="001E0B95" w:rsidP="0049570A">
      <w:pPr>
        <w:rPr>
          <w:rFonts w:cstheme="minorHAnsi"/>
          <w:b/>
          <w:lang w:val="en-US"/>
        </w:rPr>
      </w:pPr>
      <w:r w:rsidRPr="0049570A">
        <w:rPr>
          <w:rFonts w:cstheme="minorHAnsi"/>
          <w:b/>
          <w:lang w:val="en-US"/>
        </w:rPr>
        <w:t xml:space="preserve">OTDS-Ticket </w:t>
      </w:r>
      <w:r w:rsidR="00076B2E" w:rsidRPr="0049570A">
        <w:rPr>
          <w:rFonts w:cstheme="minorHAnsi"/>
          <w:b/>
          <w:lang w:val="en-US"/>
        </w:rPr>
        <w:t>3</w:t>
      </w:r>
      <w:r w:rsidR="00117A24" w:rsidRPr="0049570A">
        <w:rPr>
          <w:rFonts w:cstheme="minorHAnsi"/>
          <w:b/>
          <w:lang w:val="en-US"/>
        </w:rPr>
        <w:t>424</w:t>
      </w:r>
      <w:r w:rsidR="00076B2E" w:rsidRPr="0049570A">
        <w:rPr>
          <w:rFonts w:cstheme="minorHAnsi"/>
          <w:b/>
          <w:lang w:val="en-US"/>
        </w:rPr>
        <w:t xml:space="preserve">: </w:t>
      </w:r>
      <w:r w:rsidR="0049570A" w:rsidRPr="0049570A">
        <w:rPr>
          <w:rFonts w:cstheme="minorHAnsi"/>
          <w:b/>
          <w:lang w:val="en-US"/>
        </w:rPr>
        <w:t xml:space="preserve">Sub-specification </w:t>
      </w:r>
      <w:proofErr w:type="spellStart"/>
      <w:r w:rsidR="0049570A" w:rsidRPr="0049570A">
        <w:rPr>
          <w:rFonts w:cstheme="minorHAnsi"/>
          <w:b/>
          <w:lang w:val="en-US"/>
        </w:rPr>
        <w:t>EvaluationMode</w:t>
      </w:r>
      <w:proofErr w:type="spellEnd"/>
      <w:r w:rsidR="0049570A" w:rsidRPr="0049570A">
        <w:rPr>
          <w:rFonts w:cstheme="minorHAnsi"/>
          <w:b/>
          <w:lang w:val="en-US"/>
        </w:rPr>
        <w:t xml:space="preserve"> and </w:t>
      </w:r>
      <w:proofErr w:type="spellStart"/>
      <w:r w:rsidR="0049570A" w:rsidRPr="0049570A">
        <w:rPr>
          <w:rFonts w:cstheme="minorHAnsi"/>
          <w:b/>
          <w:lang w:val="en-US"/>
        </w:rPr>
        <w:t>DayAllocation</w:t>
      </w:r>
      <w:proofErr w:type="spellEnd"/>
    </w:p>
    <w:p w14:paraId="2E786E15" w14:textId="5E44E65A" w:rsidR="0049570A" w:rsidRPr="0049570A" w:rsidRDefault="0049570A" w:rsidP="0049570A">
      <w:pPr>
        <w:pStyle w:val="Listenabsatz"/>
        <w:numPr>
          <w:ilvl w:val="0"/>
          <w:numId w:val="21"/>
        </w:numPr>
        <w:rPr>
          <w:rFonts w:cstheme="minorHAnsi"/>
          <w:bCs/>
          <w:lang w:val="en-US"/>
        </w:rPr>
      </w:pPr>
      <w:r w:rsidRPr="0049570A">
        <w:rPr>
          <w:rFonts w:cstheme="minorHAnsi"/>
          <w:bCs/>
          <w:lang w:val="en-US"/>
        </w:rPr>
        <w:t>The evaluation of conditions, which refer to several component instances, was not clearly described so far. The specification now explicitly states that all instances must contain one of the named values</w:t>
      </w:r>
      <w:r>
        <w:rPr>
          <w:rFonts w:cstheme="minorHAnsi"/>
          <w:bCs/>
          <w:lang w:val="en-US"/>
        </w:rPr>
        <w:t>, so</w:t>
      </w:r>
      <w:r w:rsidRPr="0049570A">
        <w:rPr>
          <w:rFonts w:cstheme="minorHAnsi"/>
          <w:bCs/>
          <w:lang w:val="en-US"/>
        </w:rPr>
        <w:t xml:space="preserve"> an OR condition</w:t>
      </w:r>
      <w:r>
        <w:rPr>
          <w:rFonts w:cstheme="minorHAnsi"/>
          <w:bCs/>
          <w:lang w:val="en-US"/>
        </w:rPr>
        <w:t xml:space="preserve"> exists</w:t>
      </w:r>
      <w:r w:rsidRPr="0049570A">
        <w:rPr>
          <w:rFonts w:cstheme="minorHAnsi"/>
          <w:bCs/>
          <w:lang w:val="en-US"/>
        </w:rPr>
        <w:t xml:space="preserve">. </w:t>
      </w:r>
    </w:p>
    <w:p w14:paraId="416CD5F8" w14:textId="71F8D7D1" w:rsidR="00DE36E4" w:rsidRPr="006915F9" w:rsidRDefault="00DE36E4" w:rsidP="00DE36E4">
      <w:pPr>
        <w:rPr>
          <w:rFonts w:cstheme="minorHAnsi"/>
          <w:b/>
          <w:lang w:val="en-US"/>
        </w:rPr>
      </w:pPr>
      <w:r w:rsidRPr="006915F9">
        <w:rPr>
          <w:rFonts w:cstheme="minorHAnsi"/>
          <w:b/>
          <w:lang w:val="en-US"/>
        </w:rPr>
        <w:t>OTDS-Ticket 3</w:t>
      </w:r>
      <w:r w:rsidR="00891C7B" w:rsidRPr="006915F9">
        <w:rPr>
          <w:rFonts w:cstheme="minorHAnsi"/>
          <w:b/>
          <w:lang w:val="en-US"/>
        </w:rPr>
        <w:t>63</w:t>
      </w:r>
      <w:r w:rsidR="006915F9" w:rsidRPr="006915F9">
        <w:rPr>
          <w:rFonts w:cstheme="minorHAnsi"/>
          <w:b/>
          <w:lang w:val="en-US"/>
        </w:rPr>
        <w:t>1</w:t>
      </w:r>
      <w:r w:rsidRPr="006915F9">
        <w:rPr>
          <w:rFonts w:cstheme="minorHAnsi"/>
          <w:b/>
          <w:lang w:val="en-US"/>
        </w:rPr>
        <w:t xml:space="preserve">: </w:t>
      </w:r>
      <w:r w:rsidR="006915F9" w:rsidRPr="006915F9">
        <w:rPr>
          <w:rFonts w:cstheme="minorHAnsi"/>
          <w:b/>
          <w:lang w:val="en-US"/>
        </w:rPr>
        <w:t>Ne</w:t>
      </w:r>
      <w:r w:rsidR="0049570A">
        <w:rPr>
          <w:rFonts w:cstheme="minorHAnsi"/>
          <w:b/>
          <w:lang w:val="en-US"/>
        </w:rPr>
        <w:t>w</w:t>
      </w:r>
      <w:r w:rsidR="006915F9" w:rsidRPr="006915F9">
        <w:rPr>
          <w:rFonts w:cstheme="minorHAnsi"/>
          <w:b/>
          <w:lang w:val="en-US"/>
        </w:rPr>
        <w:t xml:space="preserve"> Enum „Check24“ f</w:t>
      </w:r>
      <w:r w:rsidR="0049570A">
        <w:rPr>
          <w:rFonts w:cstheme="minorHAnsi"/>
          <w:b/>
          <w:lang w:val="en-US"/>
        </w:rPr>
        <w:t>o</w:t>
      </w:r>
      <w:r w:rsidR="006915F9" w:rsidRPr="006915F9">
        <w:rPr>
          <w:rFonts w:cstheme="minorHAnsi"/>
          <w:b/>
          <w:lang w:val="en-US"/>
        </w:rPr>
        <w:t xml:space="preserve">r </w:t>
      </w:r>
      <w:proofErr w:type="spellStart"/>
      <w:r w:rsidR="006915F9" w:rsidRPr="006915F9">
        <w:rPr>
          <w:rFonts w:cstheme="minorHAnsi"/>
          <w:b/>
          <w:lang w:val="en-US"/>
        </w:rPr>
        <w:t>GlobalValue</w:t>
      </w:r>
      <w:proofErr w:type="spellEnd"/>
      <w:r w:rsidR="006915F9" w:rsidRPr="006915F9">
        <w:rPr>
          <w:rFonts w:cstheme="minorHAnsi"/>
          <w:b/>
          <w:lang w:val="en-US"/>
        </w:rPr>
        <w:t xml:space="preserve"> „</w:t>
      </w:r>
      <w:proofErr w:type="spellStart"/>
      <w:r w:rsidR="006915F9" w:rsidRPr="006915F9">
        <w:rPr>
          <w:rFonts w:cstheme="minorHAnsi"/>
          <w:b/>
          <w:lang w:val="en-US"/>
        </w:rPr>
        <w:t>DistributionChannel</w:t>
      </w:r>
      <w:proofErr w:type="spellEnd"/>
      <w:r w:rsidR="006915F9" w:rsidRPr="006915F9">
        <w:rPr>
          <w:rFonts w:cstheme="minorHAnsi"/>
          <w:b/>
          <w:lang w:val="en-US"/>
        </w:rPr>
        <w:t>“</w:t>
      </w:r>
      <w:r w:rsidRPr="006915F9">
        <w:rPr>
          <w:rFonts w:cstheme="minorHAnsi"/>
          <w:b/>
          <w:lang w:val="en-US"/>
        </w:rPr>
        <w:t xml:space="preserve"> </w:t>
      </w:r>
    </w:p>
    <w:p w14:paraId="18C26D46" w14:textId="2C168081" w:rsidR="00DE36E4" w:rsidRPr="0049570A" w:rsidRDefault="0049570A" w:rsidP="00DE36E4">
      <w:pPr>
        <w:pStyle w:val="Listenabsatz"/>
        <w:numPr>
          <w:ilvl w:val="0"/>
          <w:numId w:val="15"/>
        </w:numPr>
        <w:rPr>
          <w:rFonts w:cstheme="minorHAnsi"/>
          <w:bCs/>
          <w:lang w:val="en-US"/>
        </w:rPr>
      </w:pPr>
      <w:r w:rsidRPr="0049570A">
        <w:rPr>
          <w:rFonts w:cstheme="minorHAnsi"/>
          <w:bCs/>
          <w:lang w:val="en-US"/>
        </w:rPr>
        <w:t>In the</w:t>
      </w:r>
      <w:r w:rsidR="006915F9" w:rsidRPr="0049570A">
        <w:rPr>
          <w:rFonts w:cstheme="minorHAnsi"/>
          <w:bCs/>
          <w:lang w:val="en-US"/>
        </w:rPr>
        <w:t xml:space="preserve"> </w:t>
      </w:r>
      <w:proofErr w:type="spellStart"/>
      <w:r w:rsidR="006915F9" w:rsidRPr="0049570A">
        <w:rPr>
          <w:rFonts w:cstheme="minorHAnsi"/>
          <w:bCs/>
          <w:lang w:val="en-US"/>
        </w:rPr>
        <w:t>GlobalValue</w:t>
      </w:r>
      <w:proofErr w:type="spellEnd"/>
      <w:r w:rsidR="006915F9" w:rsidRPr="0049570A">
        <w:rPr>
          <w:rFonts w:cstheme="minorHAnsi"/>
          <w:bCs/>
          <w:lang w:val="en-US"/>
        </w:rPr>
        <w:t xml:space="preserve"> „</w:t>
      </w:r>
      <w:proofErr w:type="spellStart"/>
      <w:r w:rsidR="006915F9" w:rsidRPr="0049570A">
        <w:rPr>
          <w:rFonts w:cstheme="minorHAnsi"/>
          <w:bCs/>
          <w:lang w:val="en-US"/>
        </w:rPr>
        <w:t>DistributionChannel</w:t>
      </w:r>
      <w:proofErr w:type="spellEnd"/>
      <w:r w:rsidR="006915F9" w:rsidRPr="0049570A">
        <w:rPr>
          <w:rFonts w:cstheme="minorHAnsi"/>
          <w:bCs/>
          <w:lang w:val="en-US"/>
        </w:rPr>
        <w:t xml:space="preserve">“ </w:t>
      </w:r>
      <w:r w:rsidRPr="0049570A">
        <w:rPr>
          <w:rFonts w:cstheme="minorHAnsi"/>
          <w:bCs/>
          <w:lang w:val="en-US"/>
        </w:rPr>
        <w:t>th</w:t>
      </w:r>
      <w:r>
        <w:rPr>
          <w:rFonts w:cstheme="minorHAnsi"/>
          <w:bCs/>
          <w:lang w:val="en-US"/>
        </w:rPr>
        <w:t>e</w:t>
      </w:r>
      <w:r w:rsidR="006915F9" w:rsidRPr="0049570A">
        <w:rPr>
          <w:rFonts w:cstheme="minorHAnsi"/>
          <w:bCs/>
          <w:lang w:val="en-US"/>
        </w:rPr>
        <w:t xml:space="preserve"> Enum „Check24“ </w:t>
      </w:r>
      <w:r>
        <w:rPr>
          <w:rFonts w:cstheme="minorHAnsi"/>
          <w:bCs/>
          <w:lang w:val="en-US"/>
        </w:rPr>
        <w:t xml:space="preserve">was added for the processing of offers by the </w:t>
      </w:r>
      <w:r w:rsidR="00755FB1" w:rsidRPr="0049570A">
        <w:rPr>
          <w:rFonts w:cstheme="minorHAnsi"/>
          <w:bCs/>
          <w:lang w:val="en-US"/>
        </w:rPr>
        <w:t>Online Travel Agency Check24.</w:t>
      </w:r>
    </w:p>
    <w:p w14:paraId="4FC5E1D4" w14:textId="601935D1" w:rsidR="00881670" w:rsidRPr="0049570A" w:rsidRDefault="00881670" w:rsidP="00881670">
      <w:pPr>
        <w:rPr>
          <w:rFonts w:cstheme="minorHAnsi"/>
          <w:b/>
          <w:lang w:val="en-US"/>
        </w:rPr>
      </w:pPr>
      <w:r w:rsidRPr="0049570A">
        <w:rPr>
          <w:rFonts w:cstheme="minorHAnsi"/>
          <w:b/>
          <w:lang w:val="en-US"/>
        </w:rPr>
        <w:t>OTDS-Ticket 3</w:t>
      </w:r>
      <w:r w:rsidR="00755FB1" w:rsidRPr="0049570A">
        <w:rPr>
          <w:rFonts w:cstheme="minorHAnsi"/>
          <w:b/>
          <w:lang w:val="en-US"/>
        </w:rPr>
        <w:t>635</w:t>
      </w:r>
      <w:r w:rsidRPr="0049570A">
        <w:rPr>
          <w:rFonts w:cstheme="minorHAnsi"/>
          <w:b/>
          <w:lang w:val="en-US"/>
        </w:rPr>
        <w:t xml:space="preserve">: </w:t>
      </w:r>
      <w:r w:rsidR="0049570A" w:rsidRPr="0049570A">
        <w:rPr>
          <w:rFonts w:cstheme="minorHAnsi"/>
          <w:b/>
          <w:lang w:val="en-US"/>
        </w:rPr>
        <w:t>Additional</w:t>
      </w:r>
      <w:r w:rsidR="00755FB1" w:rsidRPr="0049570A">
        <w:rPr>
          <w:rFonts w:cstheme="minorHAnsi"/>
          <w:b/>
          <w:lang w:val="en-US"/>
        </w:rPr>
        <w:t xml:space="preserve"> </w:t>
      </w:r>
      <w:proofErr w:type="spellStart"/>
      <w:r w:rsidR="00755FB1" w:rsidRPr="0049570A">
        <w:rPr>
          <w:rFonts w:cstheme="minorHAnsi"/>
          <w:b/>
          <w:lang w:val="en-US"/>
        </w:rPr>
        <w:t>UnitFacilites</w:t>
      </w:r>
      <w:proofErr w:type="spellEnd"/>
      <w:r w:rsidR="00755FB1" w:rsidRPr="0049570A">
        <w:rPr>
          <w:rFonts w:cstheme="minorHAnsi"/>
          <w:b/>
          <w:lang w:val="en-US"/>
        </w:rPr>
        <w:t xml:space="preserve"> </w:t>
      </w:r>
      <w:r w:rsidR="0049570A" w:rsidRPr="0049570A">
        <w:rPr>
          <w:rFonts w:cstheme="minorHAnsi"/>
          <w:b/>
          <w:lang w:val="en-US"/>
        </w:rPr>
        <w:t>a</w:t>
      </w:r>
      <w:r w:rsidR="00755FB1" w:rsidRPr="0049570A">
        <w:rPr>
          <w:rFonts w:cstheme="minorHAnsi"/>
          <w:b/>
          <w:lang w:val="en-US"/>
        </w:rPr>
        <w:t xml:space="preserve">nd </w:t>
      </w:r>
      <w:r w:rsidR="0049570A" w:rsidRPr="0049570A">
        <w:rPr>
          <w:rFonts w:cstheme="minorHAnsi"/>
          <w:b/>
          <w:lang w:val="en-US"/>
        </w:rPr>
        <w:t>an</w:t>
      </w:r>
      <w:r w:rsidR="0049570A">
        <w:rPr>
          <w:rFonts w:cstheme="minorHAnsi"/>
          <w:b/>
          <w:lang w:val="en-US"/>
        </w:rPr>
        <w:t xml:space="preserve"> additional</w:t>
      </w:r>
      <w:r w:rsidR="00755FB1" w:rsidRPr="0049570A">
        <w:rPr>
          <w:rFonts w:cstheme="minorHAnsi"/>
          <w:b/>
          <w:lang w:val="en-US"/>
        </w:rPr>
        <w:t xml:space="preserve"> </w:t>
      </w:r>
      <w:proofErr w:type="spellStart"/>
      <w:r w:rsidRPr="0049570A">
        <w:rPr>
          <w:rFonts w:cstheme="minorHAnsi"/>
          <w:b/>
          <w:lang w:val="en-US"/>
        </w:rPr>
        <w:t>Unit</w:t>
      </w:r>
      <w:r w:rsidR="00755FB1" w:rsidRPr="0049570A">
        <w:rPr>
          <w:rFonts w:cstheme="minorHAnsi"/>
          <w:b/>
          <w:lang w:val="en-US"/>
        </w:rPr>
        <w:t>Type</w:t>
      </w:r>
      <w:proofErr w:type="spellEnd"/>
    </w:p>
    <w:p w14:paraId="3AB4DCCE" w14:textId="6A4F23A8" w:rsidR="00AB7432" w:rsidRPr="0049570A" w:rsidRDefault="00AB7432" w:rsidP="00881670">
      <w:pPr>
        <w:pStyle w:val="Listenabsatz"/>
        <w:numPr>
          <w:ilvl w:val="0"/>
          <w:numId w:val="17"/>
        </w:numPr>
        <w:rPr>
          <w:rFonts w:cstheme="minorHAnsi"/>
          <w:bCs/>
          <w:lang w:val="en-US"/>
        </w:rPr>
      </w:pPr>
      <w:r w:rsidRPr="0049570A">
        <w:rPr>
          <w:rFonts w:cstheme="minorHAnsi"/>
          <w:bCs/>
          <w:lang w:val="en-US"/>
        </w:rPr>
        <w:t xml:space="preserve">Feedback </w:t>
      </w:r>
      <w:r w:rsidR="0049570A" w:rsidRPr="0049570A">
        <w:rPr>
          <w:rFonts w:cstheme="minorHAnsi"/>
          <w:bCs/>
          <w:lang w:val="en-US"/>
        </w:rPr>
        <w:t>from the market</w:t>
      </w:r>
      <w:r w:rsidRPr="0049570A">
        <w:rPr>
          <w:rFonts w:cstheme="minorHAnsi"/>
          <w:bCs/>
          <w:lang w:val="en-US"/>
        </w:rPr>
        <w:t xml:space="preserve"> signal</w:t>
      </w:r>
      <w:r w:rsidR="0049570A" w:rsidRPr="0049570A">
        <w:rPr>
          <w:rFonts w:cstheme="minorHAnsi"/>
          <w:bCs/>
          <w:lang w:val="en-US"/>
        </w:rPr>
        <w:t>ed th</w:t>
      </w:r>
      <w:r w:rsidR="0049570A">
        <w:rPr>
          <w:rFonts w:cstheme="minorHAnsi"/>
          <w:bCs/>
          <w:lang w:val="en-US"/>
        </w:rPr>
        <w:t xml:space="preserve">e need for additional properties in the </w:t>
      </w:r>
      <w:r w:rsidRPr="0049570A">
        <w:rPr>
          <w:rFonts w:cstheme="minorHAnsi"/>
          <w:bCs/>
          <w:lang w:val="en-US"/>
        </w:rPr>
        <w:t>Unit</w:t>
      </w:r>
      <w:r w:rsidR="0049570A">
        <w:rPr>
          <w:rFonts w:cstheme="minorHAnsi"/>
          <w:bCs/>
          <w:lang w:val="en-US"/>
        </w:rPr>
        <w:t>-field</w:t>
      </w:r>
      <w:r w:rsidRPr="0049570A">
        <w:rPr>
          <w:rFonts w:cstheme="minorHAnsi"/>
          <w:bCs/>
          <w:lang w:val="en-US"/>
        </w:rPr>
        <w:t xml:space="preserve"> </w:t>
      </w:r>
    </w:p>
    <w:p w14:paraId="6B39C660" w14:textId="14A14F14" w:rsidR="0098600A" w:rsidRDefault="0049570A" w:rsidP="00881670">
      <w:pPr>
        <w:pStyle w:val="Listenabsatz"/>
        <w:numPr>
          <w:ilvl w:val="0"/>
          <w:numId w:val="17"/>
        </w:numPr>
        <w:rPr>
          <w:rFonts w:cstheme="minorHAnsi"/>
          <w:bCs/>
        </w:rPr>
      </w:pPr>
      <w:proofErr w:type="spellStart"/>
      <w:r>
        <w:rPr>
          <w:rFonts w:cstheme="minorHAnsi"/>
          <w:bCs/>
        </w:rPr>
        <w:t>Newly</w:t>
      </w:r>
      <w:proofErr w:type="spellEnd"/>
      <w:r>
        <w:rPr>
          <w:rFonts w:cstheme="minorHAnsi"/>
          <w:bCs/>
        </w:rPr>
        <w:t xml:space="preserve"> </w:t>
      </w:r>
      <w:proofErr w:type="spellStart"/>
      <w:r>
        <w:rPr>
          <w:rFonts w:cstheme="minorHAnsi"/>
          <w:bCs/>
        </w:rPr>
        <w:t>introduced</w:t>
      </w:r>
      <w:proofErr w:type="spellEnd"/>
      <w:r>
        <w:rPr>
          <w:rFonts w:cstheme="minorHAnsi"/>
          <w:bCs/>
        </w:rPr>
        <w:t xml:space="preserve"> in</w:t>
      </w:r>
      <w:r w:rsidR="0098600A">
        <w:rPr>
          <w:rFonts w:cstheme="minorHAnsi"/>
          <w:bCs/>
        </w:rPr>
        <w:t xml:space="preserve"> </w:t>
      </w:r>
      <w:proofErr w:type="spellStart"/>
      <w:r w:rsidR="0098600A">
        <w:rPr>
          <w:rFonts w:cstheme="minorHAnsi"/>
          <w:bCs/>
        </w:rPr>
        <w:t>UnitType</w:t>
      </w:r>
      <w:proofErr w:type="spellEnd"/>
      <w:r w:rsidR="0098600A">
        <w:rPr>
          <w:rFonts w:cstheme="minorHAnsi"/>
          <w:bCs/>
        </w:rPr>
        <w:t>:</w:t>
      </w:r>
    </w:p>
    <w:p w14:paraId="11B5F243" w14:textId="58D4CDD8" w:rsidR="0098600A" w:rsidRDefault="0098600A" w:rsidP="0098600A">
      <w:pPr>
        <w:pStyle w:val="Listenabsatz"/>
        <w:numPr>
          <w:ilvl w:val="1"/>
          <w:numId w:val="17"/>
        </w:numPr>
        <w:rPr>
          <w:rFonts w:cstheme="minorHAnsi"/>
          <w:bCs/>
        </w:rPr>
      </w:pPr>
      <w:proofErr w:type="spellStart"/>
      <w:r>
        <w:rPr>
          <w:rFonts w:cstheme="minorHAnsi"/>
          <w:bCs/>
        </w:rPr>
        <w:t>JuniorSuite</w:t>
      </w:r>
      <w:proofErr w:type="spellEnd"/>
    </w:p>
    <w:p w14:paraId="7A0BF9AF" w14:textId="70A810D5" w:rsidR="00AB7432" w:rsidRDefault="0049570A" w:rsidP="0098600A">
      <w:pPr>
        <w:pStyle w:val="Listenabsatz"/>
        <w:numPr>
          <w:ilvl w:val="0"/>
          <w:numId w:val="17"/>
        </w:numPr>
        <w:rPr>
          <w:rFonts w:cstheme="minorHAnsi"/>
          <w:bCs/>
        </w:rPr>
      </w:pPr>
      <w:proofErr w:type="spellStart"/>
      <w:r>
        <w:rPr>
          <w:rFonts w:cstheme="minorHAnsi"/>
          <w:bCs/>
        </w:rPr>
        <w:t>Newly</w:t>
      </w:r>
      <w:proofErr w:type="spellEnd"/>
      <w:r>
        <w:rPr>
          <w:rFonts w:cstheme="minorHAnsi"/>
          <w:bCs/>
        </w:rPr>
        <w:t xml:space="preserve"> </w:t>
      </w:r>
      <w:proofErr w:type="spellStart"/>
      <w:r>
        <w:rPr>
          <w:rFonts w:cstheme="minorHAnsi"/>
          <w:bCs/>
        </w:rPr>
        <w:t>introduced</w:t>
      </w:r>
      <w:proofErr w:type="spellEnd"/>
      <w:r w:rsidR="00B74F47">
        <w:rPr>
          <w:rFonts w:cstheme="minorHAnsi"/>
          <w:bCs/>
        </w:rPr>
        <w:t xml:space="preserve"> in</w:t>
      </w:r>
      <w:r>
        <w:rPr>
          <w:rFonts w:cstheme="minorHAnsi"/>
          <w:bCs/>
        </w:rPr>
        <w:t xml:space="preserve"> </w:t>
      </w:r>
      <w:proofErr w:type="spellStart"/>
      <w:r w:rsidR="00AB7432">
        <w:rPr>
          <w:rFonts w:cstheme="minorHAnsi"/>
          <w:bCs/>
        </w:rPr>
        <w:t>UnitFacilities</w:t>
      </w:r>
      <w:proofErr w:type="spellEnd"/>
      <w:r w:rsidR="00AB7432">
        <w:rPr>
          <w:rFonts w:cstheme="minorHAnsi"/>
          <w:bCs/>
        </w:rPr>
        <w:t>:</w:t>
      </w:r>
    </w:p>
    <w:p w14:paraId="05879384" w14:textId="7659C1D8" w:rsidR="00AB7432" w:rsidRPr="00AB7432" w:rsidRDefault="00AB7432" w:rsidP="00AB7432">
      <w:pPr>
        <w:pStyle w:val="Listenabsatz"/>
        <w:numPr>
          <w:ilvl w:val="1"/>
          <w:numId w:val="17"/>
        </w:numPr>
        <w:rPr>
          <w:rFonts w:cstheme="minorHAnsi"/>
          <w:bCs/>
        </w:rPr>
      </w:pPr>
      <w:proofErr w:type="spellStart"/>
      <w:r w:rsidRPr="00AB7432">
        <w:rPr>
          <w:rFonts w:cstheme="minorHAnsi"/>
          <w:bCs/>
        </w:rPr>
        <w:t>BathShower</w:t>
      </w:r>
      <w:proofErr w:type="spellEnd"/>
    </w:p>
    <w:p w14:paraId="3D32D4A5" w14:textId="7EAE0DF1" w:rsidR="00AB7432" w:rsidRPr="00407315" w:rsidRDefault="00AB7432" w:rsidP="00AB7432">
      <w:pPr>
        <w:pStyle w:val="Listenabsatz"/>
        <w:numPr>
          <w:ilvl w:val="1"/>
          <w:numId w:val="17"/>
        </w:numPr>
        <w:rPr>
          <w:rFonts w:cstheme="minorHAnsi"/>
          <w:bCs/>
        </w:rPr>
      </w:pPr>
      <w:r w:rsidRPr="00407315">
        <w:rPr>
          <w:rFonts w:cstheme="minorHAnsi"/>
          <w:bCs/>
        </w:rPr>
        <w:t>Kitchen</w:t>
      </w:r>
    </w:p>
    <w:p w14:paraId="62148AEC" w14:textId="54E61FFD" w:rsidR="00AB7432" w:rsidRPr="00407315" w:rsidRDefault="00AB7432" w:rsidP="00AB7432">
      <w:pPr>
        <w:pStyle w:val="Listenabsatz"/>
        <w:numPr>
          <w:ilvl w:val="1"/>
          <w:numId w:val="17"/>
        </w:numPr>
        <w:rPr>
          <w:rFonts w:cstheme="minorHAnsi"/>
          <w:bCs/>
        </w:rPr>
      </w:pPr>
      <w:r w:rsidRPr="00407315">
        <w:rPr>
          <w:rFonts w:cstheme="minorHAnsi"/>
          <w:bCs/>
        </w:rPr>
        <w:t>Maisonette</w:t>
      </w:r>
    </w:p>
    <w:p w14:paraId="49227D8A" w14:textId="2925626E" w:rsidR="00AB7432" w:rsidRPr="00407315" w:rsidRDefault="00AB7432" w:rsidP="00AB7432">
      <w:pPr>
        <w:pStyle w:val="Listenabsatz"/>
        <w:numPr>
          <w:ilvl w:val="1"/>
          <w:numId w:val="17"/>
        </w:numPr>
        <w:rPr>
          <w:rFonts w:cstheme="minorHAnsi"/>
          <w:bCs/>
        </w:rPr>
      </w:pPr>
      <w:r w:rsidRPr="00407315">
        <w:rPr>
          <w:rFonts w:cstheme="minorHAnsi"/>
          <w:bCs/>
        </w:rPr>
        <w:t>Veranda</w:t>
      </w:r>
    </w:p>
    <w:p w14:paraId="4B8847A6" w14:textId="05C4A04E" w:rsidR="0098600A" w:rsidRPr="00407315" w:rsidRDefault="0098600A" w:rsidP="0049570A">
      <w:pPr>
        <w:pStyle w:val="Listenabsatz"/>
        <w:numPr>
          <w:ilvl w:val="1"/>
          <w:numId w:val="17"/>
        </w:numPr>
        <w:rPr>
          <w:rFonts w:cstheme="minorHAnsi"/>
          <w:bCs/>
        </w:rPr>
      </w:pPr>
      <w:proofErr w:type="spellStart"/>
      <w:r w:rsidRPr="00407315">
        <w:rPr>
          <w:rFonts w:cstheme="minorHAnsi"/>
          <w:bCs/>
        </w:rPr>
        <w:t>LandView</w:t>
      </w:r>
      <w:proofErr w:type="spellEnd"/>
    </w:p>
    <w:p w14:paraId="4B36EFFF" w14:textId="3F15A575" w:rsidR="00AB7432" w:rsidRPr="00407315" w:rsidRDefault="00AB7432" w:rsidP="0049570A">
      <w:pPr>
        <w:pStyle w:val="Listenabsatz"/>
        <w:numPr>
          <w:ilvl w:val="1"/>
          <w:numId w:val="17"/>
        </w:numPr>
        <w:rPr>
          <w:rFonts w:cstheme="minorHAnsi"/>
          <w:bCs/>
        </w:rPr>
      </w:pPr>
      <w:proofErr w:type="spellStart"/>
      <w:r w:rsidRPr="00407315">
        <w:rPr>
          <w:rFonts w:cstheme="minorHAnsi"/>
          <w:bCs/>
        </w:rPr>
        <w:t>ValleyView</w:t>
      </w:r>
      <w:proofErr w:type="spellEnd"/>
      <w:r w:rsidRPr="00407315">
        <w:rPr>
          <w:rFonts w:cstheme="minorHAnsi"/>
          <w:bCs/>
        </w:rPr>
        <w:t xml:space="preserve"> </w:t>
      </w:r>
    </w:p>
    <w:p w14:paraId="6CF9278D" w14:textId="27B55A67" w:rsidR="00AB7432" w:rsidRPr="00407315" w:rsidRDefault="0049570A" w:rsidP="00AB7432">
      <w:pPr>
        <w:pStyle w:val="Listenabsatz"/>
        <w:numPr>
          <w:ilvl w:val="0"/>
          <w:numId w:val="17"/>
        </w:numPr>
        <w:rPr>
          <w:rFonts w:cstheme="minorHAnsi"/>
          <w:bCs/>
        </w:rPr>
      </w:pPr>
      <w:proofErr w:type="spellStart"/>
      <w:r>
        <w:rPr>
          <w:rFonts w:cstheme="minorHAnsi"/>
          <w:bCs/>
        </w:rPr>
        <w:t>Newly</w:t>
      </w:r>
      <w:proofErr w:type="spellEnd"/>
      <w:r>
        <w:rPr>
          <w:rFonts w:cstheme="minorHAnsi"/>
          <w:bCs/>
        </w:rPr>
        <w:t xml:space="preserve"> </w:t>
      </w:r>
      <w:proofErr w:type="spellStart"/>
      <w:r>
        <w:rPr>
          <w:rFonts w:cstheme="minorHAnsi"/>
          <w:bCs/>
        </w:rPr>
        <w:t>introduced</w:t>
      </w:r>
      <w:proofErr w:type="spellEnd"/>
      <w:r>
        <w:rPr>
          <w:rFonts w:cstheme="minorHAnsi"/>
          <w:bCs/>
        </w:rPr>
        <w:t xml:space="preserve"> </w:t>
      </w:r>
      <w:r w:rsidR="00B74F47">
        <w:rPr>
          <w:rFonts w:cstheme="minorHAnsi"/>
          <w:bCs/>
        </w:rPr>
        <w:t xml:space="preserve">in </w:t>
      </w:r>
      <w:proofErr w:type="spellStart"/>
      <w:r w:rsidR="00AB7432" w:rsidRPr="00407315">
        <w:rPr>
          <w:rFonts w:cstheme="minorHAnsi"/>
          <w:bCs/>
        </w:rPr>
        <w:t>UnitBedTypes</w:t>
      </w:r>
      <w:proofErr w:type="spellEnd"/>
      <w:r w:rsidR="00AB7432" w:rsidRPr="00407315">
        <w:rPr>
          <w:rFonts w:cstheme="minorHAnsi"/>
          <w:bCs/>
        </w:rPr>
        <w:t>:</w:t>
      </w:r>
    </w:p>
    <w:p w14:paraId="2D6F35DF" w14:textId="74BC169B" w:rsidR="00AB7432" w:rsidRPr="00407315" w:rsidRDefault="00AB7432" w:rsidP="00AB7432">
      <w:pPr>
        <w:pStyle w:val="Listenabsatz"/>
        <w:numPr>
          <w:ilvl w:val="1"/>
          <w:numId w:val="17"/>
        </w:numPr>
        <w:rPr>
          <w:rFonts w:cstheme="minorHAnsi"/>
          <w:bCs/>
        </w:rPr>
      </w:pPr>
      <w:proofErr w:type="spellStart"/>
      <w:r w:rsidRPr="00407315">
        <w:rPr>
          <w:rFonts w:cstheme="minorHAnsi"/>
          <w:bCs/>
        </w:rPr>
        <w:t>AdultAdditional</w:t>
      </w:r>
      <w:proofErr w:type="spellEnd"/>
    </w:p>
    <w:p w14:paraId="1E728A59" w14:textId="1141CB65" w:rsidR="00AB7432" w:rsidRPr="00407315" w:rsidRDefault="00AB7432" w:rsidP="00AB7432">
      <w:pPr>
        <w:pStyle w:val="Listenabsatz"/>
        <w:numPr>
          <w:ilvl w:val="1"/>
          <w:numId w:val="17"/>
        </w:numPr>
        <w:rPr>
          <w:rFonts w:cstheme="minorHAnsi"/>
          <w:bCs/>
        </w:rPr>
      </w:pPr>
      <w:proofErr w:type="spellStart"/>
      <w:r w:rsidRPr="00407315">
        <w:rPr>
          <w:rFonts w:cstheme="minorHAnsi"/>
          <w:bCs/>
        </w:rPr>
        <w:t>ChildAdditional</w:t>
      </w:r>
      <w:proofErr w:type="spellEnd"/>
    </w:p>
    <w:p w14:paraId="40FC46CC" w14:textId="4F495A21" w:rsidR="00DE36E4" w:rsidRPr="00356B9A" w:rsidRDefault="00356B9A" w:rsidP="002B4ACC">
      <w:pPr>
        <w:pStyle w:val="Listenabsatz"/>
        <w:numPr>
          <w:ilvl w:val="0"/>
          <w:numId w:val="17"/>
        </w:numPr>
        <w:rPr>
          <w:rFonts w:cstheme="minorHAnsi"/>
          <w:bCs/>
          <w:lang w:val="en-US"/>
        </w:rPr>
      </w:pPr>
      <w:r w:rsidRPr="00356B9A">
        <w:rPr>
          <w:rFonts w:cstheme="minorHAnsi"/>
          <w:bCs/>
          <w:lang w:val="en-US"/>
        </w:rPr>
        <w:t>The already existing "</w:t>
      </w:r>
      <w:proofErr w:type="spellStart"/>
      <w:r w:rsidRPr="00356B9A">
        <w:rPr>
          <w:rFonts w:cstheme="minorHAnsi"/>
          <w:bCs/>
          <w:lang w:val="en-US"/>
        </w:rPr>
        <w:t>CotBet</w:t>
      </w:r>
      <w:proofErr w:type="spellEnd"/>
      <w:r w:rsidRPr="00356B9A">
        <w:rPr>
          <w:rFonts w:cstheme="minorHAnsi"/>
          <w:bCs/>
          <w:lang w:val="en-US"/>
        </w:rPr>
        <w:t>" was specified more precisely as an additional baby bed</w:t>
      </w:r>
      <w:r w:rsidR="00AB7432" w:rsidRPr="00356B9A">
        <w:rPr>
          <w:rFonts w:cstheme="minorHAnsi"/>
          <w:bCs/>
          <w:lang w:val="en-US"/>
        </w:rPr>
        <w:t>.</w:t>
      </w:r>
    </w:p>
    <w:p w14:paraId="03EB8919" w14:textId="77777777" w:rsidR="00F54EED" w:rsidRPr="00356B9A" w:rsidRDefault="00F54EED">
      <w:pPr>
        <w:rPr>
          <w:rFonts w:cstheme="minorHAnsi"/>
          <w:b/>
          <w:bCs/>
          <w:lang w:val="en-US"/>
        </w:rPr>
      </w:pPr>
    </w:p>
    <w:sectPr w:rsidR="00F54EED" w:rsidRPr="00356B9A" w:rsidSect="009244C2">
      <w:footerReference w:type="default" r:id="rId7"/>
      <w:pgSz w:w="11906" w:h="16838"/>
      <w:pgMar w:top="1417" w:right="1417" w:bottom="1134" w:left="1417" w:header="708" w:footer="14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29FC1D" w14:textId="77777777" w:rsidR="00BA2697" w:rsidRDefault="00BA2697" w:rsidP="009244C2">
      <w:pPr>
        <w:spacing w:after="0" w:line="240" w:lineRule="auto"/>
      </w:pPr>
      <w:r>
        <w:separator/>
      </w:r>
    </w:p>
  </w:endnote>
  <w:endnote w:type="continuationSeparator" w:id="0">
    <w:p w14:paraId="02C2A169" w14:textId="77777777" w:rsidR="00BA2697" w:rsidRDefault="00BA2697" w:rsidP="009244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rPr>
      <w:id w:val="-586311355"/>
      <w:docPartObj>
        <w:docPartGallery w:val="Page Numbers (Bottom of Page)"/>
        <w:docPartUnique/>
      </w:docPartObj>
    </w:sdtPr>
    <w:sdtEndPr/>
    <w:sdtContent>
      <w:p w14:paraId="12F049B7" w14:textId="77777777" w:rsidR="009244C2" w:rsidRPr="009244C2" w:rsidRDefault="009244C2">
        <w:pPr>
          <w:pStyle w:val="Fuzeile"/>
          <w:jc w:val="right"/>
          <w:rPr>
            <w:sz w:val="18"/>
          </w:rPr>
        </w:pPr>
        <w:r w:rsidRPr="009244C2">
          <w:rPr>
            <w:sz w:val="18"/>
          </w:rPr>
          <w:fldChar w:fldCharType="begin"/>
        </w:r>
        <w:r w:rsidRPr="009244C2">
          <w:rPr>
            <w:sz w:val="18"/>
          </w:rPr>
          <w:instrText>PAGE   \* MERGEFORMAT</w:instrText>
        </w:r>
        <w:r w:rsidRPr="009244C2">
          <w:rPr>
            <w:sz w:val="18"/>
          </w:rPr>
          <w:fldChar w:fldCharType="separate"/>
        </w:r>
        <w:r w:rsidR="00A2374C">
          <w:rPr>
            <w:noProof/>
            <w:sz w:val="18"/>
          </w:rPr>
          <w:t>9</w:t>
        </w:r>
        <w:r w:rsidRPr="009244C2">
          <w:rPr>
            <w:sz w:val="18"/>
          </w:rPr>
          <w:fldChar w:fldCharType="end"/>
        </w:r>
      </w:p>
    </w:sdtContent>
  </w:sdt>
  <w:p w14:paraId="2748BE0F" w14:textId="77777777" w:rsidR="009244C2" w:rsidRDefault="009244C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8B9112" w14:textId="77777777" w:rsidR="00BA2697" w:rsidRDefault="00BA2697" w:rsidP="009244C2">
      <w:pPr>
        <w:spacing w:after="0" w:line="240" w:lineRule="auto"/>
      </w:pPr>
      <w:r>
        <w:separator/>
      </w:r>
    </w:p>
  </w:footnote>
  <w:footnote w:type="continuationSeparator" w:id="0">
    <w:p w14:paraId="6D825117" w14:textId="77777777" w:rsidR="00BA2697" w:rsidRDefault="00BA2697" w:rsidP="009244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012A5"/>
    <w:multiLevelType w:val="hybridMultilevel"/>
    <w:tmpl w:val="92FE7F1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2A65796"/>
    <w:multiLevelType w:val="hybridMultilevel"/>
    <w:tmpl w:val="DEDE69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89F756D"/>
    <w:multiLevelType w:val="hybridMultilevel"/>
    <w:tmpl w:val="3A7645B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931535B"/>
    <w:multiLevelType w:val="hybridMultilevel"/>
    <w:tmpl w:val="D696DD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C7517CC"/>
    <w:multiLevelType w:val="hybridMultilevel"/>
    <w:tmpl w:val="52B0996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2A50974"/>
    <w:multiLevelType w:val="hybridMultilevel"/>
    <w:tmpl w:val="F7307B0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D132383"/>
    <w:multiLevelType w:val="hybridMultilevel"/>
    <w:tmpl w:val="0B90D2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2524251"/>
    <w:multiLevelType w:val="hybridMultilevel"/>
    <w:tmpl w:val="D704560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334E6BDA"/>
    <w:multiLevelType w:val="hybridMultilevel"/>
    <w:tmpl w:val="BB4E43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DB3368C"/>
    <w:multiLevelType w:val="hybridMultilevel"/>
    <w:tmpl w:val="FB58EAA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3E934441"/>
    <w:multiLevelType w:val="hybridMultilevel"/>
    <w:tmpl w:val="590802C2"/>
    <w:lvl w:ilvl="0" w:tplc="04070003">
      <w:start w:val="1"/>
      <w:numFmt w:val="bullet"/>
      <w:lvlText w:val="o"/>
      <w:lvlJc w:val="left"/>
      <w:pPr>
        <w:ind w:left="1428" w:hanging="360"/>
      </w:pPr>
      <w:rPr>
        <w:rFonts w:ascii="Courier New" w:hAnsi="Courier New" w:cs="Courier New"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1" w15:restartNumberingAfterBreak="0">
    <w:nsid w:val="48BB67EC"/>
    <w:multiLevelType w:val="hybridMultilevel"/>
    <w:tmpl w:val="957661C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4EF85655"/>
    <w:multiLevelType w:val="hybridMultilevel"/>
    <w:tmpl w:val="9B5494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4FB762C6"/>
    <w:multiLevelType w:val="hybridMultilevel"/>
    <w:tmpl w:val="7674B4F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552C5081"/>
    <w:multiLevelType w:val="hybridMultilevel"/>
    <w:tmpl w:val="6CEAC5D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58213998"/>
    <w:multiLevelType w:val="hybridMultilevel"/>
    <w:tmpl w:val="B82AB9E8"/>
    <w:lvl w:ilvl="0" w:tplc="EE420BAA">
      <w:start w:val="1"/>
      <w:numFmt w:val="upp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5D2342E9"/>
    <w:multiLevelType w:val="hybridMultilevel"/>
    <w:tmpl w:val="3070BE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5DB8315A"/>
    <w:multiLevelType w:val="hybridMultilevel"/>
    <w:tmpl w:val="03AADC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73D512B2"/>
    <w:multiLevelType w:val="hybridMultilevel"/>
    <w:tmpl w:val="46DCBFAC"/>
    <w:lvl w:ilvl="0" w:tplc="22789608">
      <w:start w:val="1"/>
      <w:numFmt w:val="upp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757431EC"/>
    <w:multiLevelType w:val="hybridMultilevel"/>
    <w:tmpl w:val="204A01A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76463A6C"/>
    <w:multiLevelType w:val="hybridMultilevel"/>
    <w:tmpl w:val="1B8E61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2"/>
  </w:num>
  <w:num w:numId="2">
    <w:abstractNumId w:val="12"/>
  </w:num>
  <w:num w:numId="3">
    <w:abstractNumId w:val="8"/>
  </w:num>
  <w:num w:numId="4">
    <w:abstractNumId w:val="9"/>
  </w:num>
  <w:num w:numId="5">
    <w:abstractNumId w:val="10"/>
  </w:num>
  <w:num w:numId="6">
    <w:abstractNumId w:val="1"/>
  </w:num>
  <w:num w:numId="7">
    <w:abstractNumId w:val="11"/>
  </w:num>
  <w:num w:numId="8">
    <w:abstractNumId w:val="14"/>
  </w:num>
  <w:num w:numId="9">
    <w:abstractNumId w:val="13"/>
  </w:num>
  <w:num w:numId="10">
    <w:abstractNumId w:val="15"/>
  </w:num>
  <w:num w:numId="11">
    <w:abstractNumId w:val="6"/>
  </w:num>
  <w:num w:numId="12">
    <w:abstractNumId w:val="3"/>
  </w:num>
  <w:num w:numId="13">
    <w:abstractNumId w:val="20"/>
  </w:num>
  <w:num w:numId="14">
    <w:abstractNumId w:val="5"/>
  </w:num>
  <w:num w:numId="15">
    <w:abstractNumId w:val="4"/>
  </w:num>
  <w:num w:numId="16">
    <w:abstractNumId w:val="17"/>
  </w:num>
  <w:num w:numId="17">
    <w:abstractNumId w:val="19"/>
  </w:num>
  <w:num w:numId="18">
    <w:abstractNumId w:val="7"/>
  </w:num>
  <w:num w:numId="19">
    <w:abstractNumId w:val="18"/>
  </w:num>
  <w:num w:numId="20">
    <w:abstractNumId w:val="16"/>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FAD"/>
    <w:rsid w:val="00043859"/>
    <w:rsid w:val="00062FFC"/>
    <w:rsid w:val="00076B2E"/>
    <w:rsid w:val="000E4DF5"/>
    <w:rsid w:val="000F3E48"/>
    <w:rsid w:val="00105680"/>
    <w:rsid w:val="00117A24"/>
    <w:rsid w:val="0013277C"/>
    <w:rsid w:val="00140CB6"/>
    <w:rsid w:val="001461B8"/>
    <w:rsid w:val="0018695D"/>
    <w:rsid w:val="001A7038"/>
    <w:rsid w:val="001E0B95"/>
    <w:rsid w:val="001F2E89"/>
    <w:rsid w:val="00207780"/>
    <w:rsid w:val="002162C9"/>
    <w:rsid w:val="002174BB"/>
    <w:rsid w:val="00232ED7"/>
    <w:rsid w:val="00297BF4"/>
    <w:rsid w:val="002C3CB2"/>
    <w:rsid w:val="002C4857"/>
    <w:rsid w:val="003006E6"/>
    <w:rsid w:val="00312C1C"/>
    <w:rsid w:val="00313139"/>
    <w:rsid w:val="003233A3"/>
    <w:rsid w:val="00330ED1"/>
    <w:rsid w:val="00347C8D"/>
    <w:rsid w:val="00356B9A"/>
    <w:rsid w:val="00364C99"/>
    <w:rsid w:val="00366A89"/>
    <w:rsid w:val="003B02B4"/>
    <w:rsid w:val="003B1F5B"/>
    <w:rsid w:val="003D4483"/>
    <w:rsid w:val="003E4460"/>
    <w:rsid w:val="003F5A1F"/>
    <w:rsid w:val="00403B6B"/>
    <w:rsid w:val="00407315"/>
    <w:rsid w:val="00413B92"/>
    <w:rsid w:val="00441F32"/>
    <w:rsid w:val="00453FCD"/>
    <w:rsid w:val="004555E7"/>
    <w:rsid w:val="00491F0D"/>
    <w:rsid w:val="0049570A"/>
    <w:rsid w:val="004C31E5"/>
    <w:rsid w:val="004C3675"/>
    <w:rsid w:val="004E7D31"/>
    <w:rsid w:val="005016B1"/>
    <w:rsid w:val="00507712"/>
    <w:rsid w:val="005241C2"/>
    <w:rsid w:val="00536687"/>
    <w:rsid w:val="0056022D"/>
    <w:rsid w:val="00580D53"/>
    <w:rsid w:val="00595A5D"/>
    <w:rsid w:val="005A599D"/>
    <w:rsid w:val="005C4C0F"/>
    <w:rsid w:val="005E3D7D"/>
    <w:rsid w:val="005F738B"/>
    <w:rsid w:val="0061401B"/>
    <w:rsid w:val="00622A2D"/>
    <w:rsid w:val="006262DC"/>
    <w:rsid w:val="00651252"/>
    <w:rsid w:val="006915F9"/>
    <w:rsid w:val="006A659F"/>
    <w:rsid w:val="006D4B61"/>
    <w:rsid w:val="006E012C"/>
    <w:rsid w:val="00704B46"/>
    <w:rsid w:val="007270C7"/>
    <w:rsid w:val="007273AB"/>
    <w:rsid w:val="00751C5F"/>
    <w:rsid w:val="00755FB1"/>
    <w:rsid w:val="00797D84"/>
    <w:rsid w:val="007A08E5"/>
    <w:rsid w:val="007D3C80"/>
    <w:rsid w:val="0083223D"/>
    <w:rsid w:val="008328AA"/>
    <w:rsid w:val="00843039"/>
    <w:rsid w:val="00855522"/>
    <w:rsid w:val="00881670"/>
    <w:rsid w:val="00881D83"/>
    <w:rsid w:val="00891C7B"/>
    <w:rsid w:val="008A5B29"/>
    <w:rsid w:val="00912388"/>
    <w:rsid w:val="009244C2"/>
    <w:rsid w:val="00982528"/>
    <w:rsid w:val="0098553B"/>
    <w:rsid w:val="0098600A"/>
    <w:rsid w:val="009875CF"/>
    <w:rsid w:val="009914EB"/>
    <w:rsid w:val="009C7100"/>
    <w:rsid w:val="009F09FE"/>
    <w:rsid w:val="00A22ED6"/>
    <w:rsid w:val="00A2374C"/>
    <w:rsid w:val="00A423AB"/>
    <w:rsid w:val="00A51E3F"/>
    <w:rsid w:val="00A876E0"/>
    <w:rsid w:val="00A93184"/>
    <w:rsid w:val="00AA2682"/>
    <w:rsid w:val="00AB7432"/>
    <w:rsid w:val="00AD3F36"/>
    <w:rsid w:val="00B0735C"/>
    <w:rsid w:val="00B14556"/>
    <w:rsid w:val="00B325CE"/>
    <w:rsid w:val="00B326DC"/>
    <w:rsid w:val="00B527F4"/>
    <w:rsid w:val="00B60084"/>
    <w:rsid w:val="00B6309A"/>
    <w:rsid w:val="00B667A2"/>
    <w:rsid w:val="00B74F47"/>
    <w:rsid w:val="00B87558"/>
    <w:rsid w:val="00BA2697"/>
    <w:rsid w:val="00BA35B6"/>
    <w:rsid w:val="00BA57EF"/>
    <w:rsid w:val="00C03A72"/>
    <w:rsid w:val="00C0706A"/>
    <w:rsid w:val="00C208EF"/>
    <w:rsid w:val="00C20C05"/>
    <w:rsid w:val="00C23D1D"/>
    <w:rsid w:val="00C24F91"/>
    <w:rsid w:val="00C67A78"/>
    <w:rsid w:val="00C97F79"/>
    <w:rsid w:val="00CC1174"/>
    <w:rsid w:val="00CE6214"/>
    <w:rsid w:val="00CF30AE"/>
    <w:rsid w:val="00D10E90"/>
    <w:rsid w:val="00D24ECF"/>
    <w:rsid w:val="00D41908"/>
    <w:rsid w:val="00D7310A"/>
    <w:rsid w:val="00DA1133"/>
    <w:rsid w:val="00DA1AE0"/>
    <w:rsid w:val="00DA2512"/>
    <w:rsid w:val="00DB2078"/>
    <w:rsid w:val="00DB3E3B"/>
    <w:rsid w:val="00DB65C8"/>
    <w:rsid w:val="00DE36E4"/>
    <w:rsid w:val="00DF2464"/>
    <w:rsid w:val="00E03A05"/>
    <w:rsid w:val="00E13F17"/>
    <w:rsid w:val="00E47722"/>
    <w:rsid w:val="00E54D4F"/>
    <w:rsid w:val="00E86D0E"/>
    <w:rsid w:val="00E94FAD"/>
    <w:rsid w:val="00EB393F"/>
    <w:rsid w:val="00EB57D0"/>
    <w:rsid w:val="00ED049B"/>
    <w:rsid w:val="00EF21F3"/>
    <w:rsid w:val="00F02A23"/>
    <w:rsid w:val="00F17447"/>
    <w:rsid w:val="00F41C6C"/>
    <w:rsid w:val="00F42528"/>
    <w:rsid w:val="00F54EED"/>
    <w:rsid w:val="00F920C0"/>
    <w:rsid w:val="00F95DFA"/>
    <w:rsid w:val="00FA383D"/>
    <w:rsid w:val="00FB3478"/>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9B6268"/>
  <w15:chartTrackingRefBased/>
  <w15:docId w15:val="{A14D34FA-2303-40A7-A871-9FDEDE4E6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HTMLVorformatiert">
    <w:name w:val="HTML Preformatted"/>
    <w:basedOn w:val="Standard"/>
    <w:link w:val="HTMLVorformatiertZchn"/>
    <w:uiPriority w:val="99"/>
    <w:semiHidden/>
    <w:unhideWhenUsed/>
    <w:rsid w:val="00E94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E94FAD"/>
    <w:rPr>
      <w:rFonts w:ascii="Courier New" w:eastAsia="Times New Roman" w:hAnsi="Courier New" w:cs="Courier New"/>
      <w:sz w:val="20"/>
      <w:szCs w:val="20"/>
      <w:lang w:eastAsia="de-DE"/>
    </w:rPr>
  </w:style>
  <w:style w:type="paragraph" w:styleId="Listenabsatz">
    <w:name w:val="List Paragraph"/>
    <w:basedOn w:val="Standard"/>
    <w:uiPriority w:val="34"/>
    <w:qFormat/>
    <w:rsid w:val="005C4C0F"/>
    <w:pPr>
      <w:ind w:left="720"/>
      <w:contextualSpacing/>
    </w:pPr>
  </w:style>
  <w:style w:type="paragraph" w:styleId="StandardWeb">
    <w:name w:val="Normal (Web)"/>
    <w:basedOn w:val="Standard"/>
    <w:uiPriority w:val="99"/>
    <w:semiHidden/>
    <w:unhideWhenUsed/>
    <w:rsid w:val="00B6309A"/>
    <w:pPr>
      <w:spacing w:before="100" w:beforeAutospacing="1" w:after="100" w:afterAutospacing="1" w:line="240" w:lineRule="auto"/>
    </w:pPr>
    <w:rPr>
      <w:rFonts w:ascii="Calibri" w:hAnsi="Calibri" w:cs="Calibri"/>
      <w:lang w:eastAsia="de-DE"/>
    </w:rPr>
  </w:style>
  <w:style w:type="paragraph" w:styleId="Kopfzeile">
    <w:name w:val="header"/>
    <w:basedOn w:val="Standard"/>
    <w:link w:val="KopfzeileZchn"/>
    <w:uiPriority w:val="99"/>
    <w:unhideWhenUsed/>
    <w:rsid w:val="009244C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244C2"/>
  </w:style>
  <w:style w:type="paragraph" w:styleId="Fuzeile">
    <w:name w:val="footer"/>
    <w:basedOn w:val="Standard"/>
    <w:link w:val="FuzeileZchn"/>
    <w:uiPriority w:val="99"/>
    <w:unhideWhenUsed/>
    <w:rsid w:val="009244C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244C2"/>
  </w:style>
  <w:style w:type="paragraph" w:styleId="Sprechblasentext">
    <w:name w:val="Balloon Text"/>
    <w:basedOn w:val="Standard"/>
    <w:link w:val="SprechblasentextZchn"/>
    <w:uiPriority w:val="99"/>
    <w:semiHidden/>
    <w:unhideWhenUsed/>
    <w:rsid w:val="00F42528"/>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F42528"/>
    <w:rPr>
      <w:rFonts w:ascii="Segoe UI" w:hAnsi="Segoe UI" w:cs="Segoe UI"/>
      <w:sz w:val="18"/>
      <w:szCs w:val="18"/>
    </w:rPr>
  </w:style>
  <w:style w:type="character" w:customStyle="1" w:styleId="blob-code-inner">
    <w:name w:val="blob-code-inner"/>
    <w:basedOn w:val="Absatz-Standardschriftart"/>
    <w:rsid w:val="005077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987384">
      <w:bodyDiv w:val="1"/>
      <w:marLeft w:val="0"/>
      <w:marRight w:val="0"/>
      <w:marTop w:val="0"/>
      <w:marBottom w:val="0"/>
      <w:divBdr>
        <w:top w:val="none" w:sz="0" w:space="0" w:color="auto"/>
        <w:left w:val="none" w:sz="0" w:space="0" w:color="auto"/>
        <w:bottom w:val="none" w:sz="0" w:space="0" w:color="auto"/>
        <w:right w:val="none" w:sz="0" w:space="0" w:color="auto"/>
      </w:divBdr>
    </w:div>
    <w:div w:id="116727541">
      <w:bodyDiv w:val="1"/>
      <w:marLeft w:val="0"/>
      <w:marRight w:val="0"/>
      <w:marTop w:val="0"/>
      <w:marBottom w:val="0"/>
      <w:divBdr>
        <w:top w:val="none" w:sz="0" w:space="0" w:color="auto"/>
        <w:left w:val="none" w:sz="0" w:space="0" w:color="auto"/>
        <w:bottom w:val="none" w:sz="0" w:space="0" w:color="auto"/>
        <w:right w:val="none" w:sz="0" w:space="0" w:color="auto"/>
      </w:divBdr>
    </w:div>
    <w:div w:id="118498799">
      <w:bodyDiv w:val="1"/>
      <w:marLeft w:val="0"/>
      <w:marRight w:val="0"/>
      <w:marTop w:val="0"/>
      <w:marBottom w:val="0"/>
      <w:divBdr>
        <w:top w:val="none" w:sz="0" w:space="0" w:color="auto"/>
        <w:left w:val="none" w:sz="0" w:space="0" w:color="auto"/>
        <w:bottom w:val="none" w:sz="0" w:space="0" w:color="auto"/>
        <w:right w:val="none" w:sz="0" w:space="0" w:color="auto"/>
      </w:divBdr>
    </w:div>
    <w:div w:id="154539539">
      <w:bodyDiv w:val="1"/>
      <w:marLeft w:val="0"/>
      <w:marRight w:val="0"/>
      <w:marTop w:val="0"/>
      <w:marBottom w:val="0"/>
      <w:divBdr>
        <w:top w:val="none" w:sz="0" w:space="0" w:color="auto"/>
        <w:left w:val="none" w:sz="0" w:space="0" w:color="auto"/>
        <w:bottom w:val="none" w:sz="0" w:space="0" w:color="auto"/>
        <w:right w:val="none" w:sz="0" w:space="0" w:color="auto"/>
      </w:divBdr>
    </w:div>
    <w:div w:id="241304277">
      <w:bodyDiv w:val="1"/>
      <w:marLeft w:val="0"/>
      <w:marRight w:val="0"/>
      <w:marTop w:val="0"/>
      <w:marBottom w:val="0"/>
      <w:divBdr>
        <w:top w:val="none" w:sz="0" w:space="0" w:color="auto"/>
        <w:left w:val="none" w:sz="0" w:space="0" w:color="auto"/>
        <w:bottom w:val="none" w:sz="0" w:space="0" w:color="auto"/>
        <w:right w:val="none" w:sz="0" w:space="0" w:color="auto"/>
      </w:divBdr>
    </w:div>
    <w:div w:id="257300455">
      <w:bodyDiv w:val="1"/>
      <w:marLeft w:val="0"/>
      <w:marRight w:val="0"/>
      <w:marTop w:val="0"/>
      <w:marBottom w:val="0"/>
      <w:divBdr>
        <w:top w:val="none" w:sz="0" w:space="0" w:color="auto"/>
        <w:left w:val="none" w:sz="0" w:space="0" w:color="auto"/>
        <w:bottom w:val="none" w:sz="0" w:space="0" w:color="auto"/>
        <w:right w:val="none" w:sz="0" w:space="0" w:color="auto"/>
      </w:divBdr>
    </w:div>
    <w:div w:id="404885037">
      <w:bodyDiv w:val="1"/>
      <w:marLeft w:val="0"/>
      <w:marRight w:val="0"/>
      <w:marTop w:val="0"/>
      <w:marBottom w:val="0"/>
      <w:divBdr>
        <w:top w:val="none" w:sz="0" w:space="0" w:color="auto"/>
        <w:left w:val="none" w:sz="0" w:space="0" w:color="auto"/>
        <w:bottom w:val="none" w:sz="0" w:space="0" w:color="auto"/>
        <w:right w:val="none" w:sz="0" w:space="0" w:color="auto"/>
      </w:divBdr>
    </w:div>
    <w:div w:id="407271620">
      <w:bodyDiv w:val="1"/>
      <w:marLeft w:val="0"/>
      <w:marRight w:val="0"/>
      <w:marTop w:val="0"/>
      <w:marBottom w:val="0"/>
      <w:divBdr>
        <w:top w:val="none" w:sz="0" w:space="0" w:color="auto"/>
        <w:left w:val="none" w:sz="0" w:space="0" w:color="auto"/>
        <w:bottom w:val="none" w:sz="0" w:space="0" w:color="auto"/>
        <w:right w:val="none" w:sz="0" w:space="0" w:color="auto"/>
      </w:divBdr>
    </w:div>
    <w:div w:id="412046115">
      <w:bodyDiv w:val="1"/>
      <w:marLeft w:val="0"/>
      <w:marRight w:val="0"/>
      <w:marTop w:val="0"/>
      <w:marBottom w:val="0"/>
      <w:divBdr>
        <w:top w:val="none" w:sz="0" w:space="0" w:color="auto"/>
        <w:left w:val="none" w:sz="0" w:space="0" w:color="auto"/>
        <w:bottom w:val="none" w:sz="0" w:space="0" w:color="auto"/>
        <w:right w:val="none" w:sz="0" w:space="0" w:color="auto"/>
      </w:divBdr>
    </w:div>
    <w:div w:id="425461071">
      <w:bodyDiv w:val="1"/>
      <w:marLeft w:val="0"/>
      <w:marRight w:val="0"/>
      <w:marTop w:val="0"/>
      <w:marBottom w:val="0"/>
      <w:divBdr>
        <w:top w:val="none" w:sz="0" w:space="0" w:color="auto"/>
        <w:left w:val="none" w:sz="0" w:space="0" w:color="auto"/>
        <w:bottom w:val="none" w:sz="0" w:space="0" w:color="auto"/>
        <w:right w:val="none" w:sz="0" w:space="0" w:color="auto"/>
      </w:divBdr>
    </w:div>
    <w:div w:id="466707114">
      <w:bodyDiv w:val="1"/>
      <w:marLeft w:val="0"/>
      <w:marRight w:val="0"/>
      <w:marTop w:val="0"/>
      <w:marBottom w:val="0"/>
      <w:divBdr>
        <w:top w:val="none" w:sz="0" w:space="0" w:color="auto"/>
        <w:left w:val="none" w:sz="0" w:space="0" w:color="auto"/>
        <w:bottom w:val="none" w:sz="0" w:space="0" w:color="auto"/>
        <w:right w:val="none" w:sz="0" w:space="0" w:color="auto"/>
      </w:divBdr>
    </w:div>
    <w:div w:id="544683461">
      <w:bodyDiv w:val="1"/>
      <w:marLeft w:val="0"/>
      <w:marRight w:val="0"/>
      <w:marTop w:val="0"/>
      <w:marBottom w:val="0"/>
      <w:divBdr>
        <w:top w:val="none" w:sz="0" w:space="0" w:color="auto"/>
        <w:left w:val="none" w:sz="0" w:space="0" w:color="auto"/>
        <w:bottom w:val="none" w:sz="0" w:space="0" w:color="auto"/>
        <w:right w:val="none" w:sz="0" w:space="0" w:color="auto"/>
      </w:divBdr>
    </w:div>
    <w:div w:id="588268355">
      <w:bodyDiv w:val="1"/>
      <w:marLeft w:val="0"/>
      <w:marRight w:val="0"/>
      <w:marTop w:val="0"/>
      <w:marBottom w:val="0"/>
      <w:divBdr>
        <w:top w:val="none" w:sz="0" w:space="0" w:color="auto"/>
        <w:left w:val="none" w:sz="0" w:space="0" w:color="auto"/>
        <w:bottom w:val="none" w:sz="0" w:space="0" w:color="auto"/>
        <w:right w:val="none" w:sz="0" w:space="0" w:color="auto"/>
      </w:divBdr>
    </w:div>
    <w:div w:id="590355197">
      <w:bodyDiv w:val="1"/>
      <w:marLeft w:val="0"/>
      <w:marRight w:val="0"/>
      <w:marTop w:val="0"/>
      <w:marBottom w:val="0"/>
      <w:divBdr>
        <w:top w:val="none" w:sz="0" w:space="0" w:color="auto"/>
        <w:left w:val="none" w:sz="0" w:space="0" w:color="auto"/>
        <w:bottom w:val="none" w:sz="0" w:space="0" w:color="auto"/>
        <w:right w:val="none" w:sz="0" w:space="0" w:color="auto"/>
      </w:divBdr>
    </w:div>
    <w:div w:id="616067515">
      <w:bodyDiv w:val="1"/>
      <w:marLeft w:val="0"/>
      <w:marRight w:val="0"/>
      <w:marTop w:val="0"/>
      <w:marBottom w:val="0"/>
      <w:divBdr>
        <w:top w:val="none" w:sz="0" w:space="0" w:color="auto"/>
        <w:left w:val="none" w:sz="0" w:space="0" w:color="auto"/>
        <w:bottom w:val="none" w:sz="0" w:space="0" w:color="auto"/>
        <w:right w:val="none" w:sz="0" w:space="0" w:color="auto"/>
      </w:divBdr>
    </w:div>
    <w:div w:id="621889646">
      <w:bodyDiv w:val="1"/>
      <w:marLeft w:val="0"/>
      <w:marRight w:val="0"/>
      <w:marTop w:val="0"/>
      <w:marBottom w:val="0"/>
      <w:divBdr>
        <w:top w:val="none" w:sz="0" w:space="0" w:color="auto"/>
        <w:left w:val="none" w:sz="0" w:space="0" w:color="auto"/>
        <w:bottom w:val="none" w:sz="0" w:space="0" w:color="auto"/>
        <w:right w:val="none" w:sz="0" w:space="0" w:color="auto"/>
      </w:divBdr>
    </w:div>
    <w:div w:id="647705098">
      <w:bodyDiv w:val="1"/>
      <w:marLeft w:val="0"/>
      <w:marRight w:val="0"/>
      <w:marTop w:val="0"/>
      <w:marBottom w:val="0"/>
      <w:divBdr>
        <w:top w:val="none" w:sz="0" w:space="0" w:color="auto"/>
        <w:left w:val="none" w:sz="0" w:space="0" w:color="auto"/>
        <w:bottom w:val="none" w:sz="0" w:space="0" w:color="auto"/>
        <w:right w:val="none" w:sz="0" w:space="0" w:color="auto"/>
      </w:divBdr>
    </w:div>
    <w:div w:id="673647305">
      <w:bodyDiv w:val="1"/>
      <w:marLeft w:val="0"/>
      <w:marRight w:val="0"/>
      <w:marTop w:val="0"/>
      <w:marBottom w:val="0"/>
      <w:divBdr>
        <w:top w:val="none" w:sz="0" w:space="0" w:color="auto"/>
        <w:left w:val="none" w:sz="0" w:space="0" w:color="auto"/>
        <w:bottom w:val="none" w:sz="0" w:space="0" w:color="auto"/>
        <w:right w:val="none" w:sz="0" w:space="0" w:color="auto"/>
      </w:divBdr>
    </w:div>
    <w:div w:id="745032077">
      <w:bodyDiv w:val="1"/>
      <w:marLeft w:val="0"/>
      <w:marRight w:val="0"/>
      <w:marTop w:val="0"/>
      <w:marBottom w:val="0"/>
      <w:divBdr>
        <w:top w:val="none" w:sz="0" w:space="0" w:color="auto"/>
        <w:left w:val="none" w:sz="0" w:space="0" w:color="auto"/>
        <w:bottom w:val="none" w:sz="0" w:space="0" w:color="auto"/>
        <w:right w:val="none" w:sz="0" w:space="0" w:color="auto"/>
      </w:divBdr>
    </w:div>
    <w:div w:id="757755713">
      <w:bodyDiv w:val="1"/>
      <w:marLeft w:val="0"/>
      <w:marRight w:val="0"/>
      <w:marTop w:val="0"/>
      <w:marBottom w:val="0"/>
      <w:divBdr>
        <w:top w:val="none" w:sz="0" w:space="0" w:color="auto"/>
        <w:left w:val="none" w:sz="0" w:space="0" w:color="auto"/>
        <w:bottom w:val="none" w:sz="0" w:space="0" w:color="auto"/>
        <w:right w:val="none" w:sz="0" w:space="0" w:color="auto"/>
      </w:divBdr>
    </w:div>
    <w:div w:id="771896608">
      <w:bodyDiv w:val="1"/>
      <w:marLeft w:val="0"/>
      <w:marRight w:val="0"/>
      <w:marTop w:val="0"/>
      <w:marBottom w:val="0"/>
      <w:divBdr>
        <w:top w:val="none" w:sz="0" w:space="0" w:color="auto"/>
        <w:left w:val="none" w:sz="0" w:space="0" w:color="auto"/>
        <w:bottom w:val="none" w:sz="0" w:space="0" w:color="auto"/>
        <w:right w:val="none" w:sz="0" w:space="0" w:color="auto"/>
      </w:divBdr>
    </w:div>
    <w:div w:id="811211466">
      <w:bodyDiv w:val="1"/>
      <w:marLeft w:val="0"/>
      <w:marRight w:val="0"/>
      <w:marTop w:val="0"/>
      <w:marBottom w:val="0"/>
      <w:divBdr>
        <w:top w:val="none" w:sz="0" w:space="0" w:color="auto"/>
        <w:left w:val="none" w:sz="0" w:space="0" w:color="auto"/>
        <w:bottom w:val="none" w:sz="0" w:space="0" w:color="auto"/>
        <w:right w:val="none" w:sz="0" w:space="0" w:color="auto"/>
      </w:divBdr>
    </w:div>
    <w:div w:id="817065552">
      <w:bodyDiv w:val="1"/>
      <w:marLeft w:val="0"/>
      <w:marRight w:val="0"/>
      <w:marTop w:val="0"/>
      <w:marBottom w:val="0"/>
      <w:divBdr>
        <w:top w:val="none" w:sz="0" w:space="0" w:color="auto"/>
        <w:left w:val="none" w:sz="0" w:space="0" w:color="auto"/>
        <w:bottom w:val="none" w:sz="0" w:space="0" w:color="auto"/>
        <w:right w:val="none" w:sz="0" w:space="0" w:color="auto"/>
      </w:divBdr>
    </w:div>
    <w:div w:id="824010392">
      <w:bodyDiv w:val="1"/>
      <w:marLeft w:val="0"/>
      <w:marRight w:val="0"/>
      <w:marTop w:val="0"/>
      <w:marBottom w:val="0"/>
      <w:divBdr>
        <w:top w:val="none" w:sz="0" w:space="0" w:color="auto"/>
        <w:left w:val="none" w:sz="0" w:space="0" w:color="auto"/>
        <w:bottom w:val="none" w:sz="0" w:space="0" w:color="auto"/>
        <w:right w:val="none" w:sz="0" w:space="0" w:color="auto"/>
      </w:divBdr>
    </w:div>
    <w:div w:id="828596555">
      <w:bodyDiv w:val="1"/>
      <w:marLeft w:val="0"/>
      <w:marRight w:val="0"/>
      <w:marTop w:val="0"/>
      <w:marBottom w:val="0"/>
      <w:divBdr>
        <w:top w:val="none" w:sz="0" w:space="0" w:color="auto"/>
        <w:left w:val="none" w:sz="0" w:space="0" w:color="auto"/>
        <w:bottom w:val="none" w:sz="0" w:space="0" w:color="auto"/>
        <w:right w:val="none" w:sz="0" w:space="0" w:color="auto"/>
      </w:divBdr>
    </w:div>
    <w:div w:id="838882614">
      <w:bodyDiv w:val="1"/>
      <w:marLeft w:val="0"/>
      <w:marRight w:val="0"/>
      <w:marTop w:val="0"/>
      <w:marBottom w:val="0"/>
      <w:divBdr>
        <w:top w:val="none" w:sz="0" w:space="0" w:color="auto"/>
        <w:left w:val="none" w:sz="0" w:space="0" w:color="auto"/>
        <w:bottom w:val="none" w:sz="0" w:space="0" w:color="auto"/>
        <w:right w:val="none" w:sz="0" w:space="0" w:color="auto"/>
      </w:divBdr>
    </w:div>
    <w:div w:id="1002779560">
      <w:bodyDiv w:val="1"/>
      <w:marLeft w:val="0"/>
      <w:marRight w:val="0"/>
      <w:marTop w:val="0"/>
      <w:marBottom w:val="0"/>
      <w:divBdr>
        <w:top w:val="none" w:sz="0" w:space="0" w:color="auto"/>
        <w:left w:val="none" w:sz="0" w:space="0" w:color="auto"/>
        <w:bottom w:val="none" w:sz="0" w:space="0" w:color="auto"/>
        <w:right w:val="none" w:sz="0" w:space="0" w:color="auto"/>
      </w:divBdr>
    </w:div>
    <w:div w:id="1012032451">
      <w:bodyDiv w:val="1"/>
      <w:marLeft w:val="0"/>
      <w:marRight w:val="0"/>
      <w:marTop w:val="0"/>
      <w:marBottom w:val="0"/>
      <w:divBdr>
        <w:top w:val="none" w:sz="0" w:space="0" w:color="auto"/>
        <w:left w:val="none" w:sz="0" w:space="0" w:color="auto"/>
        <w:bottom w:val="none" w:sz="0" w:space="0" w:color="auto"/>
        <w:right w:val="none" w:sz="0" w:space="0" w:color="auto"/>
      </w:divBdr>
    </w:div>
    <w:div w:id="1024793211">
      <w:bodyDiv w:val="1"/>
      <w:marLeft w:val="0"/>
      <w:marRight w:val="0"/>
      <w:marTop w:val="0"/>
      <w:marBottom w:val="0"/>
      <w:divBdr>
        <w:top w:val="none" w:sz="0" w:space="0" w:color="auto"/>
        <w:left w:val="none" w:sz="0" w:space="0" w:color="auto"/>
        <w:bottom w:val="none" w:sz="0" w:space="0" w:color="auto"/>
        <w:right w:val="none" w:sz="0" w:space="0" w:color="auto"/>
      </w:divBdr>
    </w:div>
    <w:div w:id="1040204059">
      <w:bodyDiv w:val="1"/>
      <w:marLeft w:val="0"/>
      <w:marRight w:val="0"/>
      <w:marTop w:val="0"/>
      <w:marBottom w:val="0"/>
      <w:divBdr>
        <w:top w:val="none" w:sz="0" w:space="0" w:color="auto"/>
        <w:left w:val="none" w:sz="0" w:space="0" w:color="auto"/>
        <w:bottom w:val="none" w:sz="0" w:space="0" w:color="auto"/>
        <w:right w:val="none" w:sz="0" w:space="0" w:color="auto"/>
      </w:divBdr>
    </w:div>
    <w:div w:id="1072697972">
      <w:bodyDiv w:val="1"/>
      <w:marLeft w:val="0"/>
      <w:marRight w:val="0"/>
      <w:marTop w:val="0"/>
      <w:marBottom w:val="0"/>
      <w:divBdr>
        <w:top w:val="none" w:sz="0" w:space="0" w:color="auto"/>
        <w:left w:val="none" w:sz="0" w:space="0" w:color="auto"/>
        <w:bottom w:val="none" w:sz="0" w:space="0" w:color="auto"/>
        <w:right w:val="none" w:sz="0" w:space="0" w:color="auto"/>
      </w:divBdr>
    </w:div>
    <w:div w:id="1107770024">
      <w:bodyDiv w:val="1"/>
      <w:marLeft w:val="0"/>
      <w:marRight w:val="0"/>
      <w:marTop w:val="0"/>
      <w:marBottom w:val="0"/>
      <w:divBdr>
        <w:top w:val="none" w:sz="0" w:space="0" w:color="auto"/>
        <w:left w:val="none" w:sz="0" w:space="0" w:color="auto"/>
        <w:bottom w:val="none" w:sz="0" w:space="0" w:color="auto"/>
        <w:right w:val="none" w:sz="0" w:space="0" w:color="auto"/>
      </w:divBdr>
    </w:div>
    <w:div w:id="1165437917">
      <w:bodyDiv w:val="1"/>
      <w:marLeft w:val="0"/>
      <w:marRight w:val="0"/>
      <w:marTop w:val="0"/>
      <w:marBottom w:val="0"/>
      <w:divBdr>
        <w:top w:val="none" w:sz="0" w:space="0" w:color="auto"/>
        <w:left w:val="none" w:sz="0" w:space="0" w:color="auto"/>
        <w:bottom w:val="none" w:sz="0" w:space="0" w:color="auto"/>
        <w:right w:val="none" w:sz="0" w:space="0" w:color="auto"/>
      </w:divBdr>
    </w:div>
    <w:div w:id="1223565589">
      <w:bodyDiv w:val="1"/>
      <w:marLeft w:val="0"/>
      <w:marRight w:val="0"/>
      <w:marTop w:val="0"/>
      <w:marBottom w:val="0"/>
      <w:divBdr>
        <w:top w:val="none" w:sz="0" w:space="0" w:color="auto"/>
        <w:left w:val="none" w:sz="0" w:space="0" w:color="auto"/>
        <w:bottom w:val="none" w:sz="0" w:space="0" w:color="auto"/>
        <w:right w:val="none" w:sz="0" w:space="0" w:color="auto"/>
      </w:divBdr>
    </w:div>
    <w:div w:id="1243837203">
      <w:bodyDiv w:val="1"/>
      <w:marLeft w:val="0"/>
      <w:marRight w:val="0"/>
      <w:marTop w:val="0"/>
      <w:marBottom w:val="0"/>
      <w:divBdr>
        <w:top w:val="none" w:sz="0" w:space="0" w:color="auto"/>
        <w:left w:val="none" w:sz="0" w:space="0" w:color="auto"/>
        <w:bottom w:val="none" w:sz="0" w:space="0" w:color="auto"/>
        <w:right w:val="none" w:sz="0" w:space="0" w:color="auto"/>
      </w:divBdr>
    </w:div>
    <w:div w:id="1254318023">
      <w:bodyDiv w:val="1"/>
      <w:marLeft w:val="0"/>
      <w:marRight w:val="0"/>
      <w:marTop w:val="0"/>
      <w:marBottom w:val="0"/>
      <w:divBdr>
        <w:top w:val="none" w:sz="0" w:space="0" w:color="auto"/>
        <w:left w:val="none" w:sz="0" w:space="0" w:color="auto"/>
        <w:bottom w:val="none" w:sz="0" w:space="0" w:color="auto"/>
        <w:right w:val="none" w:sz="0" w:space="0" w:color="auto"/>
      </w:divBdr>
    </w:div>
    <w:div w:id="1266038171">
      <w:bodyDiv w:val="1"/>
      <w:marLeft w:val="0"/>
      <w:marRight w:val="0"/>
      <w:marTop w:val="0"/>
      <w:marBottom w:val="0"/>
      <w:divBdr>
        <w:top w:val="none" w:sz="0" w:space="0" w:color="auto"/>
        <w:left w:val="none" w:sz="0" w:space="0" w:color="auto"/>
        <w:bottom w:val="none" w:sz="0" w:space="0" w:color="auto"/>
        <w:right w:val="none" w:sz="0" w:space="0" w:color="auto"/>
      </w:divBdr>
    </w:div>
    <w:div w:id="1270311730">
      <w:bodyDiv w:val="1"/>
      <w:marLeft w:val="0"/>
      <w:marRight w:val="0"/>
      <w:marTop w:val="0"/>
      <w:marBottom w:val="0"/>
      <w:divBdr>
        <w:top w:val="none" w:sz="0" w:space="0" w:color="auto"/>
        <w:left w:val="none" w:sz="0" w:space="0" w:color="auto"/>
        <w:bottom w:val="none" w:sz="0" w:space="0" w:color="auto"/>
        <w:right w:val="none" w:sz="0" w:space="0" w:color="auto"/>
      </w:divBdr>
    </w:div>
    <w:div w:id="1345550042">
      <w:bodyDiv w:val="1"/>
      <w:marLeft w:val="0"/>
      <w:marRight w:val="0"/>
      <w:marTop w:val="0"/>
      <w:marBottom w:val="0"/>
      <w:divBdr>
        <w:top w:val="none" w:sz="0" w:space="0" w:color="auto"/>
        <w:left w:val="none" w:sz="0" w:space="0" w:color="auto"/>
        <w:bottom w:val="none" w:sz="0" w:space="0" w:color="auto"/>
        <w:right w:val="none" w:sz="0" w:space="0" w:color="auto"/>
      </w:divBdr>
    </w:div>
    <w:div w:id="1390153269">
      <w:bodyDiv w:val="1"/>
      <w:marLeft w:val="0"/>
      <w:marRight w:val="0"/>
      <w:marTop w:val="0"/>
      <w:marBottom w:val="0"/>
      <w:divBdr>
        <w:top w:val="none" w:sz="0" w:space="0" w:color="auto"/>
        <w:left w:val="none" w:sz="0" w:space="0" w:color="auto"/>
        <w:bottom w:val="none" w:sz="0" w:space="0" w:color="auto"/>
        <w:right w:val="none" w:sz="0" w:space="0" w:color="auto"/>
      </w:divBdr>
    </w:div>
    <w:div w:id="1402486774">
      <w:bodyDiv w:val="1"/>
      <w:marLeft w:val="0"/>
      <w:marRight w:val="0"/>
      <w:marTop w:val="0"/>
      <w:marBottom w:val="0"/>
      <w:divBdr>
        <w:top w:val="none" w:sz="0" w:space="0" w:color="auto"/>
        <w:left w:val="none" w:sz="0" w:space="0" w:color="auto"/>
        <w:bottom w:val="none" w:sz="0" w:space="0" w:color="auto"/>
        <w:right w:val="none" w:sz="0" w:space="0" w:color="auto"/>
      </w:divBdr>
    </w:div>
    <w:div w:id="1448894038">
      <w:bodyDiv w:val="1"/>
      <w:marLeft w:val="0"/>
      <w:marRight w:val="0"/>
      <w:marTop w:val="0"/>
      <w:marBottom w:val="0"/>
      <w:divBdr>
        <w:top w:val="none" w:sz="0" w:space="0" w:color="auto"/>
        <w:left w:val="none" w:sz="0" w:space="0" w:color="auto"/>
        <w:bottom w:val="none" w:sz="0" w:space="0" w:color="auto"/>
        <w:right w:val="none" w:sz="0" w:space="0" w:color="auto"/>
      </w:divBdr>
    </w:div>
    <w:div w:id="1538851107">
      <w:bodyDiv w:val="1"/>
      <w:marLeft w:val="0"/>
      <w:marRight w:val="0"/>
      <w:marTop w:val="0"/>
      <w:marBottom w:val="0"/>
      <w:divBdr>
        <w:top w:val="none" w:sz="0" w:space="0" w:color="auto"/>
        <w:left w:val="none" w:sz="0" w:space="0" w:color="auto"/>
        <w:bottom w:val="none" w:sz="0" w:space="0" w:color="auto"/>
        <w:right w:val="none" w:sz="0" w:space="0" w:color="auto"/>
      </w:divBdr>
    </w:div>
    <w:div w:id="1630434769">
      <w:bodyDiv w:val="1"/>
      <w:marLeft w:val="0"/>
      <w:marRight w:val="0"/>
      <w:marTop w:val="0"/>
      <w:marBottom w:val="0"/>
      <w:divBdr>
        <w:top w:val="none" w:sz="0" w:space="0" w:color="auto"/>
        <w:left w:val="none" w:sz="0" w:space="0" w:color="auto"/>
        <w:bottom w:val="none" w:sz="0" w:space="0" w:color="auto"/>
        <w:right w:val="none" w:sz="0" w:space="0" w:color="auto"/>
      </w:divBdr>
    </w:div>
    <w:div w:id="1638297638">
      <w:bodyDiv w:val="1"/>
      <w:marLeft w:val="0"/>
      <w:marRight w:val="0"/>
      <w:marTop w:val="0"/>
      <w:marBottom w:val="0"/>
      <w:divBdr>
        <w:top w:val="none" w:sz="0" w:space="0" w:color="auto"/>
        <w:left w:val="none" w:sz="0" w:space="0" w:color="auto"/>
        <w:bottom w:val="none" w:sz="0" w:space="0" w:color="auto"/>
        <w:right w:val="none" w:sz="0" w:space="0" w:color="auto"/>
      </w:divBdr>
      <w:divsChild>
        <w:div w:id="606697473">
          <w:marLeft w:val="0"/>
          <w:marRight w:val="0"/>
          <w:marTop w:val="0"/>
          <w:marBottom w:val="0"/>
          <w:divBdr>
            <w:top w:val="none" w:sz="0" w:space="0" w:color="auto"/>
            <w:left w:val="none" w:sz="0" w:space="0" w:color="auto"/>
            <w:bottom w:val="none" w:sz="0" w:space="0" w:color="auto"/>
            <w:right w:val="none" w:sz="0" w:space="0" w:color="auto"/>
          </w:divBdr>
          <w:divsChild>
            <w:div w:id="115618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846213">
      <w:bodyDiv w:val="1"/>
      <w:marLeft w:val="0"/>
      <w:marRight w:val="0"/>
      <w:marTop w:val="0"/>
      <w:marBottom w:val="0"/>
      <w:divBdr>
        <w:top w:val="none" w:sz="0" w:space="0" w:color="auto"/>
        <w:left w:val="none" w:sz="0" w:space="0" w:color="auto"/>
        <w:bottom w:val="none" w:sz="0" w:space="0" w:color="auto"/>
        <w:right w:val="none" w:sz="0" w:space="0" w:color="auto"/>
      </w:divBdr>
    </w:div>
    <w:div w:id="1641494235">
      <w:bodyDiv w:val="1"/>
      <w:marLeft w:val="0"/>
      <w:marRight w:val="0"/>
      <w:marTop w:val="0"/>
      <w:marBottom w:val="0"/>
      <w:divBdr>
        <w:top w:val="none" w:sz="0" w:space="0" w:color="auto"/>
        <w:left w:val="none" w:sz="0" w:space="0" w:color="auto"/>
        <w:bottom w:val="none" w:sz="0" w:space="0" w:color="auto"/>
        <w:right w:val="none" w:sz="0" w:space="0" w:color="auto"/>
      </w:divBdr>
    </w:div>
    <w:div w:id="1650397621">
      <w:bodyDiv w:val="1"/>
      <w:marLeft w:val="0"/>
      <w:marRight w:val="0"/>
      <w:marTop w:val="0"/>
      <w:marBottom w:val="0"/>
      <w:divBdr>
        <w:top w:val="none" w:sz="0" w:space="0" w:color="auto"/>
        <w:left w:val="none" w:sz="0" w:space="0" w:color="auto"/>
        <w:bottom w:val="none" w:sz="0" w:space="0" w:color="auto"/>
        <w:right w:val="none" w:sz="0" w:space="0" w:color="auto"/>
      </w:divBdr>
    </w:div>
    <w:div w:id="1657496548">
      <w:bodyDiv w:val="1"/>
      <w:marLeft w:val="0"/>
      <w:marRight w:val="0"/>
      <w:marTop w:val="0"/>
      <w:marBottom w:val="0"/>
      <w:divBdr>
        <w:top w:val="none" w:sz="0" w:space="0" w:color="auto"/>
        <w:left w:val="none" w:sz="0" w:space="0" w:color="auto"/>
        <w:bottom w:val="none" w:sz="0" w:space="0" w:color="auto"/>
        <w:right w:val="none" w:sz="0" w:space="0" w:color="auto"/>
      </w:divBdr>
    </w:div>
    <w:div w:id="1702700824">
      <w:bodyDiv w:val="1"/>
      <w:marLeft w:val="0"/>
      <w:marRight w:val="0"/>
      <w:marTop w:val="0"/>
      <w:marBottom w:val="0"/>
      <w:divBdr>
        <w:top w:val="none" w:sz="0" w:space="0" w:color="auto"/>
        <w:left w:val="none" w:sz="0" w:space="0" w:color="auto"/>
        <w:bottom w:val="none" w:sz="0" w:space="0" w:color="auto"/>
        <w:right w:val="none" w:sz="0" w:space="0" w:color="auto"/>
      </w:divBdr>
    </w:div>
    <w:div w:id="1714112312">
      <w:bodyDiv w:val="1"/>
      <w:marLeft w:val="0"/>
      <w:marRight w:val="0"/>
      <w:marTop w:val="0"/>
      <w:marBottom w:val="0"/>
      <w:divBdr>
        <w:top w:val="none" w:sz="0" w:space="0" w:color="auto"/>
        <w:left w:val="none" w:sz="0" w:space="0" w:color="auto"/>
        <w:bottom w:val="none" w:sz="0" w:space="0" w:color="auto"/>
        <w:right w:val="none" w:sz="0" w:space="0" w:color="auto"/>
      </w:divBdr>
    </w:div>
    <w:div w:id="1726484344">
      <w:bodyDiv w:val="1"/>
      <w:marLeft w:val="0"/>
      <w:marRight w:val="0"/>
      <w:marTop w:val="0"/>
      <w:marBottom w:val="0"/>
      <w:divBdr>
        <w:top w:val="none" w:sz="0" w:space="0" w:color="auto"/>
        <w:left w:val="none" w:sz="0" w:space="0" w:color="auto"/>
        <w:bottom w:val="none" w:sz="0" w:space="0" w:color="auto"/>
        <w:right w:val="none" w:sz="0" w:space="0" w:color="auto"/>
      </w:divBdr>
    </w:div>
    <w:div w:id="1790468664">
      <w:bodyDiv w:val="1"/>
      <w:marLeft w:val="0"/>
      <w:marRight w:val="0"/>
      <w:marTop w:val="0"/>
      <w:marBottom w:val="0"/>
      <w:divBdr>
        <w:top w:val="none" w:sz="0" w:space="0" w:color="auto"/>
        <w:left w:val="none" w:sz="0" w:space="0" w:color="auto"/>
        <w:bottom w:val="none" w:sz="0" w:space="0" w:color="auto"/>
        <w:right w:val="none" w:sz="0" w:space="0" w:color="auto"/>
      </w:divBdr>
    </w:div>
    <w:div w:id="1805855390">
      <w:bodyDiv w:val="1"/>
      <w:marLeft w:val="0"/>
      <w:marRight w:val="0"/>
      <w:marTop w:val="0"/>
      <w:marBottom w:val="0"/>
      <w:divBdr>
        <w:top w:val="none" w:sz="0" w:space="0" w:color="auto"/>
        <w:left w:val="none" w:sz="0" w:space="0" w:color="auto"/>
        <w:bottom w:val="none" w:sz="0" w:space="0" w:color="auto"/>
        <w:right w:val="none" w:sz="0" w:space="0" w:color="auto"/>
      </w:divBdr>
    </w:div>
    <w:div w:id="1812356566">
      <w:bodyDiv w:val="1"/>
      <w:marLeft w:val="0"/>
      <w:marRight w:val="0"/>
      <w:marTop w:val="0"/>
      <w:marBottom w:val="0"/>
      <w:divBdr>
        <w:top w:val="none" w:sz="0" w:space="0" w:color="auto"/>
        <w:left w:val="none" w:sz="0" w:space="0" w:color="auto"/>
        <w:bottom w:val="none" w:sz="0" w:space="0" w:color="auto"/>
        <w:right w:val="none" w:sz="0" w:space="0" w:color="auto"/>
      </w:divBdr>
    </w:div>
    <w:div w:id="1915237686">
      <w:bodyDiv w:val="1"/>
      <w:marLeft w:val="0"/>
      <w:marRight w:val="0"/>
      <w:marTop w:val="0"/>
      <w:marBottom w:val="0"/>
      <w:divBdr>
        <w:top w:val="none" w:sz="0" w:space="0" w:color="auto"/>
        <w:left w:val="none" w:sz="0" w:space="0" w:color="auto"/>
        <w:bottom w:val="none" w:sz="0" w:space="0" w:color="auto"/>
        <w:right w:val="none" w:sz="0" w:space="0" w:color="auto"/>
      </w:divBdr>
    </w:div>
    <w:div w:id="1950432812">
      <w:bodyDiv w:val="1"/>
      <w:marLeft w:val="0"/>
      <w:marRight w:val="0"/>
      <w:marTop w:val="0"/>
      <w:marBottom w:val="0"/>
      <w:divBdr>
        <w:top w:val="none" w:sz="0" w:space="0" w:color="auto"/>
        <w:left w:val="none" w:sz="0" w:space="0" w:color="auto"/>
        <w:bottom w:val="none" w:sz="0" w:space="0" w:color="auto"/>
        <w:right w:val="none" w:sz="0" w:space="0" w:color="auto"/>
      </w:divBdr>
    </w:div>
    <w:div w:id="2054035199">
      <w:bodyDiv w:val="1"/>
      <w:marLeft w:val="0"/>
      <w:marRight w:val="0"/>
      <w:marTop w:val="0"/>
      <w:marBottom w:val="0"/>
      <w:divBdr>
        <w:top w:val="none" w:sz="0" w:space="0" w:color="auto"/>
        <w:left w:val="none" w:sz="0" w:space="0" w:color="auto"/>
        <w:bottom w:val="none" w:sz="0" w:space="0" w:color="auto"/>
        <w:right w:val="none" w:sz="0" w:space="0" w:color="auto"/>
      </w:divBdr>
    </w:div>
    <w:div w:id="2120904346">
      <w:bodyDiv w:val="1"/>
      <w:marLeft w:val="0"/>
      <w:marRight w:val="0"/>
      <w:marTop w:val="0"/>
      <w:marBottom w:val="0"/>
      <w:divBdr>
        <w:top w:val="none" w:sz="0" w:space="0" w:color="auto"/>
        <w:left w:val="none" w:sz="0" w:space="0" w:color="auto"/>
        <w:bottom w:val="none" w:sz="0" w:space="0" w:color="auto"/>
        <w:right w:val="none" w:sz="0" w:space="0" w:color="auto"/>
      </w:divBdr>
    </w:div>
    <w:div w:id="2120951744">
      <w:bodyDiv w:val="1"/>
      <w:marLeft w:val="0"/>
      <w:marRight w:val="0"/>
      <w:marTop w:val="0"/>
      <w:marBottom w:val="0"/>
      <w:divBdr>
        <w:top w:val="none" w:sz="0" w:space="0" w:color="auto"/>
        <w:left w:val="none" w:sz="0" w:space="0" w:color="auto"/>
        <w:bottom w:val="none" w:sz="0" w:space="0" w:color="auto"/>
        <w:right w:val="none" w:sz="0" w:space="0" w:color="auto"/>
      </w:divBdr>
    </w:div>
    <w:div w:id="2129928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152</Words>
  <Characters>958</Characters>
  <Application>Microsoft Office Word</Application>
  <DocSecurity>0</DocSecurity>
  <Lines>7</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Steffi Schweden</dc:creator>
  <cp:keywords/>
  <dc:description/>
  <cp:lastModifiedBy>Steffi Schweden</cp:lastModifiedBy>
  <cp:revision>8</cp:revision>
  <cp:lastPrinted>2018-01-05T13:20:00Z</cp:lastPrinted>
  <dcterms:created xsi:type="dcterms:W3CDTF">2021-11-10T13:55:00Z</dcterms:created>
  <dcterms:modified xsi:type="dcterms:W3CDTF">2021-11-19T12:21:00Z</dcterms:modified>
</cp:coreProperties>
</file>