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43DBF" w14:textId="0C6DA225" w:rsidR="009E2118" w:rsidRDefault="00084CF5">
      <w:pPr>
        <w:pStyle w:val="a3"/>
        <w:spacing w:before="93"/>
        <w:ind w:left="300" w:right="388"/>
        <w:jc w:val="center"/>
      </w:pPr>
      <w:bookmarkStart w:id="0" w:name="_Hlk90675254"/>
      <w:bookmarkEnd w:id="0"/>
      <w:r>
        <w:rPr>
          <w:w w:val="105"/>
        </w:rPr>
        <w:t xml:space="preserve"> </w:t>
      </w:r>
      <w:r w:rsidR="00904408">
        <w:rPr>
          <w:w w:val="105"/>
        </w:rPr>
        <w:t>МИНИСТЕРСТВО</w:t>
      </w:r>
      <w:r w:rsidR="00904408">
        <w:rPr>
          <w:spacing w:val="32"/>
          <w:w w:val="105"/>
        </w:rPr>
        <w:t xml:space="preserve"> </w:t>
      </w:r>
      <w:r w:rsidR="00904408">
        <w:rPr>
          <w:w w:val="105"/>
        </w:rPr>
        <w:t>ОБРАЗОВАНИЯ</w:t>
      </w:r>
      <w:r w:rsidR="00904408">
        <w:rPr>
          <w:spacing w:val="33"/>
          <w:w w:val="105"/>
        </w:rPr>
        <w:t xml:space="preserve"> </w:t>
      </w:r>
      <w:r w:rsidR="00904408">
        <w:rPr>
          <w:w w:val="105"/>
        </w:rPr>
        <w:t>И</w:t>
      </w:r>
      <w:r w:rsidR="00904408">
        <w:rPr>
          <w:spacing w:val="34"/>
          <w:w w:val="105"/>
        </w:rPr>
        <w:t xml:space="preserve"> </w:t>
      </w:r>
      <w:r w:rsidR="00904408">
        <w:rPr>
          <w:w w:val="105"/>
        </w:rPr>
        <w:t>НАУКИ</w:t>
      </w:r>
      <w:r w:rsidR="00904408">
        <w:rPr>
          <w:spacing w:val="33"/>
          <w:w w:val="105"/>
        </w:rPr>
        <w:t xml:space="preserve"> </w:t>
      </w:r>
      <w:r w:rsidR="00904408">
        <w:rPr>
          <w:w w:val="105"/>
        </w:rPr>
        <w:t>РФ</w:t>
      </w:r>
    </w:p>
    <w:p w14:paraId="0AAF7D1B" w14:textId="442B1320" w:rsidR="00E9431D" w:rsidRDefault="00904408" w:rsidP="00BF2093">
      <w:pPr>
        <w:pStyle w:val="a3"/>
        <w:spacing w:line="252" w:lineRule="auto"/>
        <w:ind w:right="262"/>
        <w:jc w:val="center"/>
        <w:rPr>
          <w:w w:val="105"/>
        </w:rPr>
      </w:pPr>
      <w:r>
        <w:rPr>
          <w:w w:val="110"/>
        </w:rPr>
        <w:t>УНИВЕРСИТЕТ</w:t>
      </w:r>
      <w:r w:rsidR="00BF2093">
        <w:rPr>
          <w:w w:val="110"/>
        </w:rPr>
        <w:t xml:space="preserve"> </w:t>
      </w:r>
      <w:r w:rsidR="00E9431D">
        <w:rPr>
          <w:w w:val="105"/>
        </w:rPr>
        <w:t>ИТМО</w:t>
      </w:r>
    </w:p>
    <w:p w14:paraId="0F209FEE" w14:textId="77777777" w:rsidR="00BF2093" w:rsidRPr="00BF2093" w:rsidRDefault="00BF2093" w:rsidP="00BF2093">
      <w:pPr>
        <w:pStyle w:val="a3"/>
        <w:spacing w:line="252" w:lineRule="auto"/>
        <w:ind w:right="262"/>
        <w:jc w:val="center"/>
      </w:pPr>
    </w:p>
    <w:p w14:paraId="6CE0B771" w14:textId="4B9E1599" w:rsidR="009E2118" w:rsidRDefault="00904408">
      <w:pPr>
        <w:pStyle w:val="a3"/>
        <w:spacing w:before="2" w:line="504" w:lineRule="auto"/>
        <w:ind w:left="300" w:right="412"/>
        <w:jc w:val="center"/>
      </w:pPr>
      <w:r>
        <w:rPr>
          <w:spacing w:val="-70"/>
          <w:w w:val="105"/>
        </w:rPr>
        <w:t xml:space="preserve"> </w:t>
      </w:r>
      <w:r>
        <w:rPr>
          <w:w w:val="105"/>
        </w:rPr>
        <w:t>ФАКУЛЬТЕТ</w:t>
      </w:r>
      <w:r>
        <w:rPr>
          <w:spacing w:val="31"/>
          <w:w w:val="105"/>
        </w:rPr>
        <w:t xml:space="preserve"> </w:t>
      </w:r>
      <w:r>
        <w:rPr>
          <w:w w:val="105"/>
        </w:rPr>
        <w:t>СИСТЕМ</w:t>
      </w:r>
      <w:r>
        <w:rPr>
          <w:spacing w:val="32"/>
          <w:w w:val="105"/>
        </w:rPr>
        <w:t xml:space="preserve"> </w:t>
      </w:r>
      <w:r>
        <w:rPr>
          <w:w w:val="105"/>
        </w:rPr>
        <w:t>УПРАВЛЕНИЯ</w:t>
      </w:r>
      <w:r>
        <w:rPr>
          <w:spacing w:val="31"/>
          <w:w w:val="105"/>
        </w:rPr>
        <w:t xml:space="preserve"> </w:t>
      </w:r>
      <w:r>
        <w:rPr>
          <w:w w:val="105"/>
        </w:rPr>
        <w:t>И</w:t>
      </w:r>
      <w:r>
        <w:rPr>
          <w:spacing w:val="33"/>
          <w:w w:val="105"/>
        </w:rPr>
        <w:t xml:space="preserve"> </w:t>
      </w:r>
      <w:r>
        <w:rPr>
          <w:w w:val="105"/>
        </w:rPr>
        <w:t>РОБОТОТЕХНИКИ</w:t>
      </w:r>
    </w:p>
    <w:p w14:paraId="03EA4D69" w14:textId="77777777" w:rsidR="009E2118" w:rsidRDefault="009E2118">
      <w:pPr>
        <w:pStyle w:val="a3"/>
        <w:rPr>
          <w:sz w:val="36"/>
        </w:rPr>
      </w:pPr>
    </w:p>
    <w:p w14:paraId="438A2697" w14:textId="77777777" w:rsidR="00BF2093" w:rsidRDefault="00BF2093">
      <w:pPr>
        <w:pStyle w:val="a3"/>
        <w:rPr>
          <w:sz w:val="36"/>
        </w:rPr>
      </w:pPr>
    </w:p>
    <w:p w14:paraId="17EF45E5" w14:textId="77777777" w:rsidR="00BF2093" w:rsidRDefault="00BF2093">
      <w:pPr>
        <w:pStyle w:val="a3"/>
        <w:rPr>
          <w:sz w:val="36"/>
        </w:rPr>
      </w:pPr>
    </w:p>
    <w:p w14:paraId="62C6459A" w14:textId="77777777" w:rsidR="00BF2093" w:rsidRDefault="00BF2093">
      <w:pPr>
        <w:pStyle w:val="a3"/>
        <w:rPr>
          <w:sz w:val="36"/>
        </w:rPr>
      </w:pPr>
    </w:p>
    <w:p w14:paraId="363134A0" w14:textId="77777777" w:rsidR="00BF2093" w:rsidRDefault="00BF2093">
      <w:pPr>
        <w:pStyle w:val="a3"/>
        <w:rPr>
          <w:sz w:val="36"/>
        </w:rPr>
      </w:pPr>
    </w:p>
    <w:p w14:paraId="4EA8633A" w14:textId="6B68FFFB" w:rsidR="009E2118" w:rsidRDefault="00EB57F5">
      <w:pPr>
        <w:pStyle w:val="a3"/>
        <w:rPr>
          <w:sz w:val="36"/>
        </w:rPr>
      </w:pPr>
      <w:r>
        <w:rPr>
          <w:sz w:val="36"/>
        </w:rPr>
        <w:br/>
      </w:r>
      <w:r>
        <w:rPr>
          <w:sz w:val="36"/>
        </w:rPr>
        <w:br/>
      </w:r>
    </w:p>
    <w:p w14:paraId="5D270731" w14:textId="09A8C72E" w:rsidR="00E9431D" w:rsidRPr="00DB653F" w:rsidRDefault="00E9431D" w:rsidP="00E9431D">
      <w:pPr>
        <w:spacing w:before="48"/>
        <w:ind w:left="300" w:right="388"/>
        <w:jc w:val="center"/>
        <w:rPr>
          <w:b/>
          <w:bCs/>
          <w:w w:val="105"/>
          <w:sz w:val="32"/>
          <w:szCs w:val="32"/>
        </w:rPr>
      </w:pPr>
      <w:r w:rsidRPr="00DB653F">
        <w:rPr>
          <w:b/>
          <w:bCs/>
          <w:w w:val="105"/>
          <w:sz w:val="32"/>
          <w:szCs w:val="32"/>
        </w:rPr>
        <w:t>Лабораторная работа №</w:t>
      </w:r>
      <w:r w:rsidR="007624C1">
        <w:rPr>
          <w:b/>
          <w:bCs/>
          <w:w w:val="105"/>
          <w:sz w:val="32"/>
          <w:szCs w:val="32"/>
        </w:rPr>
        <w:t>10</w:t>
      </w:r>
      <w:r w:rsidRPr="00DB653F">
        <w:rPr>
          <w:b/>
          <w:bCs/>
          <w:w w:val="105"/>
          <w:sz w:val="32"/>
          <w:szCs w:val="32"/>
        </w:rPr>
        <w:t>:</w:t>
      </w:r>
    </w:p>
    <w:p w14:paraId="73159745" w14:textId="5A525885" w:rsidR="00E9431D" w:rsidRPr="00DB653F" w:rsidRDefault="00E9431D" w:rsidP="00E9431D">
      <w:pPr>
        <w:spacing w:before="48"/>
        <w:ind w:left="300" w:right="388"/>
        <w:jc w:val="center"/>
        <w:rPr>
          <w:b/>
          <w:bCs/>
          <w:w w:val="105"/>
          <w:sz w:val="32"/>
          <w:szCs w:val="32"/>
        </w:rPr>
      </w:pPr>
      <w:r w:rsidRPr="00DB653F">
        <w:rPr>
          <w:b/>
          <w:bCs/>
          <w:w w:val="105"/>
          <w:sz w:val="32"/>
          <w:szCs w:val="32"/>
        </w:rPr>
        <w:t xml:space="preserve"> «</w:t>
      </w:r>
      <w:r w:rsidR="007624C1" w:rsidRPr="007624C1">
        <w:rPr>
          <w:b/>
          <w:bCs/>
          <w:w w:val="105"/>
          <w:sz w:val="32"/>
          <w:szCs w:val="32"/>
        </w:rPr>
        <w:t>Линейно-квадратичные радости</w:t>
      </w:r>
      <w:r w:rsidRPr="00DB653F">
        <w:rPr>
          <w:b/>
          <w:bCs/>
          <w:w w:val="105"/>
          <w:sz w:val="32"/>
          <w:szCs w:val="32"/>
        </w:rPr>
        <w:t>»</w:t>
      </w:r>
    </w:p>
    <w:p w14:paraId="080D1EF1" w14:textId="5F1AA47E" w:rsidR="009E2118" w:rsidRPr="00DB653F" w:rsidRDefault="00904408" w:rsidP="00E9431D">
      <w:pPr>
        <w:spacing w:before="48"/>
        <w:ind w:left="300" w:right="388"/>
        <w:jc w:val="center"/>
        <w:rPr>
          <w:sz w:val="32"/>
          <w:szCs w:val="20"/>
        </w:rPr>
      </w:pPr>
      <w:r w:rsidRPr="00DB653F">
        <w:rPr>
          <w:sz w:val="32"/>
          <w:szCs w:val="20"/>
        </w:rPr>
        <w:t>по</w:t>
      </w:r>
      <w:r w:rsidRPr="00DB653F">
        <w:rPr>
          <w:spacing w:val="29"/>
          <w:sz w:val="32"/>
          <w:szCs w:val="20"/>
        </w:rPr>
        <w:t xml:space="preserve"> </w:t>
      </w:r>
      <w:r w:rsidRPr="00DB653F">
        <w:rPr>
          <w:sz w:val="32"/>
          <w:szCs w:val="20"/>
        </w:rPr>
        <w:t>дисциплине</w:t>
      </w:r>
      <w:r w:rsidRPr="00DB653F">
        <w:rPr>
          <w:spacing w:val="29"/>
          <w:sz w:val="32"/>
          <w:szCs w:val="20"/>
        </w:rPr>
        <w:t xml:space="preserve"> </w:t>
      </w:r>
      <w:r w:rsidR="00FE4CF4" w:rsidRPr="00DB653F">
        <w:rPr>
          <w:sz w:val="32"/>
          <w:szCs w:val="20"/>
        </w:rPr>
        <w:t xml:space="preserve">Теория </w:t>
      </w:r>
      <w:r w:rsidR="002435E2" w:rsidRPr="00DB653F">
        <w:rPr>
          <w:sz w:val="32"/>
          <w:szCs w:val="20"/>
        </w:rPr>
        <w:t>автоматического управления</w:t>
      </w:r>
      <w:r w:rsidR="00F85E80">
        <w:rPr>
          <w:sz w:val="32"/>
          <w:szCs w:val="20"/>
        </w:rPr>
        <w:br/>
      </w:r>
    </w:p>
    <w:p w14:paraId="7A68C2F0" w14:textId="41C400F0" w:rsidR="009E2118" w:rsidRPr="00DB653F" w:rsidRDefault="00F85E80" w:rsidP="00EB57F5">
      <w:pPr>
        <w:pStyle w:val="a3"/>
        <w:jc w:val="center"/>
        <w:rPr>
          <w:sz w:val="32"/>
          <w:szCs w:val="20"/>
        </w:rPr>
      </w:pPr>
      <w:r>
        <w:rPr>
          <w:sz w:val="32"/>
          <w:szCs w:val="20"/>
        </w:rPr>
        <w:t>В</w:t>
      </w:r>
      <w:r w:rsidR="00EB57F5" w:rsidRPr="00DB653F">
        <w:rPr>
          <w:sz w:val="32"/>
          <w:szCs w:val="20"/>
        </w:rPr>
        <w:t>ариант</w:t>
      </w:r>
      <w:r>
        <w:rPr>
          <w:sz w:val="32"/>
          <w:szCs w:val="20"/>
        </w:rPr>
        <w:t xml:space="preserve"> №</w:t>
      </w:r>
      <w:r w:rsidR="00BF2093">
        <w:rPr>
          <w:sz w:val="32"/>
          <w:szCs w:val="20"/>
        </w:rPr>
        <w:t>9</w:t>
      </w:r>
    </w:p>
    <w:p w14:paraId="200B64A7" w14:textId="77777777" w:rsidR="009E2118" w:rsidRDefault="009E2118">
      <w:pPr>
        <w:pStyle w:val="a3"/>
        <w:rPr>
          <w:sz w:val="44"/>
        </w:rPr>
      </w:pPr>
    </w:p>
    <w:p w14:paraId="7021310F" w14:textId="77777777" w:rsidR="009E2118" w:rsidRDefault="009E2118">
      <w:pPr>
        <w:pStyle w:val="a3"/>
        <w:rPr>
          <w:sz w:val="44"/>
        </w:rPr>
      </w:pPr>
    </w:p>
    <w:p w14:paraId="4463F6D9" w14:textId="77777777" w:rsidR="009E2118" w:rsidRDefault="009E2118">
      <w:pPr>
        <w:pStyle w:val="a3"/>
        <w:rPr>
          <w:sz w:val="44"/>
        </w:rPr>
      </w:pPr>
    </w:p>
    <w:p w14:paraId="4A01B9F9" w14:textId="77777777" w:rsidR="009E2118" w:rsidRDefault="009E2118">
      <w:pPr>
        <w:pStyle w:val="a3"/>
        <w:rPr>
          <w:sz w:val="44"/>
        </w:rPr>
      </w:pPr>
    </w:p>
    <w:p w14:paraId="3F4868D0" w14:textId="77777777" w:rsidR="009E2118" w:rsidRDefault="009E2118">
      <w:pPr>
        <w:pStyle w:val="a3"/>
        <w:rPr>
          <w:sz w:val="44"/>
        </w:rPr>
      </w:pPr>
    </w:p>
    <w:p w14:paraId="57E9C7DB" w14:textId="77777777" w:rsidR="009E2118" w:rsidRDefault="009E2118">
      <w:pPr>
        <w:pStyle w:val="a3"/>
        <w:rPr>
          <w:sz w:val="44"/>
        </w:rPr>
      </w:pPr>
    </w:p>
    <w:p w14:paraId="3EA503A9" w14:textId="77777777" w:rsidR="009E2118" w:rsidRDefault="009E2118" w:rsidP="00AB79DE">
      <w:pPr>
        <w:pStyle w:val="a3"/>
        <w:spacing w:before="2"/>
        <w:jc w:val="both"/>
        <w:rPr>
          <w:sz w:val="51"/>
        </w:rPr>
      </w:pPr>
    </w:p>
    <w:p w14:paraId="5B8A41D6" w14:textId="02C1AC61" w:rsidR="009E2118" w:rsidRDefault="00904408" w:rsidP="00F23B23">
      <w:pPr>
        <w:pStyle w:val="a3"/>
        <w:spacing w:line="252" w:lineRule="auto"/>
        <w:ind w:left="5245" w:right="107"/>
        <w:jc w:val="both"/>
      </w:pPr>
      <w:r>
        <w:t>Выполнил:</w:t>
      </w:r>
      <w:r>
        <w:rPr>
          <w:spacing w:val="-67"/>
        </w:rPr>
        <w:t xml:space="preserve"> </w:t>
      </w:r>
      <w:r>
        <w:rPr>
          <w:w w:val="105"/>
        </w:rPr>
        <w:t>Студент</w:t>
      </w:r>
      <w:r>
        <w:rPr>
          <w:spacing w:val="11"/>
          <w:w w:val="105"/>
        </w:rPr>
        <w:t xml:space="preserve"> </w:t>
      </w:r>
      <w:r>
        <w:rPr>
          <w:w w:val="105"/>
        </w:rPr>
        <w:t>группы</w:t>
      </w:r>
      <w:r>
        <w:rPr>
          <w:spacing w:val="11"/>
          <w:w w:val="105"/>
        </w:rPr>
        <w:t xml:space="preserve"> </w:t>
      </w:r>
      <w:r w:rsidR="007157B4">
        <w:rPr>
          <w:w w:val="105"/>
          <w:lang w:val="en-US"/>
        </w:rPr>
        <w:t>R</w:t>
      </w:r>
      <w:r w:rsidR="00CF1A03">
        <w:rPr>
          <w:w w:val="105"/>
        </w:rPr>
        <w:t>33362</w:t>
      </w:r>
      <w:r>
        <w:rPr>
          <w:spacing w:val="1"/>
          <w:w w:val="105"/>
        </w:rPr>
        <w:t xml:space="preserve"> </w:t>
      </w:r>
      <w:r>
        <w:rPr>
          <w:w w:val="105"/>
        </w:rPr>
        <w:t>Осинина</w:t>
      </w:r>
      <w:r>
        <w:rPr>
          <w:spacing w:val="-5"/>
          <w:w w:val="105"/>
        </w:rPr>
        <w:t xml:space="preserve"> </w:t>
      </w:r>
      <w:r w:rsidR="00AB79DE">
        <w:rPr>
          <w:w w:val="105"/>
        </w:rPr>
        <w:t>Т. С</w:t>
      </w:r>
    </w:p>
    <w:p w14:paraId="620C879B" w14:textId="6CA555AB" w:rsidR="009E2118" w:rsidRDefault="00904408" w:rsidP="00F23B23">
      <w:pPr>
        <w:pStyle w:val="a3"/>
        <w:spacing w:before="2" w:line="252" w:lineRule="auto"/>
        <w:ind w:left="5245" w:right="107"/>
        <w:jc w:val="both"/>
      </w:pPr>
      <w:r>
        <w:rPr>
          <w:spacing w:val="-2"/>
          <w:w w:val="105"/>
        </w:rPr>
        <w:t>Преподавател</w:t>
      </w:r>
      <w:r w:rsidR="00AB79DE">
        <w:rPr>
          <w:spacing w:val="-2"/>
          <w:w w:val="105"/>
        </w:rPr>
        <w:t>ь:</w:t>
      </w:r>
      <w:r w:rsidR="00F23B23" w:rsidRPr="007C6E6E">
        <w:rPr>
          <w:spacing w:val="-2"/>
          <w:w w:val="105"/>
        </w:rPr>
        <w:t xml:space="preserve"> </w:t>
      </w:r>
      <w:proofErr w:type="spellStart"/>
      <w:r w:rsidR="00DB653F">
        <w:rPr>
          <w:w w:val="105"/>
        </w:rPr>
        <w:t>Перегудин</w:t>
      </w:r>
      <w:proofErr w:type="spellEnd"/>
      <w:r w:rsidR="00DB653F">
        <w:rPr>
          <w:w w:val="105"/>
        </w:rPr>
        <w:t xml:space="preserve"> А.</w:t>
      </w:r>
      <w:r w:rsidR="00CF1A03">
        <w:rPr>
          <w:w w:val="105"/>
        </w:rPr>
        <w:t>А.</w:t>
      </w:r>
    </w:p>
    <w:p w14:paraId="15BB2F7C" w14:textId="576CBFBE" w:rsidR="009E2118" w:rsidRDefault="009E2118">
      <w:pPr>
        <w:pStyle w:val="a3"/>
        <w:rPr>
          <w:sz w:val="36"/>
        </w:rPr>
      </w:pPr>
    </w:p>
    <w:p w14:paraId="0204B4AB" w14:textId="0993B308" w:rsidR="00AB79DE" w:rsidRDefault="00AB79DE">
      <w:pPr>
        <w:pStyle w:val="a3"/>
        <w:rPr>
          <w:sz w:val="36"/>
        </w:rPr>
      </w:pPr>
    </w:p>
    <w:p w14:paraId="0247E226" w14:textId="1ABB84AB" w:rsidR="00AB79DE" w:rsidRDefault="00AB79DE">
      <w:pPr>
        <w:pStyle w:val="a3"/>
        <w:rPr>
          <w:sz w:val="36"/>
        </w:rPr>
      </w:pPr>
    </w:p>
    <w:p w14:paraId="26DD5989" w14:textId="14C0B650" w:rsidR="00AB79DE" w:rsidRDefault="00AB79DE">
      <w:pPr>
        <w:pStyle w:val="a3"/>
        <w:rPr>
          <w:sz w:val="36"/>
        </w:rPr>
      </w:pPr>
    </w:p>
    <w:p w14:paraId="11FD6BD7" w14:textId="421ECA95" w:rsidR="00AB79DE" w:rsidRDefault="00AB79DE">
      <w:pPr>
        <w:pStyle w:val="a3"/>
        <w:rPr>
          <w:sz w:val="36"/>
        </w:rPr>
      </w:pPr>
    </w:p>
    <w:p w14:paraId="49196A49" w14:textId="77777777" w:rsidR="009E2118" w:rsidRDefault="009E2118">
      <w:pPr>
        <w:pStyle w:val="a3"/>
        <w:rPr>
          <w:sz w:val="36"/>
        </w:rPr>
      </w:pPr>
    </w:p>
    <w:p w14:paraId="46CD70D5" w14:textId="6680F66D" w:rsidR="00EB57F5" w:rsidRPr="00846EA8" w:rsidRDefault="00904408" w:rsidP="004C5A7F">
      <w:pPr>
        <w:pStyle w:val="a3"/>
        <w:spacing w:before="262"/>
        <w:ind w:left="300" w:right="388"/>
        <w:jc w:val="center"/>
      </w:pPr>
      <w:r>
        <w:t>Санкт-Петербург,</w:t>
      </w:r>
      <w:r>
        <w:rPr>
          <w:spacing w:val="45"/>
        </w:rPr>
        <w:t xml:space="preserve"> </w:t>
      </w:r>
      <w:r>
        <w:t>202</w:t>
      </w:r>
      <w:r w:rsidR="00AA0F38" w:rsidRPr="00A75F00">
        <w:t>3</w:t>
      </w:r>
    </w:p>
    <w:p w14:paraId="3E02E658" w14:textId="26EC7C4A" w:rsidR="005C7B20" w:rsidRDefault="00CF1A03" w:rsidP="009D30BC">
      <w:pPr>
        <w:pStyle w:val="1"/>
        <w:rPr>
          <w:rFonts w:cs="Times New Roman"/>
          <w:bCs/>
        </w:rPr>
      </w:pPr>
      <w:r w:rsidRPr="009D01CC">
        <w:rPr>
          <w:rFonts w:cs="Times New Roman"/>
          <w:bCs/>
        </w:rPr>
        <w:lastRenderedPageBreak/>
        <w:t>За</w:t>
      </w:r>
      <w:r w:rsidR="00557D2F" w:rsidRPr="009D01CC">
        <w:rPr>
          <w:rFonts w:cs="Times New Roman"/>
          <w:bCs/>
        </w:rPr>
        <w:t>дание №1</w:t>
      </w:r>
      <w:r w:rsidR="008038EE" w:rsidRPr="00CA6578">
        <w:rPr>
          <w:rFonts w:cs="Times New Roman"/>
          <w:bCs/>
        </w:rPr>
        <w:t>.</w:t>
      </w:r>
      <w:r w:rsidR="008038EE" w:rsidRPr="008038EE">
        <w:rPr>
          <w:rFonts w:cs="Times New Roman"/>
          <w:bCs/>
        </w:rPr>
        <w:t xml:space="preserve"> Исследование LQR</w:t>
      </w:r>
    </w:p>
    <w:p w14:paraId="0BB74675" w14:textId="77777777" w:rsidR="008C32E8" w:rsidRPr="008C32E8" w:rsidRDefault="008C32E8" w:rsidP="008C32E8"/>
    <w:p w14:paraId="2F98B907" w14:textId="2863BB75" w:rsidR="00C96F34" w:rsidRPr="00C96F34" w:rsidRDefault="00C96F34" w:rsidP="00C96F34">
      <w:pPr>
        <w:rPr>
          <w:rFonts w:ascii="Cambria" w:hAnsi="Cambria"/>
          <w:szCs w:val="28"/>
        </w:rPr>
      </w:pPr>
      <w:r w:rsidRPr="00C96F34">
        <w:rPr>
          <w:rFonts w:ascii="Cambria" w:hAnsi="Cambria"/>
          <w:szCs w:val="28"/>
        </w:rPr>
        <w:t>Возьмите матрицы A и B из таблицы в соответствии с вашим вариантом и рассмотрите систему</w:t>
      </w:r>
    </w:p>
    <w:p w14:paraId="10FEFCAA" w14:textId="3CBFFCFB" w:rsidR="00C96F34" w:rsidRPr="00052D51" w:rsidRDefault="00000000" w:rsidP="00C96F34">
      <w:pPr>
        <w:rPr>
          <w:rFonts w:ascii="Cambria" w:hAnsi="Cambria"/>
          <w:szCs w:val="28"/>
        </w:rPr>
      </w:pPr>
      <m:oMathPara>
        <m:oMath>
          <m:acc>
            <m:accPr>
              <m:chr m:val="̇"/>
              <m:ctrlPr>
                <w:rPr>
                  <w:rFonts w:ascii="Cambria Math" w:hAnsi="Cambria Math"/>
                  <w:i/>
                  <w:szCs w:val="28"/>
                </w:rPr>
              </m:ctrlPr>
            </m:accPr>
            <m:e>
              <m:r>
                <w:rPr>
                  <w:rFonts w:ascii="Cambria Math" w:hAnsi="Cambria Math"/>
                  <w:szCs w:val="28"/>
                </w:rPr>
                <m:t>x</m:t>
              </m:r>
            </m:e>
          </m:acc>
          <m:r>
            <w:rPr>
              <w:rFonts w:ascii="Cambria Math" w:hAnsi="Cambria Math"/>
              <w:szCs w:val="28"/>
            </w:rPr>
            <m:t xml:space="preserve"> = Ax + Bu.</m:t>
          </m:r>
        </m:oMath>
      </m:oMathPara>
    </w:p>
    <w:p w14:paraId="66B6F2CC" w14:textId="77777777" w:rsidR="00052D51" w:rsidRPr="00C96F34" w:rsidRDefault="00052D51" w:rsidP="00C96F34">
      <w:pPr>
        <w:rPr>
          <w:rFonts w:ascii="Cambria" w:hAnsi="Cambria"/>
          <w:szCs w:val="28"/>
        </w:rPr>
      </w:pPr>
    </w:p>
    <w:p w14:paraId="5A1AE161" w14:textId="6F655CDF" w:rsidR="00C96F34" w:rsidRDefault="00C96F34" w:rsidP="00C96F34">
      <w:pPr>
        <w:rPr>
          <w:rFonts w:ascii="Cambria" w:hAnsi="Cambria"/>
          <w:szCs w:val="28"/>
        </w:rPr>
      </w:pPr>
      <w:r w:rsidRPr="00C96F34">
        <w:rPr>
          <w:rFonts w:ascii="Cambria" w:hAnsi="Cambria"/>
          <w:szCs w:val="28"/>
        </w:rPr>
        <w:t>Начальные условия в системе выберите самостоятельно. Задайтесь несколькими различными парами матриц (Q, R), для каждой из них синтезируйте регулятор, минимизирующий функционал качества</w:t>
      </w:r>
    </w:p>
    <w:p w14:paraId="1F39B05B" w14:textId="77777777" w:rsidR="00E310A1" w:rsidRDefault="00E310A1" w:rsidP="00C96F34">
      <w:pPr>
        <w:rPr>
          <w:rFonts w:ascii="Cambria" w:hAnsi="Cambria"/>
          <w:szCs w:val="28"/>
        </w:rPr>
      </w:pPr>
    </w:p>
    <w:p w14:paraId="4D02B245" w14:textId="421E1DB2" w:rsidR="00E310A1" w:rsidRPr="00C96F34" w:rsidRDefault="00052D51" w:rsidP="00C96F34">
      <w:pPr>
        <w:rPr>
          <w:rFonts w:ascii="Cambria" w:hAnsi="Cambria"/>
          <w:szCs w:val="28"/>
        </w:rPr>
      </w:pPr>
      <m:oMathPara>
        <m:oMath>
          <m:r>
            <w:rPr>
              <w:rFonts w:ascii="Cambria Math" w:hAnsi="Cambria Math"/>
              <w:szCs w:val="28"/>
            </w:rPr>
            <m:t xml:space="preserve">J= </m:t>
          </m:r>
          <m:nary>
            <m:naryPr>
              <m:limLoc m:val="subSup"/>
              <m:ctrlPr>
                <w:rPr>
                  <w:rFonts w:ascii="Cambria Math" w:hAnsi="Cambria Math"/>
                  <w:i/>
                  <w:szCs w:val="28"/>
                </w:rPr>
              </m:ctrlPr>
            </m:naryPr>
            <m:sub>
              <m:r>
                <w:rPr>
                  <w:rFonts w:ascii="Cambria Math" w:hAnsi="Cambria Math"/>
                  <w:szCs w:val="28"/>
                </w:rPr>
                <m:t>0</m:t>
              </m:r>
            </m:sub>
            <m:sup>
              <m:r>
                <w:rPr>
                  <w:rFonts w:ascii="Cambria Math" w:hAnsi="Cambria Math"/>
                  <w:szCs w:val="28"/>
                </w:rPr>
                <m:t>∞</m:t>
              </m:r>
            </m:sup>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T</m:t>
                  </m:r>
                </m:sup>
              </m:sSup>
              <m:d>
                <m:dPr>
                  <m:ctrlPr>
                    <w:rPr>
                      <w:rFonts w:ascii="Cambria Math" w:hAnsi="Cambria Math"/>
                      <w:i/>
                      <w:szCs w:val="28"/>
                    </w:rPr>
                  </m:ctrlPr>
                </m:dPr>
                <m:e>
                  <m:r>
                    <w:rPr>
                      <w:rFonts w:ascii="Cambria Math" w:hAnsi="Cambria Math"/>
                      <w:szCs w:val="28"/>
                    </w:rPr>
                    <m:t>t</m:t>
                  </m:r>
                </m:e>
              </m:d>
              <m:r>
                <w:rPr>
                  <w:rFonts w:ascii="Cambria Math" w:hAnsi="Cambria Math"/>
                  <w:szCs w:val="28"/>
                </w:rPr>
                <m:t>Qx</m:t>
              </m:r>
              <m:d>
                <m:dPr>
                  <m:ctrlPr>
                    <w:rPr>
                      <w:rFonts w:ascii="Cambria Math" w:hAnsi="Cambria Math"/>
                      <w:i/>
                      <w:szCs w:val="28"/>
                    </w:rPr>
                  </m:ctrlPr>
                </m:dPr>
                <m:e>
                  <m:r>
                    <w:rPr>
                      <w:rFonts w:ascii="Cambria Math" w:hAnsi="Cambria Math"/>
                      <w:szCs w:val="28"/>
                    </w:rPr>
                    <m:t>t</m:t>
                  </m:r>
                </m:e>
              </m:d>
              <m:r>
                <w:rPr>
                  <w:rFonts w:ascii="Cambria Math" w:hAnsi="Cambria Math"/>
                  <w:szCs w:val="28"/>
                </w:rPr>
                <m:t>+</m:t>
              </m:r>
              <m:sSup>
                <m:sSupPr>
                  <m:ctrlPr>
                    <w:rPr>
                      <w:rFonts w:ascii="Cambria Math" w:hAnsi="Cambria Math"/>
                      <w:i/>
                      <w:szCs w:val="28"/>
                    </w:rPr>
                  </m:ctrlPr>
                </m:sSupPr>
                <m:e>
                  <m:r>
                    <w:rPr>
                      <w:rFonts w:ascii="Cambria Math" w:hAnsi="Cambria Math"/>
                      <w:szCs w:val="28"/>
                    </w:rPr>
                    <m:t>u</m:t>
                  </m:r>
                </m:e>
                <m:sup>
                  <m:r>
                    <w:rPr>
                      <w:rFonts w:ascii="Cambria Math" w:hAnsi="Cambria Math"/>
                      <w:szCs w:val="28"/>
                    </w:rPr>
                    <m:t>T</m:t>
                  </m:r>
                </m:sup>
              </m:sSup>
              <m:d>
                <m:dPr>
                  <m:ctrlPr>
                    <w:rPr>
                      <w:rFonts w:ascii="Cambria Math" w:hAnsi="Cambria Math"/>
                      <w:i/>
                      <w:szCs w:val="28"/>
                    </w:rPr>
                  </m:ctrlPr>
                </m:dPr>
                <m:e>
                  <m:r>
                    <w:rPr>
                      <w:rFonts w:ascii="Cambria Math" w:hAnsi="Cambria Math"/>
                      <w:szCs w:val="28"/>
                    </w:rPr>
                    <m:t>t</m:t>
                  </m:r>
                </m:e>
              </m:d>
              <m:r>
                <w:rPr>
                  <w:rFonts w:ascii="Cambria Math" w:hAnsi="Cambria Math"/>
                  <w:szCs w:val="28"/>
                </w:rPr>
                <m:t>Ru(t)) dt</m:t>
              </m:r>
            </m:e>
          </m:nary>
        </m:oMath>
      </m:oMathPara>
    </w:p>
    <w:p w14:paraId="4BDB6D1F" w14:textId="440994CB" w:rsidR="00C96F34" w:rsidRDefault="00C96F34" w:rsidP="00C96F34">
      <w:pPr>
        <w:rPr>
          <w:rFonts w:ascii="Cambria" w:hAnsi="Cambria"/>
          <w:szCs w:val="28"/>
        </w:rPr>
      </w:pPr>
    </w:p>
    <w:p w14:paraId="526233F6" w14:textId="77777777" w:rsidR="00E310A1" w:rsidRDefault="00C96F34" w:rsidP="00C96F34">
      <w:pPr>
        <w:rPr>
          <w:rFonts w:ascii="Cambria" w:hAnsi="Cambria"/>
          <w:i/>
          <w:szCs w:val="28"/>
        </w:rPr>
      </w:pPr>
      <w:r w:rsidRPr="00C96F34">
        <w:rPr>
          <w:rFonts w:ascii="Cambria" w:hAnsi="Cambria"/>
          <w:szCs w:val="28"/>
        </w:rPr>
        <w:t>Для каждого случая найдите соответствующее минимальное значение функционала качества по формуле</w:t>
      </w:r>
      <m:oMath>
        <m:r>
          <w:rPr>
            <w:rFonts w:ascii="Cambria Math" w:hAnsi="Cambria Math"/>
            <w:szCs w:val="28"/>
          </w:rPr>
          <m:t xml:space="preserve"> </m:t>
        </m:r>
        <m:r>
          <w:rPr>
            <w:rFonts w:ascii="Cambria Math" w:hAnsi="Cambria Math"/>
            <w:szCs w:val="28"/>
            <w:lang w:val="en-US"/>
          </w:rPr>
          <m:t>J</m:t>
        </m:r>
        <m:r>
          <w:rPr>
            <w:rFonts w:ascii="Cambria Math" w:hAnsi="Cambria Math"/>
            <w:szCs w:val="28"/>
          </w:rPr>
          <m:t xml:space="preserve"> = </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0</m:t>
            </m:r>
          </m:sub>
          <m:sup>
            <m:r>
              <w:rPr>
                <w:rFonts w:ascii="Cambria Math" w:hAnsi="Cambria Math"/>
                <w:szCs w:val="28"/>
              </w:rPr>
              <m:t>T</m:t>
            </m:r>
          </m:sup>
        </m:sSubSup>
        <m:r>
          <w:rPr>
            <w:rFonts w:ascii="Cambria Math" w:hAnsi="Cambria Math"/>
            <w:szCs w:val="28"/>
          </w:rPr>
          <m:t>P</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oMath>
      <w:r w:rsidRPr="00C96F34">
        <w:rPr>
          <w:rFonts w:ascii="Cambria" w:hAnsi="Cambria"/>
          <w:szCs w:val="28"/>
        </w:rPr>
        <w:t xml:space="preserve">, где P – решение соответствующего уравнения </w:t>
      </w:r>
      <w:proofErr w:type="spellStart"/>
      <w:r w:rsidRPr="00C96F34">
        <w:rPr>
          <w:rFonts w:ascii="Cambria" w:hAnsi="Cambria"/>
          <w:szCs w:val="28"/>
        </w:rPr>
        <w:t>Риккати</w:t>
      </w:r>
      <w:proofErr w:type="spellEnd"/>
      <w:r w:rsidRPr="00C96F34">
        <w:rPr>
          <w:rFonts w:ascii="Cambria" w:hAnsi="Cambria"/>
          <w:szCs w:val="28"/>
        </w:rPr>
        <w:t>.</w:t>
      </w:r>
      <w:r w:rsidR="00052D51" w:rsidRPr="00052D51">
        <w:rPr>
          <w:rFonts w:ascii="Cambria" w:hAnsi="Cambria"/>
          <w:i/>
          <w:szCs w:val="28"/>
        </w:rPr>
        <w:t xml:space="preserve"> </w:t>
      </w:r>
    </w:p>
    <w:p w14:paraId="1A513A72" w14:textId="77777777" w:rsidR="00E310A1" w:rsidRDefault="00E310A1" w:rsidP="00C96F34">
      <w:pPr>
        <w:rPr>
          <w:rFonts w:ascii="Cambria" w:hAnsi="Cambria"/>
          <w:i/>
          <w:szCs w:val="28"/>
        </w:rPr>
      </w:pPr>
    </w:p>
    <w:p w14:paraId="49C58F84" w14:textId="1C70469A" w:rsidR="00E310A1" w:rsidRDefault="00C96F34" w:rsidP="00C96F34">
      <w:pPr>
        <w:rPr>
          <w:rFonts w:ascii="Cambria" w:hAnsi="Cambria"/>
          <w:szCs w:val="28"/>
        </w:rPr>
      </w:pPr>
      <w:r w:rsidRPr="00C96F34">
        <w:rPr>
          <w:rFonts w:ascii="Cambria" w:hAnsi="Cambria"/>
          <w:szCs w:val="28"/>
        </w:rPr>
        <w:t xml:space="preserve">Выполните моделирование и найдите «экспериментальное» значение J в результате моделирования, сравните с рассчитанным. </w:t>
      </w:r>
    </w:p>
    <w:p w14:paraId="4645B0CA" w14:textId="77777777" w:rsidR="00E310A1" w:rsidRDefault="00E310A1" w:rsidP="00C96F34">
      <w:pPr>
        <w:rPr>
          <w:rFonts w:ascii="Cambria" w:hAnsi="Cambria"/>
          <w:szCs w:val="28"/>
        </w:rPr>
      </w:pPr>
    </w:p>
    <w:p w14:paraId="6DD9813F" w14:textId="344AF985" w:rsidR="007C4E98" w:rsidRPr="00052D51" w:rsidRDefault="00C96F34" w:rsidP="00C96F34">
      <w:pPr>
        <w:rPr>
          <w:rFonts w:ascii="Cambria" w:hAnsi="Cambria"/>
          <w:i/>
          <w:szCs w:val="28"/>
        </w:rPr>
      </w:pPr>
      <w:r w:rsidRPr="00C96F34">
        <w:rPr>
          <w:rFonts w:ascii="Cambria" w:hAnsi="Cambria"/>
          <w:szCs w:val="28"/>
        </w:rPr>
        <w:t>Постройте сравнительные графики компонент вектора состояния системы и управляющих воздействий при различных матрицах Q и R. Постарайтесь, чтобы ваше исследование влияния матриц Q и R на переходные процессы в замкнутой системе было настолько полным, насколько возможно.</w:t>
      </w:r>
      <w:r w:rsidRPr="00C96F34">
        <w:rPr>
          <w:rFonts w:ascii="Cambria" w:hAnsi="Cambria"/>
          <w:szCs w:val="28"/>
        </w:rPr>
        <w:cr/>
      </w:r>
    </w:p>
    <w:p w14:paraId="3C7A9ABF" w14:textId="574C7CD7" w:rsidR="00F163A3" w:rsidRPr="00F17D67" w:rsidRDefault="00F163A3" w:rsidP="00F163A3">
      <w:pPr>
        <w:rPr>
          <w:rFonts w:asciiTheme="majorHAnsi" w:hAnsiTheme="majorHAnsi"/>
        </w:rPr>
      </w:pPr>
      <w:r w:rsidRPr="00F17D67">
        <w:rPr>
          <w:rFonts w:asciiTheme="majorHAnsi" w:hAnsiTheme="majorHAnsi"/>
        </w:rPr>
        <w:t>Матриц</w:t>
      </w:r>
      <w:r w:rsidR="006C0703" w:rsidRPr="00F17D67">
        <w:rPr>
          <w:rFonts w:asciiTheme="majorHAnsi" w:hAnsiTheme="majorHAnsi"/>
        </w:rPr>
        <w:t>ы</w:t>
      </w:r>
      <w:r w:rsidRPr="00F17D67">
        <w:rPr>
          <w:rFonts w:asciiTheme="majorHAnsi" w:hAnsiTheme="majorHAnsi"/>
        </w:rPr>
        <w:t xml:space="preserve"> А и </w:t>
      </w:r>
      <w:r w:rsidRPr="00F17D67">
        <w:rPr>
          <w:rFonts w:asciiTheme="majorHAnsi" w:hAnsiTheme="majorHAnsi"/>
          <w:lang w:val="en-US"/>
        </w:rPr>
        <w:t>B</w:t>
      </w:r>
      <w:r w:rsidRPr="00F17D67">
        <w:rPr>
          <w:rFonts w:asciiTheme="majorHAnsi" w:hAnsiTheme="majorHAnsi"/>
        </w:rPr>
        <w:t>:</w:t>
      </w:r>
      <w:r w:rsidR="00753CE1" w:rsidRPr="00F17D67">
        <w:rPr>
          <w:rFonts w:asciiTheme="majorHAnsi" w:hAnsiTheme="majorHAnsi"/>
        </w:rPr>
        <w:t xml:space="preserve"> </w:t>
      </w:r>
    </w:p>
    <w:p w14:paraId="3E2F6C91" w14:textId="77777777" w:rsidR="006C0703" w:rsidRPr="00F17D67" w:rsidRDefault="006C0703" w:rsidP="00F163A3">
      <w:pPr>
        <w:rPr>
          <w:rFonts w:asciiTheme="majorHAnsi" w:hAnsiTheme="majorHAnsi"/>
        </w:rPr>
      </w:pPr>
    </w:p>
    <w:p w14:paraId="397DA0CF" w14:textId="77777777" w:rsidR="00E310A1" w:rsidRPr="00E310A1" w:rsidRDefault="0096654C" w:rsidP="00F163A3">
      <w:pPr>
        <w:rPr>
          <w:rFonts w:asciiTheme="majorHAnsi" w:hAnsiTheme="majorHAnsi"/>
        </w:rPr>
      </w:pPr>
      <m:oMathPara>
        <m:oMath>
          <m:r>
            <w:rPr>
              <w:rFonts w:ascii="Cambria Math" w:hAnsi="Cambria Math"/>
            </w:rPr>
            <m:t>A=</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9</m:t>
                    </m:r>
                  </m:e>
                  <m:e>
                    <m:r>
                      <w:rPr>
                        <w:rFonts w:ascii="Cambria Math" w:hAnsi="Cambria Math"/>
                      </w:rPr>
                      <m:t>19</m:t>
                    </m:r>
                  </m:e>
                  <m:e>
                    <m:r>
                      <w:rPr>
                        <w:rFonts w:ascii="Cambria Math" w:hAnsi="Cambria Math"/>
                      </w:rPr>
                      <m:t>6</m:t>
                    </m:r>
                  </m:e>
                  <m:e>
                    <m:r>
                      <w:rPr>
                        <w:rFonts w:ascii="Cambria Math" w:hAnsi="Cambria Math"/>
                      </w:rPr>
                      <m:t>13</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4</m:t>
                    </m:r>
                  </m:e>
                </m:mr>
                <m:mr>
                  <m:e>
                    <m:r>
                      <w:rPr>
                        <w:rFonts w:ascii="Cambria Math" w:hAnsi="Cambria Math"/>
                      </w:rPr>
                      <m:t>-15</m:t>
                    </m:r>
                  </m:e>
                  <m:e>
                    <m:r>
                      <w:rPr>
                        <w:rFonts w:ascii="Cambria Math" w:hAnsi="Cambria Math"/>
                      </w:rPr>
                      <m:t>-25</m:t>
                    </m:r>
                  </m:e>
                  <m:e>
                    <m:r>
                      <w:rPr>
                        <w:rFonts w:ascii="Cambria Math" w:hAnsi="Cambria Math"/>
                      </w:rPr>
                      <m:t>-9</m:t>
                    </m:r>
                  </m:e>
                  <m:e>
                    <m:r>
                      <w:rPr>
                        <w:rFonts w:ascii="Cambria Math" w:hAnsi="Cambria Math"/>
                      </w:rPr>
                      <m:t>-20</m:t>
                    </m:r>
                  </m:e>
                </m:mr>
                <m:mr>
                  <m:e>
                    <m:r>
                      <w:rPr>
                        <w:rFonts w:ascii="Cambria Math" w:hAnsi="Cambria Math"/>
                      </w:rPr>
                      <m:t>0</m:t>
                    </m:r>
                  </m:e>
                  <m:e>
                    <m:r>
                      <w:rPr>
                        <w:rFonts w:ascii="Cambria Math" w:hAnsi="Cambria Math"/>
                      </w:rPr>
                      <m:t>-10</m:t>
                    </m:r>
                  </m:e>
                  <m:e>
                    <m:r>
                      <w:rPr>
                        <w:rFonts w:ascii="Cambria Math" w:hAnsi="Cambria Math"/>
                      </w:rPr>
                      <m:t>0</m:t>
                    </m:r>
                  </m:e>
                  <m:e>
                    <m:r>
                      <w:rPr>
                        <w:rFonts w:ascii="Cambria Math" w:hAnsi="Cambria Math"/>
                      </w:rPr>
                      <m:t>-6</m:t>
                    </m:r>
                  </m:e>
                </m:mr>
              </m:m>
            </m:e>
          </m:d>
          <m:r>
            <w:rPr>
              <w:rFonts w:ascii="Cambria Math" w:hAnsi="Cambria Math"/>
            </w:rPr>
            <m:t xml:space="preserve">     B=</m:t>
          </m:r>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10</m:t>
                    </m:r>
                  </m:e>
                  <m:e>
                    <m:r>
                      <w:rPr>
                        <w:rFonts w:ascii="Cambria Math" w:hAnsi="Cambria Math"/>
                      </w:rPr>
                      <m:t>0</m:t>
                    </m:r>
                  </m:e>
                </m:mr>
                <m:mr>
                  <m:e>
                    <m:r>
                      <w:rPr>
                        <w:rFonts w:ascii="Cambria Math" w:hAnsi="Cambria Math"/>
                      </w:rPr>
                      <m:t>2</m:t>
                    </m:r>
                  </m:e>
                  <m:e>
                    <m:r>
                      <w:rPr>
                        <w:rFonts w:ascii="Cambria Math" w:hAnsi="Cambria Math"/>
                      </w:rPr>
                      <m:t>0</m:t>
                    </m:r>
                  </m:e>
                </m:mr>
                <m:mr>
                  <m:e>
                    <m:r>
                      <w:rPr>
                        <w:rFonts w:ascii="Cambria Math" w:hAnsi="Cambria Math"/>
                      </w:rPr>
                      <m:t>-16</m:t>
                    </m:r>
                  </m:e>
                  <m:e>
                    <m:r>
                      <w:rPr>
                        <w:rFonts w:ascii="Cambria Math" w:hAnsi="Cambria Math"/>
                      </w:rPr>
                      <m:t>0</m:t>
                    </m:r>
                  </m:e>
                </m:mr>
                <m:mr>
                  <m:e>
                    <m:r>
                      <w:rPr>
                        <w:rFonts w:ascii="Cambria Math" w:hAnsi="Cambria Math"/>
                      </w:rPr>
                      <m:t>-4</m:t>
                    </m:r>
                  </m:e>
                  <m:e>
                    <m:r>
                      <w:rPr>
                        <w:rFonts w:ascii="Cambria Math" w:hAnsi="Cambria Math"/>
                      </w:rPr>
                      <m:t>0</m:t>
                    </m:r>
                  </m:e>
                </m:mr>
              </m:m>
            </m:e>
          </m:d>
          <m:r>
            <w:rPr>
              <w:rFonts w:ascii="Cambria Math" w:hAnsi="Cambria Math"/>
            </w:rPr>
            <m:t xml:space="preserve">    </m:t>
          </m:r>
        </m:oMath>
      </m:oMathPara>
    </w:p>
    <w:p w14:paraId="6941C2B5" w14:textId="77777777" w:rsidR="0096654C" w:rsidRPr="00F17D67" w:rsidRDefault="0096654C" w:rsidP="00F163A3">
      <w:pPr>
        <w:rPr>
          <w:rFonts w:asciiTheme="majorHAnsi" w:hAnsiTheme="majorHAnsi"/>
        </w:rPr>
      </w:pPr>
    </w:p>
    <w:p w14:paraId="4F7CDAC9" w14:textId="77777777" w:rsidR="007370D0" w:rsidRDefault="007370D0">
      <w:pPr>
        <w:rPr>
          <w:rFonts w:asciiTheme="majorHAnsi" w:hAnsiTheme="majorHAnsi"/>
          <w:b/>
          <w:bCs/>
        </w:rPr>
      </w:pPr>
      <w:r>
        <w:rPr>
          <w:rFonts w:asciiTheme="majorHAnsi" w:hAnsiTheme="majorHAnsi"/>
          <w:b/>
          <w:bCs/>
        </w:rPr>
        <w:br w:type="page"/>
      </w:r>
    </w:p>
    <w:p w14:paraId="60DB9348" w14:textId="5017EC76" w:rsidR="00CA6578" w:rsidRDefault="00CA6578">
      <w:pPr>
        <w:rPr>
          <w:rFonts w:asciiTheme="majorHAnsi" w:hAnsiTheme="majorHAnsi"/>
          <w:b/>
          <w:bCs/>
        </w:rPr>
      </w:pPr>
      <w:r>
        <w:rPr>
          <w:rFonts w:asciiTheme="majorHAnsi" w:hAnsiTheme="majorHAnsi"/>
          <w:b/>
          <w:bCs/>
        </w:rPr>
        <w:lastRenderedPageBreak/>
        <w:t>Решение:</w:t>
      </w:r>
    </w:p>
    <w:p w14:paraId="4828C347" w14:textId="77777777" w:rsidR="00CA6578" w:rsidRDefault="00CA6578">
      <w:pPr>
        <w:rPr>
          <w:rFonts w:asciiTheme="majorHAnsi" w:hAnsiTheme="majorHAnsi"/>
          <w:b/>
          <w:bCs/>
        </w:rPr>
      </w:pPr>
    </w:p>
    <w:p w14:paraId="1D7F24E9" w14:textId="3CE1ADB9" w:rsidR="00CA6578" w:rsidRDefault="00CA6578">
      <w:pPr>
        <w:rPr>
          <w:rFonts w:asciiTheme="majorHAnsi" w:hAnsiTheme="majorHAnsi"/>
        </w:rPr>
      </w:pPr>
      <w:r w:rsidRPr="00CA6578">
        <w:rPr>
          <w:rFonts w:asciiTheme="majorHAnsi" w:hAnsiTheme="majorHAnsi"/>
        </w:rPr>
        <w:t xml:space="preserve">Для того, чтобы синтезировать </w:t>
      </w:r>
      <w:r w:rsidRPr="00CA6578">
        <w:rPr>
          <w:rFonts w:asciiTheme="majorHAnsi" w:hAnsiTheme="majorHAnsi"/>
          <w:lang w:val="en-US"/>
        </w:rPr>
        <w:t>LQR</w:t>
      </w:r>
      <w:r w:rsidRPr="00CA6578">
        <w:rPr>
          <w:rFonts w:asciiTheme="majorHAnsi" w:hAnsiTheme="majorHAnsi"/>
        </w:rPr>
        <w:t>, необходимо</w:t>
      </w:r>
      <w:r>
        <w:rPr>
          <w:rFonts w:asciiTheme="majorHAnsi" w:hAnsiTheme="majorHAnsi"/>
        </w:rPr>
        <w:t xml:space="preserve"> решить уравнения </w:t>
      </w:r>
      <w:proofErr w:type="spellStart"/>
      <w:r>
        <w:rPr>
          <w:rFonts w:asciiTheme="majorHAnsi" w:hAnsiTheme="majorHAnsi"/>
        </w:rPr>
        <w:t>Риккати</w:t>
      </w:r>
      <w:proofErr w:type="spellEnd"/>
      <w:r>
        <w:rPr>
          <w:rFonts w:asciiTheme="majorHAnsi" w:hAnsiTheme="majorHAnsi"/>
        </w:rPr>
        <w:t>:</w:t>
      </w:r>
    </w:p>
    <w:p w14:paraId="7AB8E357" w14:textId="73D08C88" w:rsidR="00CA6578" w:rsidRPr="00CA6578" w:rsidRDefault="00000000">
      <w:pPr>
        <w:rPr>
          <w:rFonts w:asciiTheme="majorHAnsi" w:eastAsiaTheme="majorEastAsia" w:hAnsiTheme="majorHAnsi" w:cstheme="majorBidi"/>
          <w:szCs w:val="26"/>
        </w:rPr>
      </w:pPr>
      <m:oMathPara>
        <m:oMath>
          <m:d>
            <m:dPr>
              <m:begChr m:val="{"/>
              <m:endChr m:val=""/>
              <m:ctrlPr>
                <w:rPr>
                  <w:rFonts w:ascii="Cambria Math" w:eastAsiaTheme="majorEastAsia" w:hAnsi="Cambria Math" w:cstheme="majorBidi"/>
                  <w:i/>
                  <w:szCs w:val="26"/>
                </w:rPr>
              </m:ctrlPr>
            </m:dPr>
            <m:e>
              <m:eqArr>
                <m:eqArrPr>
                  <m:ctrlPr>
                    <w:rPr>
                      <w:rFonts w:ascii="Cambria Math" w:eastAsiaTheme="majorEastAsia" w:hAnsi="Cambria Math" w:cstheme="majorBidi"/>
                      <w:i/>
                      <w:szCs w:val="26"/>
                    </w:rPr>
                  </m:ctrlPr>
                </m:eqArrPr>
                <m:e>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A</m:t>
                      </m:r>
                    </m:e>
                    <m:sup>
                      <m:r>
                        <w:rPr>
                          <w:rFonts w:ascii="Cambria Math" w:eastAsiaTheme="majorEastAsia" w:hAnsi="Cambria Math" w:cstheme="majorBidi"/>
                          <w:szCs w:val="26"/>
                        </w:rPr>
                        <m:t>T</m:t>
                      </m:r>
                    </m:sup>
                  </m:sSup>
                  <m:r>
                    <w:rPr>
                      <w:rFonts w:ascii="Cambria Math" w:eastAsiaTheme="majorEastAsia" w:hAnsi="Cambria Math" w:cstheme="majorBidi"/>
                      <w:szCs w:val="26"/>
                    </w:rPr>
                    <m:t>P+PA+Q-PB</m:t>
                  </m:r>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R</m:t>
                      </m:r>
                    </m:e>
                    <m:sup>
                      <m:r>
                        <w:rPr>
                          <w:rFonts w:ascii="Cambria Math" w:eastAsiaTheme="majorEastAsia" w:hAnsi="Cambria Math" w:cstheme="majorBidi"/>
                          <w:szCs w:val="26"/>
                        </w:rPr>
                        <m:t>-1</m:t>
                      </m:r>
                    </m:sup>
                  </m:sSup>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B</m:t>
                      </m:r>
                    </m:e>
                    <m:sup>
                      <m:r>
                        <w:rPr>
                          <w:rFonts w:ascii="Cambria Math" w:eastAsiaTheme="majorEastAsia" w:hAnsi="Cambria Math" w:cstheme="majorBidi"/>
                          <w:szCs w:val="26"/>
                        </w:rPr>
                        <m:t>T</m:t>
                      </m:r>
                    </m:sup>
                  </m:sSup>
                  <m:r>
                    <w:rPr>
                      <w:rFonts w:ascii="Cambria Math" w:eastAsiaTheme="majorEastAsia" w:hAnsi="Cambria Math" w:cstheme="majorBidi"/>
                      <w:szCs w:val="26"/>
                    </w:rPr>
                    <m:t>P=0</m:t>
                  </m:r>
                </m:e>
                <m:e>
                  <m:r>
                    <w:rPr>
                      <w:rFonts w:ascii="Cambria Math" w:eastAsiaTheme="majorEastAsia" w:hAnsi="Cambria Math" w:cstheme="majorBidi"/>
                      <w:szCs w:val="26"/>
                    </w:rPr>
                    <m:t>K=-</m:t>
                  </m:r>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R</m:t>
                      </m:r>
                    </m:e>
                    <m:sup>
                      <m:r>
                        <w:rPr>
                          <w:rFonts w:ascii="Cambria Math" w:eastAsiaTheme="majorEastAsia" w:hAnsi="Cambria Math" w:cstheme="majorBidi"/>
                          <w:szCs w:val="26"/>
                        </w:rPr>
                        <m:t>-1</m:t>
                      </m:r>
                    </m:sup>
                  </m:sSup>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B</m:t>
                      </m:r>
                    </m:e>
                    <m:sup>
                      <m:r>
                        <w:rPr>
                          <w:rFonts w:ascii="Cambria Math" w:eastAsiaTheme="majorEastAsia" w:hAnsi="Cambria Math" w:cstheme="majorBidi"/>
                          <w:szCs w:val="26"/>
                        </w:rPr>
                        <m:t>T</m:t>
                      </m:r>
                    </m:sup>
                  </m:sSup>
                  <m:r>
                    <w:rPr>
                      <w:rFonts w:ascii="Cambria Math" w:eastAsiaTheme="majorEastAsia" w:hAnsi="Cambria Math" w:cstheme="majorBidi"/>
                      <w:szCs w:val="26"/>
                    </w:rPr>
                    <m:t>P</m:t>
                  </m:r>
                </m:e>
              </m:eqArr>
            </m:e>
          </m:d>
        </m:oMath>
      </m:oMathPara>
    </w:p>
    <w:p w14:paraId="0CE93E72" w14:textId="77777777" w:rsidR="00CA6578" w:rsidRPr="00CA6578" w:rsidRDefault="00CA6578">
      <w:pPr>
        <w:rPr>
          <w:rFonts w:asciiTheme="majorHAnsi" w:eastAsiaTheme="majorEastAsia" w:hAnsiTheme="majorHAnsi" w:cstheme="majorBidi"/>
          <w:szCs w:val="26"/>
        </w:rPr>
      </w:pPr>
    </w:p>
    <w:p w14:paraId="7DD001DB" w14:textId="05E8F37D" w:rsidR="00CA6578" w:rsidRDefault="00CA6578">
      <w:pPr>
        <w:rPr>
          <w:rFonts w:asciiTheme="majorHAnsi" w:eastAsiaTheme="majorEastAsia" w:hAnsiTheme="majorHAnsi" w:cstheme="majorBidi"/>
          <w:szCs w:val="26"/>
        </w:rPr>
      </w:pPr>
      <w:r>
        <w:rPr>
          <w:rFonts w:asciiTheme="majorHAnsi" w:eastAsiaTheme="majorEastAsia" w:hAnsiTheme="majorHAnsi" w:cstheme="majorBidi"/>
          <w:szCs w:val="26"/>
        </w:rPr>
        <w:t xml:space="preserve">Где матрицы </w:t>
      </w:r>
      <w:r>
        <w:rPr>
          <w:rFonts w:asciiTheme="majorHAnsi" w:eastAsiaTheme="majorEastAsia" w:hAnsiTheme="majorHAnsi" w:cstheme="majorBidi"/>
          <w:szCs w:val="26"/>
          <w:lang w:val="en-US"/>
        </w:rPr>
        <w:t>Q</w:t>
      </w:r>
      <w:r w:rsidRPr="00CA6578">
        <w:rPr>
          <w:rFonts w:asciiTheme="majorHAnsi" w:eastAsiaTheme="majorEastAsia" w:hAnsiTheme="majorHAnsi" w:cstheme="majorBidi"/>
          <w:szCs w:val="26"/>
        </w:rPr>
        <w:t xml:space="preserve"> </w:t>
      </w:r>
      <w:r>
        <w:rPr>
          <w:rFonts w:asciiTheme="majorHAnsi" w:eastAsiaTheme="majorEastAsia" w:hAnsiTheme="majorHAnsi" w:cstheme="majorBidi"/>
          <w:szCs w:val="26"/>
        </w:rPr>
        <w:t xml:space="preserve">и </w:t>
      </w:r>
      <w:r>
        <w:rPr>
          <w:rFonts w:asciiTheme="majorHAnsi" w:eastAsiaTheme="majorEastAsia" w:hAnsiTheme="majorHAnsi" w:cstheme="majorBidi"/>
          <w:szCs w:val="26"/>
          <w:lang w:val="en-US"/>
        </w:rPr>
        <w:t>R</w:t>
      </w:r>
      <w:r w:rsidRPr="00CA6578">
        <w:rPr>
          <w:rFonts w:asciiTheme="majorHAnsi" w:eastAsiaTheme="majorEastAsia" w:hAnsiTheme="majorHAnsi" w:cstheme="majorBidi"/>
          <w:szCs w:val="26"/>
        </w:rPr>
        <w:t xml:space="preserve"> </w:t>
      </w:r>
      <w:r>
        <w:rPr>
          <w:rFonts w:asciiTheme="majorHAnsi" w:eastAsiaTheme="majorEastAsia" w:hAnsiTheme="majorHAnsi" w:cstheme="majorBidi"/>
          <w:szCs w:val="26"/>
        </w:rPr>
        <w:t xml:space="preserve">мы выбираем предварительно: если </w:t>
      </w:r>
      <w:r>
        <w:rPr>
          <w:rFonts w:asciiTheme="majorHAnsi" w:eastAsiaTheme="majorEastAsia" w:hAnsiTheme="majorHAnsi" w:cstheme="majorBidi"/>
          <w:szCs w:val="26"/>
          <w:lang w:val="en-US"/>
        </w:rPr>
        <w:t>Q</w:t>
      </w:r>
      <w:r w:rsidRPr="00CA6578">
        <w:rPr>
          <w:rFonts w:asciiTheme="majorHAnsi" w:eastAsiaTheme="majorEastAsia" w:hAnsiTheme="majorHAnsi" w:cstheme="majorBidi"/>
          <w:szCs w:val="26"/>
        </w:rPr>
        <w:t xml:space="preserve"> </w:t>
      </w:r>
      <w:r>
        <w:rPr>
          <w:rFonts w:asciiTheme="majorHAnsi" w:eastAsiaTheme="majorEastAsia" w:hAnsiTheme="majorHAnsi" w:cstheme="majorBidi"/>
          <w:szCs w:val="26"/>
        </w:rPr>
        <w:t>–</w:t>
      </w:r>
      <w:r w:rsidRPr="00CA6578">
        <w:rPr>
          <w:rFonts w:asciiTheme="majorHAnsi" w:eastAsiaTheme="majorEastAsia" w:hAnsiTheme="majorHAnsi" w:cstheme="majorBidi"/>
          <w:szCs w:val="26"/>
        </w:rPr>
        <w:t xml:space="preserve"> </w:t>
      </w:r>
      <w:r>
        <w:rPr>
          <w:rFonts w:asciiTheme="majorHAnsi" w:eastAsiaTheme="majorEastAsia" w:hAnsiTheme="majorHAnsi" w:cstheme="majorBidi"/>
          <w:szCs w:val="26"/>
        </w:rPr>
        <w:t xml:space="preserve">неотрицательно определенная, </w:t>
      </w:r>
      <w:r>
        <w:rPr>
          <w:rFonts w:asciiTheme="majorHAnsi" w:eastAsiaTheme="majorEastAsia" w:hAnsiTheme="majorHAnsi" w:cstheme="majorBidi"/>
          <w:szCs w:val="26"/>
          <w:lang w:val="en-US"/>
        </w:rPr>
        <w:t>R</w:t>
      </w:r>
      <w:r w:rsidRPr="00CA6578">
        <w:rPr>
          <w:rFonts w:asciiTheme="majorHAnsi" w:eastAsiaTheme="majorEastAsia" w:hAnsiTheme="majorHAnsi" w:cstheme="majorBidi"/>
          <w:szCs w:val="26"/>
        </w:rPr>
        <w:t xml:space="preserve"> </w:t>
      </w:r>
      <w:r>
        <w:rPr>
          <w:rFonts w:asciiTheme="majorHAnsi" w:eastAsiaTheme="majorEastAsia" w:hAnsiTheme="majorHAnsi" w:cstheme="majorBidi"/>
          <w:szCs w:val="26"/>
        </w:rPr>
        <w:t>положительно определенная матрицы, (</w:t>
      </w:r>
      <w:r>
        <w:rPr>
          <w:rFonts w:asciiTheme="majorHAnsi" w:eastAsiaTheme="majorEastAsia" w:hAnsiTheme="majorHAnsi" w:cstheme="majorBidi"/>
          <w:szCs w:val="26"/>
          <w:lang w:val="en-US"/>
        </w:rPr>
        <w:t>Q</w:t>
      </w:r>
      <w:r w:rsidRPr="00CA6578">
        <w:rPr>
          <w:rFonts w:asciiTheme="majorHAnsi" w:eastAsiaTheme="majorEastAsia" w:hAnsiTheme="majorHAnsi" w:cstheme="majorBidi"/>
          <w:szCs w:val="26"/>
        </w:rPr>
        <w:t>,</w:t>
      </w:r>
      <w:r w:rsidR="00B850ED">
        <w:rPr>
          <w:rFonts w:asciiTheme="majorHAnsi" w:eastAsiaTheme="majorEastAsia" w:hAnsiTheme="majorHAnsi" w:cstheme="majorBidi"/>
          <w:szCs w:val="26"/>
        </w:rPr>
        <w:t xml:space="preserve"> </w:t>
      </w:r>
      <w:r>
        <w:rPr>
          <w:rFonts w:asciiTheme="majorHAnsi" w:eastAsiaTheme="majorEastAsia" w:hAnsiTheme="majorHAnsi" w:cstheme="majorBidi"/>
          <w:szCs w:val="26"/>
          <w:lang w:val="en-US"/>
        </w:rPr>
        <w:t>A</w:t>
      </w:r>
      <w:r w:rsidRPr="00CA6578">
        <w:rPr>
          <w:rFonts w:asciiTheme="majorHAnsi" w:eastAsiaTheme="majorEastAsia" w:hAnsiTheme="majorHAnsi" w:cstheme="majorBidi"/>
          <w:szCs w:val="26"/>
        </w:rPr>
        <w:t>)</w:t>
      </w:r>
      <w:r>
        <w:rPr>
          <w:rFonts w:asciiTheme="majorHAnsi" w:eastAsiaTheme="majorEastAsia" w:hAnsiTheme="majorHAnsi" w:cstheme="majorBidi"/>
          <w:szCs w:val="26"/>
        </w:rPr>
        <w:t xml:space="preserve"> – обнаруживаема, а (</w:t>
      </w:r>
      <w:r>
        <w:rPr>
          <w:rFonts w:asciiTheme="majorHAnsi" w:eastAsiaTheme="majorEastAsia" w:hAnsiTheme="majorHAnsi" w:cstheme="majorBidi"/>
          <w:szCs w:val="26"/>
          <w:lang w:val="en-US"/>
        </w:rPr>
        <w:t>A</w:t>
      </w:r>
      <w:r w:rsidRPr="00CA6578">
        <w:rPr>
          <w:rFonts w:asciiTheme="majorHAnsi" w:eastAsiaTheme="majorEastAsia" w:hAnsiTheme="majorHAnsi" w:cstheme="majorBidi"/>
          <w:szCs w:val="26"/>
        </w:rPr>
        <w:t>,</w:t>
      </w:r>
      <w:r w:rsidR="00B850ED">
        <w:rPr>
          <w:rFonts w:asciiTheme="majorHAnsi" w:eastAsiaTheme="majorEastAsia" w:hAnsiTheme="majorHAnsi" w:cstheme="majorBidi"/>
          <w:szCs w:val="26"/>
        </w:rPr>
        <w:t xml:space="preserve"> </w:t>
      </w:r>
      <w:r>
        <w:rPr>
          <w:rFonts w:asciiTheme="majorHAnsi" w:eastAsiaTheme="majorEastAsia" w:hAnsiTheme="majorHAnsi" w:cstheme="majorBidi"/>
          <w:szCs w:val="26"/>
          <w:lang w:val="en-US"/>
        </w:rPr>
        <w:t>B</w:t>
      </w:r>
      <w:r w:rsidRPr="00CA6578">
        <w:rPr>
          <w:rFonts w:asciiTheme="majorHAnsi" w:eastAsiaTheme="majorEastAsia" w:hAnsiTheme="majorHAnsi" w:cstheme="majorBidi"/>
          <w:szCs w:val="26"/>
        </w:rPr>
        <w:t>)</w:t>
      </w:r>
      <w:r>
        <w:rPr>
          <w:rFonts w:asciiTheme="majorHAnsi" w:eastAsiaTheme="majorEastAsia" w:hAnsiTheme="majorHAnsi" w:cstheme="majorBidi"/>
          <w:szCs w:val="26"/>
        </w:rPr>
        <w:t xml:space="preserve"> – стабилизируема, то уравнение </w:t>
      </w:r>
      <w:proofErr w:type="spellStart"/>
      <w:r>
        <w:rPr>
          <w:rFonts w:asciiTheme="majorHAnsi" w:eastAsiaTheme="majorEastAsia" w:hAnsiTheme="majorHAnsi" w:cstheme="majorBidi"/>
          <w:szCs w:val="26"/>
        </w:rPr>
        <w:t>Риккати</w:t>
      </w:r>
      <w:proofErr w:type="spellEnd"/>
      <w:r>
        <w:rPr>
          <w:rFonts w:asciiTheme="majorHAnsi" w:eastAsiaTheme="majorEastAsia" w:hAnsiTheme="majorHAnsi" w:cstheme="majorBidi"/>
          <w:szCs w:val="26"/>
        </w:rPr>
        <w:t xml:space="preserve"> будет иметь единственное решение (значение </w:t>
      </w:r>
      <w:r>
        <w:rPr>
          <w:rFonts w:asciiTheme="majorHAnsi" w:eastAsiaTheme="majorEastAsia" w:hAnsiTheme="majorHAnsi" w:cstheme="majorBidi"/>
          <w:szCs w:val="26"/>
          <w:lang w:val="en-US"/>
        </w:rPr>
        <w:t>K</w:t>
      </w:r>
      <w:r w:rsidRPr="00CA6578">
        <w:rPr>
          <w:rFonts w:asciiTheme="majorHAnsi" w:eastAsiaTheme="majorEastAsia" w:hAnsiTheme="majorHAnsi" w:cstheme="majorBidi"/>
          <w:szCs w:val="26"/>
        </w:rPr>
        <w:t>)</w:t>
      </w:r>
      <w:r>
        <w:rPr>
          <w:rFonts w:asciiTheme="majorHAnsi" w:eastAsiaTheme="majorEastAsia" w:hAnsiTheme="majorHAnsi" w:cstheme="majorBidi"/>
          <w:szCs w:val="26"/>
        </w:rPr>
        <w:t>, которое приведет систему к асимптотической устойчивости.</w:t>
      </w:r>
    </w:p>
    <w:p w14:paraId="7A4D3ED7" w14:textId="77777777" w:rsidR="00CA6578" w:rsidRDefault="00CA6578">
      <w:pPr>
        <w:rPr>
          <w:rFonts w:asciiTheme="majorHAnsi" w:eastAsiaTheme="majorEastAsia" w:hAnsiTheme="majorHAnsi" w:cstheme="majorBidi"/>
          <w:szCs w:val="26"/>
        </w:rPr>
      </w:pPr>
    </w:p>
    <w:p w14:paraId="0B54DF94" w14:textId="2D327EF1" w:rsidR="00B850ED" w:rsidRDefault="00B850ED">
      <w:pPr>
        <w:rPr>
          <w:rFonts w:asciiTheme="majorHAnsi" w:eastAsiaTheme="majorEastAsia" w:hAnsiTheme="majorHAnsi" w:cstheme="majorBidi"/>
          <w:szCs w:val="26"/>
        </w:rPr>
      </w:pPr>
      <w:r>
        <w:rPr>
          <w:rFonts w:asciiTheme="majorHAnsi" w:eastAsiaTheme="majorEastAsia" w:hAnsiTheme="majorHAnsi" w:cstheme="majorBidi"/>
          <w:szCs w:val="26"/>
        </w:rPr>
        <w:t xml:space="preserve">Так как ранг матрицы управляемости </w:t>
      </w:r>
      <m:oMath>
        <m:d>
          <m:dPr>
            <m:begChr m:val="["/>
            <m:endChr m:val="]"/>
            <m:ctrlPr>
              <w:rPr>
                <w:rFonts w:ascii="Cambria Math" w:eastAsiaTheme="majorEastAsia" w:hAnsi="Cambria Math" w:cstheme="majorBidi"/>
                <w:i/>
                <w:szCs w:val="26"/>
              </w:rPr>
            </m:ctrlPr>
          </m:dPr>
          <m:e>
            <m:m>
              <m:mPr>
                <m:plcHide m:val="1"/>
                <m:mcs>
                  <m:mc>
                    <m:mcPr>
                      <m:count m:val="4"/>
                      <m:mcJc m:val="center"/>
                    </m:mcPr>
                  </m:mc>
                </m:mcs>
                <m:ctrlPr>
                  <w:rPr>
                    <w:rFonts w:ascii="Cambria Math" w:eastAsiaTheme="majorEastAsia" w:hAnsi="Cambria Math" w:cstheme="majorBidi"/>
                    <w:i/>
                    <w:szCs w:val="26"/>
                  </w:rPr>
                </m:ctrlPr>
              </m:mPr>
              <m:mr>
                <m:e>
                  <m:r>
                    <w:rPr>
                      <w:rFonts w:ascii="Cambria Math" w:eastAsiaTheme="majorEastAsia" w:hAnsi="Cambria Math" w:cstheme="majorBidi"/>
                      <w:szCs w:val="26"/>
                    </w:rPr>
                    <m:t>B</m:t>
                  </m:r>
                </m:e>
                <m:e>
                  <m:r>
                    <w:rPr>
                      <w:rFonts w:ascii="Cambria Math" w:eastAsiaTheme="majorEastAsia" w:hAnsi="Cambria Math" w:cstheme="majorBidi"/>
                      <w:szCs w:val="26"/>
                    </w:rPr>
                    <m:t>AB</m:t>
                  </m:r>
                </m:e>
                <m:e>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A</m:t>
                      </m:r>
                    </m:e>
                    <m:sup>
                      <m:r>
                        <w:rPr>
                          <w:rFonts w:ascii="Cambria Math" w:eastAsiaTheme="majorEastAsia" w:hAnsi="Cambria Math" w:cstheme="majorBidi"/>
                          <w:szCs w:val="26"/>
                        </w:rPr>
                        <m:t>2</m:t>
                      </m:r>
                    </m:sup>
                  </m:sSup>
                  <m:r>
                    <w:rPr>
                      <w:rFonts w:ascii="Cambria Math" w:eastAsiaTheme="majorEastAsia" w:hAnsi="Cambria Math" w:cstheme="majorBidi"/>
                      <w:szCs w:val="26"/>
                    </w:rPr>
                    <m:t>B</m:t>
                  </m:r>
                </m:e>
                <m:e>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A</m:t>
                      </m:r>
                    </m:e>
                    <m:sup>
                      <m:r>
                        <w:rPr>
                          <w:rFonts w:ascii="Cambria Math" w:eastAsiaTheme="majorEastAsia" w:hAnsi="Cambria Math" w:cstheme="majorBidi"/>
                          <w:szCs w:val="26"/>
                        </w:rPr>
                        <m:t>3</m:t>
                      </m:r>
                    </m:sup>
                  </m:sSup>
                  <m:r>
                    <w:rPr>
                      <w:rFonts w:ascii="Cambria Math" w:eastAsiaTheme="majorEastAsia" w:hAnsi="Cambria Math" w:cstheme="majorBidi"/>
                      <w:szCs w:val="26"/>
                    </w:rPr>
                    <m:t>B</m:t>
                  </m:r>
                </m:e>
              </m:mr>
            </m:m>
          </m:e>
        </m:d>
        <m:r>
          <w:rPr>
            <w:rFonts w:ascii="Cambria Math" w:eastAsiaTheme="majorEastAsia" w:hAnsi="Cambria Math" w:cstheme="majorBidi"/>
            <w:szCs w:val="26"/>
          </w:rPr>
          <m:t>=4,</m:t>
        </m:r>
      </m:oMath>
      <w:r>
        <w:rPr>
          <w:rFonts w:asciiTheme="majorHAnsi" w:eastAsiaTheme="majorEastAsia" w:hAnsiTheme="majorHAnsi" w:cstheme="majorBidi"/>
          <w:szCs w:val="26"/>
        </w:rPr>
        <w:br/>
        <w:t xml:space="preserve"> т. е. полному рангу исходной системы. Система полностью управляема, а значит и стабилизируема.</w:t>
      </w:r>
    </w:p>
    <w:p w14:paraId="04B0A8B9" w14:textId="77777777" w:rsidR="00B850ED" w:rsidRDefault="00B850ED">
      <w:pPr>
        <w:rPr>
          <w:rFonts w:asciiTheme="majorHAnsi" w:eastAsiaTheme="majorEastAsia" w:hAnsiTheme="majorHAnsi" w:cstheme="majorBidi"/>
          <w:szCs w:val="26"/>
        </w:rPr>
      </w:pPr>
    </w:p>
    <w:p w14:paraId="69E822C6" w14:textId="6BF1977E" w:rsidR="00B850ED" w:rsidRPr="00B850ED" w:rsidRDefault="00B850ED">
      <w:pPr>
        <w:rPr>
          <w:rFonts w:asciiTheme="majorHAnsi" w:eastAsiaTheme="majorEastAsia" w:hAnsiTheme="majorHAnsi" w:cstheme="majorBidi"/>
          <w:szCs w:val="26"/>
        </w:rPr>
      </w:pPr>
      <w:r>
        <w:rPr>
          <w:rFonts w:asciiTheme="majorHAnsi" w:eastAsiaTheme="majorEastAsia" w:hAnsiTheme="majorHAnsi" w:cstheme="majorBidi"/>
          <w:szCs w:val="26"/>
        </w:rPr>
        <w:t xml:space="preserve">Пусть </w:t>
      </w:r>
      <m:oMath>
        <m:r>
          <w:rPr>
            <w:rFonts w:ascii="Cambria Math" w:eastAsiaTheme="majorEastAsia" w:hAnsi="Cambria Math" w:cstheme="majorBidi"/>
            <w:szCs w:val="26"/>
            <w:lang w:val="en-US"/>
          </w:rPr>
          <m:t>Q</m:t>
        </m:r>
        <m:r>
          <w:rPr>
            <w:rFonts w:ascii="Cambria Math" w:eastAsiaTheme="majorEastAsia" w:hAnsi="Cambria Math" w:cstheme="majorBidi"/>
            <w:szCs w:val="26"/>
          </w:rPr>
          <m:t xml:space="preserve"> = </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Pr="00B850ED">
        <w:rPr>
          <w:rFonts w:asciiTheme="majorHAnsi" w:eastAsiaTheme="majorEastAsia" w:hAnsiTheme="majorHAnsi" w:cstheme="majorBidi"/>
        </w:rPr>
        <w:t xml:space="preserve">, </w:t>
      </w:r>
      <m:oMath>
        <m:r>
          <w:rPr>
            <w:rFonts w:ascii="Cambria Math" w:eastAsiaTheme="majorEastAsia" w:hAnsi="Cambria Math" w:cstheme="majorBidi"/>
            <w:lang w:val="en-US"/>
          </w:rPr>
          <m:t>R</m:t>
        </m:r>
        <m:r>
          <w:rPr>
            <w:rFonts w:ascii="Cambria Math" w:eastAsiaTheme="majorEastAsia" w:hAnsi="Cambria Math" w:cstheme="majorBidi"/>
          </w:rPr>
          <m:t xml:space="preserve"> = 10</m:t>
        </m:r>
      </m:oMath>
    </w:p>
    <w:p w14:paraId="30EAEC67" w14:textId="77777777" w:rsidR="00B850ED" w:rsidRDefault="00B850ED">
      <w:pPr>
        <w:rPr>
          <w:rFonts w:asciiTheme="majorHAnsi" w:eastAsiaTheme="majorEastAsia" w:hAnsiTheme="majorHAnsi" w:cstheme="majorBidi"/>
          <w:szCs w:val="26"/>
        </w:rPr>
      </w:pPr>
    </w:p>
    <w:p w14:paraId="04E3B8E4" w14:textId="0E36DA18" w:rsidR="00B850ED" w:rsidRDefault="00CA6578">
      <w:pPr>
        <w:rPr>
          <w:rFonts w:asciiTheme="majorHAnsi" w:eastAsiaTheme="majorEastAsia" w:hAnsiTheme="majorHAnsi" w:cstheme="majorBidi"/>
          <w:szCs w:val="26"/>
        </w:rPr>
      </w:pPr>
      <w:r>
        <w:rPr>
          <w:rFonts w:asciiTheme="majorHAnsi" w:eastAsiaTheme="majorEastAsia" w:hAnsiTheme="majorHAnsi" w:cstheme="majorBidi"/>
          <w:szCs w:val="26"/>
        </w:rPr>
        <w:t>Далее решим уравнение</w:t>
      </w:r>
      <w:r w:rsidR="00B850ED" w:rsidRPr="00B850ED">
        <w:rPr>
          <w:rFonts w:asciiTheme="majorHAnsi" w:eastAsiaTheme="majorEastAsia" w:hAnsiTheme="majorHAnsi" w:cstheme="majorBidi"/>
          <w:szCs w:val="26"/>
        </w:rPr>
        <w:t xml:space="preserve"> </w:t>
      </w:r>
      <w:proofErr w:type="spellStart"/>
      <w:r w:rsidR="00B850ED">
        <w:rPr>
          <w:rFonts w:asciiTheme="majorHAnsi" w:eastAsiaTheme="majorEastAsia" w:hAnsiTheme="majorHAnsi" w:cstheme="majorBidi"/>
          <w:szCs w:val="26"/>
        </w:rPr>
        <w:t>Риккати</w:t>
      </w:r>
      <w:proofErr w:type="spellEnd"/>
      <w:r w:rsidR="00B850ED">
        <w:rPr>
          <w:rFonts w:asciiTheme="majorHAnsi" w:eastAsiaTheme="majorEastAsia" w:hAnsiTheme="majorHAnsi" w:cstheme="majorBidi"/>
          <w:szCs w:val="26"/>
        </w:rPr>
        <w:t>:</w:t>
      </w:r>
    </w:p>
    <w:p w14:paraId="2BA6BAAE" w14:textId="77777777" w:rsidR="00B850ED" w:rsidRDefault="00B850ED">
      <w:pPr>
        <w:rPr>
          <w:rFonts w:asciiTheme="majorHAnsi" w:eastAsiaTheme="majorEastAsia" w:hAnsiTheme="majorHAnsi" w:cstheme="majorBidi"/>
          <w:szCs w:val="26"/>
        </w:rPr>
      </w:pPr>
    </w:p>
    <w:p w14:paraId="41851BF5" w14:textId="77777777" w:rsidR="00ED7CDA" w:rsidRPr="0082743F" w:rsidRDefault="00B850ED" w:rsidP="00ED7CDA">
      <w:pPr>
        <w:jc w:val="center"/>
        <w:rPr>
          <w:rFonts w:asciiTheme="majorHAnsi" w:eastAsiaTheme="majorEastAsia" w:hAnsiTheme="majorHAnsi" w:cstheme="majorBidi"/>
          <w:szCs w:val="26"/>
        </w:rPr>
      </w:pPr>
      <w:r>
        <w:rPr>
          <w:rFonts w:asciiTheme="majorHAnsi" w:eastAsiaTheme="majorEastAsia" w:hAnsiTheme="majorHAnsi" w:cstheme="majorBidi"/>
          <w:szCs w:val="26"/>
          <w:lang w:val="en-US"/>
        </w:rPr>
        <w:t>K</w:t>
      </w:r>
      <w:r w:rsidRPr="0082743F">
        <w:rPr>
          <w:rFonts w:asciiTheme="majorHAnsi" w:eastAsiaTheme="majorEastAsia" w:hAnsiTheme="majorHAnsi" w:cstheme="majorBidi"/>
          <w:szCs w:val="26"/>
        </w:rPr>
        <w:t xml:space="preserve"> = </w:t>
      </w:r>
      <m:oMath>
        <m:d>
          <m:dPr>
            <m:begChr m:val="["/>
            <m:endChr m:val="]"/>
            <m:ctrlPr>
              <w:rPr>
                <w:rFonts w:ascii="Cambria Math" w:eastAsiaTheme="majorEastAsia" w:hAnsi="Cambria Math" w:cstheme="majorBidi"/>
                <w:i/>
                <w:szCs w:val="26"/>
                <w:lang w:val="en-US"/>
              </w:rPr>
            </m:ctrlPr>
          </m:dPr>
          <m:e>
            <m:m>
              <m:mPr>
                <m:plcHide m:val="1"/>
                <m:mcs>
                  <m:mc>
                    <m:mcPr>
                      <m:count m:val="4"/>
                      <m:mcJc m:val="center"/>
                    </m:mcPr>
                  </m:mc>
                </m:mcs>
                <m:ctrlPr>
                  <w:rPr>
                    <w:rFonts w:ascii="Cambria Math" w:eastAsiaTheme="majorEastAsia" w:hAnsi="Cambria Math" w:cstheme="majorBidi"/>
                    <w:i/>
                    <w:szCs w:val="26"/>
                    <w:lang w:val="en-US"/>
                  </w:rPr>
                </m:ctrlPr>
              </m:mPr>
              <m:mr>
                <m:e>
                  <m:r>
                    <m:rPr>
                      <m:sty m:val="p"/>
                    </m:rPr>
                    <w:rPr>
                      <w:rFonts w:ascii="Cambria Math" w:hAnsi="Cambria Math"/>
                    </w:rPr>
                    <m:t xml:space="preserve">-1.4634   </m:t>
                  </m:r>
                </m:e>
                <m:e>
                  <m:r>
                    <m:rPr>
                      <m:sty m:val="p"/>
                    </m:rPr>
                    <w:rPr>
                      <w:rFonts w:ascii="Cambria Math" w:hAnsi="Cambria Math"/>
                    </w:rPr>
                    <m:t>-3.9543</m:t>
                  </m:r>
                </m:e>
                <m:e>
                  <m:r>
                    <m:rPr>
                      <m:sty m:val="p"/>
                    </m:rPr>
                    <w:rPr>
                      <w:rFonts w:ascii="Cambria Math" w:hAnsi="Cambria Math"/>
                    </w:rPr>
                    <m:t>-1.1111</m:t>
                  </m:r>
                </m:e>
                <m:e>
                  <m:r>
                    <m:rPr>
                      <m:sty m:val="p"/>
                    </m:rPr>
                    <w:rPr>
                      <w:rFonts w:ascii="Cambria Math" w:hAnsi="Cambria Math"/>
                    </w:rPr>
                    <m:t>-2.9706</m:t>
                  </m:r>
                </m:e>
              </m:mr>
              <m:mr>
                <m:e>
                  <m:r>
                    <w:rPr>
                      <w:rFonts w:ascii="Cambria Math" w:eastAsiaTheme="majorEastAsia" w:hAnsi="Cambria Math" w:cstheme="majorBidi"/>
                      <w:szCs w:val="26"/>
                    </w:rPr>
                    <m:t>1</m:t>
                  </m:r>
                </m:e>
                <m:e>
                  <m:r>
                    <w:rPr>
                      <w:rFonts w:ascii="Cambria Math" w:eastAsiaTheme="majorEastAsia" w:hAnsi="Cambria Math" w:cstheme="majorBidi"/>
                      <w:szCs w:val="26"/>
                    </w:rPr>
                    <m:t>1</m:t>
                  </m:r>
                </m:e>
                <m:e>
                  <m:r>
                    <w:rPr>
                      <w:rFonts w:ascii="Cambria Math" w:eastAsiaTheme="majorEastAsia" w:hAnsi="Cambria Math" w:cstheme="majorBidi"/>
                      <w:szCs w:val="26"/>
                    </w:rPr>
                    <m:t>1</m:t>
                  </m:r>
                </m:e>
                <m:e>
                  <m:r>
                    <w:rPr>
                      <w:rFonts w:ascii="Cambria Math" w:eastAsiaTheme="majorEastAsia" w:hAnsi="Cambria Math" w:cstheme="majorBidi"/>
                      <w:szCs w:val="26"/>
                    </w:rPr>
                    <m:t>1</m:t>
                  </m:r>
                </m:e>
              </m:mr>
            </m:m>
          </m:e>
        </m:d>
      </m:oMath>
    </w:p>
    <w:p w14:paraId="4745EB62" w14:textId="77777777" w:rsidR="00ED7CDA" w:rsidRPr="0082743F" w:rsidRDefault="00ED7CDA">
      <w:pPr>
        <w:rPr>
          <w:rFonts w:asciiTheme="majorHAnsi" w:eastAsiaTheme="majorEastAsia" w:hAnsiTheme="majorHAnsi" w:cstheme="majorBidi"/>
          <w:szCs w:val="26"/>
        </w:rPr>
      </w:pPr>
    </w:p>
    <w:p w14:paraId="0EFC000F" w14:textId="5BB93CFF" w:rsidR="00ED7CDA" w:rsidRPr="00ED7CDA" w:rsidRDefault="00ED7CDA" w:rsidP="00ED7CDA">
      <w:pPr>
        <w:pStyle w:val="HTML"/>
        <w:rPr>
          <w:sz w:val="28"/>
          <w:szCs w:val="28"/>
        </w:rPr>
      </w:pPr>
      <m:oMathPara>
        <m:oMathParaPr>
          <m:jc m:val="center"/>
        </m:oMathParaPr>
        <m:oMath>
          <m:r>
            <w:rPr>
              <w:rFonts w:ascii="Cambria Math" w:eastAsiaTheme="majorEastAsia" w:hAnsi="Cambria Math" w:cstheme="majorBidi"/>
              <w:sz w:val="28"/>
              <w:szCs w:val="28"/>
              <w:lang w:val="en-US"/>
            </w:rPr>
            <m:t xml:space="preserve">P = </m:t>
          </m:r>
          <m:r>
            <w:rPr>
              <w:rFonts w:ascii="Cambria Math" w:eastAsiaTheme="majorEastAsia" w:hAnsi="Cambria Math" w:cstheme="majorBidi"/>
              <w:sz w:val="28"/>
              <w:szCs w:val="28"/>
            </w:rPr>
            <m:t xml:space="preserve"> </m:t>
          </m:r>
          <m:d>
            <m:dPr>
              <m:begChr m:val="["/>
              <m:endChr m:val="]"/>
              <m:ctrlPr>
                <w:rPr>
                  <w:rFonts w:ascii="Cambria Math" w:hAnsi="Cambria Math"/>
                  <w:i/>
                  <w:sz w:val="28"/>
                  <w:szCs w:val="28"/>
                </w:rPr>
              </m:ctrlPr>
            </m:dPr>
            <m:e>
              <m:eqArr>
                <m:eqArrPr>
                  <m:ctrlPr>
                    <w:rPr>
                      <w:rFonts w:ascii="Cambria Math" w:hAnsi="Cambria Math"/>
                      <w:sz w:val="28"/>
                      <w:szCs w:val="28"/>
                    </w:rPr>
                  </m:ctrlPr>
                </m:eqArrPr>
                <m:e>
                  <m:r>
                    <m:rPr>
                      <m:sty m:val="p"/>
                    </m:rPr>
                    <w:rPr>
                      <w:rFonts w:ascii="Cambria Math" w:hAnsi="Cambria Math"/>
                      <w:sz w:val="28"/>
                      <w:szCs w:val="28"/>
                    </w:rPr>
                    <m:t>26.4627   10.3586   15.1972   14.2059</m:t>
                  </m:r>
                </m:e>
                <m:e>
                  <m:r>
                    <m:rPr>
                      <m:sty m:val="p"/>
                    </m:rPr>
                    <w:rPr>
                      <w:rFonts w:ascii="Cambria Math" w:hAnsi="Cambria Math"/>
                      <w:sz w:val="28"/>
                      <w:szCs w:val="28"/>
                    </w:rPr>
                    <m:t>10.3586  160.3752    5.2211   95.0853</m:t>
                  </m:r>
                  <m:ctrlPr>
                    <w:rPr>
                      <w:rFonts w:ascii="Cambria Math" w:eastAsia="Cambria Math" w:hAnsi="Cambria Math" w:cs="Cambria Math"/>
                      <w:sz w:val="28"/>
                      <w:szCs w:val="28"/>
                    </w:rPr>
                  </m:ctrlPr>
                </m:e>
                <m:e>
                  <m:r>
                    <m:rPr>
                      <m:sty m:val="p"/>
                    </m:rPr>
                    <w:rPr>
                      <w:rFonts w:ascii="Cambria Math" w:hAnsi="Cambria Math"/>
                      <w:sz w:val="28"/>
                      <w:szCs w:val="28"/>
                    </w:rPr>
                    <m:t>15.1972     5.2211     9.5011     5.3769</m:t>
                  </m:r>
                  <m:ctrlPr>
                    <w:rPr>
                      <w:rFonts w:ascii="Cambria Math" w:eastAsia="Cambria Math" w:hAnsi="Cambria Math" w:cs="Cambria Math"/>
                      <w:sz w:val="28"/>
                      <w:szCs w:val="28"/>
                    </w:rPr>
                  </m:ctrlPr>
                </m:e>
                <m:e>
                  <m:r>
                    <m:rPr>
                      <m:sty m:val="p"/>
                    </m:rPr>
                    <w:rPr>
                      <w:rFonts w:ascii="Cambria Math" w:hAnsi="Cambria Math"/>
                      <w:sz w:val="28"/>
                      <w:szCs w:val="28"/>
                    </w:rPr>
                    <m:t>14.2059   95.0853    5.3769   68.9762</m:t>
                  </m:r>
                </m:e>
              </m:eqArr>
            </m:e>
          </m:d>
        </m:oMath>
      </m:oMathPara>
    </w:p>
    <w:p w14:paraId="34E8D602" w14:textId="77777777" w:rsidR="00ED7CDA" w:rsidRPr="00ED7CDA" w:rsidRDefault="00ED7CDA" w:rsidP="00ED7CDA">
      <w:pPr>
        <w:pStyle w:val="HTML"/>
        <w:rPr>
          <w:sz w:val="28"/>
          <w:szCs w:val="28"/>
        </w:rPr>
      </w:pPr>
    </w:p>
    <w:p w14:paraId="3526BFD5" w14:textId="0AE7F7A8" w:rsidR="00ED7CDA" w:rsidRDefault="00ED7CDA">
      <w:pPr>
        <w:rPr>
          <w:rFonts w:ascii="Cambria" w:hAnsi="Cambria"/>
          <w:szCs w:val="28"/>
        </w:rPr>
      </w:pPr>
      <w:r>
        <w:rPr>
          <w:rFonts w:ascii="Cambria" w:hAnsi="Cambria"/>
          <w:szCs w:val="28"/>
        </w:rPr>
        <w:t>Найдем</w:t>
      </w:r>
      <w:r w:rsidRPr="00C96F34">
        <w:rPr>
          <w:rFonts w:ascii="Cambria" w:hAnsi="Cambria"/>
          <w:szCs w:val="28"/>
        </w:rPr>
        <w:t xml:space="preserve"> соответствующее минимальное значение функционала качества по формуле</w:t>
      </w:r>
      <m:oMath>
        <m:r>
          <w:rPr>
            <w:rFonts w:ascii="Cambria Math" w:hAnsi="Cambria Math"/>
            <w:szCs w:val="28"/>
          </w:rPr>
          <m:t xml:space="preserve"> </m:t>
        </m:r>
        <m:r>
          <w:rPr>
            <w:rFonts w:ascii="Cambria Math" w:hAnsi="Cambria Math"/>
            <w:szCs w:val="28"/>
            <w:lang w:val="en-US"/>
          </w:rPr>
          <m:t>J</m:t>
        </m:r>
        <m:r>
          <w:rPr>
            <w:rFonts w:ascii="Cambria Math" w:hAnsi="Cambria Math"/>
            <w:szCs w:val="28"/>
          </w:rPr>
          <m:t xml:space="preserve"> = </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0</m:t>
            </m:r>
          </m:sub>
          <m:sup>
            <m:r>
              <w:rPr>
                <w:rFonts w:ascii="Cambria Math" w:hAnsi="Cambria Math"/>
                <w:szCs w:val="28"/>
              </w:rPr>
              <m:t>T</m:t>
            </m:r>
          </m:sup>
        </m:sSubSup>
        <m:r>
          <w:rPr>
            <w:rFonts w:ascii="Cambria Math" w:hAnsi="Cambria Math"/>
            <w:szCs w:val="28"/>
          </w:rPr>
          <m:t>P</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oMath>
      <w:r>
        <w:rPr>
          <w:rFonts w:ascii="Cambria" w:hAnsi="Cambria"/>
          <w:szCs w:val="28"/>
        </w:rPr>
        <w:t xml:space="preserve">, где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e>
              <m:e>
                <m:r>
                  <w:rPr>
                    <w:rFonts w:ascii="Cambria Math" w:hAnsi="Cambria Math"/>
                    <w:szCs w:val="28"/>
                  </w:rPr>
                  <m:t>1</m:t>
                </m:r>
              </m:e>
              <m:e>
                <m:r>
                  <w:rPr>
                    <w:rFonts w:ascii="Cambria Math" w:hAnsi="Cambria Math"/>
                    <w:szCs w:val="28"/>
                  </w:rPr>
                  <m:t>1</m:t>
                </m:r>
              </m:e>
              <m:e>
                <m:r>
                  <w:rPr>
                    <w:rFonts w:ascii="Cambria Math" w:hAnsi="Cambria Math"/>
                    <w:szCs w:val="28"/>
                  </w:rPr>
                  <m:t>1</m:t>
                </m:r>
              </m:e>
            </m:eqArr>
          </m:e>
        </m:d>
      </m:oMath>
    </w:p>
    <w:p w14:paraId="6ED53267" w14:textId="77777777" w:rsidR="00ED7CDA" w:rsidRDefault="00ED7CDA">
      <w:pPr>
        <w:rPr>
          <w:rFonts w:ascii="Cambria" w:hAnsi="Cambria"/>
          <w:szCs w:val="28"/>
        </w:rPr>
      </w:pPr>
    </w:p>
    <w:p w14:paraId="7A8FAE2F" w14:textId="7A9CA07D" w:rsidR="00ED7CDA" w:rsidRPr="00ED7CDA" w:rsidRDefault="00ED7CDA">
      <w:pPr>
        <w:rPr>
          <w:rFonts w:ascii="Cambria" w:hAnsi="Cambria"/>
          <w:szCs w:val="28"/>
          <w:lang w:val="en-US"/>
        </w:rPr>
      </w:pPr>
      <m:oMathPara>
        <m:oMath>
          <m:r>
            <w:rPr>
              <w:rFonts w:ascii="Cambria Math" w:hAnsi="Cambria Math"/>
              <w:szCs w:val="28"/>
              <w:lang w:val="en-US"/>
            </w:rPr>
            <m:t>J = 556.2051</m:t>
          </m:r>
        </m:oMath>
      </m:oMathPara>
    </w:p>
    <w:p w14:paraId="44F10F34" w14:textId="77777777" w:rsidR="00ED7CDA" w:rsidRPr="00ED7CDA" w:rsidRDefault="00ED7CDA">
      <w:pPr>
        <w:rPr>
          <w:rFonts w:ascii="Cambria" w:hAnsi="Cambria"/>
          <w:szCs w:val="28"/>
          <w:lang w:val="en-US"/>
        </w:rPr>
      </w:pPr>
    </w:p>
    <w:p w14:paraId="0E79EF77" w14:textId="08455B38" w:rsidR="00ED7CDA" w:rsidRDefault="00ED7CDA">
      <w:pPr>
        <w:rPr>
          <w:rFonts w:ascii="Cambria" w:hAnsi="Cambria"/>
          <w:szCs w:val="28"/>
        </w:rPr>
      </w:pPr>
      <w:r>
        <w:rPr>
          <w:rFonts w:ascii="Cambria" w:hAnsi="Cambria"/>
          <w:szCs w:val="28"/>
        </w:rPr>
        <w:t xml:space="preserve">Выполним моделирование и найдем </w:t>
      </w:r>
      <w:r>
        <w:rPr>
          <w:rFonts w:ascii="Cambria" w:hAnsi="Cambria"/>
          <w:szCs w:val="28"/>
          <w:lang w:val="en-US"/>
        </w:rPr>
        <w:t>J</w:t>
      </w:r>
      <w:r w:rsidRPr="00ED7CDA">
        <w:rPr>
          <w:rFonts w:ascii="Cambria" w:hAnsi="Cambria"/>
          <w:szCs w:val="28"/>
        </w:rPr>
        <w:t xml:space="preserve"> </w:t>
      </w:r>
      <w:r w:rsidR="00ED26A2" w:rsidRPr="00C96F34">
        <w:rPr>
          <w:rFonts w:ascii="Cambria" w:hAnsi="Cambria"/>
          <w:szCs w:val="28"/>
        </w:rPr>
        <w:t>«экспериментальн</w:t>
      </w:r>
      <w:r w:rsidR="00ED26A2">
        <w:rPr>
          <w:rFonts w:ascii="Cambria" w:hAnsi="Cambria"/>
          <w:szCs w:val="28"/>
        </w:rPr>
        <w:t>ым</w:t>
      </w:r>
      <w:r w:rsidR="00ED26A2" w:rsidRPr="00C96F34">
        <w:rPr>
          <w:rFonts w:ascii="Cambria" w:hAnsi="Cambria"/>
          <w:szCs w:val="28"/>
        </w:rPr>
        <w:t xml:space="preserve">» </w:t>
      </w:r>
      <w:r>
        <w:rPr>
          <w:rFonts w:ascii="Cambria" w:hAnsi="Cambria"/>
          <w:szCs w:val="28"/>
        </w:rPr>
        <w:t>путем.</w:t>
      </w:r>
    </w:p>
    <w:p w14:paraId="0FE2E808" w14:textId="77777777" w:rsidR="00ED7CDA" w:rsidRDefault="00ED7CDA" w:rsidP="00ED7CDA">
      <w:pPr>
        <w:keepNext/>
      </w:pPr>
      <w:r w:rsidRPr="00ED7CDA">
        <w:rPr>
          <w:rFonts w:ascii="Cambria" w:hAnsi="Cambria"/>
          <w:noProof/>
          <w:szCs w:val="28"/>
        </w:rPr>
        <w:lastRenderedPageBreak/>
        <w:drawing>
          <wp:inline distT="0" distB="0" distL="0" distR="0" wp14:anchorId="30318C7A" wp14:editId="11FA8A02">
            <wp:extent cx="6026150" cy="2258695"/>
            <wp:effectExtent l="0" t="0" r="0" b="0"/>
            <wp:docPr id="1525243366"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3366" name="Рисунок 1" descr="Изображение выглядит как диаграмма&#10;&#10;Автоматически созданное описание"/>
                    <pic:cNvPicPr/>
                  </pic:nvPicPr>
                  <pic:blipFill>
                    <a:blip r:embed="rId8"/>
                    <a:stretch>
                      <a:fillRect/>
                    </a:stretch>
                  </pic:blipFill>
                  <pic:spPr>
                    <a:xfrm>
                      <a:off x="0" y="0"/>
                      <a:ext cx="6026150" cy="2258695"/>
                    </a:xfrm>
                    <a:prstGeom prst="rect">
                      <a:avLst/>
                    </a:prstGeom>
                  </pic:spPr>
                </pic:pic>
              </a:graphicData>
            </a:graphic>
          </wp:inline>
        </w:drawing>
      </w:r>
    </w:p>
    <w:p w14:paraId="757E35F5" w14:textId="4AE4EF2D" w:rsidR="00ED7CDA" w:rsidRDefault="00ED7CDA" w:rsidP="00ED7CDA">
      <w:pPr>
        <w:pStyle w:val="a9"/>
        <w:jc w:val="center"/>
        <w:rPr>
          <w:rFonts w:ascii="Cambria" w:hAnsi="Cambria"/>
          <w:i w:val="0"/>
          <w:iCs w:val="0"/>
          <w:color w:val="auto"/>
          <w:sz w:val="28"/>
          <w:szCs w:val="28"/>
        </w:rPr>
      </w:pPr>
      <w:r w:rsidRPr="00ED7CDA">
        <w:rPr>
          <w:rFonts w:ascii="Cambria" w:hAnsi="Cambria"/>
          <w:i w:val="0"/>
          <w:iCs w:val="0"/>
          <w:color w:val="auto"/>
          <w:sz w:val="28"/>
          <w:szCs w:val="28"/>
        </w:rPr>
        <w:t xml:space="preserve">Рисунок </w:t>
      </w:r>
      <w:r w:rsidRPr="00ED7CDA">
        <w:rPr>
          <w:rFonts w:ascii="Cambria" w:hAnsi="Cambria"/>
          <w:i w:val="0"/>
          <w:iCs w:val="0"/>
          <w:color w:val="auto"/>
          <w:sz w:val="28"/>
          <w:szCs w:val="28"/>
        </w:rPr>
        <w:fldChar w:fldCharType="begin"/>
      </w:r>
      <w:r w:rsidRPr="00ED7CDA">
        <w:rPr>
          <w:rFonts w:ascii="Cambria" w:hAnsi="Cambria"/>
          <w:i w:val="0"/>
          <w:iCs w:val="0"/>
          <w:color w:val="auto"/>
          <w:sz w:val="28"/>
          <w:szCs w:val="28"/>
        </w:rPr>
        <w:instrText xml:space="preserve"> SEQ Рисунок \* ARABIC </w:instrText>
      </w:r>
      <w:r w:rsidRPr="00ED7CDA">
        <w:rPr>
          <w:rFonts w:ascii="Cambria" w:hAnsi="Cambria"/>
          <w:i w:val="0"/>
          <w:iCs w:val="0"/>
          <w:color w:val="auto"/>
          <w:sz w:val="28"/>
          <w:szCs w:val="28"/>
        </w:rPr>
        <w:fldChar w:fldCharType="separate"/>
      </w:r>
      <w:r w:rsidR="000625E2">
        <w:rPr>
          <w:rFonts w:ascii="Cambria" w:hAnsi="Cambria"/>
          <w:i w:val="0"/>
          <w:iCs w:val="0"/>
          <w:noProof/>
          <w:color w:val="auto"/>
          <w:sz w:val="28"/>
          <w:szCs w:val="28"/>
        </w:rPr>
        <w:t>1</w:t>
      </w:r>
      <w:r w:rsidRPr="00ED7CDA">
        <w:rPr>
          <w:rFonts w:ascii="Cambria" w:hAnsi="Cambria"/>
          <w:i w:val="0"/>
          <w:iCs w:val="0"/>
          <w:color w:val="auto"/>
          <w:sz w:val="28"/>
          <w:szCs w:val="28"/>
        </w:rPr>
        <w:fldChar w:fldCharType="end"/>
      </w:r>
      <w:r w:rsidRPr="00ED7CDA">
        <w:rPr>
          <w:rFonts w:ascii="Cambria" w:hAnsi="Cambria"/>
          <w:i w:val="0"/>
          <w:iCs w:val="0"/>
          <w:color w:val="auto"/>
          <w:sz w:val="28"/>
          <w:szCs w:val="28"/>
        </w:rPr>
        <w:t>. Схема моделирования системы с LQR</w:t>
      </w:r>
    </w:p>
    <w:p w14:paraId="601DD066" w14:textId="77777777" w:rsidR="00ED26A2" w:rsidRDefault="00ED7CDA" w:rsidP="00ED26A2">
      <w:pPr>
        <w:keepNext/>
        <w:jc w:val="center"/>
      </w:pPr>
      <w:r w:rsidRPr="00ED7CDA">
        <w:rPr>
          <w:rFonts w:eastAsiaTheme="majorEastAsia"/>
          <w:noProof/>
        </w:rPr>
        <w:drawing>
          <wp:inline distT="0" distB="0" distL="0" distR="0" wp14:anchorId="17ED0ECD" wp14:editId="1F823C8F">
            <wp:extent cx="3782838" cy="2675890"/>
            <wp:effectExtent l="0" t="0" r="0" b="0"/>
            <wp:docPr id="265203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3021" name=""/>
                    <pic:cNvPicPr/>
                  </pic:nvPicPr>
                  <pic:blipFill>
                    <a:blip r:embed="rId9"/>
                    <a:stretch>
                      <a:fillRect/>
                    </a:stretch>
                  </pic:blipFill>
                  <pic:spPr>
                    <a:xfrm>
                      <a:off x="0" y="0"/>
                      <a:ext cx="3794346" cy="2684031"/>
                    </a:xfrm>
                    <a:prstGeom prst="rect">
                      <a:avLst/>
                    </a:prstGeom>
                  </pic:spPr>
                </pic:pic>
              </a:graphicData>
            </a:graphic>
          </wp:inline>
        </w:drawing>
      </w:r>
    </w:p>
    <w:p w14:paraId="49281A06" w14:textId="3ED6CA31" w:rsidR="00ED7CDA" w:rsidRDefault="00ED26A2" w:rsidP="00ED26A2">
      <w:pPr>
        <w:pStyle w:val="a9"/>
        <w:jc w:val="center"/>
        <w:rPr>
          <w:rFonts w:ascii="Cambria" w:hAnsi="Cambria"/>
          <w:i w:val="0"/>
          <w:iCs w:val="0"/>
          <w:color w:val="auto"/>
          <w:sz w:val="28"/>
          <w:szCs w:val="28"/>
        </w:rPr>
      </w:pPr>
      <w:r w:rsidRPr="00ED26A2">
        <w:rPr>
          <w:rFonts w:ascii="Cambria" w:hAnsi="Cambria"/>
          <w:i w:val="0"/>
          <w:iCs w:val="0"/>
          <w:color w:val="auto"/>
          <w:sz w:val="28"/>
          <w:szCs w:val="28"/>
        </w:rPr>
        <w:t xml:space="preserve">Рисунок </w:t>
      </w:r>
      <w:r w:rsidRPr="00ED26A2">
        <w:rPr>
          <w:rFonts w:ascii="Cambria" w:hAnsi="Cambria"/>
          <w:i w:val="0"/>
          <w:iCs w:val="0"/>
          <w:color w:val="auto"/>
          <w:sz w:val="28"/>
          <w:szCs w:val="28"/>
        </w:rPr>
        <w:fldChar w:fldCharType="begin"/>
      </w:r>
      <w:r w:rsidRPr="00ED26A2">
        <w:rPr>
          <w:rFonts w:ascii="Cambria" w:hAnsi="Cambria"/>
          <w:i w:val="0"/>
          <w:iCs w:val="0"/>
          <w:color w:val="auto"/>
          <w:sz w:val="28"/>
          <w:szCs w:val="28"/>
        </w:rPr>
        <w:instrText xml:space="preserve"> SEQ Рисунок \* ARABIC </w:instrText>
      </w:r>
      <w:r w:rsidRPr="00ED26A2">
        <w:rPr>
          <w:rFonts w:ascii="Cambria" w:hAnsi="Cambria"/>
          <w:i w:val="0"/>
          <w:iCs w:val="0"/>
          <w:color w:val="auto"/>
          <w:sz w:val="28"/>
          <w:szCs w:val="28"/>
        </w:rPr>
        <w:fldChar w:fldCharType="separate"/>
      </w:r>
      <w:r w:rsidR="000625E2">
        <w:rPr>
          <w:rFonts w:ascii="Cambria" w:hAnsi="Cambria"/>
          <w:i w:val="0"/>
          <w:iCs w:val="0"/>
          <w:noProof/>
          <w:color w:val="auto"/>
          <w:sz w:val="28"/>
          <w:szCs w:val="28"/>
        </w:rPr>
        <w:t>2</w:t>
      </w:r>
      <w:r w:rsidRPr="00ED26A2">
        <w:rPr>
          <w:rFonts w:ascii="Cambria" w:hAnsi="Cambria"/>
          <w:i w:val="0"/>
          <w:iCs w:val="0"/>
          <w:color w:val="auto"/>
          <w:sz w:val="28"/>
          <w:szCs w:val="28"/>
        </w:rPr>
        <w:fldChar w:fldCharType="end"/>
      </w:r>
      <w:r w:rsidRPr="00ED26A2">
        <w:rPr>
          <w:rFonts w:ascii="Cambria" w:hAnsi="Cambria"/>
          <w:i w:val="0"/>
          <w:iCs w:val="0"/>
          <w:color w:val="auto"/>
          <w:sz w:val="28"/>
          <w:szCs w:val="28"/>
        </w:rPr>
        <w:t>. «Экспериментальное» J</w:t>
      </w:r>
    </w:p>
    <w:p w14:paraId="7BE9EE50" w14:textId="77777777" w:rsidR="00142E6E" w:rsidRDefault="00142E6E" w:rsidP="00142E6E">
      <w:pPr>
        <w:keepNext/>
        <w:jc w:val="center"/>
      </w:pPr>
      <w:r w:rsidRPr="00142E6E">
        <w:rPr>
          <w:noProof/>
        </w:rPr>
        <w:drawing>
          <wp:inline distT="0" distB="0" distL="0" distR="0" wp14:anchorId="0BE43112" wp14:editId="53D6CE48">
            <wp:extent cx="3744537" cy="3283671"/>
            <wp:effectExtent l="0" t="0" r="0" b="0"/>
            <wp:docPr id="1360742682"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42682" name="Рисунок 1" descr="Изображение выглядит как диаграмма&#10;&#10;Автоматически созданное описание"/>
                    <pic:cNvPicPr/>
                  </pic:nvPicPr>
                  <pic:blipFill>
                    <a:blip r:embed="rId10"/>
                    <a:stretch>
                      <a:fillRect/>
                    </a:stretch>
                  </pic:blipFill>
                  <pic:spPr>
                    <a:xfrm>
                      <a:off x="0" y="0"/>
                      <a:ext cx="3754998" cy="3292844"/>
                    </a:xfrm>
                    <a:prstGeom prst="rect">
                      <a:avLst/>
                    </a:prstGeom>
                  </pic:spPr>
                </pic:pic>
              </a:graphicData>
            </a:graphic>
          </wp:inline>
        </w:drawing>
      </w:r>
    </w:p>
    <w:p w14:paraId="385822E4" w14:textId="2A9634E7" w:rsidR="00142E6E" w:rsidRPr="00142E6E" w:rsidRDefault="00142E6E" w:rsidP="00142E6E">
      <w:pPr>
        <w:pStyle w:val="a9"/>
        <w:jc w:val="center"/>
        <w:rPr>
          <w:rFonts w:asciiTheme="majorHAnsi" w:eastAsiaTheme="majorEastAsia" w:hAnsiTheme="majorHAnsi" w:cstheme="majorBidi"/>
          <w:i w:val="0"/>
          <w:iCs w:val="0"/>
          <w:color w:val="auto"/>
          <w:sz w:val="28"/>
          <w:szCs w:val="26"/>
        </w:rPr>
      </w:pPr>
      <w:r w:rsidRPr="00142E6E">
        <w:rPr>
          <w:rFonts w:asciiTheme="majorHAnsi" w:eastAsiaTheme="majorEastAsia" w:hAnsiTheme="majorHAnsi" w:cstheme="majorBidi"/>
          <w:i w:val="0"/>
          <w:iCs w:val="0"/>
          <w:color w:val="auto"/>
          <w:sz w:val="28"/>
          <w:szCs w:val="26"/>
        </w:rPr>
        <w:t xml:space="preserve">Рисунок </w:t>
      </w:r>
      <w:r w:rsidRPr="00142E6E">
        <w:rPr>
          <w:rFonts w:asciiTheme="majorHAnsi" w:eastAsiaTheme="majorEastAsia" w:hAnsiTheme="majorHAnsi" w:cstheme="majorBidi"/>
          <w:i w:val="0"/>
          <w:iCs w:val="0"/>
          <w:color w:val="auto"/>
          <w:sz w:val="28"/>
          <w:szCs w:val="26"/>
        </w:rPr>
        <w:fldChar w:fldCharType="begin"/>
      </w:r>
      <w:r w:rsidRPr="00142E6E">
        <w:rPr>
          <w:rFonts w:asciiTheme="majorHAnsi" w:eastAsiaTheme="majorEastAsia" w:hAnsiTheme="majorHAnsi" w:cstheme="majorBidi"/>
          <w:i w:val="0"/>
          <w:iCs w:val="0"/>
          <w:color w:val="auto"/>
          <w:sz w:val="28"/>
          <w:szCs w:val="26"/>
        </w:rPr>
        <w:instrText xml:space="preserve"> SEQ Рисунок \* ARABIC </w:instrText>
      </w:r>
      <w:r w:rsidRPr="00142E6E">
        <w:rPr>
          <w:rFonts w:asciiTheme="majorHAnsi" w:eastAsiaTheme="majorEastAsia" w:hAnsiTheme="majorHAnsi" w:cstheme="majorBidi"/>
          <w:i w:val="0"/>
          <w:iCs w:val="0"/>
          <w:color w:val="auto"/>
          <w:sz w:val="28"/>
          <w:szCs w:val="26"/>
        </w:rPr>
        <w:fldChar w:fldCharType="separate"/>
      </w:r>
      <w:r w:rsidR="000625E2">
        <w:rPr>
          <w:rFonts w:asciiTheme="majorHAnsi" w:eastAsiaTheme="majorEastAsia" w:hAnsiTheme="majorHAnsi" w:cstheme="majorBidi"/>
          <w:i w:val="0"/>
          <w:iCs w:val="0"/>
          <w:noProof/>
          <w:color w:val="auto"/>
          <w:sz w:val="28"/>
          <w:szCs w:val="26"/>
        </w:rPr>
        <w:t>3</w:t>
      </w:r>
      <w:r w:rsidRPr="00142E6E">
        <w:rPr>
          <w:rFonts w:asciiTheme="majorHAnsi" w:eastAsiaTheme="majorEastAsia" w:hAnsiTheme="majorHAnsi" w:cstheme="majorBidi"/>
          <w:i w:val="0"/>
          <w:iCs w:val="0"/>
          <w:color w:val="auto"/>
          <w:sz w:val="28"/>
          <w:szCs w:val="26"/>
        </w:rPr>
        <w:fldChar w:fldCharType="end"/>
      </w:r>
      <w:r w:rsidRPr="00142E6E">
        <w:rPr>
          <w:rFonts w:asciiTheme="majorHAnsi" w:eastAsiaTheme="majorEastAsia" w:hAnsiTheme="majorHAnsi" w:cstheme="majorBidi"/>
          <w:i w:val="0"/>
          <w:iCs w:val="0"/>
          <w:color w:val="auto"/>
          <w:sz w:val="28"/>
          <w:szCs w:val="26"/>
        </w:rPr>
        <w:t>. Графики компонент вектора состояния системы</w:t>
      </w:r>
    </w:p>
    <w:p w14:paraId="1CF8694D" w14:textId="77777777" w:rsidR="00ED26A2" w:rsidRPr="00ED26A2" w:rsidRDefault="00ED26A2" w:rsidP="00ED26A2">
      <w:pPr>
        <w:rPr>
          <w:rFonts w:eastAsiaTheme="majorEastAsia"/>
        </w:rPr>
      </w:pPr>
    </w:p>
    <w:p w14:paraId="77DC76EA" w14:textId="77777777" w:rsidR="00142E6E" w:rsidRDefault="00142E6E">
      <w:pPr>
        <w:rPr>
          <w:rFonts w:asciiTheme="majorHAnsi" w:eastAsiaTheme="majorEastAsia" w:hAnsiTheme="majorHAnsi" w:cstheme="majorBidi"/>
          <w:szCs w:val="26"/>
        </w:rPr>
      </w:pPr>
    </w:p>
    <w:p w14:paraId="058FF03B" w14:textId="77777777" w:rsidR="00142E6E" w:rsidRDefault="00142E6E">
      <w:pPr>
        <w:rPr>
          <w:rFonts w:asciiTheme="majorHAnsi" w:eastAsiaTheme="majorEastAsia" w:hAnsiTheme="majorHAnsi" w:cstheme="majorBidi"/>
          <w:szCs w:val="26"/>
        </w:rPr>
      </w:pPr>
    </w:p>
    <w:p w14:paraId="79AB3EAA" w14:textId="2A019694" w:rsidR="00ED7CDA" w:rsidRPr="00142E6E" w:rsidRDefault="00B850ED">
      <w:pPr>
        <w:rPr>
          <w:rFonts w:asciiTheme="majorHAnsi" w:eastAsiaTheme="majorEastAsia" w:hAnsiTheme="majorHAnsi" w:cstheme="majorBidi"/>
          <w:szCs w:val="26"/>
        </w:rPr>
      </w:pPr>
      <w:r>
        <w:rPr>
          <w:rFonts w:asciiTheme="majorHAnsi" w:eastAsiaTheme="majorEastAsia" w:hAnsiTheme="majorHAnsi" w:cstheme="majorBidi"/>
          <w:szCs w:val="26"/>
        </w:rPr>
        <w:lastRenderedPageBreak/>
        <w:t xml:space="preserve">Далее повторим вычисления для </w:t>
      </w:r>
      <w:r w:rsidR="00142E6E">
        <w:rPr>
          <w:rFonts w:asciiTheme="majorHAnsi" w:eastAsiaTheme="majorEastAsia" w:hAnsiTheme="majorHAnsi" w:cstheme="majorBidi"/>
          <w:szCs w:val="26"/>
        </w:rPr>
        <w:t xml:space="preserve">других </w:t>
      </w:r>
      <w:r>
        <w:rPr>
          <w:rFonts w:asciiTheme="majorHAnsi" w:eastAsiaTheme="majorEastAsia" w:hAnsiTheme="majorHAnsi" w:cstheme="majorBidi"/>
          <w:szCs w:val="26"/>
        </w:rPr>
        <w:t>значени</w:t>
      </w:r>
      <w:r w:rsidR="00ED7CDA">
        <w:rPr>
          <w:rFonts w:asciiTheme="majorHAnsi" w:eastAsiaTheme="majorEastAsia" w:hAnsiTheme="majorHAnsi" w:cstheme="majorBidi"/>
          <w:szCs w:val="26"/>
        </w:rPr>
        <w:t>й</w:t>
      </w:r>
      <w:r w:rsidR="00142E6E">
        <w:rPr>
          <w:rFonts w:asciiTheme="majorHAnsi" w:eastAsiaTheme="majorEastAsia" w:hAnsiTheme="majorHAnsi" w:cstheme="majorBidi"/>
          <w:szCs w:val="26"/>
        </w:rPr>
        <w:t xml:space="preserve"> </w:t>
      </w:r>
      <w:r w:rsidR="00142E6E">
        <w:rPr>
          <w:rFonts w:asciiTheme="majorHAnsi" w:eastAsiaTheme="majorEastAsia" w:hAnsiTheme="majorHAnsi" w:cstheme="majorBidi"/>
          <w:szCs w:val="26"/>
          <w:lang w:val="en-US"/>
        </w:rPr>
        <w:t>Q</w:t>
      </w:r>
      <w:r w:rsidR="00142E6E" w:rsidRPr="00142E6E">
        <w:rPr>
          <w:rFonts w:asciiTheme="majorHAnsi" w:eastAsiaTheme="majorEastAsia" w:hAnsiTheme="majorHAnsi" w:cstheme="majorBidi"/>
          <w:szCs w:val="26"/>
        </w:rPr>
        <w:t xml:space="preserve"> </w:t>
      </w:r>
      <w:r w:rsidR="00142E6E">
        <w:rPr>
          <w:rFonts w:asciiTheme="majorHAnsi" w:eastAsiaTheme="majorEastAsia" w:hAnsiTheme="majorHAnsi" w:cstheme="majorBidi"/>
          <w:szCs w:val="26"/>
        </w:rPr>
        <w:t xml:space="preserve">и </w:t>
      </w:r>
      <w:r w:rsidR="00142E6E">
        <w:rPr>
          <w:rFonts w:asciiTheme="majorHAnsi" w:eastAsiaTheme="majorEastAsia" w:hAnsiTheme="majorHAnsi" w:cstheme="majorBidi"/>
          <w:szCs w:val="26"/>
          <w:lang w:val="en-US"/>
        </w:rPr>
        <w:t>R</w:t>
      </w:r>
      <w:r w:rsidR="00142E6E" w:rsidRPr="00142E6E">
        <w:rPr>
          <w:rFonts w:asciiTheme="majorHAnsi" w:eastAsiaTheme="majorEastAsia" w:hAnsiTheme="majorHAnsi" w:cstheme="majorBidi"/>
          <w:szCs w:val="26"/>
        </w:rPr>
        <w:t>:</w:t>
      </w:r>
    </w:p>
    <w:p w14:paraId="429FD5B1" w14:textId="77777777" w:rsidR="00ED7CDA" w:rsidRDefault="00ED7CDA">
      <w:pPr>
        <w:rPr>
          <w:rFonts w:asciiTheme="majorHAnsi" w:eastAsiaTheme="majorEastAsia" w:hAnsiTheme="majorHAnsi" w:cstheme="majorBidi"/>
          <w:szCs w:val="26"/>
        </w:rPr>
      </w:pPr>
    </w:p>
    <w:p w14:paraId="20FA5A63" w14:textId="19FA70B4" w:rsidR="00B850ED" w:rsidRDefault="00B850ED" w:rsidP="00ED7CDA">
      <w:pPr>
        <w:jc w:val="center"/>
        <w:rPr>
          <w:rFonts w:asciiTheme="majorHAnsi" w:eastAsiaTheme="majorEastAsia" w:hAnsiTheme="majorHAnsi" w:cstheme="majorBidi"/>
          <w:szCs w:val="26"/>
        </w:rPr>
      </w:pPr>
      <m:oMath>
        <m:r>
          <w:rPr>
            <w:rFonts w:ascii="Cambria Math" w:eastAsiaTheme="majorEastAsia" w:hAnsi="Cambria Math" w:cstheme="majorBidi"/>
            <w:szCs w:val="26"/>
            <w:lang w:val="en-US"/>
          </w:rPr>
          <m:t>Q</m:t>
        </m:r>
        <m:r>
          <w:rPr>
            <w:rFonts w:ascii="Cambria Math" w:eastAsiaTheme="majorEastAsia" w:hAnsi="Cambria Math" w:cstheme="majorBidi"/>
            <w:szCs w:val="26"/>
          </w:rPr>
          <m:t xml:space="preserve"> = </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10</m:t>
                  </m:r>
                </m:e>
              </m:mr>
            </m:m>
          </m:e>
        </m:d>
      </m:oMath>
      <w:r w:rsidR="00ED7CDA" w:rsidRPr="00B850ED">
        <w:rPr>
          <w:rFonts w:asciiTheme="majorHAnsi" w:eastAsiaTheme="majorEastAsia" w:hAnsiTheme="majorHAnsi" w:cstheme="majorBidi"/>
        </w:rPr>
        <w:t xml:space="preserve">, </w:t>
      </w:r>
      <w:r>
        <w:rPr>
          <w:rFonts w:asciiTheme="majorHAnsi" w:eastAsiaTheme="majorEastAsia" w:hAnsiTheme="majorHAnsi" w:cstheme="majorBidi"/>
          <w:szCs w:val="26"/>
        </w:rPr>
        <w:t xml:space="preserve"> </w:t>
      </w:r>
      <m:oMath>
        <m:r>
          <w:rPr>
            <w:rFonts w:ascii="Cambria Math" w:eastAsiaTheme="majorEastAsia" w:hAnsi="Cambria Math" w:cstheme="majorBidi"/>
            <w:szCs w:val="26"/>
            <w:lang w:val="en-US"/>
          </w:rPr>
          <m:t>R</m:t>
        </m:r>
        <m:r>
          <w:rPr>
            <w:rFonts w:ascii="Cambria Math" w:eastAsiaTheme="majorEastAsia" w:hAnsi="Cambria Math" w:cstheme="majorBidi"/>
            <w:szCs w:val="26"/>
          </w:rPr>
          <m:t>=0.1</m:t>
        </m:r>
      </m:oMath>
    </w:p>
    <w:p w14:paraId="3DCE7A3F" w14:textId="77777777" w:rsidR="00ED7CDA" w:rsidRPr="00B850ED" w:rsidRDefault="00ED7CDA" w:rsidP="00ED7CDA">
      <w:pPr>
        <w:jc w:val="center"/>
        <w:rPr>
          <w:rFonts w:asciiTheme="majorHAnsi" w:eastAsiaTheme="majorEastAsia" w:hAnsiTheme="majorHAnsi" w:cstheme="majorBidi"/>
          <w:szCs w:val="26"/>
        </w:rPr>
      </w:pPr>
    </w:p>
    <w:p w14:paraId="3DB23EE6" w14:textId="6FEF828F" w:rsidR="00B850ED" w:rsidRPr="00142E6E" w:rsidRDefault="00000000" w:rsidP="00B850ED">
      <w:pPr>
        <w:pStyle w:val="HTML"/>
        <w:rPr>
          <w:sz w:val="28"/>
          <w:szCs w:val="28"/>
        </w:rPr>
      </w:pPr>
      <m:oMathPara>
        <m:oMathParaPr>
          <m:jc m:val="center"/>
        </m:oMathParaPr>
        <m:oMath>
          <m:sSub>
            <m:sSubPr>
              <m:ctrlPr>
                <w:rPr>
                  <w:rFonts w:ascii="Cambria Math" w:eastAsiaTheme="majorEastAsia" w:hAnsi="Cambria Math" w:cstheme="majorBidi"/>
                  <w:i/>
                  <w:sz w:val="28"/>
                  <w:szCs w:val="28"/>
                  <w:lang w:val="en-US"/>
                </w:rPr>
              </m:ctrlPr>
            </m:sSubPr>
            <m:e>
              <m:r>
                <w:rPr>
                  <w:rFonts w:ascii="Cambria Math" w:eastAsiaTheme="majorEastAsia" w:hAnsi="Cambria Math" w:cstheme="majorBidi"/>
                  <w:sz w:val="28"/>
                  <w:szCs w:val="28"/>
                  <w:lang w:val="en-US"/>
                </w:rPr>
                <m:t>P</m:t>
              </m:r>
            </m:e>
            <m:sub>
              <m:r>
                <w:rPr>
                  <w:rFonts w:ascii="Cambria Math" w:eastAsiaTheme="majorEastAsia" w:hAnsi="Cambria Math" w:cstheme="majorBidi"/>
                  <w:sz w:val="28"/>
                  <w:szCs w:val="28"/>
                  <w:lang w:val="en-US"/>
                </w:rPr>
                <m:t>1</m:t>
              </m:r>
            </m:sub>
          </m:sSub>
          <m:r>
            <w:rPr>
              <w:rFonts w:ascii="Cambria Math" w:eastAsiaTheme="majorEastAsia" w:hAnsi="Cambria Math" w:cstheme="majorBidi"/>
              <w:sz w:val="28"/>
              <w:szCs w:val="28"/>
              <w:lang w:val="en-US"/>
            </w:rPr>
            <m:t xml:space="preserve"> = </m:t>
          </m:r>
          <m:r>
            <w:rPr>
              <w:rFonts w:ascii="Cambria Math" w:eastAsiaTheme="majorEastAsia" w:hAnsi="Cambria Math" w:cstheme="majorBidi"/>
              <w:sz w:val="28"/>
              <w:szCs w:val="28"/>
            </w:rPr>
            <m:t xml:space="preserve"> </m:t>
          </m:r>
          <m:sSup>
            <m:sSupPr>
              <m:ctrlPr>
                <w:rPr>
                  <w:rFonts w:ascii="Cambria Math" w:hAnsi="Cambria Math"/>
                  <w:i/>
                  <w:sz w:val="28"/>
                  <w:szCs w:val="28"/>
                  <w:vertAlign w:val="superscript"/>
                </w:rPr>
              </m:ctrlPr>
            </m:sSupPr>
            <m:e>
              <m:r>
                <w:rPr>
                  <w:rFonts w:ascii="Cambria Math" w:hAnsi="Cambria Math"/>
                  <w:sz w:val="28"/>
                  <w:szCs w:val="28"/>
                </w:rPr>
                <m:t>10</m:t>
              </m:r>
              <m:ctrlPr>
                <w:rPr>
                  <w:rFonts w:ascii="Cambria Math" w:eastAsiaTheme="majorEastAsia" w:hAnsi="Cambria Math" w:cstheme="majorBidi"/>
                  <w:i/>
                  <w:sz w:val="28"/>
                  <w:szCs w:val="28"/>
                </w:rPr>
              </m:ctrlPr>
            </m:e>
            <m:sup>
              <m:r>
                <w:rPr>
                  <w:rFonts w:ascii="Cambria Math" w:hAnsi="Cambria Math"/>
                  <w:sz w:val="28"/>
                  <w:szCs w:val="28"/>
                  <w:vertAlign w:val="superscript"/>
                </w:rPr>
                <m:t>3</m:t>
              </m:r>
            </m:sup>
          </m:sSup>
          <m:r>
            <w:rPr>
              <w:rFonts w:ascii="Cambria Math" w:hAnsi="Cambria Math"/>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0.2068       0.0218      0.1141    0.0728</m:t>
                  </m:r>
                </m:e>
                <m:e>
                  <m:r>
                    <w:rPr>
                      <w:rFonts w:ascii="Cambria Math" w:hAnsi="Cambria Math"/>
                      <w:sz w:val="28"/>
                      <w:szCs w:val="28"/>
                    </w:rPr>
                    <m:t>0.0218     1.2658   -0.0073    0.7199</m:t>
                  </m:r>
                  <m:ctrlPr>
                    <w:rPr>
                      <w:rFonts w:ascii="Cambria Math" w:eastAsia="Cambria Math" w:hAnsi="Cambria Math" w:cs="Cambria Math"/>
                      <w:i/>
                      <w:sz w:val="28"/>
                      <w:szCs w:val="28"/>
                    </w:rPr>
                  </m:ctrlPr>
                </m:e>
                <m:e>
                  <m:r>
                    <w:rPr>
                      <w:rFonts w:ascii="Cambria Math" w:hAnsi="Cambria Math"/>
                      <w:sz w:val="28"/>
                      <w:szCs w:val="28"/>
                    </w:rPr>
                    <m:t>0.1141   -0.0073    0.0689     0.0071</m:t>
                  </m:r>
                  <m:ctrlPr>
                    <w:rPr>
                      <w:rFonts w:ascii="Cambria Math" w:eastAsia="Cambria Math" w:hAnsi="Cambria Math" w:cs="Cambria Math"/>
                      <w:i/>
                      <w:sz w:val="28"/>
                      <w:szCs w:val="28"/>
                    </w:rPr>
                  </m:ctrlPr>
                </m:e>
                <m:e>
                  <m:r>
                    <w:rPr>
                      <w:rFonts w:ascii="Cambria Math" w:hAnsi="Cambria Math"/>
                      <w:sz w:val="28"/>
                      <w:szCs w:val="28"/>
                    </w:rPr>
                    <m:t>0.0728       0.7199      0.0071    0.5161</m:t>
                  </m:r>
                </m:e>
              </m:eqArr>
            </m:e>
          </m:d>
        </m:oMath>
      </m:oMathPara>
    </w:p>
    <w:p w14:paraId="247002FF" w14:textId="77777777" w:rsidR="00142E6E" w:rsidRPr="00142E6E" w:rsidRDefault="00142E6E" w:rsidP="00B850ED">
      <w:pPr>
        <w:pStyle w:val="HTML"/>
        <w:rPr>
          <w:sz w:val="28"/>
          <w:szCs w:val="28"/>
        </w:rPr>
      </w:pPr>
    </w:p>
    <w:p w14:paraId="5B08870E" w14:textId="34061C1C" w:rsidR="00142E6E" w:rsidRDefault="00000000" w:rsidP="00142E6E">
      <w:pPr>
        <w:jc w:val="center"/>
        <w:rPr>
          <w:rFonts w:asciiTheme="majorHAnsi" w:eastAsiaTheme="majorEastAsia" w:hAnsiTheme="majorHAnsi" w:cstheme="majorBidi"/>
          <w:szCs w:val="26"/>
          <w:lang w:val="en-US"/>
        </w:rPr>
      </w:pPr>
      <m:oMathPara>
        <m:oMath>
          <m:sSub>
            <m:sSubPr>
              <m:ctrlPr>
                <w:rPr>
                  <w:rFonts w:ascii="Cambria Math" w:eastAsiaTheme="majorEastAsia" w:hAnsi="Cambria Math" w:cstheme="majorBidi"/>
                  <w:i/>
                  <w:szCs w:val="26"/>
                  <w:lang w:val="en-US"/>
                </w:rPr>
              </m:ctrlPr>
            </m:sSubPr>
            <m:e>
              <m:r>
                <w:rPr>
                  <w:rFonts w:ascii="Cambria Math" w:eastAsiaTheme="majorEastAsia" w:hAnsi="Cambria Math" w:cstheme="majorBidi"/>
                  <w:szCs w:val="26"/>
                  <w:lang w:val="en-US"/>
                </w:rPr>
                <m:t>K</m:t>
              </m:r>
            </m:e>
            <m:sub>
              <m:r>
                <w:rPr>
                  <w:rFonts w:ascii="Cambria Math" w:eastAsiaTheme="majorEastAsia" w:hAnsi="Cambria Math" w:cstheme="majorBidi"/>
                  <w:szCs w:val="26"/>
                  <w:lang w:val="en-US"/>
                </w:rPr>
                <m:t>1</m:t>
              </m:r>
            </m:sub>
          </m:sSub>
          <m:r>
            <w:rPr>
              <w:rFonts w:ascii="Cambria Math" w:eastAsiaTheme="majorEastAsia" w:hAnsi="Cambria Math" w:cstheme="majorBidi"/>
              <w:szCs w:val="26"/>
              <w:lang w:val="en-US"/>
            </w:rPr>
            <m:t xml:space="preserve">= </m:t>
          </m:r>
          <m:d>
            <m:dPr>
              <m:begChr m:val="["/>
              <m:endChr m:val="]"/>
              <m:ctrlPr>
                <w:rPr>
                  <w:rFonts w:ascii="Cambria Math" w:eastAsiaTheme="majorEastAsia" w:hAnsi="Cambria Math" w:cstheme="majorBidi"/>
                  <w:i/>
                  <w:szCs w:val="26"/>
                  <w:lang w:val="en-US"/>
                </w:rPr>
              </m:ctrlPr>
            </m:dPr>
            <m:e>
              <m:m>
                <m:mPr>
                  <m:plcHide m:val="1"/>
                  <m:mcs>
                    <m:mc>
                      <m:mcPr>
                        <m:count m:val="4"/>
                        <m:mcJc m:val="center"/>
                      </m:mcPr>
                    </m:mc>
                  </m:mcs>
                  <m:ctrlPr>
                    <w:rPr>
                      <w:rFonts w:ascii="Cambria Math" w:eastAsiaTheme="majorEastAsia" w:hAnsi="Cambria Math" w:cstheme="majorBidi"/>
                      <w:i/>
                      <w:szCs w:val="26"/>
                      <w:lang w:val="en-US"/>
                    </w:rPr>
                  </m:ctrlPr>
                </m:mPr>
                <m:mr>
                  <m:e>
                    <m:r>
                      <w:rPr>
                        <w:rFonts w:ascii="Cambria Math" w:hAnsi="Cambria Math"/>
                      </w:rPr>
                      <m:t xml:space="preserve">-55.5593    </m:t>
                    </m:r>
                  </m:e>
                  <m:e>
                    <m:r>
                      <w:rPr>
                        <w:rFonts w:ascii="Cambria Math" w:hAnsi="Cambria Math"/>
                      </w:rPr>
                      <m:t>-141.1272</m:t>
                    </m:r>
                  </m:e>
                  <m:e>
                    <m:r>
                      <w:rPr>
                        <w:rFonts w:ascii="Cambria Math" w:hAnsi="Cambria Math"/>
                      </w:rPr>
                      <m:t>-37.4009</m:t>
                    </m:r>
                  </m:e>
                  <m:e>
                    <m:r>
                      <w:rPr>
                        <w:rFonts w:ascii="Cambria Math" w:hAnsi="Cambria Math"/>
                      </w:rPr>
                      <m:t>-108.7754</m:t>
                    </m:r>
                  </m:e>
                </m:mr>
                <m:mr>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mr>
              </m:m>
            </m:e>
          </m:d>
        </m:oMath>
      </m:oMathPara>
    </w:p>
    <w:p w14:paraId="7132074A" w14:textId="77777777" w:rsidR="00142E6E" w:rsidRDefault="00142E6E" w:rsidP="00142E6E">
      <w:pPr>
        <w:rPr>
          <w:rFonts w:asciiTheme="majorHAnsi" w:eastAsiaTheme="majorEastAsia" w:hAnsiTheme="majorHAnsi" w:cstheme="majorBidi"/>
          <w:szCs w:val="26"/>
          <w:lang w:val="en-US"/>
        </w:rPr>
      </w:pPr>
    </w:p>
    <w:p w14:paraId="0BC1995E" w14:textId="77777777" w:rsidR="00142E6E" w:rsidRPr="00ED7CDA" w:rsidRDefault="00142E6E" w:rsidP="00142E6E">
      <w:pPr>
        <w:pStyle w:val="HTML"/>
        <w:rPr>
          <w:sz w:val="28"/>
          <w:szCs w:val="28"/>
        </w:rPr>
      </w:pPr>
    </w:p>
    <w:p w14:paraId="1D256273" w14:textId="25E96815" w:rsidR="00142E6E" w:rsidRDefault="00142E6E" w:rsidP="00142E6E">
      <w:pPr>
        <w:rPr>
          <w:rFonts w:ascii="Cambria" w:hAnsi="Cambria"/>
          <w:szCs w:val="28"/>
        </w:rPr>
      </w:pPr>
      <w:r>
        <w:rPr>
          <w:rFonts w:ascii="Cambria" w:hAnsi="Cambria"/>
          <w:szCs w:val="28"/>
        </w:rPr>
        <w:t>Найдем</w:t>
      </w:r>
      <w:r w:rsidRPr="00C96F34">
        <w:rPr>
          <w:rFonts w:ascii="Cambria" w:hAnsi="Cambria"/>
          <w:szCs w:val="28"/>
        </w:rPr>
        <w:t xml:space="preserve"> соответствующее минимальное значение функционала качества по формуле</w:t>
      </w:r>
      <m:oMath>
        <m:r>
          <w:rPr>
            <w:rFonts w:ascii="Cambria Math" w:hAnsi="Cambria Math"/>
            <w:szCs w:val="28"/>
          </w:rPr>
          <m:t xml:space="preserve"> </m:t>
        </m:r>
        <m:sSub>
          <m:sSubPr>
            <m:ctrlPr>
              <w:rPr>
                <w:rFonts w:ascii="Cambria Math" w:hAnsi="Cambria Math"/>
                <w:i/>
                <w:szCs w:val="28"/>
                <w:lang w:val="en-US"/>
              </w:rPr>
            </m:ctrlPr>
          </m:sSubPr>
          <m:e>
            <m:r>
              <w:rPr>
                <w:rFonts w:ascii="Cambria Math" w:hAnsi="Cambria Math"/>
                <w:szCs w:val="28"/>
                <w:lang w:val="en-US"/>
              </w:rPr>
              <m:t>J</m:t>
            </m:r>
            <m:ctrlPr>
              <w:rPr>
                <w:rFonts w:ascii="Cambria Math" w:hAnsi="Cambria Math"/>
                <w:i/>
                <w:szCs w:val="28"/>
              </w:rPr>
            </m:ctrlPr>
          </m:e>
          <m:sub>
            <m:r>
              <w:rPr>
                <w:rFonts w:ascii="Cambria Math" w:hAnsi="Cambria Math"/>
                <w:szCs w:val="28"/>
              </w:rPr>
              <m:t>1</m:t>
            </m:r>
          </m:sub>
        </m:sSub>
        <m:r>
          <w:rPr>
            <w:rFonts w:ascii="Cambria Math" w:hAnsi="Cambria Math"/>
            <w:szCs w:val="28"/>
          </w:rPr>
          <m:t xml:space="preserve"> = </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0</m:t>
            </m:r>
          </m:sub>
          <m:sup>
            <m:r>
              <w:rPr>
                <w:rFonts w:ascii="Cambria Math" w:hAnsi="Cambria Math"/>
                <w:szCs w:val="28"/>
              </w:rPr>
              <m:t>T</m:t>
            </m:r>
          </m:sup>
        </m:sSubSup>
        <m:sSub>
          <m:sSubPr>
            <m:ctrlPr>
              <w:rPr>
                <w:rFonts w:ascii="Cambria Math" w:hAnsi="Cambria Math"/>
                <w:i/>
                <w:szCs w:val="28"/>
              </w:rPr>
            </m:ctrlPr>
          </m:sSubPr>
          <m:e>
            <m:r>
              <w:rPr>
                <w:rFonts w:ascii="Cambria Math" w:hAnsi="Cambria Math"/>
                <w:szCs w:val="28"/>
              </w:rPr>
              <m:t>P</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oMath>
      <w:r>
        <w:rPr>
          <w:rFonts w:ascii="Cambria" w:hAnsi="Cambria"/>
          <w:szCs w:val="28"/>
        </w:rPr>
        <w:t xml:space="preserve">, где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e>
              <m:e>
                <m:r>
                  <w:rPr>
                    <w:rFonts w:ascii="Cambria Math" w:hAnsi="Cambria Math"/>
                    <w:szCs w:val="28"/>
                  </w:rPr>
                  <m:t>1</m:t>
                </m:r>
              </m:e>
              <m:e>
                <m:r>
                  <w:rPr>
                    <w:rFonts w:ascii="Cambria Math" w:hAnsi="Cambria Math"/>
                    <w:szCs w:val="28"/>
                  </w:rPr>
                  <m:t>1</m:t>
                </m:r>
              </m:e>
              <m:e>
                <m:r>
                  <w:rPr>
                    <w:rFonts w:ascii="Cambria Math" w:hAnsi="Cambria Math"/>
                    <w:szCs w:val="28"/>
                  </w:rPr>
                  <m:t>1</m:t>
                </m:r>
              </m:e>
            </m:eqArr>
          </m:e>
        </m:d>
      </m:oMath>
    </w:p>
    <w:p w14:paraId="3E3E8B34" w14:textId="77777777" w:rsidR="00142E6E" w:rsidRDefault="00142E6E" w:rsidP="00142E6E">
      <w:pPr>
        <w:rPr>
          <w:rFonts w:ascii="Cambria" w:hAnsi="Cambria"/>
          <w:szCs w:val="28"/>
        </w:rPr>
      </w:pPr>
    </w:p>
    <w:p w14:paraId="00D0ABFE" w14:textId="6062DBC7" w:rsidR="00142E6E" w:rsidRPr="00142E6E" w:rsidRDefault="00000000" w:rsidP="00142E6E">
      <w:pPr>
        <w:rPr>
          <w:szCs w:val="28"/>
          <w:lang w:val="en-US"/>
        </w:rPr>
      </w:pPr>
      <m:oMathPara>
        <m:oMath>
          <m:sSub>
            <m:sSubPr>
              <m:ctrlPr>
                <w:rPr>
                  <w:rFonts w:ascii="Cambria Math" w:hAnsi="Cambria Math"/>
                  <w:i/>
                  <w:szCs w:val="28"/>
                  <w:lang w:val="en-US"/>
                </w:rPr>
              </m:ctrlPr>
            </m:sSubPr>
            <m:e>
              <m:r>
                <w:rPr>
                  <w:rFonts w:ascii="Cambria Math" w:hAnsi="Cambria Math"/>
                  <w:szCs w:val="28"/>
                  <w:lang w:val="en-US"/>
                </w:rPr>
                <m:t>J</m:t>
              </m:r>
            </m:e>
            <m:sub>
              <m:r>
                <w:rPr>
                  <w:rFonts w:ascii="Cambria Math" w:hAnsi="Cambria Math"/>
                  <w:szCs w:val="28"/>
                  <w:lang w:val="en-US"/>
                </w:rPr>
                <m:t>1</m:t>
              </m:r>
            </m:sub>
          </m:sSub>
          <m:r>
            <w:rPr>
              <w:rFonts w:ascii="Cambria Math" w:hAnsi="Cambria Math"/>
              <w:szCs w:val="28"/>
              <w:lang w:val="en-US"/>
            </w:rPr>
            <m:t xml:space="preserve"> = 3914.7</m:t>
          </m:r>
        </m:oMath>
      </m:oMathPara>
    </w:p>
    <w:p w14:paraId="7CB4BFE2" w14:textId="3D41D033" w:rsidR="00142E6E" w:rsidRDefault="00142E6E" w:rsidP="00142E6E">
      <w:pPr>
        <w:keepNext/>
        <w:jc w:val="center"/>
      </w:pPr>
      <w:r w:rsidRPr="00142E6E">
        <w:rPr>
          <w:noProof/>
        </w:rPr>
        <w:drawing>
          <wp:inline distT="0" distB="0" distL="0" distR="0" wp14:anchorId="20DD0C1F" wp14:editId="12A66E62">
            <wp:extent cx="4024121" cy="2846567"/>
            <wp:effectExtent l="0" t="0" r="0" b="0"/>
            <wp:docPr id="1903071562"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71562" name="Рисунок 1" descr="Изображение выглядит как стол&#10;&#10;Автоматически созданное описание"/>
                    <pic:cNvPicPr/>
                  </pic:nvPicPr>
                  <pic:blipFill>
                    <a:blip r:embed="rId11"/>
                    <a:stretch>
                      <a:fillRect/>
                    </a:stretch>
                  </pic:blipFill>
                  <pic:spPr>
                    <a:xfrm>
                      <a:off x="0" y="0"/>
                      <a:ext cx="4032691" cy="2852629"/>
                    </a:xfrm>
                    <a:prstGeom prst="rect">
                      <a:avLst/>
                    </a:prstGeom>
                  </pic:spPr>
                </pic:pic>
              </a:graphicData>
            </a:graphic>
          </wp:inline>
        </w:drawing>
      </w:r>
    </w:p>
    <w:p w14:paraId="3D32468D" w14:textId="20938A2B" w:rsidR="00142E6E" w:rsidRDefault="00142E6E" w:rsidP="00142E6E">
      <w:pPr>
        <w:pStyle w:val="a9"/>
        <w:jc w:val="center"/>
        <w:rPr>
          <w:rFonts w:ascii="Cambria" w:hAnsi="Cambria"/>
          <w:i w:val="0"/>
          <w:iCs w:val="0"/>
          <w:color w:val="auto"/>
          <w:sz w:val="28"/>
          <w:szCs w:val="28"/>
        </w:rPr>
      </w:pPr>
      <w:r w:rsidRPr="00ED26A2">
        <w:rPr>
          <w:rFonts w:ascii="Cambria" w:hAnsi="Cambria"/>
          <w:i w:val="0"/>
          <w:iCs w:val="0"/>
          <w:color w:val="auto"/>
          <w:sz w:val="28"/>
          <w:szCs w:val="28"/>
        </w:rPr>
        <w:t xml:space="preserve">Рисунок </w:t>
      </w:r>
      <w:r w:rsidRPr="00ED26A2">
        <w:rPr>
          <w:rFonts w:ascii="Cambria" w:hAnsi="Cambria"/>
          <w:i w:val="0"/>
          <w:iCs w:val="0"/>
          <w:color w:val="auto"/>
          <w:sz w:val="28"/>
          <w:szCs w:val="28"/>
        </w:rPr>
        <w:fldChar w:fldCharType="begin"/>
      </w:r>
      <w:r w:rsidRPr="00ED26A2">
        <w:rPr>
          <w:rFonts w:ascii="Cambria" w:hAnsi="Cambria"/>
          <w:i w:val="0"/>
          <w:iCs w:val="0"/>
          <w:color w:val="auto"/>
          <w:sz w:val="28"/>
          <w:szCs w:val="28"/>
        </w:rPr>
        <w:instrText xml:space="preserve"> SEQ Рисунок \* ARABIC </w:instrText>
      </w:r>
      <w:r w:rsidRPr="00ED26A2">
        <w:rPr>
          <w:rFonts w:ascii="Cambria" w:hAnsi="Cambria"/>
          <w:i w:val="0"/>
          <w:iCs w:val="0"/>
          <w:color w:val="auto"/>
          <w:sz w:val="28"/>
          <w:szCs w:val="28"/>
        </w:rPr>
        <w:fldChar w:fldCharType="separate"/>
      </w:r>
      <w:r w:rsidR="000625E2">
        <w:rPr>
          <w:rFonts w:ascii="Cambria" w:hAnsi="Cambria"/>
          <w:i w:val="0"/>
          <w:iCs w:val="0"/>
          <w:noProof/>
          <w:color w:val="auto"/>
          <w:sz w:val="28"/>
          <w:szCs w:val="28"/>
        </w:rPr>
        <w:t>4</w:t>
      </w:r>
      <w:r w:rsidRPr="00ED26A2">
        <w:rPr>
          <w:rFonts w:ascii="Cambria" w:hAnsi="Cambria"/>
          <w:i w:val="0"/>
          <w:iCs w:val="0"/>
          <w:color w:val="auto"/>
          <w:sz w:val="28"/>
          <w:szCs w:val="28"/>
        </w:rPr>
        <w:fldChar w:fldCharType="end"/>
      </w:r>
      <w:r w:rsidRPr="00ED26A2">
        <w:rPr>
          <w:rFonts w:ascii="Cambria" w:hAnsi="Cambria"/>
          <w:i w:val="0"/>
          <w:iCs w:val="0"/>
          <w:color w:val="auto"/>
          <w:sz w:val="28"/>
          <w:szCs w:val="28"/>
        </w:rPr>
        <w:t>. «Экспериментальное» J</w:t>
      </w:r>
    </w:p>
    <w:p w14:paraId="4CC95608" w14:textId="45F4BB9C" w:rsidR="00142E6E" w:rsidRPr="00142E6E" w:rsidRDefault="00142E6E" w:rsidP="00142E6E">
      <w:pPr>
        <w:keepNext/>
        <w:jc w:val="center"/>
        <w:rPr>
          <w:lang w:val="en-US"/>
        </w:rPr>
      </w:pPr>
      <w:r w:rsidRPr="00142E6E">
        <w:rPr>
          <w:noProof/>
          <w:lang w:val="en-US"/>
        </w:rPr>
        <w:lastRenderedPageBreak/>
        <w:drawing>
          <wp:inline distT="0" distB="0" distL="0" distR="0" wp14:anchorId="58CE1D72" wp14:editId="25487387">
            <wp:extent cx="3695860" cy="3240985"/>
            <wp:effectExtent l="0" t="0" r="0" b="0"/>
            <wp:docPr id="2104888033"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8033" name="Рисунок 1" descr="Изображение выглядит как диаграмма&#10;&#10;Автоматически созданное описание"/>
                    <pic:cNvPicPr/>
                  </pic:nvPicPr>
                  <pic:blipFill>
                    <a:blip r:embed="rId12"/>
                    <a:stretch>
                      <a:fillRect/>
                    </a:stretch>
                  </pic:blipFill>
                  <pic:spPr>
                    <a:xfrm>
                      <a:off x="0" y="0"/>
                      <a:ext cx="3707880" cy="3251526"/>
                    </a:xfrm>
                    <a:prstGeom prst="rect">
                      <a:avLst/>
                    </a:prstGeom>
                  </pic:spPr>
                </pic:pic>
              </a:graphicData>
            </a:graphic>
          </wp:inline>
        </w:drawing>
      </w:r>
    </w:p>
    <w:p w14:paraId="62F63D55" w14:textId="343D445D" w:rsidR="00142E6E" w:rsidRPr="00142E6E" w:rsidRDefault="00142E6E" w:rsidP="00142E6E">
      <w:pPr>
        <w:pStyle w:val="a9"/>
        <w:jc w:val="center"/>
        <w:rPr>
          <w:rFonts w:asciiTheme="majorHAnsi" w:eastAsiaTheme="majorEastAsia" w:hAnsiTheme="majorHAnsi" w:cstheme="majorBidi"/>
          <w:i w:val="0"/>
          <w:iCs w:val="0"/>
          <w:color w:val="auto"/>
          <w:sz w:val="28"/>
          <w:szCs w:val="26"/>
        </w:rPr>
      </w:pPr>
      <w:r w:rsidRPr="00142E6E">
        <w:rPr>
          <w:rFonts w:asciiTheme="majorHAnsi" w:eastAsiaTheme="majorEastAsia" w:hAnsiTheme="majorHAnsi" w:cstheme="majorBidi"/>
          <w:i w:val="0"/>
          <w:iCs w:val="0"/>
          <w:color w:val="auto"/>
          <w:sz w:val="28"/>
          <w:szCs w:val="26"/>
        </w:rPr>
        <w:t xml:space="preserve">Рисунок </w:t>
      </w:r>
      <w:r w:rsidRPr="00142E6E">
        <w:rPr>
          <w:rFonts w:asciiTheme="majorHAnsi" w:eastAsiaTheme="majorEastAsia" w:hAnsiTheme="majorHAnsi" w:cstheme="majorBidi"/>
          <w:i w:val="0"/>
          <w:iCs w:val="0"/>
          <w:color w:val="auto"/>
          <w:sz w:val="28"/>
          <w:szCs w:val="26"/>
        </w:rPr>
        <w:fldChar w:fldCharType="begin"/>
      </w:r>
      <w:r w:rsidRPr="00142E6E">
        <w:rPr>
          <w:rFonts w:asciiTheme="majorHAnsi" w:eastAsiaTheme="majorEastAsia" w:hAnsiTheme="majorHAnsi" w:cstheme="majorBidi"/>
          <w:i w:val="0"/>
          <w:iCs w:val="0"/>
          <w:color w:val="auto"/>
          <w:sz w:val="28"/>
          <w:szCs w:val="26"/>
        </w:rPr>
        <w:instrText xml:space="preserve"> SEQ Рисунок \* ARABIC </w:instrText>
      </w:r>
      <w:r w:rsidRPr="00142E6E">
        <w:rPr>
          <w:rFonts w:asciiTheme="majorHAnsi" w:eastAsiaTheme="majorEastAsia" w:hAnsiTheme="majorHAnsi" w:cstheme="majorBidi"/>
          <w:i w:val="0"/>
          <w:iCs w:val="0"/>
          <w:color w:val="auto"/>
          <w:sz w:val="28"/>
          <w:szCs w:val="26"/>
        </w:rPr>
        <w:fldChar w:fldCharType="separate"/>
      </w:r>
      <w:r w:rsidR="000625E2">
        <w:rPr>
          <w:rFonts w:asciiTheme="majorHAnsi" w:eastAsiaTheme="majorEastAsia" w:hAnsiTheme="majorHAnsi" w:cstheme="majorBidi"/>
          <w:i w:val="0"/>
          <w:iCs w:val="0"/>
          <w:noProof/>
          <w:color w:val="auto"/>
          <w:sz w:val="28"/>
          <w:szCs w:val="26"/>
        </w:rPr>
        <w:t>5</w:t>
      </w:r>
      <w:r w:rsidRPr="00142E6E">
        <w:rPr>
          <w:rFonts w:asciiTheme="majorHAnsi" w:eastAsiaTheme="majorEastAsia" w:hAnsiTheme="majorHAnsi" w:cstheme="majorBidi"/>
          <w:i w:val="0"/>
          <w:iCs w:val="0"/>
          <w:color w:val="auto"/>
          <w:sz w:val="28"/>
          <w:szCs w:val="26"/>
        </w:rPr>
        <w:fldChar w:fldCharType="end"/>
      </w:r>
      <w:r w:rsidRPr="00142E6E">
        <w:rPr>
          <w:rFonts w:asciiTheme="majorHAnsi" w:eastAsiaTheme="majorEastAsia" w:hAnsiTheme="majorHAnsi" w:cstheme="majorBidi"/>
          <w:i w:val="0"/>
          <w:iCs w:val="0"/>
          <w:color w:val="auto"/>
          <w:sz w:val="28"/>
          <w:szCs w:val="26"/>
        </w:rPr>
        <w:t>. Графики компонент вектора состояния системы</w:t>
      </w:r>
    </w:p>
    <w:p w14:paraId="38CEE79F" w14:textId="77777777" w:rsidR="00142E6E" w:rsidRPr="00142E6E" w:rsidRDefault="00142E6E" w:rsidP="00142E6E">
      <w:pPr>
        <w:rPr>
          <w:rFonts w:asciiTheme="majorHAnsi" w:eastAsiaTheme="majorEastAsia" w:hAnsiTheme="majorHAnsi" w:cstheme="majorBidi"/>
          <w:szCs w:val="26"/>
        </w:rPr>
      </w:pPr>
      <w:r>
        <w:rPr>
          <w:rFonts w:asciiTheme="majorHAnsi" w:eastAsiaTheme="majorEastAsia" w:hAnsiTheme="majorHAnsi" w:cstheme="majorBidi"/>
          <w:szCs w:val="26"/>
        </w:rPr>
        <w:t xml:space="preserve">Далее повторим вычисления для других значений </w:t>
      </w:r>
      <w:r>
        <w:rPr>
          <w:rFonts w:asciiTheme="majorHAnsi" w:eastAsiaTheme="majorEastAsia" w:hAnsiTheme="majorHAnsi" w:cstheme="majorBidi"/>
          <w:szCs w:val="26"/>
          <w:lang w:val="en-US"/>
        </w:rPr>
        <w:t>Q</w:t>
      </w:r>
      <w:r w:rsidRPr="00142E6E">
        <w:rPr>
          <w:rFonts w:asciiTheme="majorHAnsi" w:eastAsiaTheme="majorEastAsia" w:hAnsiTheme="majorHAnsi" w:cstheme="majorBidi"/>
          <w:szCs w:val="26"/>
        </w:rPr>
        <w:t xml:space="preserve"> </w:t>
      </w:r>
      <w:r>
        <w:rPr>
          <w:rFonts w:asciiTheme="majorHAnsi" w:eastAsiaTheme="majorEastAsia" w:hAnsiTheme="majorHAnsi" w:cstheme="majorBidi"/>
          <w:szCs w:val="26"/>
        </w:rPr>
        <w:t xml:space="preserve">и </w:t>
      </w:r>
      <w:r>
        <w:rPr>
          <w:rFonts w:asciiTheme="majorHAnsi" w:eastAsiaTheme="majorEastAsia" w:hAnsiTheme="majorHAnsi" w:cstheme="majorBidi"/>
          <w:szCs w:val="26"/>
          <w:lang w:val="en-US"/>
        </w:rPr>
        <w:t>R</w:t>
      </w:r>
      <w:r w:rsidRPr="00142E6E">
        <w:rPr>
          <w:rFonts w:asciiTheme="majorHAnsi" w:eastAsiaTheme="majorEastAsia" w:hAnsiTheme="majorHAnsi" w:cstheme="majorBidi"/>
          <w:szCs w:val="26"/>
        </w:rPr>
        <w:t>:</w:t>
      </w:r>
    </w:p>
    <w:p w14:paraId="749888F0" w14:textId="77777777" w:rsidR="00142E6E" w:rsidRDefault="00142E6E" w:rsidP="00142E6E">
      <w:pPr>
        <w:rPr>
          <w:rFonts w:asciiTheme="majorHAnsi" w:eastAsiaTheme="majorEastAsia" w:hAnsiTheme="majorHAnsi" w:cstheme="majorBidi"/>
          <w:szCs w:val="26"/>
        </w:rPr>
      </w:pPr>
    </w:p>
    <w:p w14:paraId="1ACA58A6" w14:textId="2AAADA76" w:rsidR="00142E6E" w:rsidRPr="00142E6E" w:rsidRDefault="00142E6E" w:rsidP="00142E6E">
      <w:pPr>
        <w:jc w:val="center"/>
        <w:rPr>
          <w:rFonts w:asciiTheme="majorHAnsi" w:eastAsiaTheme="majorEastAsia" w:hAnsiTheme="majorHAnsi" w:cstheme="majorBidi"/>
          <w:i/>
          <w:szCs w:val="26"/>
        </w:rPr>
      </w:pPr>
      <m:oMath>
        <m:r>
          <w:rPr>
            <w:rFonts w:ascii="Cambria Math" w:eastAsiaTheme="majorEastAsia" w:hAnsi="Cambria Math" w:cstheme="majorBidi"/>
            <w:szCs w:val="26"/>
            <w:lang w:val="en-US"/>
          </w:rPr>
          <m:t>Q</m:t>
        </m:r>
        <m:r>
          <w:rPr>
            <w:rFonts w:ascii="Cambria Math" w:eastAsiaTheme="majorEastAsia" w:hAnsi="Cambria Math" w:cstheme="majorBidi"/>
            <w:szCs w:val="26"/>
          </w:rPr>
          <m:t xml:space="preserve"> = </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5</m:t>
                  </m:r>
                </m:e>
              </m:mr>
            </m:m>
          </m:e>
        </m:d>
      </m:oMath>
      <w:r w:rsidRPr="00B850ED">
        <w:rPr>
          <w:rFonts w:asciiTheme="majorHAnsi" w:eastAsiaTheme="majorEastAsia" w:hAnsiTheme="majorHAnsi" w:cstheme="majorBidi"/>
        </w:rPr>
        <w:t xml:space="preserve">, </w:t>
      </w:r>
      <w:r>
        <w:rPr>
          <w:rFonts w:asciiTheme="majorHAnsi" w:eastAsiaTheme="majorEastAsia" w:hAnsiTheme="majorHAnsi" w:cstheme="majorBidi"/>
          <w:szCs w:val="26"/>
        </w:rPr>
        <w:t xml:space="preserve"> </w:t>
      </w:r>
      <m:oMath>
        <m:r>
          <w:rPr>
            <w:rFonts w:ascii="Cambria Math" w:eastAsiaTheme="majorEastAsia" w:hAnsi="Cambria Math" w:cstheme="majorBidi"/>
            <w:szCs w:val="26"/>
            <w:lang w:val="en-US"/>
          </w:rPr>
          <m:t>R</m:t>
        </m:r>
        <m:r>
          <w:rPr>
            <w:rFonts w:ascii="Cambria Math" w:eastAsiaTheme="majorEastAsia" w:hAnsi="Cambria Math" w:cstheme="majorBidi"/>
            <w:szCs w:val="26"/>
          </w:rPr>
          <m:t>=5</m:t>
        </m:r>
      </m:oMath>
    </w:p>
    <w:p w14:paraId="5FB79CB6" w14:textId="77777777" w:rsidR="00142E6E" w:rsidRPr="00B850ED" w:rsidRDefault="00142E6E" w:rsidP="00142E6E">
      <w:pPr>
        <w:jc w:val="center"/>
        <w:rPr>
          <w:rFonts w:asciiTheme="majorHAnsi" w:eastAsiaTheme="majorEastAsia" w:hAnsiTheme="majorHAnsi" w:cstheme="majorBidi"/>
          <w:szCs w:val="26"/>
        </w:rPr>
      </w:pPr>
    </w:p>
    <w:p w14:paraId="2203EC1A" w14:textId="4DCEE81D" w:rsidR="00142E6E" w:rsidRPr="00142E6E" w:rsidRDefault="00000000" w:rsidP="00142E6E">
      <w:pPr>
        <w:pStyle w:val="HTML"/>
        <w:rPr>
          <w:sz w:val="28"/>
          <w:szCs w:val="28"/>
        </w:rPr>
      </w:pPr>
      <m:oMathPara>
        <m:oMathParaPr>
          <m:jc m:val="center"/>
        </m:oMathParaPr>
        <m:oMath>
          <m:sSub>
            <m:sSubPr>
              <m:ctrlPr>
                <w:rPr>
                  <w:rFonts w:ascii="Cambria Math" w:eastAsiaTheme="majorEastAsia" w:hAnsi="Cambria Math" w:cstheme="majorBidi"/>
                  <w:i/>
                  <w:sz w:val="28"/>
                  <w:szCs w:val="28"/>
                  <w:lang w:val="en-US"/>
                </w:rPr>
              </m:ctrlPr>
            </m:sSubPr>
            <m:e>
              <m:r>
                <w:rPr>
                  <w:rFonts w:ascii="Cambria Math" w:eastAsiaTheme="majorEastAsia" w:hAnsi="Cambria Math" w:cstheme="majorBidi"/>
                  <w:sz w:val="28"/>
                  <w:szCs w:val="28"/>
                  <w:lang w:val="en-US"/>
                </w:rPr>
                <m:t>P</m:t>
              </m:r>
            </m:e>
            <m:sub>
              <m:r>
                <w:rPr>
                  <w:rFonts w:ascii="Cambria Math" w:eastAsiaTheme="majorEastAsia" w:hAnsi="Cambria Math" w:cstheme="majorBidi"/>
                  <w:sz w:val="28"/>
                  <w:szCs w:val="28"/>
                  <w:lang w:val="en-US"/>
                </w:rPr>
                <m:t>2</m:t>
              </m:r>
            </m:sub>
          </m:sSub>
          <m:r>
            <w:rPr>
              <w:rFonts w:ascii="Cambria Math" w:eastAsiaTheme="majorEastAsia" w:hAnsi="Cambria Math" w:cstheme="majorBidi"/>
              <w:sz w:val="28"/>
              <w:szCs w:val="28"/>
              <w:lang w:val="en-US"/>
            </w:rPr>
            <m:t xml:space="preserve"> = </m:t>
          </m:r>
          <m:r>
            <w:rPr>
              <w:rFonts w:ascii="Cambria Math" w:eastAsiaTheme="majorEastAsia" w:hAnsi="Cambria Math" w:cstheme="majorBidi"/>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r>
                    <m:rPr>
                      <m:sty m:val="p"/>
                    </m:rPr>
                    <w:rPr>
                      <w:rFonts w:ascii="Cambria Math" w:hAnsi="Cambria Math"/>
                      <w:sz w:val="28"/>
                      <w:szCs w:val="28"/>
                    </w:rPr>
                    <m:t>110.9845   26.6118   62.1308   48.8300</m:t>
                  </m:r>
                </m:e>
                <m:e>
                  <m:r>
                    <m:rPr>
                      <m:sty m:val="p"/>
                    </m:rPr>
                    <w:rPr>
                      <w:rFonts w:ascii="Cambria Math" w:hAnsi="Cambria Math"/>
                      <w:sz w:val="28"/>
                      <w:szCs w:val="28"/>
                    </w:rPr>
                    <m:t>26.6118    679.4786    7.2364  394.2993</m:t>
                  </m:r>
                  <m:ctrlPr>
                    <w:rPr>
                      <w:rFonts w:ascii="Cambria Math" w:eastAsia="Cambria Math" w:hAnsi="Cambria Math" w:cs="Cambria Math"/>
                      <w:i/>
                      <w:sz w:val="28"/>
                      <w:szCs w:val="28"/>
                    </w:rPr>
                  </m:ctrlPr>
                </m:e>
                <m:e>
                  <m:r>
                    <m:rPr>
                      <m:sty m:val="p"/>
                    </m:rPr>
                    <w:rPr>
                      <w:rFonts w:ascii="Cambria Math" w:hAnsi="Cambria Math"/>
                      <w:sz w:val="28"/>
                      <w:szCs w:val="28"/>
                    </w:rPr>
                    <m:t>62.1308        7.2364   37.8968   11.9824</m:t>
                  </m:r>
                  <m:ctrlPr>
                    <w:rPr>
                      <w:rFonts w:ascii="Cambria Math" w:eastAsia="Cambria Math" w:hAnsi="Cambria Math" w:cs="Cambria Math"/>
                      <w:i/>
                      <w:sz w:val="28"/>
                      <w:szCs w:val="28"/>
                    </w:rPr>
                  </m:ctrlPr>
                </m:e>
                <m:e>
                  <m:r>
                    <m:rPr>
                      <m:sty m:val="p"/>
                    </m:rPr>
                    <w:rPr>
                      <w:rFonts w:ascii="Cambria Math" w:hAnsi="Cambria Math"/>
                      <w:sz w:val="28"/>
                      <w:szCs w:val="28"/>
                    </w:rPr>
                    <m:t>48.8300    394.2993   11.9824  284.2670</m:t>
                  </m:r>
                </m:e>
              </m:eqArr>
            </m:e>
          </m:d>
        </m:oMath>
      </m:oMathPara>
    </w:p>
    <w:p w14:paraId="0B857033" w14:textId="77777777" w:rsidR="00142E6E" w:rsidRPr="00142E6E" w:rsidRDefault="00142E6E" w:rsidP="00142E6E">
      <w:pPr>
        <w:pStyle w:val="HTML"/>
        <w:rPr>
          <w:sz w:val="28"/>
          <w:szCs w:val="28"/>
        </w:rPr>
      </w:pPr>
    </w:p>
    <w:p w14:paraId="192E0456" w14:textId="7C1AFF6B" w:rsidR="00142E6E" w:rsidRDefault="00000000" w:rsidP="00142E6E">
      <w:pPr>
        <w:jc w:val="center"/>
        <w:rPr>
          <w:rFonts w:asciiTheme="majorHAnsi" w:eastAsiaTheme="majorEastAsia" w:hAnsiTheme="majorHAnsi" w:cstheme="majorBidi"/>
          <w:szCs w:val="26"/>
          <w:lang w:val="en-US"/>
        </w:rPr>
      </w:pPr>
      <m:oMathPara>
        <m:oMath>
          <m:sSub>
            <m:sSubPr>
              <m:ctrlPr>
                <w:rPr>
                  <w:rFonts w:ascii="Cambria Math" w:eastAsiaTheme="majorEastAsia" w:hAnsi="Cambria Math" w:cstheme="majorBidi"/>
                  <w:i/>
                  <w:szCs w:val="26"/>
                  <w:lang w:val="en-US"/>
                </w:rPr>
              </m:ctrlPr>
            </m:sSubPr>
            <m:e>
              <m:r>
                <w:rPr>
                  <w:rFonts w:ascii="Cambria Math" w:eastAsiaTheme="majorEastAsia" w:hAnsi="Cambria Math" w:cstheme="majorBidi"/>
                  <w:szCs w:val="26"/>
                  <w:lang w:val="en-US"/>
                </w:rPr>
                <m:t>K</m:t>
              </m:r>
            </m:e>
            <m:sub>
              <m:r>
                <w:rPr>
                  <w:rFonts w:ascii="Cambria Math" w:eastAsiaTheme="majorEastAsia" w:hAnsi="Cambria Math" w:cstheme="majorBidi"/>
                  <w:szCs w:val="26"/>
                  <w:lang w:val="en-US"/>
                </w:rPr>
                <m:t>2</m:t>
              </m:r>
            </m:sub>
          </m:sSub>
          <m:r>
            <w:rPr>
              <w:rFonts w:ascii="Cambria Math" w:eastAsiaTheme="majorEastAsia" w:hAnsi="Cambria Math" w:cstheme="majorBidi"/>
              <w:szCs w:val="26"/>
              <w:lang w:val="en-US"/>
            </w:rPr>
            <m:t xml:space="preserve">= </m:t>
          </m:r>
          <m:d>
            <m:dPr>
              <m:begChr m:val="["/>
              <m:endChr m:val="]"/>
              <m:ctrlPr>
                <w:rPr>
                  <w:rFonts w:ascii="Cambria Math" w:eastAsiaTheme="majorEastAsia" w:hAnsi="Cambria Math" w:cstheme="majorBidi"/>
                  <w:i/>
                  <w:szCs w:val="26"/>
                  <w:lang w:val="en-US"/>
                </w:rPr>
              </m:ctrlPr>
            </m:dPr>
            <m:e>
              <m:m>
                <m:mPr>
                  <m:plcHide m:val="1"/>
                  <m:mcs>
                    <m:mc>
                      <m:mcPr>
                        <m:count m:val="4"/>
                        <m:mcJc m:val="center"/>
                      </m:mcPr>
                    </m:mc>
                  </m:mcs>
                  <m:ctrlPr>
                    <w:rPr>
                      <w:rFonts w:ascii="Cambria Math" w:eastAsiaTheme="majorEastAsia" w:hAnsi="Cambria Math" w:cstheme="majorBidi"/>
                      <w:i/>
                      <w:szCs w:val="26"/>
                      <w:lang w:val="en-US"/>
                    </w:rPr>
                  </m:ctrlPr>
                </m:mPr>
                <m:mr>
                  <m:e>
                    <m:r>
                      <m:rPr>
                        <m:sty m:val="p"/>
                      </m:rPr>
                      <w:rPr>
                        <w:rFonts w:ascii="Cambria Math" w:hAnsi="Cambria Math"/>
                      </w:rPr>
                      <m:t>-5.2687</m:t>
                    </m:r>
                    <m:r>
                      <w:rPr>
                        <w:rFonts w:ascii="Cambria Math" w:hAnsi="Cambria Math"/>
                      </w:rPr>
                      <m:t xml:space="preserve"> </m:t>
                    </m:r>
                  </m:e>
                  <m:e>
                    <m:r>
                      <m:rPr>
                        <m:sty m:val="p"/>
                      </m:rPr>
                      <w:rPr>
                        <w:rFonts w:ascii="Cambria Math" w:hAnsi="Cambria Math"/>
                      </w:rPr>
                      <m:t>-13.5808</m:t>
                    </m:r>
                  </m:e>
                  <m:e>
                    <m:r>
                      <m:rPr>
                        <m:sty m:val="p"/>
                      </m:rPr>
                      <w:rPr>
                        <w:rFonts w:ascii="Cambria Math" w:hAnsi="Cambria Math"/>
                      </w:rPr>
                      <m:t>-3.6994</m:t>
                    </m:r>
                  </m:e>
                  <m:e>
                    <m:r>
                      <m:rPr>
                        <m:sty m:val="p"/>
                      </m:rPr>
                      <w:rPr>
                        <w:rFonts w:ascii="Cambria Math" w:hAnsi="Cambria Math"/>
                      </w:rPr>
                      <m:t>-10.3776</m:t>
                    </m:r>
                  </m:e>
                </m:mr>
                <m:mr>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mr>
              </m:m>
            </m:e>
          </m:d>
        </m:oMath>
      </m:oMathPara>
    </w:p>
    <w:p w14:paraId="79264E03" w14:textId="77777777" w:rsidR="00142E6E" w:rsidRPr="00ED7CDA" w:rsidRDefault="00142E6E" w:rsidP="00142E6E">
      <w:pPr>
        <w:pStyle w:val="HTML"/>
        <w:rPr>
          <w:sz w:val="28"/>
          <w:szCs w:val="28"/>
        </w:rPr>
      </w:pPr>
    </w:p>
    <w:p w14:paraId="4D8BD1AF" w14:textId="77777777" w:rsidR="00142E6E" w:rsidRDefault="00142E6E" w:rsidP="00142E6E">
      <w:pPr>
        <w:rPr>
          <w:rFonts w:ascii="Cambria" w:hAnsi="Cambria"/>
          <w:szCs w:val="28"/>
        </w:rPr>
      </w:pPr>
      <w:r>
        <w:rPr>
          <w:rFonts w:ascii="Cambria" w:hAnsi="Cambria"/>
          <w:szCs w:val="28"/>
        </w:rPr>
        <w:t>Найдем</w:t>
      </w:r>
      <w:r w:rsidRPr="00C96F34">
        <w:rPr>
          <w:rFonts w:ascii="Cambria" w:hAnsi="Cambria"/>
          <w:szCs w:val="28"/>
        </w:rPr>
        <w:t xml:space="preserve"> соответствующее минимальное значение функционала качества по формуле</w:t>
      </w:r>
      <m:oMath>
        <m:r>
          <w:rPr>
            <w:rFonts w:ascii="Cambria Math" w:hAnsi="Cambria Math"/>
            <w:szCs w:val="28"/>
          </w:rPr>
          <m:t xml:space="preserve"> </m:t>
        </m:r>
        <m:sSub>
          <m:sSubPr>
            <m:ctrlPr>
              <w:rPr>
                <w:rFonts w:ascii="Cambria Math" w:hAnsi="Cambria Math"/>
                <w:i/>
                <w:szCs w:val="28"/>
                <w:lang w:val="en-US"/>
              </w:rPr>
            </m:ctrlPr>
          </m:sSubPr>
          <m:e>
            <m:r>
              <w:rPr>
                <w:rFonts w:ascii="Cambria Math" w:hAnsi="Cambria Math"/>
                <w:szCs w:val="28"/>
                <w:lang w:val="en-US"/>
              </w:rPr>
              <m:t>J</m:t>
            </m:r>
            <m:ctrlPr>
              <w:rPr>
                <w:rFonts w:ascii="Cambria Math" w:hAnsi="Cambria Math"/>
                <w:i/>
                <w:szCs w:val="28"/>
              </w:rPr>
            </m:ctrlPr>
          </m:e>
          <m:sub>
            <m:r>
              <w:rPr>
                <w:rFonts w:ascii="Cambria Math" w:hAnsi="Cambria Math"/>
                <w:szCs w:val="28"/>
              </w:rPr>
              <m:t>1</m:t>
            </m:r>
          </m:sub>
        </m:sSub>
        <m:r>
          <w:rPr>
            <w:rFonts w:ascii="Cambria Math" w:hAnsi="Cambria Math"/>
            <w:szCs w:val="28"/>
          </w:rPr>
          <m:t xml:space="preserve"> = </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0</m:t>
            </m:r>
          </m:sub>
          <m:sup>
            <m:r>
              <w:rPr>
                <w:rFonts w:ascii="Cambria Math" w:hAnsi="Cambria Math"/>
                <w:szCs w:val="28"/>
              </w:rPr>
              <m:t>T</m:t>
            </m:r>
          </m:sup>
        </m:sSubSup>
        <m:sSub>
          <m:sSubPr>
            <m:ctrlPr>
              <w:rPr>
                <w:rFonts w:ascii="Cambria Math" w:hAnsi="Cambria Math"/>
                <w:i/>
                <w:szCs w:val="28"/>
              </w:rPr>
            </m:ctrlPr>
          </m:sSubPr>
          <m:e>
            <m:r>
              <w:rPr>
                <w:rFonts w:ascii="Cambria Math" w:hAnsi="Cambria Math"/>
                <w:szCs w:val="28"/>
              </w:rPr>
              <m:t>P</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oMath>
      <w:r>
        <w:rPr>
          <w:rFonts w:ascii="Cambria" w:hAnsi="Cambria"/>
          <w:szCs w:val="28"/>
        </w:rPr>
        <w:t xml:space="preserve">, где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e>
              <m:e>
                <m:r>
                  <w:rPr>
                    <w:rFonts w:ascii="Cambria Math" w:hAnsi="Cambria Math"/>
                    <w:szCs w:val="28"/>
                  </w:rPr>
                  <m:t>1</m:t>
                </m:r>
              </m:e>
              <m:e>
                <m:r>
                  <w:rPr>
                    <w:rFonts w:ascii="Cambria Math" w:hAnsi="Cambria Math"/>
                    <w:szCs w:val="28"/>
                  </w:rPr>
                  <m:t>1</m:t>
                </m:r>
              </m:e>
              <m:e>
                <m:r>
                  <w:rPr>
                    <w:rFonts w:ascii="Cambria Math" w:hAnsi="Cambria Math"/>
                    <w:szCs w:val="28"/>
                  </w:rPr>
                  <m:t>1</m:t>
                </m:r>
              </m:e>
            </m:eqArr>
          </m:e>
        </m:d>
      </m:oMath>
    </w:p>
    <w:p w14:paraId="07F80583" w14:textId="77777777" w:rsidR="00142E6E" w:rsidRDefault="00142E6E" w:rsidP="00142E6E">
      <w:pPr>
        <w:rPr>
          <w:rFonts w:ascii="Cambria" w:hAnsi="Cambria"/>
          <w:szCs w:val="28"/>
        </w:rPr>
      </w:pPr>
    </w:p>
    <w:p w14:paraId="50F82B63" w14:textId="0F30E33C" w:rsidR="00142E6E" w:rsidRPr="00A9513A" w:rsidRDefault="00000000" w:rsidP="00142E6E">
      <w:pPr>
        <w:rPr>
          <w:rFonts w:ascii="Cambria" w:hAnsi="Cambria"/>
          <w:szCs w:val="28"/>
          <w:lang w:val="en-US"/>
        </w:rPr>
      </w:pPr>
      <m:oMathPara>
        <m:oMath>
          <m:sSub>
            <m:sSubPr>
              <m:ctrlPr>
                <w:rPr>
                  <w:rFonts w:ascii="Cambria Math" w:hAnsi="Cambria Math"/>
                  <w:i/>
                  <w:szCs w:val="28"/>
                  <w:lang w:val="en-US"/>
                </w:rPr>
              </m:ctrlPr>
            </m:sSubPr>
            <m:e>
              <m:r>
                <w:rPr>
                  <w:rFonts w:ascii="Cambria Math" w:hAnsi="Cambria Math"/>
                  <w:szCs w:val="28"/>
                  <w:lang w:val="en-US"/>
                </w:rPr>
                <m:t>J</m:t>
              </m:r>
            </m:e>
            <m:sub>
              <m:r>
                <w:rPr>
                  <w:rFonts w:ascii="Cambria Math" w:hAnsi="Cambria Math"/>
                  <w:szCs w:val="28"/>
                  <w:lang w:val="en-US"/>
                </w:rPr>
                <m:t>2</m:t>
              </m:r>
            </m:sub>
          </m:sSub>
          <m:r>
            <w:rPr>
              <w:rFonts w:ascii="Cambria Math" w:hAnsi="Cambria Math"/>
              <w:szCs w:val="28"/>
              <w:lang w:val="en-US"/>
            </w:rPr>
            <m:t xml:space="preserve">  = 2214.8</m:t>
          </m:r>
        </m:oMath>
      </m:oMathPara>
    </w:p>
    <w:p w14:paraId="2A744F38" w14:textId="77777777" w:rsidR="00A9513A" w:rsidRPr="00774F65" w:rsidRDefault="00A9513A" w:rsidP="00142E6E">
      <w:pPr>
        <w:rPr>
          <w:rFonts w:ascii="Cambria" w:hAnsi="Cambria"/>
          <w:szCs w:val="28"/>
        </w:rPr>
      </w:pPr>
    </w:p>
    <w:p w14:paraId="5BA542AA" w14:textId="0576FB4D" w:rsidR="00142E6E" w:rsidRPr="00774F65" w:rsidRDefault="00774F65" w:rsidP="00142E6E">
      <w:pPr>
        <w:keepNext/>
        <w:jc w:val="center"/>
        <w:rPr>
          <w:lang w:val="en-US"/>
        </w:rPr>
      </w:pPr>
      <w:r w:rsidRPr="00774F65">
        <w:rPr>
          <w:noProof/>
          <w:lang w:val="en-US"/>
        </w:rPr>
        <w:lastRenderedPageBreak/>
        <w:drawing>
          <wp:inline distT="0" distB="0" distL="0" distR="0" wp14:anchorId="40936555" wp14:editId="246398D7">
            <wp:extent cx="4173496" cy="2952232"/>
            <wp:effectExtent l="0" t="0" r="0" b="0"/>
            <wp:docPr id="1492447273"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47273" name="Рисунок 1" descr="Изображение выглядит как диаграмма&#10;&#10;Автоматически созданное описание"/>
                    <pic:cNvPicPr/>
                  </pic:nvPicPr>
                  <pic:blipFill>
                    <a:blip r:embed="rId13"/>
                    <a:stretch>
                      <a:fillRect/>
                    </a:stretch>
                  </pic:blipFill>
                  <pic:spPr>
                    <a:xfrm>
                      <a:off x="0" y="0"/>
                      <a:ext cx="4177927" cy="2955367"/>
                    </a:xfrm>
                    <a:prstGeom prst="rect">
                      <a:avLst/>
                    </a:prstGeom>
                  </pic:spPr>
                </pic:pic>
              </a:graphicData>
            </a:graphic>
          </wp:inline>
        </w:drawing>
      </w:r>
    </w:p>
    <w:p w14:paraId="6DFB5B75" w14:textId="5BD97215" w:rsidR="00142E6E" w:rsidRDefault="00142E6E" w:rsidP="00142E6E">
      <w:pPr>
        <w:pStyle w:val="a9"/>
        <w:jc w:val="center"/>
        <w:rPr>
          <w:rFonts w:ascii="Cambria" w:hAnsi="Cambria"/>
          <w:i w:val="0"/>
          <w:iCs w:val="0"/>
          <w:color w:val="auto"/>
          <w:sz w:val="28"/>
          <w:szCs w:val="28"/>
        </w:rPr>
      </w:pPr>
      <w:r w:rsidRPr="00ED26A2">
        <w:rPr>
          <w:rFonts w:ascii="Cambria" w:hAnsi="Cambria"/>
          <w:i w:val="0"/>
          <w:iCs w:val="0"/>
          <w:color w:val="auto"/>
          <w:sz w:val="28"/>
          <w:szCs w:val="28"/>
        </w:rPr>
        <w:t xml:space="preserve">Рисунок </w:t>
      </w:r>
      <w:r w:rsidRPr="00ED26A2">
        <w:rPr>
          <w:rFonts w:ascii="Cambria" w:hAnsi="Cambria"/>
          <w:i w:val="0"/>
          <w:iCs w:val="0"/>
          <w:color w:val="auto"/>
          <w:sz w:val="28"/>
          <w:szCs w:val="28"/>
        </w:rPr>
        <w:fldChar w:fldCharType="begin"/>
      </w:r>
      <w:r w:rsidRPr="00ED26A2">
        <w:rPr>
          <w:rFonts w:ascii="Cambria" w:hAnsi="Cambria"/>
          <w:i w:val="0"/>
          <w:iCs w:val="0"/>
          <w:color w:val="auto"/>
          <w:sz w:val="28"/>
          <w:szCs w:val="28"/>
        </w:rPr>
        <w:instrText xml:space="preserve"> SEQ Рисунок \* ARABIC </w:instrText>
      </w:r>
      <w:r w:rsidRPr="00ED26A2">
        <w:rPr>
          <w:rFonts w:ascii="Cambria" w:hAnsi="Cambria"/>
          <w:i w:val="0"/>
          <w:iCs w:val="0"/>
          <w:color w:val="auto"/>
          <w:sz w:val="28"/>
          <w:szCs w:val="28"/>
        </w:rPr>
        <w:fldChar w:fldCharType="separate"/>
      </w:r>
      <w:r w:rsidR="000625E2">
        <w:rPr>
          <w:rFonts w:ascii="Cambria" w:hAnsi="Cambria"/>
          <w:i w:val="0"/>
          <w:iCs w:val="0"/>
          <w:noProof/>
          <w:color w:val="auto"/>
          <w:sz w:val="28"/>
          <w:szCs w:val="28"/>
        </w:rPr>
        <w:t>6</w:t>
      </w:r>
      <w:r w:rsidRPr="00ED26A2">
        <w:rPr>
          <w:rFonts w:ascii="Cambria" w:hAnsi="Cambria"/>
          <w:i w:val="0"/>
          <w:iCs w:val="0"/>
          <w:color w:val="auto"/>
          <w:sz w:val="28"/>
          <w:szCs w:val="28"/>
        </w:rPr>
        <w:fldChar w:fldCharType="end"/>
      </w:r>
      <w:r w:rsidRPr="00ED26A2">
        <w:rPr>
          <w:rFonts w:ascii="Cambria" w:hAnsi="Cambria"/>
          <w:i w:val="0"/>
          <w:iCs w:val="0"/>
          <w:color w:val="auto"/>
          <w:sz w:val="28"/>
          <w:szCs w:val="28"/>
        </w:rPr>
        <w:t>. «Экспериментальное» J</w:t>
      </w:r>
    </w:p>
    <w:p w14:paraId="5EF08054" w14:textId="6CDA9B06" w:rsidR="00142E6E" w:rsidRPr="00142E6E" w:rsidRDefault="00774F65" w:rsidP="00142E6E">
      <w:pPr>
        <w:keepNext/>
        <w:jc w:val="center"/>
        <w:rPr>
          <w:lang w:val="en-US"/>
        </w:rPr>
      </w:pPr>
      <w:r w:rsidRPr="00774F65">
        <w:rPr>
          <w:noProof/>
          <w:lang w:val="en-US"/>
        </w:rPr>
        <w:drawing>
          <wp:inline distT="0" distB="0" distL="0" distR="0" wp14:anchorId="197A24E7" wp14:editId="632D934E">
            <wp:extent cx="4157594" cy="3645890"/>
            <wp:effectExtent l="0" t="0" r="0" b="0"/>
            <wp:docPr id="116187612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6121" name="Рисунок 1" descr="Изображение выглядит как диаграмма&#10;&#10;Автоматически созданное описание"/>
                    <pic:cNvPicPr/>
                  </pic:nvPicPr>
                  <pic:blipFill>
                    <a:blip r:embed="rId14"/>
                    <a:stretch>
                      <a:fillRect/>
                    </a:stretch>
                  </pic:blipFill>
                  <pic:spPr>
                    <a:xfrm>
                      <a:off x="0" y="0"/>
                      <a:ext cx="4167176" cy="3654293"/>
                    </a:xfrm>
                    <a:prstGeom prst="rect">
                      <a:avLst/>
                    </a:prstGeom>
                  </pic:spPr>
                </pic:pic>
              </a:graphicData>
            </a:graphic>
          </wp:inline>
        </w:drawing>
      </w:r>
    </w:p>
    <w:p w14:paraId="4B77F4DA" w14:textId="54A582E8" w:rsidR="00142E6E" w:rsidRPr="00142E6E" w:rsidRDefault="00142E6E" w:rsidP="00142E6E">
      <w:pPr>
        <w:pStyle w:val="a9"/>
        <w:jc w:val="center"/>
        <w:rPr>
          <w:rFonts w:asciiTheme="majorHAnsi" w:eastAsiaTheme="majorEastAsia" w:hAnsiTheme="majorHAnsi" w:cstheme="majorBidi"/>
          <w:i w:val="0"/>
          <w:iCs w:val="0"/>
          <w:color w:val="auto"/>
          <w:sz w:val="28"/>
          <w:szCs w:val="26"/>
        </w:rPr>
      </w:pPr>
      <w:r w:rsidRPr="00142E6E">
        <w:rPr>
          <w:rFonts w:asciiTheme="majorHAnsi" w:eastAsiaTheme="majorEastAsia" w:hAnsiTheme="majorHAnsi" w:cstheme="majorBidi"/>
          <w:i w:val="0"/>
          <w:iCs w:val="0"/>
          <w:color w:val="auto"/>
          <w:sz w:val="28"/>
          <w:szCs w:val="26"/>
        </w:rPr>
        <w:t xml:space="preserve">Рисунок </w:t>
      </w:r>
      <w:r w:rsidRPr="00142E6E">
        <w:rPr>
          <w:rFonts w:asciiTheme="majorHAnsi" w:eastAsiaTheme="majorEastAsia" w:hAnsiTheme="majorHAnsi" w:cstheme="majorBidi"/>
          <w:i w:val="0"/>
          <w:iCs w:val="0"/>
          <w:color w:val="auto"/>
          <w:sz w:val="28"/>
          <w:szCs w:val="26"/>
        </w:rPr>
        <w:fldChar w:fldCharType="begin"/>
      </w:r>
      <w:r w:rsidRPr="00142E6E">
        <w:rPr>
          <w:rFonts w:asciiTheme="majorHAnsi" w:eastAsiaTheme="majorEastAsia" w:hAnsiTheme="majorHAnsi" w:cstheme="majorBidi"/>
          <w:i w:val="0"/>
          <w:iCs w:val="0"/>
          <w:color w:val="auto"/>
          <w:sz w:val="28"/>
          <w:szCs w:val="26"/>
        </w:rPr>
        <w:instrText xml:space="preserve"> SEQ Рисунок \* ARABIC </w:instrText>
      </w:r>
      <w:r w:rsidRPr="00142E6E">
        <w:rPr>
          <w:rFonts w:asciiTheme="majorHAnsi" w:eastAsiaTheme="majorEastAsia" w:hAnsiTheme="majorHAnsi" w:cstheme="majorBidi"/>
          <w:i w:val="0"/>
          <w:iCs w:val="0"/>
          <w:color w:val="auto"/>
          <w:sz w:val="28"/>
          <w:szCs w:val="26"/>
        </w:rPr>
        <w:fldChar w:fldCharType="separate"/>
      </w:r>
      <w:r w:rsidR="000625E2">
        <w:rPr>
          <w:rFonts w:asciiTheme="majorHAnsi" w:eastAsiaTheme="majorEastAsia" w:hAnsiTheme="majorHAnsi" w:cstheme="majorBidi"/>
          <w:i w:val="0"/>
          <w:iCs w:val="0"/>
          <w:noProof/>
          <w:color w:val="auto"/>
          <w:sz w:val="28"/>
          <w:szCs w:val="26"/>
        </w:rPr>
        <w:t>7</w:t>
      </w:r>
      <w:r w:rsidRPr="00142E6E">
        <w:rPr>
          <w:rFonts w:asciiTheme="majorHAnsi" w:eastAsiaTheme="majorEastAsia" w:hAnsiTheme="majorHAnsi" w:cstheme="majorBidi"/>
          <w:i w:val="0"/>
          <w:iCs w:val="0"/>
          <w:color w:val="auto"/>
          <w:sz w:val="28"/>
          <w:szCs w:val="26"/>
        </w:rPr>
        <w:fldChar w:fldCharType="end"/>
      </w:r>
      <w:r w:rsidRPr="00142E6E">
        <w:rPr>
          <w:rFonts w:asciiTheme="majorHAnsi" w:eastAsiaTheme="majorEastAsia" w:hAnsiTheme="majorHAnsi" w:cstheme="majorBidi"/>
          <w:i w:val="0"/>
          <w:iCs w:val="0"/>
          <w:color w:val="auto"/>
          <w:sz w:val="28"/>
          <w:szCs w:val="26"/>
        </w:rPr>
        <w:t>. Графики компонент вектора состояния системы</w:t>
      </w:r>
    </w:p>
    <w:p w14:paraId="6A9356BD" w14:textId="4C784A73" w:rsidR="00B850ED" w:rsidRPr="00142E6E" w:rsidRDefault="00B850ED">
      <w:pPr>
        <w:rPr>
          <w:rFonts w:asciiTheme="majorHAnsi" w:eastAsiaTheme="majorEastAsia" w:hAnsiTheme="majorHAnsi" w:cstheme="majorBidi"/>
          <w:szCs w:val="26"/>
        </w:rPr>
      </w:pPr>
    </w:p>
    <w:p w14:paraId="2B2AE919" w14:textId="77777777" w:rsidR="00142E6E" w:rsidRDefault="00142E6E" w:rsidP="00142E6E">
      <w:pPr>
        <w:keepNext/>
        <w:jc w:val="center"/>
      </w:pPr>
      <w:r w:rsidRPr="00142E6E">
        <w:rPr>
          <w:rFonts w:asciiTheme="majorHAnsi" w:eastAsiaTheme="majorEastAsia" w:hAnsiTheme="majorHAnsi" w:cstheme="majorBidi"/>
          <w:noProof/>
          <w:szCs w:val="26"/>
        </w:rPr>
        <w:lastRenderedPageBreak/>
        <w:drawing>
          <wp:inline distT="0" distB="0" distL="0" distR="0" wp14:anchorId="3383B4E4" wp14:editId="1C7AD63C">
            <wp:extent cx="4611756" cy="3932384"/>
            <wp:effectExtent l="0" t="0" r="0" b="0"/>
            <wp:docPr id="148744103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1035" name="Рисунок 1" descr="Изображение выглядит как диаграмма&#10;&#10;Автоматически созданное описание"/>
                    <pic:cNvPicPr/>
                  </pic:nvPicPr>
                  <pic:blipFill>
                    <a:blip r:embed="rId15"/>
                    <a:stretch>
                      <a:fillRect/>
                    </a:stretch>
                  </pic:blipFill>
                  <pic:spPr>
                    <a:xfrm>
                      <a:off x="0" y="0"/>
                      <a:ext cx="4616617" cy="3936528"/>
                    </a:xfrm>
                    <a:prstGeom prst="rect">
                      <a:avLst/>
                    </a:prstGeom>
                  </pic:spPr>
                </pic:pic>
              </a:graphicData>
            </a:graphic>
          </wp:inline>
        </w:drawing>
      </w:r>
    </w:p>
    <w:p w14:paraId="09599DF0" w14:textId="40F30AC5" w:rsidR="00CA6578" w:rsidRDefault="00142E6E" w:rsidP="00142E6E">
      <w:pPr>
        <w:pStyle w:val="a9"/>
        <w:jc w:val="center"/>
        <w:rPr>
          <w:rFonts w:ascii="Cambria" w:hAnsi="Cambria"/>
          <w:i w:val="0"/>
          <w:iCs w:val="0"/>
          <w:color w:val="auto"/>
          <w:sz w:val="28"/>
          <w:szCs w:val="28"/>
        </w:rPr>
      </w:pPr>
      <w:r w:rsidRPr="00142E6E">
        <w:rPr>
          <w:rFonts w:ascii="Cambria" w:hAnsi="Cambria"/>
          <w:i w:val="0"/>
          <w:iCs w:val="0"/>
          <w:color w:val="auto"/>
          <w:sz w:val="28"/>
          <w:szCs w:val="28"/>
        </w:rPr>
        <w:t xml:space="preserve">Рисунок </w:t>
      </w:r>
      <w:r w:rsidRPr="00142E6E">
        <w:rPr>
          <w:rFonts w:ascii="Cambria" w:hAnsi="Cambria"/>
          <w:i w:val="0"/>
          <w:iCs w:val="0"/>
          <w:color w:val="auto"/>
          <w:sz w:val="28"/>
          <w:szCs w:val="28"/>
        </w:rPr>
        <w:fldChar w:fldCharType="begin"/>
      </w:r>
      <w:r w:rsidRPr="00142E6E">
        <w:rPr>
          <w:rFonts w:ascii="Cambria" w:hAnsi="Cambria"/>
          <w:i w:val="0"/>
          <w:iCs w:val="0"/>
          <w:color w:val="auto"/>
          <w:sz w:val="28"/>
          <w:szCs w:val="28"/>
        </w:rPr>
        <w:instrText xml:space="preserve"> SEQ Рисунок \* ARABIC </w:instrText>
      </w:r>
      <w:r w:rsidRPr="00142E6E">
        <w:rPr>
          <w:rFonts w:ascii="Cambria" w:hAnsi="Cambria"/>
          <w:i w:val="0"/>
          <w:iCs w:val="0"/>
          <w:color w:val="auto"/>
          <w:sz w:val="28"/>
          <w:szCs w:val="28"/>
        </w:rPr>
        <w:fldChar w:fldCharType="separate"/>
      </w:r>
      <w:r w:rsidR="000625E2">
        <w:rPr>
          <w:rFonts w:ascii="Cambria" w:hAnsi="Cambria"/>
          <w:i w:val="0"/>
          <w:iCs w:val="0"/>
          <w:noProof/>
          <w:color w:val="auto"/>
          <w:sz w:val="28"/>
          <w:szCs w:val="28"/>
        </w:rPr>
        <w:t>8</w:t>
      </w:r>
      <w:r w:rsidRPr="00142E6E">
        <w:rPr>
          <w:rFonts w:ascii="Cambria" w:hAnsi="Cambria"/>
          <w:i w:val="0"/>
          <w:iCs w:val="0"/>
          <w:color w:val="auto"/>
          <w:sz w:val="28"/>
          <w:szCs w:val="28"/>
        </w:rPr>
        <w:fldChar w:fldCharType="end"/>
      </w:r>
      <w:r w:rsidRPr="00142E6E">
        <w:rPr>
          <w:rFonts w:ascii="Cambria" w:hAnsi="Cambria"/>
          <w:i w:val="0"/>
          <w:iCs w:val="0"/>
          <w:color w:val="auto"/>
          <w:sz w:val="28"/>
          <w:szCs w:val="28"/>
        </w:rPr>
        <w:t>. Входн</w:t>
      </w:r>
      <w:r w:rsidR="00E337A1">
        <w:rPr>
          <w:rFonts w:ascii="Cambria" w:hAnsi="Cambria"/>
          <w:i w:val="0"/>
          <w:iCs w:val="0"/>
          <w:color w:val="auto"/>
          <w:sz w:val="28"/>
          <w:szCs w:val="28"/>
        </w:rPr>
        <w:t xml:space="preserve">ые </w:t>
      </w:r>
      <w:r w:rsidRPr="00142E6E">
        <w:rPr>
          <w:rFonts w:ascii="Cambria" w:hAnsi="Cambria"/>
          <w:i w:val="0"/>
          <w:iCs w:val="0"/>
          <w:color w:val="auto"/>
          <w:sz w:val="28"/>
          <w:szCs w:val="28"/>
        </w:rPr>
        <w:t>воздействи</w:t>
      </w:r>
      <w:r w:rsidR="00E337A1">
        <w:rPr>
          <w:rFonts w:ascii="Cambria" w:hAnsi="Cambria"/>
          <w:i w:val="0"/>
          <w:iCs w:val="0"/>
          <w:color w:val="auto"/>
          <w:sz w:val="28"/>
          <w:szCs w:val="28"/>
        </w:rPr>
        <w:t>я</w:t>
      </w:r>
      <w:r w:rsidRPr="00142E6E">
        <w:rPr>
          <w:rFonts w:ascii="Cambria" w:hAnsi="Cambria"/>
          <w:i w:val="0"/>
          <w:iCs w:val="0"/>
          <w:color w:val="auto"/>
          <w:sz w:val="28"/>
          <w:szCs w:val="28"/>
        </w:rPr>
        <w:t xml:space="preserve"> всех случаев</w:t>
      </w:r>
    </w:p>
    <w:p w14:paraId="667D2657" w14:textId="7BFFBBB1" w:rsidR="00E337A1" w:rsidRPr="00FB58CC" w:rsidRDefault="00E337A1" w:rsidP="00FB58CC">
      <w:pPr>
        <w:jc w:val="both"/>
        <w:rPr>
          <w:rFonts w:eastAsiaTheme="majorEastAsia"/>
        </w:rPr>
      </w:pPr>
      <w:r>
        <w:rPr>
          <w:rFonts w:eastAsiaTheme="majorEastAsia"/>
        </w:rPr>
        <w:t>Вывод: вычисленное</w:t>
      </w:r>
      <w:r w:rsidRPr="00E337A1">
        <w:rPr>
          <w:rFonts w:eastAsiaTheme="majorEastAsia"/>
        </w:rPr>
        <w:t xml:space="preserve"> и </w:t>
      </w:r>
      <w:r w:rsidRPr="00E337A1">
        <w:rPr>
          <w:rFonts w:ascii="Cambria" w:hAnsi="Cambria"/>
          <w:szCs w:val="28"/>
        </w:rPr>
        <w:t xml:space="preserve">«экспериментальное» </w:t>
      </w:r>
      <w:r>
        <w:rPr>
          <w:rFonts w:ascii="Cambria" w:hAnsi="Cambria"/>
          <w:szCs w:val="28"/>
        </w:rPr>
        <w:t xml:space="preserve">значения </w:t>
      </w:r>
      <w:r w:rsidRPr="00E337A1">
        <w:rPr>
          <w:rFonts w:ascii="Cambria" w:hAnsi="Cambria"/>
          <w:szCs w:val="28"/>
        </w:rPr>
        <w:t>J сошлись, значит, работа была выполнена верно.</w:t>
      </w:r>
      <w:r>
        <w:rPr>
          <w:rFonts w:ascii="Cambria" w:hAnsi="Cambria"/>
          <w:szCs w:val="28"/>
        </w:rPr>
        <w:t xml:space="preserve"> Анализируя график входов всех случаев, можем увидеть, что</w:t>
      </w:r>
      <w:r w:rsidR="00FB58CC">
        <w:rPr>
          <w:rFonts w:ascii="Cambria" w:hAnsi="Cambria"/>
          <w:szCs w:val="28"/>
        </w:rPr>
        <w:t xml:space="preserve"> во втором случае у нас перерегулирование </w:t>
      </w:r>
      <w:r w:rsidR="00FB58CC">
        <w:rPr>
          <w:rFonts w:ascii="Cambria" w:hAnsi="Cambria"/>
          <w:szCs w:val="28"/>
        </w:rPr>
        <w:br/>
        <w:t xml:space="preserve">и огромное воздействие и быстрое схождение системы с осью х, </w:t>
      </w:r>
      <w:r w:rsidR="00FB58CC">
        <w:rPr>
          <w:rFonts w:ascii="Cambria" w:hAnsi="Cambria"/>
          <w:szCs w:val="28"/>
        </w:rPr>
        <w:br/>
        <w:t xml:space="preserve">что советует нашим </w:t>
      </w:r>
      <w:r w:rsidR="00FB58CC">
        <w:rPr>
          <w:rFonts w:ascii="Cambria" w:hAnsi="Cambria"/>
          <w:szCs w:val="28"/>
          <w:lang w:val="en-US"/>
        </w:rPr>
        <w:t>Q</w:t>
      </w:r>
      <w:r w:rsidR="00FB58CC">
        <w:rPr>
          <w:rFonts w:ascii="Cambria" w:hAnsi="Cambria"/>
          <w:szCs w:val="28"/>
        </w:rPr>
        <w:t xml:space="preserve"> (большое)</w:t>
      </w:r>
      <w:r w:rsidR="00FB58CC" w:rsidRPr="00FB58CC">
        <w:rPr>
          <w:rFonts w:ascii="Cambria" w:hAnsi="Cambria"/>
          <w:szCs w:val="28"/>
        </w:rPr>
        <w:t xml:space="preserve"> </w:t>
      </w:r>
      <w:r w:rsidR="00FB58CC">
        <w:rPr>
          <w:rFonts w:ascii="Cambria" w:hAnsi="Cambria"/>
          <w:szCs w:val="28"/>
        </w:rPr>
        <w:t xml:space="preserve">и </w:t>
      </w:r>
      <w:r w:rsidR="00FB58CC">
        <w:rPr>
          <w:rFonts w:ascii="Cambria" w:hAnsi="Cambria"/>
          <w:szCs w:val="28"/>
          <w:lang w:val="en-US"/>
        </w:rPr>
        <w:t>R</w:t>
      </w:r>
      <w:r w:rsidR="00FB58CC">
        <w:rPr>
          <w:rFonts w:ascii="Cambria" w:hAnsi="Cambria"/>
          <w:szCs w:val="28"/>
        </w:rPr>
        <w:t xml:space="preserve"> </w:t>
      </w:r>
      <w:r w:rsidR="00FB58CC" w:rsidRPr="00FB58CC">
        <w:rPr>
          <w:rFonts w:ascii="Cambria" w:hAnsi="Cambria"/>
          <w:szCs w:val="28"/>
        </w:rPr>
        <w:t>(</w:t>
      </w:r>
      <w:r w:rsidR="00FB58CC">
        <w:rPr>
          <w:rFonts w:ascii="Cambria" w:hAnsi="Cambria"/>
          <w:szCs w:val="28"/>
        </w:rPr>
        <w:t xml:space="preserve">очень маленькое).  Я думаю, </w:t>
      </w:r>
      <w:r w:rsidR="00FB58CC">
        <w:rPr>
          <w:rFonts w:ascii="Cambria" w:hAnsi="Cambria"/>
          <w:szCs w:val="28"/>
        </w:rPr>
        <w:br/>
        <w:t xml:space="preserve">что третий(зеленый) - самый оптимальный регулятор, так как не требует огромного воздействия и быстро сходится к 0. </w:t>
      </w:r>
    </w:p>
    <w:p w14:paraId="282358D1" w14:textId="0C7E785C" w:rsidR="008038EE" w:rsidRDefault="008038EE" w:rsidP="008038EE">
      <w:pPr>
        <w:pStyle w:val="1"/>
        <w:rPr>
          <w:rFonts w:cs="Times New Roman"/>
          <w:bCs/>
        </w:rPr>
      </w:pPr>
      <w:r w:rsidRPr="009D01CC">
        <w:rPr>
          <w:rFonts w:cs="Times New Roman"/>
          <w:bCs/>
        </w:rPr>
        <w:t>Задание №</w:t>
      </w:r>
      <w:r w:rsidRPr="008038EE">
        <w:rPr>
          <w:rFonts w:cs="Times New Roman"/>
          <w:bCs/>
        </w:rPr>
        <w:t>2. Сравнение LQR с не-LQR</w:t>
      </w:r>
    </w:p>
    <w:p w14:paraId="6F130351" w14:textId="77777777" w:rsidR="008038EE" w:rsidRPr="008C32E8" w:rsidRDefault="008038EE" w:rsidP="008038EE"/>
    <w:p w14:paraId="54A12785" w14:textId="09EBE74F" w:rsidR="008038EE" w:rsidRPr="008038EE" w:rsidRDefault="008038EE" w:rsidP="008038EE">
      <w:pPr>
        <w:rPr>
          <w:rFonts w:ascii="Cambria" w:hAnsi="Cambria"/>
          <w:szCs w:val="28"/>
        </w:rPr>
      </w:pPr>
      <w:r w:rsidRPr="008038EE">
        <w:rPr>
          <w:rFonts w:ascii="Cambria" w:hAnsi="Cambria"/>
          <w:szCs w:val="28"/>
        </w:rPr>
        <w:t>Возьмите какую-нибудь одну пару матриц (Q, R) из предыдущего задания и соответствующий регулятор. Задайте несколько</w:t>
      </w:r>
      <w:r w:rsidR="005C48B2" w:rsidRPr="005C48B2">
        <w:rPr>
          <w:rFonts w:ascii="Cambria" w:hAnsi="Cambria"/>
          <w:szCs w:val="28"/>
        </w:rPr>
        <w:t xml:space="preserve"> </w:t>
      </w:r>
      <w:r w:rsidRPr="008038EE">
        <w:rPr>
          <w:rFonts w:ascii="Cambria" w:hAnsi="Cambria"/>
          <w:szCs w:val="28"/>
        </w:rPr>
        <w:t>других регуляторов, рассчитанных иным способом (методами модального управления</w:t>
      </w:r>
      <w:r w:rsidR="005C48B2" w:rsidRPr="005C48B2">
        <w:rPr>
          <w:rFonts w:ascii="Cambria" w:hAnsi="Cambria"/>
          <w:szCs w:val="28"/>
        </w:rPr>
        <w:t xml:space="preserve"> </w:t>
      </w:r>
      <w:r w:rsidRPr="008038EE">
        <w:rPr>
          <w:rFonts w:ascii="Cambria" w:hAnsi="Cambria"/>
          <w:szCs w:val="28"/>
        </w:rPr>
        <w:t>или с помощью LMI). Проведите сравнение переходных процессов при</w:t>
      </w:r>
      <w:r w:rsidR="005C48B2" w:rsidRPr="00CA6578">
        <w:rPr>
          <w:rFonts w:ascii="Cambria" w:hAnsi="Cambria"/>
          <w:szCs w:val="28"/>
        </w:rPr>
        <w:t xml:space="preserve"> </w:t>
      </w:r>
      <w:r w:rsidRPr="008038EE">
        <w:rPr>
          <w:rFonts w:ascii="Cambria" w:hAnsi="Cambria"/>
          <w:szCs w:val="28"/>
        </w:rPr>
        <w:t>использовании</w:t>
      </w:r>
      <w:r w:rsidR="005C48B2" w:rsidRPr="00CA6578">
        <w:rPr>
          <w:rFonts w:ascii="Cambria" w:hAnsi="Cambria"/>
          <w:szCs w:val="28"/>
        </w:rPr>
        <w:t xml:space="preserve"> </w:t>
      </w:r>
      <w:r w:rsidRPr="008038EE">
        <w:rPr>
          <w:rFonts w:ascii="Cambria" w:hAnsi="Cambria"/>
          <w:szCs w:val="28"/>
        </w:rPr>
        <w:t>различных регуляторов. Приведите графики величины</w:t>
      </w:r>
    </w:p>
    <w:p w14:paraId="6714504C" w14:textId="77777777" w:rsidR="005C48B2" w:rsidRDefault="005C48B2" w:rsidP="008038EE">
      <w:pPr>
        <w:rPr>
          <w:rFonts w:ascii="Cambria" w:hAnsi="Cambria"/>
          <w:szCs w:val="28"/>
        </w:rPr>
      </w:pPr>
    </w:p>
    <w:p w14:paraId="264771B4" w14:textId="30A17AC0" w:rsidR="005C48B2" w:rsidRPr="00C96F34" w:rsidRDefault="005C48B2" w:rsidP="005C48B2">
      <w:pPr>
        <w:rPr>
          <w:rFonts w:ascii="Cambria" w:hAnsi="Cambria"/>
          <w:szCs w:val="28"/>
        </w:rPr>
      </w:pPr>
      <m:oMathPara>
        <m:oMath>
          <m:r>
            <w:rPr>
              <w:rFonts w:ascii="Cambria Math" w:hAnsi="Cambria Math"/>
              <w:szCs w:val="28"/>
            </w:rPr>
            <m:t xml:space="preserve">J(t)= </m:t>
          </m:r>
          <m:nary>
            <m:naryPr>
              <m:limLoc m:val="subSup"/>
              <m:ctrlPr>
                <w:rPr>
                  <w:rFonts w:ascii="Cambria Math" w:hAnsi="Cambria Math"/>
                  <w:i/>
                  <w:szCs w:val="28"/>
                </w:rPr>
              </m:ctrlPr>
            </m:naryPr>
            <m:sub>
              <m:r>
                <w:rPr>
                  <w:rFonts w:ascii="Cambria Math" w:hAnsi="Cambria Math"/>
                  <w:szCs w:val="28"/>
                </w:rPr>
                <m:t>0</m:t>
              </m:r>
            </m:sub>
            <m:sup>
              <m:r>
                <w:rPr>
                  <w:rFonts w:ascii="Cambria Math" w:hAnsi="Cambria Math"/>
                  <w:szCs w:val="28"/>
                </w:rPr>
                <m:t>t</m:t>
              </m:r>
            </m:sup>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T</m:t>
                  </m:r>
                </m:sup>
              </m:sSup>
              <m:d>
                <m:dPr>
                  <m:ctrlPr>
                    <w:rPr>
                      <w:rFonts w:ascii="Cambria Math" w:hAnsi="Cambria Math"/>
                      <w:i/>
                      <w:szCs w:val="28"/>
                    </w:rPr>
                  </m:ctrlPr>
                </m:dPr>
                <m:e>
                  <m:r>
                    <w:rPr>
                      <w:rFonts w:ascii="Cambria Math" w:hAnsi="Cambria Math"/>
                      <w:szCs w:val="28"/>
                    </w:rPr>
                    <m:t>τ</m:t>
                  </m:r>
                </m:e>
              </m:d>
              <m:r>
                <w:rPr>
                  <w:rFonts w:ascii="Cambria Math" w:hAnsi="Cambria Math"/>
                  <w:szCs w:val="28"/>
                </w:rPr>
                <m:t>Qx</m:t>
              </m:r>
              <m:d>
                <m:dPr>
                  <m:ctrlPr>
                    <w:rPr>
                      <w:rFonts w:ascii="Cambria Math" w:hAnsi="Cambria Math"/>
                      <w:i/>
                      <w:szCs w:val="28"/>
                    </w:rPr>
                  </m:ctrlPr>
                </m:dPr>
                <m:e>
                  <m:r>
                    <w:rPr>
                      <w:rFonts w:ascii="Cambria Math" w:hAnsi="Cambria Math"/>
                      <w:szCs w:val="28"/>
                    </w:rPr>
                    <m:t>τ</m:t>
                  </m:r>
                </m:e>
              </m:d>
              <m:r>
                <w:rPr>
                  <w:rFonts w:ascii="Cambria Math" w:hAnsi="Cambria Math"/>
                  <w:szCs w:val="28"/>
                </w:rPr>
                <m:t>+</m:t>
              </m:r>
              <m:sSup>
                <m:sSupPr>
                  <m:ctrlPr>
                    <w:rPr>
                      <w:rFonts w:ascii="Cambria Math" w:hAnsi="Cambria Math"/>
                      <w:i/>
                      <w:szCs w:val="28"/>
                    </w:rPr>
                  </m:ctrlPr>
                </m:sSupPr>
                <m:e>
                  <m:r>
                    <w:rPr>
                      <w:rFonts w:ascii="Cambria Math" w:hAnsi="Cambria Math"/>
                      <w:szCs w:val="28"/>
                    </w:rPr>
                    <m:t>u</m:t>
                  </m:r>
                </m:e>
                <m:sup>
                  <m:r>
                    <w:rPr>
                      <w:rFonts w:ascii="Cambria Math" w:hAnsi="Cambria Math"/>
                      <w:szCs w:val="28"/>
                    </w:rPr>
                    <m:t>T</m:t>
                  </m:r>
                </m:sup>
              </m:sSup>
              <m:d>
                <m:dPr>
                  <m:ctrlPr>
                    <w:rPr>
                      <w:rFonts w:ascii="Cambria Math" w:hAnsi="Cambria Math"/>
                      <w:i/>
                      <w:szCs w:val="28"/>
                    </w:rPr>
                  </m:ctrlPr>
                </m:dPr>
                <m:e>
                  <m:r>
                    <w:rPr>
                      <w:rFonts w:ascii="Cambria Math" w:hAnsi="Cambria Math"/>
                      <w:szCs w:val="28"/>
                    </w:rPr>
                    <m:t>τ</m:t>
                  </m:r>
                </m:e>
              </m:d>
              <m:r>
                <w:rPr>
                  <w:rFonts w:ascii="Cambria Math" w:hAnsi="Cambria Math"/>
                  <w:szCs w:val="28"/>
                </w:rPr>
                <m:t>Ru(τ)) dt</m:t>
              </m:r>
            </m:e>
          </m:nary>
        </m:oMath>
      </m:oMathPara>
    </w:p>
    <w:p w14:paraId="2EA5F0C8" w14:textId="77777777" w:rsidR="005C48B2" w:rsidRDefault="005C48B2" w:rsidP="008038EE">
      <w:pPr>
        <w:rPr>
          <w:rFonts w:ascii="Cambria" w:hAnsi="Cambria"/>
          <w:szCs w:val="28"/>
        </w:rPr>
      </w:pPr>
    </w:p>
    <w:p w14:paraId="03EC9B00" w14:textId="77777777" w:rsidR="005C48B2" w:rsidRDefault="005C48B2" w:rsidP="008038EE">
      <w:pPr>
        <w:rPr>
          <w:rFonts w:ascii="Cambria" w:hAnsi="Cambria"/>
          <w:szCs w:val="28"/>
        </w:rPr>
      </w:pPr>
    </w:p>
    <w:p w14:paraId="5827455C" w14:textId="6CD49449" w:rsidR="001E5D0F" w:rsidRDefault="008038EE" w:rsidP="008038EE">
      <w:pPr>
        <w:rPr>
          <w:rFonts w:ascii="Cambria" w:hAnsi="Cambria"/>
          <w:szCs w:val="28"/>
        </w:rPr>
      </w:pPr>
      <w:r w:rsidRPr="008038EE">
        <w:rPr>
          <w:rFonts w:ascii="Cambria" w:hAnsi="Cambria"/>
          <w:szCs w:val="28"/>
        </w:rPr>
        <w:t>и найдите её установившееся значение для каждого случая. Действительно ли LQR</w:t>
      </w:r>
      <w:r w:rsidR="005C48B2" w:rsidRPr="00032892">
        <w:rPr>
          <w:rFonts w:ascii="Cambria" w:hAnsi="Cambria"/>
          <w:szCs w:val="28"/>
        </w:rPr>
        <w:t xml:space="preserve"> </w:t>
      </w:r>
      <w:r w:rsidRPr="008038EE">
        <w:rPr>
          <w:rFonts w:ascii="Cambria" w:hAnsi="Cambria"/>
          <w:szCs w:val="28"/>
        </w:rPr>
        <w:t>даёт наилучший результат?</w:t>
      </w:r>
    </w:p>
    <w:p w14:paraId="6FDAFB6F" w14:textId="77777777" w:rsidR="00032892" w:rsidRDefault="00032892" w:rsidP="008038EE">
      <w:pPr>
        <w:rPr>
          <w:rFonts w:ascii="Cambria" w:hAnsi="Cambria"/>
          <w:szCs w:val="28"/>
        </w:rPr>
      </w:pPr>
    </w:p>
    <w:p w14:paraId="2E4959F3" w14:textId="77777777" w:rsidR="00FB58CC" w:rsidRDefault="00FB58CC" w:rsidP="008038EE">
      <w:pPr>
        <w:rPr>
          <w:rFonts w:ascii="Cambria" w:hAnsi="Cambria"/>
          <w:szCs w:val="28"/>
        </w:rPr>
      </w:pPr>
    </w:p>
    <w:p w14:paraId="303B7281" w14:textId="77777777" w:rsidR="00FB58CC" w:rsidRDefault="00FB58CC" w:rsidP="008038EE">
      <w:pPr>
        <w:rPr>
          <w:rFonts w:ascii="Cambria" w:hAnsi="Cambria"/>
          <w:szCs w:val="28"/>
        </w:rPr>
      </w:pPr>
    </w:p>
    <w:p w14:paraId="0AF654EA" w14:textId="77777777" w:rsidR="00FB58CC" w:rsidRDefault="00FB58CC" w:rsidP="008038EE">
      <w:pPr>
        <w:rPr>
          <w:rFonts w:ascii="Cambria" w:hAnsi="Cambria"/>
          <w:szCs w:val="28"/>
        </w:rPr>
      </w:pPr>
    </w:p>
    <w:p w14:paraId="25A3E6CD" w14:textId="11B58A9A" w:rsidR="00FB58CC" w:rsidRDefault="00FB58CC" w:rsidP="00FB58CC">
      <w:pPr>
        <w:rPr>
          <w:rFonts w:ascii="Cambria" w:hAnsi="Cambria"/>
          <w:b/>
          <w:bCs/>
          <w:szCs w:val="26"/>
        </w:rPr>
      </w:pPr>
      <w:r w:rsidRPr="00FB58CC">
        <w:rPr>
          <w:rFonts w:ascii="Cambria" w:hAnsi="Cambria"/>
          <w:b/>
          <w:bCs/>
          <w:szCs w:val="26"/>
        </w:rPr>
        <w:lastRenderedPageBreak/>
        <w:t>Решение:</w:t>
      </w:r>
    </w:p>
    <w:p w14:paraId="2C989452" w14:textId="77777777" w:rsidR="00FB58CC" w:rsidRPr="00FB58CC" w:rsidRDefault="00FB58CC" w:rsidP="00FB58CC">
      <w:pPr>
        <w:rPr>
          <w:rFonts w:ascii="Cambria" w:hAnsi="Cambria"/>
          <w:b/>
          <w:bCs/>
          <w:szCs w:val="26"/>
        </w:rPr>
      </w:pPr>
    </w:p>
    <w:p w14:paraId="00F14CBC" w14:textId="3FFC8607" w:rsidR="00FB58CC" w:rsidRDefault="00FB58CC" w:rsidP="00FB58CC">
      <w:pPr>
        <w:jc w:val="center"/>
        <w:rPr>
          <w:rFonts w:asciiTheme="majorHAnsi" w:eastAsiaTheme="majorEastAsia" w:hAnsiTheme="majorHAnsi" w:cstheme="majorBidi"/>
          <w:szCs w:val="26"/>
        </w:rPr>
      </w:pPr>
      <m:oMath>
        <m:r>
          <w:rPr>
            <w:rFonts w:ascii="Cambria Math" w:eastAsiaTheme="majorEastAsia" w:hAnsi="Cambria Math" w:cstheme="majorBidi"/>
            <w:szCs w:val="26"/>
            <w:lang w:val="en-US"/>
          </w:rPr>
          <m:t>Q</m:t>
        </m:r>
        <m:r>
          <w:rPr>
            <w:rFonts w:ascii="Cambria Math" w:eastAsiaTheme="majorEastAsia" w:hAnsi="Cambria Math" w:cstheme="majorBidi"/>
            <w:szCs w:val="26"/>
          </w:rPr>
          <m:t xml:space="preserve"> = </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5</m:t>
                  </m:r>
                </m:e>
              </m:mr>
            </m:m>
          </m:e>
        </m:d>
      </m:oMath>
      <w:r w:rsidRPr="00B850ED">
        <w:rPr>
          <w:rFonts w:asciiTheme="majorHAnsi" w:eastAsiaTheme="majorEastAsia" w:hAnsiTheme="majorHAnsi" w:cstheme="majorBidi"/>
        </w:rPr>
        <w:t xml:space="preserve">, </w:t>
      </w:r>
      <w:r>
        <w:rPr>
          <w:rFonts w:asciiTheme="majorHAnsi" w:eastAsiaTheme="majorEastAsia" w:hAnsiTheme="majorHAnsi" w:cstheme="majorBidi"/>
          <w:szCs w:val="26"/>
        </w:rPr>
        <w:t xml:space="preserve"> </w:t>
      </w:r>
      <m:oMath>
        <m:r>
          <w:rPr>
            <w:rFonts w:ascii="Cambria Math" w:eastAsiaTheme="majorEastAsia" w:hAnsi="Cambria Math" w:cstheme="majorBidi"/>
            <w:szCs w:val="26"/>
            <w:lang w:val="en-US"/>
          </w:rPr>
          <m:t>R</m:t>
        </m:r>
        <m:r>
          <w:rPr>
            <w:rFonts w:ascii="Cambria Math" w:eastAsiaTheme="majorEastAsia" w:hAnsi="Cambria Math" w:cstheme="majorBidi"/>
            <w:szCs w:val="26"/>
          </w:rPr>
          <m:t>=5</m:t>
        </m:r>
      </m:oMath>
    </w:p>
    <w:p w14:paraId="297C8F1F" w14:textId="77777777" w:rsidR="007D2CB3" w:rsidRDefault="007D2CB3" w:rsidP="00FB58CC">
      <w:pPr>
        <w:jc w:val="center"/>
        <w:rPr>
          <w:rFonts w:asciiTheme="majorHAnsi" w:eastAsiaTheme="majorEastAsia" w:hAnsiTheme="majorHAnsi" w:cstheme="majorBidi"/>
          <w:szCs w:val="26"/>
        </w:rPr>
      </w:pPr>
    </w:p>
    <w:p w14:paraId="33779DF5" w14:textId="722538E6" w:rsidR="007D2CB3" w:rsidRPr="007D2CB3" w:rsidRDefault="007D2CB3" w:rsidP="00FB58CC">
      <w:pPr>
        <w:jc w:val="center"/>
        <w:rPr>
          <w:rFonts w:asciiTheme="majorHAnsi" w:eastAsiaTheme="majorEastAsia" w:hAnsiTheme="majorHAnsi" w:cstheme="majorBidi"/>
          <w:szCs w:val="26"/>
          <w:lang w:val="en-US"/>
        </w:rPr>
      </w:pPr>
      <m:oMathPara>
        <m:oMath>
          <m:r>
            <w:rPr>
              <w:rFonts w:ascii="Cambria Math" w:eastAsiaTheme="majorEastAsia" w:hAnsi="Cambria Math" w:cstheme="majorBidi"/>
              <w:szCs w:val="26"/>
              <w:lang w:val="en-US"/>
            </w:rPr>
            <m:t xml:space="preserve">K= </m:t>
          </m:r>
          <m:d>
            <m:dPr>
              <m:begChr m:val="["/>
              <m:endChr m:val="]"/>
              <m:ctrlPr>
                <w:rPr>
                  <w:rFonts w:ascii="Cambria Math" w:eastAsiaTheme="majorEastAsia" w:hAnsi="Cambria Math" w:cstheme="majorBidi"/>
                  <w:i/>
                  <w:szCs w:val="26"/>
                  <w:lang w:val="en-US"/>
                </w:rPr>
              </m:ctrlPr>
            </m:dPr>
            <m:e>
              <m:m>
                <m:mPr>
                  <m:plcHide m:val="1"/>
                  <m:mcs>
                    <m:mc>
                      <m:mcPr>
                        <m:count m:val="4"/>
                        <m:mcJc m:val="center"/>
                      </m:mcPr>
                    </m:mc>
                  </m:mcs>
                  <m:ctrlPr>
                    <w:rPr>
                      <w:rFonts w:ascii="Cambria Math" w:eastAsiaTheme="majorEastAsia" w:hAnsi="Cambria Math" w:cstheme="majorBidi"/>
                      <w:i/>
                      <w:szCs w:val="26"/>
                      <w:lang w:val="en-US"/>
                    </w:rPr>
                  </m:ctrlPr>
                </m:mPr>
                <m:mr>
                  <m:e>
                    <m:r>
                      <m:rPr>
                        <m:sty m:val="p"/>
                      </m:rPr>
                      <w:rPr>
                        <w:rFonts w:ascii="Cambria Math" w:hAnsi="Cambria Math"/>
                      </w:rPr>
                      <m:t>-5.2687</m:t>
                    </m:r>
                    <m:r>
                      <w:rPr>
                        <w:rFonts w:ascii="Cambria Math" w:hAnsi="Cambria Math"/>
                      </w:rPr>
                      <m:t xml:space="preserve"> </m:t>
                    </m:r>
                  </m:e>
                  <m:e>
                    <m:r>
                      <m:rPr>
                        <m:sty m:val="p"/>
                      </m:rPr>
                      <w:rPr>
                        <w:rFonts w:ascii="Cambria Math" w:hAnsi="Cambria Math"/>
                      </w:rPr>
                      <m:t>-13.5808</m:t>
                    </m:r>
                  </m:e>
                  <m:e>
                    <m:r>
                      <m:rPr>
                        <m:sty m:val="p"/>
                      </m:rPr>
                      <w:rPr>
                        <w:rFonts w:ascii="Cambria Math" w:hAnsi="Cambria Math"/>
                      </w:rPr>
                      <m:t>-3.6994</m:t>
                    </m:r>
                  </m:e>
                  <m:e>
                    <m:r>
                      <m:rPr>
                        <m:sty m:val="p"/>
                      </m:rPr>
                      <w:rPr>
                        <w:rFonts w:ascii="Cambria Math" w:hAnsi="Cambria Math"/>
                      </w:rPr>
                      <m:t>-10.3776</m:t>
                    </m:r>
                  </m:e>
                </m:mr>
                <m:mr>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e>
                    <m:r>
                      <w:rPr>
                        <w:rFonts w:ascii="Cambria Math" w:eastAsiaTheme="majorEastAsia" w:hAnsi="Cambria Math" w:cstheme="majorBidi"/>
                        <w:szCs w:val="26"/>
                        <w:lang w:val="en-US"/>
                      </w:rPr>
                      <m:t>0</m:t>
                    </m:r>
                  </m:e>
                </m:mr>
              </m:m>
            </m:e>
          </m:d>
        </m:oMath>
      </m:oMathPara>
    </w:p>
    <w:p w14:paraId="3DFC36CA" w14:textId="77777777" w:rsidR="007D2CB3" w:rsidRDefault="007D2CB3" w:rsidP="00FB58CC">
      <w:pPr>
        <w:jc w:val="center"/>
        <w:rPr>
          <w:rFonts w:asciiTheme="majorHAnsi" w:eastAsiaTheme="majorEastAsia" w:hAnsiTheme="majorHAnsi" w:cstheme="majorBidi"/>
          <w:szCs w:val="26"/>
        </w:rPr>
      </w:pPr>
    </w:p>
    <w:p w14:paraId="2523496A" w14:textId="5C8DB1F0" w:rsidR="00FB58CC" w:rsidRDefault="007D2CB3" w:rsidP="007D2CB3">
      <w:pPr>
        <w:rPr>
          <w:rFonts w:asciiTheme="majorHAnsi" w:eastAsiaTheme="majorEastAsia" w:hAnsiTheme="majorHAnsi" w:cstheme="majorBidi"/>
          <w:iCs/>
          <w:szCs w:val="26"/>
        </w:rPr>
      </w:pPr>
      <w:r w:rsidRPr="007D2CB3">
        <w:rPr>
          <w:rFonts w:asciiTheme="majorHAnsi" w:eastAsiaTheme="majorEastAsia" w:hAnsiTheme="majorHAnsi" w:cstheme="majorBidi"/>
          <w:iCs/>
          <w:szCs w:val="26"/>
        </w:rPr>
        <w:t xml:space="preserve">Найдем матрицу </w:t>
      </w:r>
      <w:r w:rsidRPr="007D2CB3">
        <w:rPr>
          <w:rFonts w:asciiTheme="majorHAnsi" w:eastAsiaTheme="majorEastAsia" w:hAnsiTheme="majorHAnsi" w:cstheme="majorBidi"/>
          <w:iCs/>
          <w:szCs w:val="26"/>
          <w:lang w:val="en-US"/>
        </w:rPr>
        <w:t>K</w:t>
      </w:r>
      <w:r w:rsidRPr="007D2CB3">
        <w:rPr>
          <w:rFonts w:asciiTheme="majorHAnsi" w:eastAsiaTheme="majorEastAsia" w:hAnsiTheme="majorHAnsi" w:cstheme="majorBidi"/>
          <w:iCs/>
          <w:szCs w:val="26"/>
        </w:rPr>
        <w:t xml:space="preserve"> для трех разных модальных регуляторов:</w:t>
      </w:r>
    </w:p>
    <w:p w14:paraId="59A34E05" w14:textId="77777777" w:rsidR="007D2CB3" w:rsidRDefault="007D2CB3" w:rsidP="007D2CB3">
      <w:pPr>
        <w:rPr>
          <w:rFonts w:asciiTheme="majorHAnsi" w:eastAsiaTheme="majorEastAsia" w:hAnsiTheme="majorHAnsi" w:cstheme="majorBidi"/>
          <w:iCs/>
          <w:szCs w:val="26"/>
        </w:rPr>
      </w:pPr>
    </w:p>
    <w:p w14:paraId="1520B1A7" w14:textId="3E0CCF20" w:rsidR="007D2CB3" w:rsidRPr="007D2CB3" w:rsidRDefault="00000000" w:rsidP="007D2CB3">
      <w:pPr>
        <w:jc w:val="center"/>
        <w:rPr>
          <w:rFonts w:asciiTheme="majorHAnsi" w:eastAsiaTheme="majorEastAsia" w:hAnsiTheme="majorHAnsi" w:cstheme="majorBidi"/>
        </w:rPr>
      </w:pPr>
      <m:oMathPara>
        <m:oMath>
          <m:sSub>
            <m:sSubPr>
              <m:ctrlPr>
                <w:rPr>
                  <w:rFonts w:ascii="Cambria Math" w:eastAsiaTheme="majorEastAsia" w:hAnsi="Cambria Math" w:cstheme="majorBidi"/>
                  <w:i/>
                  <w:szCs w:val="26"/>
                  <w:lang w:val="en-US"/>
                </w:rPr>
              </m:ctrlPr>
            </m:sSubPr>
            <m:e>
              <m:r>
                <w:rPr>
                  <w:rFonts w:ascii="Cambria Math" w:eastAsiaTheme="majorEastAsia" w:hAnsi="Cambria Math" w:cstheme="majorBidi"/>
                  <w:szCs w:val="26"/>
                  <w:lang w:val="en-US"/>
                </w:rPr>
                <m:t>G</m:t>
              </m:r>
            </m:e>
            <m:sub>
              <m:r>
                <w:rPr>
                  <w:rFonts w:ascii="Cambria Math" w:eastAsiaTheme="majorEastAsia" w:hAnsi="Cambria Math" w:cstheme="majorBidi"/>
                  <w:szCs w:val="26"/>
                  <w:lang w:val="en-US"/>
                </w:rPr>
                <m:t>1</m:t>
              </m:r>
            </m:sub>
          </m:sSub>
          <m:r>
            <w:rPr>
              <w:rFonts w:ascii="Cambria Math" w:eastAsiaTheme="majorEastAsia" w:hAnsi="Cambria Math" w:cstheme="majorBidi"/>
              <w:szCs w:val="26"/>
            </w:rPr>
            <m:t xml:space="preserve"> = </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59725276" w14:textId="77777777" w:rsidR="007D2CB3" w:rsidRPr="007D2CB3" w:rsidRDefault="007D2CB3" w:rsidP="007D2CB3">
      <w:pPr>
        <w:jc w:val="center"/>
        <w:rPr>
          <w:rFonts w:asciiTheme="majorHAnsi" w:eastAsiaTheme="majorEastAsia" w:hAnsiTheme="majorHAnsi" w:cstheme="majorBidi"/>
        </w:rPr>
      </w:pPr>
    </w:p>
    <w:p w14:paraId="7BBC93C3" w14:textId="283D0DB9" w:rsidR="007D2CB3" w:rsidRPr="007D2CB3" w:rsidRDefault="00000000" w:rsidP="007D2CB3">
      <w:pPr>
        <w:jc w:val="center"/>
        <w:rPr>
          <w:rFonts w:asciiTheme="majorHAnsi" w:eastAsiaTheme="majorEastAsia" w:hAnsiTheme="majorHAnsi" w:cstheme="majorBidi"/>
          <w:szCs w:val="26"/>
          <w:lang w:val="en-US"/>
        </w:rPr>
      </w:pPr>
      <m:oMathPara>
        <m:oMath>
          <m:sSub>
            <m:sSubPr>
              <m:ctrlPr>
                <w:rPr>
                  <w:rFonts w:ascii="Cambria Math" w:eastAsiaTheme="majorEastAsia" w:hAnsi="Cambria Math" w:cstheme="majorBidi"/>
                  <w:i/>
                  <w:szCs w:val="26"/>
                  <w:lang w:val="en-US"/>
                </w:rPr>
              </m:ctrlPr>
            </m:sSubPr>
            <m:e>
              <m:r>
                <w:rPr>
                  <w:rFonts w:ascii="Cambria Math" w:eastAsiaTheme="majorEastAsia" w:hAnsi="Cambria Math" w:cstheme="majorBidi"/>
                  <w:szCs w:val="26"/>
                  <w:lang w:val="en-US"/>
                </w:rPr>
                <m:t>K</m:t>
              </m:r>
            </m:e>
            <m:sub>
              <m:r>
                <w:rPr>
                  <w:rFonts w:ascii="Cambria Math" w:eastAsiaTheme="majorEastAsia" w:hAnsi="Cambria Math" w:cstheme="majorBidi"/>
                  <w:szCs w:val="26"/>
                  <w:lang w:val="en-US"/>
                </w:rPr>
                <m:t>1</m:t>
              </m:r>
            </m:sub>
          </m:sSub>
          <m:r>
            <w:rPr>
              <w:rFonts w:ascii="Cambria Math" w:eastAsiaTheme="majorEastAsia" w:hAnsi="Cambria Math" w:cstheme="majorBidi"/>
              <w:szCs w:val="26"/>
              <w:lang w:val="en-US"/>
            </w:rPr>
            <m:t xml:space="preserve">= </m:t>
          </m:r>
          <m:d>
            <m:dPr>
              <m:begChr m:val="["/>
              <m:endChr m:val="]"/>
              <m:ctrlPr>
                <w:rPr>
                  <w:rFonts w:ascii="Cambria Math" w:eastAsiaTheme="majorEastAsia" w:hAnsi="Cambria Math" w:cstheme="majorBidi"/>
                  <w:i/>
                  <w:szCs w:val="26"/>
                  <w:lang w:val="en-US"/>
                </w:rPr>
              </m:ctrlPr>
            </m:dPr>
            <m:e>
              <m:eqArr>
                <m:eqArrPr>
                  <m:ctrlPr>
                    <w:rPr>
                      <w:rFonts w:ascii="Cambria Math" w:hAnsi="Cambria Math"/>
                    </w:rPr>
                  </m:ctrlPr>
                </m:eqArrPr>
                <m:e>
                  <m:r>
                    <m:rPr>
                      <m:sty m:val="p"/>
                    </m:rPr>
                    <w:rPr>
                      <w:rFonts w:ascii="Cambria Math" w:hAnsi="Cambria Math"/>
                    </w:rPr>
                    <m:t>0.6667   -0.3000    1.1333   -2.0167</m:t>
                  </m:r>
                </m:e>
                <m:e>
                  <m:r>
                    <m:rPr>
                      <m:sty m:val="p"/>
                    </m:rPr>
                    <w:rPr>
                      <w:rFonts w:ascii="Cambria Math" w:hAnsi="Cambria Math"/>
                    </w:rPr>
                    <m:t>0.6667   -0.3000    1.1333   -2.0167</m:t>
                  </m:r>
                </m:e>
              </m:eqArr>
            </m:e>
          </m:d>
        </m:oMath>
      </m:oMathPara>
    </w:p>
    <w:p w14:paraId="1A2C947C" w14:textId="77777777" w:rsidR="007D2CB3" w:rsidRDefault="007D2CB3" w:rsidP="007D2CB3">
      <w:pPr>
        <w:jc w:val="center"/>
        <w:rPr>
          <w:rFonts w:asciiTheme="majorHAnsi" w:eastAsiaTheme="majorEastAsia" w:hAnsiTheme="majorHAnsi" w:cstheme="majorBidi"/>
        </w:rPr>
      </w:pPr>
    </w:p>
    <w:p w14:paraId="06657203" w14:textId="77777777" w:rsidR="007D2CB3" w:rsidRPr="007D2CB3" w:rsidRDefault="007D2CB3" w:rsidP="007D2CB3">
      <w:pPr>
        <w:jc w:val="center"/>
        <w:rPr>
          <w:rFonts w:asciiTheme="majorHAnsi" w:eastAsiaTheme="majorEastAsia" w:hAnsiTheme="majorHAnsi" w:cstheme="majorBidi"/>
        </w:rPr>
      </w:pPr>
    </w:p>
    <w:p w14:paraId="4A42261C" w14:textId="3224BD1F" w:rsidR="007D2CB3" w:rsidRPr="007D2CB3" w:rsidRDefault="00000000" w:rsidP="007D2CB3">
      <w:pPr>
        <w:jc w:val="center"/>
        <w:rPr>
          <w:rFonts w:asciiTheme="majorHAnsi" w:eastAsiaTheme="majorEastAsia" w:hAnsiTheme="majorHAnsi" w:cstheme="majorBidi"/>
        </w:rPr>
      </w:pPr>
      <m:oMathPara>
        <m:oMath>
          <m:sSub>
            <m:sSubPr>
              <m:ctrlPr>
                <w:rPr>
                  <w:rFonts w:ascii="Cambria Math" w:eastAsiaTheme="majorEastAsia" w:hAnsi="Cambria Math" w:cstheme="majorBidi"/>
                  <w:i/>
                  <w:szCs w:val="26"/>
                  <w:lang w:val="en-US"/>
                </w:rPr>
              </m:ctrlPr>
            </m:sSubPr>
            <m:e>
              <m:r>
                <w:rPr>
                  <w:rFonts w:ascii="Cambria Math" w:eastAsiaTheme="majorEastAsia" w:hAnsi="Cambria Math" w:cstheme="majorBidi"/>
                  <w:szCs w:val="26"/>
                  <w:lang w:val="en-US"/>
                </w:rPr>
                <m:t>G</m:t>
              </m:r>
            </m:e>
            <m:sub>
              <m:r>
                <w:rPr>
                  <w:rFonts w:ascii="Cambria Math" w:eastAsiaTheme="majorEastAsia" w:hAnsi="Cambria Math" w:cstheme="majorBidi"/>
                  <w:szCs w:val="26"/>
                  <w:lang w:val="en-US"/>
                </w:rPr>
                <m:t>2</m:t>
              </m:r>
            </m:sub>
          </m:sSub>
          <m:r>
            <w:rPr>
              <w:rFonts w:ascii="Cambria Math" w:eastAsiaTheme="majorEastAsia" w:hAnsi="Cambria Math" w:cstheme="majorBidi"/>
              <w:szCs w:val="26"/>
            </w:rPr>
            <m:t xml:space="preserve"> = </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-200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-200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4ECCA3A1" w14:textId="77777777" w:rsidR="007D2CB3" w:rsidRDefault="007D2CB3" w:rsidP="007D2CB3">
      <w:pPr>
        <w:jc w:val="center"/>
        <w:rPr>
          <w:rFonts w:asciiTheme="majorHAnsi" w:eastAsiaTheme="majorEastAsia" w:hAnsiTheme="majorHAnsi" w:cstheme="majorBidi"/>
        </w:rPr>
      </w:pPr>
    </w:p>
    <w:p w14:paraId="1FB5AAE8" w14:textId="648F7343" w:rsidR="007D2CB3" w:rsidRPr="007D2CB3" w:rsidRDefault="00000000" w:rsidP="007D2CB3">
      <w:pPr>
        <w:jc w:val="center"/>
        <w:rPr>
          <w:rFonts w:asciiTheme="majorHAnsi" w:eastAsiaTheme="majorEastAsia" w:hAnsiTheme="majorHAnsi" w:cstheme="majorBidi"/>
          <w:szCs w:val="26"/>
          <w:lang w:val="en-US"/>
        </w:rPr>
      </w:pPr>
      <m:oMathPara>
        <m:oMath>
          <m:sSub>
            <m:sSubPr>
              <m:ctrlPr>
                <w:rPr>
                  <w:rFonts w:ascii="Cambria Math" w:eastAsiaTheme="majorEastAsia" w:hAnsi="Cambria Math" w:cstheme="majorBidi"/>
                  <w:i/>
                  <w:szCs w:val="26"/>
                  <w:lang w:val="en-US"/>
                </w:rPr>
              </m:ctrlPr>
            </m:sSubPr>
            <m:e>
              <m:r>
                <w:rPr>
                  <w:rFonts w:ascii="Cambria Math" w:eastAsiaTheme="majorEastAsia" w:hAnsi="Cambria Math" w:cstheme="majorBidi"/>
                  <w:szCs w:val="26"/>
                  <w:lang w:val="en-US"/>
                </w:rPr>
                <m:t>K</m:t>
              </m:r>
            </m:e>
            <m:sub>
              <m:r>
                <w:rPr>
                  <w:rFonts w:ascii="Cambria Math" w:eastAsiaTheme="majorEastAsia" w:hAnsi="Cambria Math" w:cstheme="majorBidi"/>
                  <w:szCs w:val="26"/>
                  <w:lang w:val="en-US"/>
                </w:rPr>
                <m:t>2</m:t>
              </m:r>
            </m:sub>
          </m:sSub>
          <m:r>
            <w:rPr>
              <w:rFonts w:ascii="Cambria Math" w:eastAsiaTheme="majorEastAsia" w:hAnsi="Cambria Math" w:cstheme="majorBidi"/>
              <w:szCs w:val="26"/>
              <w:lang w:val="en-US"/>
            </w:rPr>
            <m:t xml:space="preserve">= </m:t>
          </m:r>
          <m:sSup>
            <m:sSupPr>
              <m:ctrlPr>
                <w:rPr>
                  <w:rFonts w:ascii="Cambria Math" w:hAnsi="Cambria Math"/>
                </w:rPr>
              </m:ctrlPr>
            </m:sSupPr>
            <m:e>
              <m:r>
                <m:rPr>
                  <m:sty m:val="p"/>
                </m:rPr>
                <w:rPr>
                  <w:rFonts w:ascii="Cambria Math" w:hAnsi="Cambria Math"/>
                </w:rPr>
                <m:t>10</m:t>
              </m:r>
              <m:ctrlPr>
                <w:rPr>
                  <w:rFonts w:ascii="Cambria Math" w:eastAsiaTheme="majorEastAsia" w:hAnsi="Cambria Math" w:cstheme="majorBidi"/>
                  <w:i/>
                  <w:szCs w:val="26"/>
                  <w:lang w:val="en-US"/>
                </w:rPr>
              </m:ctrlPr>
            </m:e>
            <m:sup>
              <m:r>
                <m:rPr>
                  <m:sty m:val="p"/>
                </m:rPr>
                <w:rPr>
                  <w:rFonts w:ascii="Cambria Math" w:hAnsi="Cambria Math"/>
                  <w:vertAlign w:val="superscript"/>
                </w:rPr>
                <m:t>4</m:t>
              </m:r>
            </m:sup>
          </m:sSup>
          <m:r>
            <m:rPr>
              <m:sty m:val="p"/>
            </m:rPr>
            <w:rPr>
              <w:rFonts w:ascii="Cambria Math" w:hAnsi="Cambria Math"/>
            </w:rPr>
            <m:t>×</m:t>
          </m:r>
          <m:d>
            <m:dPr>
              <m:begChr m:val="["/>
              <m:endChr m:val="]"/>
              <m:ctrlPr>
                <w:rPr>
                  <w:rFonts w:ascii="Cambria Math" w:eastAsiaTheme="majorEastAsia" w:hAnsi="Cambria Math" w:cstheme="majorBidi"/>
                  <w:i/>
                  <w:szCs w:val="26"/>
                  <w:lang w:val="en-US"/>
                </w:rPr>
              </m:ctrlPr>
            </m:dPr>
            <m:e>
              <m:eqArr>
                <m:eqArrPr>
                  <m:ctrlPr>
                    <w:rPr>
                      <w:rFonts w:ascii="Cambria Math" w:hAnsi="Cambria Math"/>
                    </w:rPr>
                  </m:ctrlPr>
                </m:eqArrPr>
                <m:e>
                  <m:r>
                    <m:rPr>
                      <m:sty m:val="p"/>
                    </m:rPr>
                    <w:rPr>
                      <w:rFonts w:ascii="Cambria Math" w:hAnsi="Cambria Math"/>
                    </w:rPr>
                    <m:t>0.3833   -0.2419   -0.1013    1.2525</m:t>
                  </m:r>
                </m:e>
                <m:e>
                  <m:r>
                    <m:rPr>
                      <m:sty m:val="p"/>
                    </m:rPr>
                    <w:rPr>
                      <w:rFonts w:ascii="Cambria Math" w:hAnsi="Cambria Math"/>
                    </w:rPr>
                    <m:t>0.3833   -0.2419   -0.1013    1.2525</m:t>
                  </m:r>
                </m:e>
              </m:eqArr>
            </m:e>
          </m:d>
        </m:oMath>
      </m:oMathPara>
    </w:p>
    <w:p w14:paraId="6CD9A2D4" w14:textId="52F53D57" w:rsidR="007D2CB3" w:rsidRPr="007D2CB3" w:rsidRDefault="007D2CB3" w:rsidP="007D2CB3">
      <w:pPr>
        <w:pStyle w:val="HTML"/>
        <w:rPr>
          <w:lang w:val="en-US"/>
        </w:rPr>
      </w:pPr>
    </w:p>
    <w:p w14:paraId="7EF065A3" w14:textId="77777777" w:rsidR="007D2CB3" w:rsidRPr="007D2CB3" w:rsidRDefault="007D2CB3" w:rsidP="007D2CB3">
      <w:pPr>
        <w:jc w:val="center"/>
        <w:rPr>
          <w:rFonts w:asciiTheme="majorHAnsi" w:eastAsiaTheme="majorEastAsia" w:hAnsiTheme="majorHAnsi" w:cstheme="majorBidi"/>
        </w:rPr>
      </w:pPr>
    </w:p>
    <w:p w14:paraId="44A48E0C" w14:textId="299D5094" w:rsidR="007D2CB3" w:rsidRPr="007D2CB3" w:rsidRDefault="00000000" w:rsidP="007D2CB3">
      <w:pPr>
        <w:jc w:val="center"/>
        <w:rPr>
          <w:rFonts w:asciiTheme="majorHAnsi" w:eastAsiaTheme="majorEastAsia" w:hAnsiTheme="majorHAnsi" w:cstheme="majorBidi"/>
        </w:rPr>
      </w:pPr>
      <m:oMathPara>
        <m:oMath>
          <m:sSub>
            <m:sSubPr>
              <m:ctrlPr>
                <w:rPr>
                  <w:rFonts w:ascii="Cambria Math" w:eastAsiaTheme="majorEastAsia" w:hAnsi="Cambria Math" w:cstheme="majorBidi"/>
                  <w:i/>
                  <w:szCs w:val="26"/>
                  <w:lang w:val="en-US"/>
                </w:rPr>
              </m:ctrlPr>
            </m:sSubPr>
            <m:e>
              <m:r>
                <w:rPr>
                  <w:rFonts w:ascii="Cambria Math" w:eastAsiaTheme="majorEastAsia" w:hAnsi="Cambria Math" w:cstheme="majorBidi"/>
                  <w:szCs w:val="26"/>
                  <w:lang w:val="en-US"/>
                </w:rPr>
                <m:t>G</m:t>
              </m:r>
            </m:e>
            <m:sub>
              <m:r>
                <w:rPr>
                  <w:rFonts w:ascii="Cambria Math" w:eastAsiaTheme="majorEastAsia" w:hAnsi="Cambria Math" w:cstheme="majorBidi"/>
                  <w:szCs w:val="26"/>
                  <w:lang w:val="en-US"/>
                </w:rPr>
                <m:t>3</m:t>
              </m:r>
            </m:sub>
          </m:sSub>
          <m:r>
            <w:rPr>
              <w:rFonts w:ascii="Cambria Math" w:eastAsiaTheme="majorEastAsia" w:hAnsi="Cambria Math" w:cstheme="majorBidi"/>
              <w:szCs w:val="26"/>
            </w:rPr>
            <m:t xml:space="preserve"> = </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485D83C6" w14:textId="77777777" w:rsidR="007D2CB3" w:rsidRPr="007D2CB3" w:rsidRDefault="007D2CB3" w:rsidP="007D2CB3">
      <w:pPr>
        <w:jc w:val="center"/>
        <w:rPr>
          <w:rFonts w:asciiTheme="majorHAnsi" w:eastAsiaTheme="majorEastAsia" w:hAnsiTheme="majorHAnsi" w:cstheme="majorBidi"/>
          <w:lang w:val="en-US"/>
        </w:rPr>
      </w:pPr>
    </w:p>
    <w:p w14:paraId="52CFF6EA" w14:textId="45FF8DF3" w:rsidR="007D2CB3" w:rsidRPr="007D2CB3" w:rsidRDefault="00000000" w:rsidP="007D2CB3">
      <w:pPr>
        <w:jc w:val="center"/>
        <w:rPr>
          <w:rFonts w:asciiTheme="majorHAnsi" w:eastAsiaTheme="majorEastAsia" w:hAnsiTheme="majorHAnsi" w:cstheme="majorBidi"/>
          <w:szCs w:val="26"/>
          <w:lang w:val="en-US"/>
        </w:rPr>
      </w:pPr>
      <m:oMathPara>
        <m:oMath>
          <m:sSub>
            <m:sSubPr>
              <m:ctrlPr>
                <w:rPr>
                  <w:rFonts w:ascii="Cambria Math" w:eastAsiaTheme="majorEastAsia" w:hAnsi="Cambria Math" w:cstheme="majorBidi"/>
                  <w:i/>
                  <w:szCs w:val="26"/>
                  <w:lang w:val="en-US"/>
                </w:rPr>
              </m:ctrlPr>
            </m:sSubPr>
            <m:e>
              <m:r>
                <w:rPr>
                  <w:rFonts w:ascii="Cambria Math" w:eastAsiaTheme="majorEastAsia" w:hAnsi="Cambria Math" w:cstheme="majorBidi"/>
                  <w:szCs w:val="26"/>
                  <w:lang w:val="en-US"/>
                </w:rPr>
                <m:t>K</m:t>
              </m:r>
            </m:e>
            <m:sub>
              <m:r>
                <w:rPr>
                  <w:rFonts w:ascii="Cambria Math" w:eastAsiaTheme="majorEastAsia" w:hAnsi="Cambria Math" w:cstheme="majorBidi"/>
                  <w:szCs w:val="26"/>
                  <w:lang w:val="en-US"/>
                </w:rPr>
                <m:t>3</m:t>
              </m:r>
            </m:sub>
          </m:sSub>
          <m:r>
            <w:rPr>
              <w:rFonts w:ascii="Cambria Math" w:eastAsiaTheme="majorEastAsia" w:hAnsi="Cambria Math" w:cstheme="majorBidi"/>
              <w:szCs w:val="26"/>
              <w:lang w:val="en-US"/>
            </w:rPr>
            <m:t xml:space="preserve">= </m:t>
          </m:r>
          <m:d>
            <m:dPr>
              <m:begChr m:val="["/>
              <m:endChr m:val="]"/>
              <m:ctrlPr>
                <w:rPr>
                  <w:rFonts w:ascii="Cambria Math" w:eastAsiaTheme="majorEastAsia" w:hAnsi="Cambria Math" w:cstheme="majorBidi"/>
                  <w:i/>
                  <w:szCs w:val="26"/>
                  <w:lang w:val="en-US"/>
                </w:rPr>
              </m:ctrlPr>
            </m:dPr>
            <m:e>
              <m:eqArr>
                <m:eqArrPr>
                  <m:ctrlPr>
                    <w:rPr>
                      <w:rFonts w:ascii="Cambria Math" w:hAnsi="Cambria Math"/>
                    </w:rPr>
                  </m:ctrlPr>
                </m:eqArrPr>
                <m:e>
                  <m:r>
                    <m:rPr>
                      <m:sty m:val="p"/>
                    </m:rPr>
                    <w:rPr>
                      <w:rFonts w:ascii="Cambria Math" w:hAnsi="Cambria Math"/>
                    </w:rPr>
                    <m:t>13.5000  -10.0000    7.0000    4.0000</m:t>
                  </m:r>
                </m:e>
                <m:e>
                  <m:r>
                    <m:rPr>
                      <m:sty m:val="p"/>
                    </m:rPr>
                    <w:rPr>
                      <w:rFonts w:ascii="Cambria Math" w:hAnsi="Cambria Math"/>
                    </w:rPr>
                    <m:t>13.5000  -10.0000    7.0000    4.0000</m:t>
                  </m:r>
                </m:e>
              </m:eqArr>
            </m:e>
          </m:d>
        </m:oMath>
      </m:oMathPara>
    </w:p>
    <w:p w14:paraId="7ADA94DA" w14:textId="77777777" w:rsidR="00D73B04" w:rsidRDefault="00D73B04" w:rsidP="00D73B04">
      <w:pPr>
        <w:keepNext/>
        <w:jc w:val="center"/>
      </w:pPr>
      <w:r w:rsidRPr="00D73B04">
        <w:rPr>
          <w:rFonts w:asciiTheme="majorHAnsi" w:eastAsiaTheme="majorEastAsia" w:hAnsiTheme="majorHAnsi" w:cstheme="majorBidi"/>
          <w:iCs/>
          <w:noProof/>
          <w:szCs w:val="26"/>
          <w:lang w:val="en-US"/>
        </w:rPr>
        <w:lastRenderedPageBreak/>
        <w:drawing>
          <wp:inline distT="0" distB="0" distL="0" distR="0" wp14:anchorId="2F11787C" wp14:editId="578568CB">
            <wp:extent cx="5470497" cy="3179114"/>
            <wp:effectExtent l="0" t="0" r="0" b="0"/>
            <wp:docPr id="536225868"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5868" name="Рисунок 1" descr="Изображение выглядит как диаграмма&#10;&#10;Автоматически созданное описание"/>
                    <pic:cNvPicPr/>
                  </pic:nvPicPr>
                  <pic:blipFill>
                    <a:blip r:embed="rId16"/>
                    <a:stretch>
                      <a:fillRect/>
                    </a:stretch>
                  </pic:blipFill>
                  <pic:spPr>
                    <a:xfrm>
                      <a:off x="0" y="0"/>
                      <a:ext cx="5478869" cy="3183979"/>
                    </a:xfrm>
                    <a:prstGeom prst="rect">
                      <a:avLst/>
                    </a:prstGeom>
                  </pic:spPr>
                </pic:pic>
              </a:graphicData>
            </a:graphic>
          </wp:inline>
        </w:drawing>
      </w:r>
    </w:p>
    <w:p w14:paraId="2A6FE780" w14:textId="099E4B7C" w:rsidR="007D2CB3" w:rsidRPr="00D73B04" w:rsidRDefault="00D73B04" w:rsidP="00D73B04">
      <w:pPr>
        <w:pStyle w:val="a9"/>
        <w:jc w:val="center"/>
        <w:rPr>
          <w:rFonts w:ascii="Cambria" w:hAnsi="Cambria"/>
          <w:i w:val="0"/>
          <w:iCs w:val="0"/>
          <w:color w:val="auto"/>
          <w:sz w:val="28"/>
          <w:szCs w:val="28"/>
        </w:rPr>
      </w:pPr>
      <w:r w:rsidRPr="00D73B04">
        <w:rPr>
          <w:rFonts w:ascii="Cambria" w:hAnsi="Cambria"/>
          <w:i w:val="0"/>
          <w:iCs w:val="0"/>
          <w:color w:val="auto"/>
          <w:sz w:val="28"/>
          <w:szCs w:val="28"/>
        </w:rPr>
        <w:t xml:space="preserve">Рисунок </w:t>
      </w:r>
      <w:r w:rsidRPr="00D73B04">
        <w:rPr>
          <w:rFonts w:ascii="Cambria" w:hAnsi="Cambria"/>
          <w:i w:val="0"/>
          <w:iCs w:val="0"/>
          <w:color w:val="auto"/>
          <w:sz w:val="28"/>
          <w:szCs w:val="28"/>
        </w:rPr>
        <w:fldChar w:fldCharType="begin"/>
      </w:r>
      <w:r w:rsidRPr="00D73B04">
        <w:rPr>
          <w:rFonts w:ascii="Cambria" w:hAnsi="Cambria"/>
          <w:i w:val="0"/>
          <w:iCs w:val="0"/>
          <w:color w:val="auto"/>
          <w:sz w:val="28"/>
          <w:szCs w:val="28"/>
        </w:rPr>
        <w:instrText xml:space="preserve"> SEQ Рисунок \* ARABIC </w:instrText>
      </w:r>
      <w:r w:rsidRPr="00D73B04">
        <w:rPr>
          <w:rFonts w:ascii="Cambria" w:hAnsi="Cambria"/>
          <w:i w:val="0"/>
          <w:iCs w:val="0"/>
          <w:color w:val="auto"/>
          <w:sz w:val="28"/>
          <w:szCs w:val="28"/>
        </w:rPr>
        <w:fldChar w:fldCharType="separate"/>
      </w:r>
      <w:r w:rsidR="000625E2">
        <w:rPr>
          <w:rFonts w:ascii="Cambria" w:hAnsi="Cambria"/>
          <w:i w:val="0"/>
          <w:iCs w:val="0"/>
          <w:noProof/>
          <w:color w:val="auto"/>
          <w:sz w:val="28"/>
          <w:szCs w:val="28"/>
        </w:rPr>
        <w:t>9</w:t>
      </w:r>
      <w:r w:rsidRPr="00D73B04">
        <w:rPr>
          <w:rFonts w:ascii="Cambria" w:hAnsi="Cambria"/>
          <w:i w:val="0"/>
          <w:iCs w:val="0"/>
          <w:color w:val="auto"/>
          <w:sz w:val="28"/>
          <w:szCs w:val="28"/>
        </w:rPr>
        <w:fldChar w:fldCharType="end"/>
      </w:r>
      <w:r w:rsidRPr="00D73B04">
        <w:rPr>
          <w:rFonts w:ascii="Cambria" w:hAnsi="Cambria"/>
          <w:i w:val="0"/>
          <w:iCs w:val="0"/>
          <w:color w:val="auto"/>
          <w:sz w:val="28"/>
          <w:szCs w:val="28"/>
        </w:rPr>
        <w:t>. Схема моделирования трех модальных регуляторов и LQR</w:t>
      </w:r>
    </w:p>
    <w:p w14:paraId="1F260D7B" w14:textId="77777777" w:rsidR="007D2CB3" w:rsidRDefault="007D2CB3" w:rsidP="007D2CB3">
      <w:pPr>
        <w:keepNext/>
        <w:jc w:val="center"/>
      </w:pPr>
      <w:r w:rsidRPr="007D2CB3">
        <w:rPr>
          <w:rFonts w:ascii="Cambria" w:hAnsi="Cambria"/>
          <w:noProof/>
          <w:szCs w:val="28"/>
        </w:rPr>
        <w:drawing>
          <wp:inline distT="0" distB="0" distL="0" distR="0" wp14:anchorId="3F8D5E38" wp14:editId="36C08515">
            <wp:extent cx="3356998" cy="2862470"/>
            <wp:effectExtent l="0" t="0" r="0" b="0"/>
            <wp:docPr id="69371358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13585" name="Рисунок 1" descr="Изображение выглядит как диаграмма&#10;&#10;Автоматически созданное описание"/>
                    <pic:cNvPicPr/>
                  </pic:nvPicPr>
                  <pic:blipFill>
                    <a:blip r:embed="rId17"/>
                    <a:stretch>
                      <a:fillRect/>
                    </a:stretch>
                  </pic:blipFill>
                  <pic:spPr>
                    <a:xfrm>
                      <a:off x="0" y="0"/>
                      <a:ext cx="3374484" cy="2877380"/>
                    </a:xfrm>
                    <a:prstGeom prst="rect">
                      <a:avLst/>
                    </a:prstGeom>
                  </pic:spPr>
                </pic:pic>
              </a:graphicData>
            </a:graphic>
          </wp:inline>
        </w:drawing>
      </w:r>
    </w:p>
    <w:p w14:paraId="34E99B23" w14:textId="267CA7EE" w:rsidR="00FB58CC" w:rsidRPr="007D2CB3" w:rsidRDefault="007D2CB3" w:rsidP="007D2CB3">
      <w:pPr>
        <w:pStyle w:val="a9"/>
        <w:jc w:val="center"/>
        <w:rPr>
          <w:rFonts w:ascii="Cambria" w:hAnsi="Cambria"/>
          <w:i w:val="0"/>
          <w:iCs w:val="0"/>
          <w:color w:val="auto"/>
          <w:sz w:val="28"/>
          <w:szCs w:val="28"/>
        </w:rPr>
      </w:pPr>
      <w:r w:rsidRPr="007D2CB3">
        <w:rPr>
          <w:rFonts w:ascii="Cambria" w:hAnsi="Cambria"/>
          <w:i w:val="0"/>
          <w:iCs w:val="0"/>
          <w:color w:val="auto"/>
          <w:sz w:val="28"/>
          <w:szCs w:val="28"/>
        </w:rPr>
        <w:t xml:space="preserve">Рисунок </w:t>
      </w:r>
      <w:r w:rsidRPr="007D2CB3">
        <w:rPr>
          <w:rFonts w:ascii="Cambria" w:hAnsi="Cambria"/>
          <w:i w:val="0"/>
          <w:iCs w:val="0"/>
          <w:color w:val="auto"/>
          <w:sz w:val="28"/>
          <w:szCs w:val="28"/>
        </w:rPr>
        <w:fldChar w:fldCharType="begin"/>
      </w:r>
      <w:r w:rsidRPr="007D2CB3">
        <w:rPr>
          <w:rFonts w:ascii="Cambria" w:hAnsi="Cambria"/>
          <w:i w:val="0"/>
          <w:iCs w:val="0"/>
          <w:color w:val="auto"/>
          <w:sz w:val="28"/>
          <w:szCs w:val="28"/>
        </w:rPr>
        <w:instrText xml:space="preserve"> SEQ Рисунок \* ARABIC </w:instrText>
      </w:r>
      <w:r w:rsidRPr="007D2CB3">
        <w:rPr>
          <w:rFonts w:ascii="Cambria" w:hAnsi="Cambria"/>
          <w:i w:val="0"/>
          <w:iCs w:val="0"/>
          <w:color w:val="auto"/>
          <w:sz w:val="28"/>
          <w:szCs w:val="28"/>
        </w:rPr>
        <w:fldChar w:fldCharType="separate"/>
      </w:r>
      <w:r w:rsidR="000625E2">
        <w:rPr>
          <w:rFonts w:ascii="Cambria" w:hAnsi="Cambria"/>
          <w:i w:val="0"/>
          <w:iCs w:val="0"/>
          <w:noProof/>
          <w:color w:val="auto"/>
          <w:sz w:val="28"/>
          <w:szCs w:val="28"/>
        </w:rPr>
        <w:t>10</w:t>
      </w:r>
      <w:r w:rsidRPr="007D2CB3">
        <w:rPr>
          <w:rFonts w:ascii="Cambria" w:hAnsi="Cambria"/>
          <w:i w:val="0"/>
          <w:iCs w:val="0"/>
          <w:color w:val="auto"/>
          <w:sz w:val="28"/>
          <w:szCs w:val="28"/>
        </w:rPr>
        <w:fldChar w:fldCharType="end"/>
      </w:r>
      <w:r w:rsidRPr="007D2CB3">
        <w:rPr>
          <w:rFonts w:ascii="Cambria" w:hAnsi="Cambria"/>
          <w:i w:val="0"/>
          <w:iCs w:val="0"/>
          <w:color w:val="auto"/>
          <w:sz w:val="28"/>
          <w:szCs w:val="28"/>
        </w:rPr>
        <w:t>. Входные воздействия модальных регуляторов и LQR</w:t>
      </w:r>
    </w:p>
    <w:p w14:paraId="50BF2B34" w14:textId="77777777" w:rsidR="00E76A1F" w:rsidRDefault="00E76A1F" w:rsidP="00E76A1F">
      <w:pPr>
        <w:keepNext/>
        <w:jc w:val="center"/>
      </w:pPr>
      <w:r w:rsidRPr="00E76A1F">
        <w:rPr>
          <w:rFonts w:ascii="Cambria" w:hAnsi="Cambria"/>
          <w:noProof/>
          <w:szCs w:val="28"/>
        </w:rPr>
        <w:drawing>
          <wp:inline distT="0" distB="0" distL="0" distR="0" wp14:anchorId="07D41842" wp14:editId="4D9E082E">
            <wp:extent cx="3259764" cy="2305878"/>
            <wp:effectExtent l="0" t="0" r="0" b="0"/>
            <wp:docPr id="219771638"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1638" name="Рисунок 1" descr="Изображение выглядит как диаграмма&#10;&#10;Автоматически созданное описание"/>
                    <pic:cNvPicPr/>
                  </pic:nvPicPr>
                  <pic:blipFill>
                    <a:blip r:embed="rId18"/>
                    <a:stretch>
                      <a:fillRect/>
                    </a:stretch>
                  </pic:blipFill>
                  <pic:spPr>
                    <a:xfrm>
                      <a:off x="0" y="0"/>
                      <a:ext cx="3287543" cy="2325528"/>
                    </a:xfrm>
                    <a:prstGeom prst="rect">
                      <a:avLst/>
                    </a:prstGeom>
                  </pic:spPr>
                </pic:pic>
              </a:graphicData>
            </a:graphic>
          </wp:inline>
        </w:drawing>
      </w:r>
    </w:p>
    <w:p w14:paraId="06063FDF" w14:textId="58DAB074" w:rsidR="00032892" w:rsidRPr="00E76A1F" w:rsidRDefault="00E76A1F" w:rsidP="00E76A1F">
      <w:pPr>
        <w:pStyle w:val="a9"/>
        <w:jc w:val="center"/>
        <w:rPr>
          <w:rFonts w:ascii="Cambria" w:hAnsi="Cambria"/>
          <w:i w:val="0"/>
          <w:iCs w:val="0"/>
          <w:color w:val="auto"/>
          <w:sz w:val="28"/>
          <w:szCs w:val="28"/>
        </w:rPr>
      </w:pPr>
      <w:r w:rsidRPr="00E76A1F">
        <w:rPr>
          <w:rFonts w:ascii="Cambria" w:hAnsi="Cambria"/>
          <w:i w:val="0"/>
          <w:iCs w:val="0"/>
          <w:color w:val="auto"/>
          <w:sz w:val="28"/>
          <w:szCs w:val="28"/>
        </w:rPr>
        <w:t xml:space="preserve">Рисунок </w:t>
      </w:r>
      <w:r w:rsidRPr="00E76A1F">
        <w:rPr>
          <w:rFonts w:ascii="Cambria" w:hAnsi="Cambria"/>
          <w:i w:val="0"/>
          <w:iCs w:val="0"/>
          <w:color w:val="auto"/>
          <w:sz w:val="28"/>
          <w:szCs w:val="28"/>
        </w:rPr>
        <w:fldChar w:fldCharType="begin"/>
      </w:r>
      <w:r w:rsidRPr="00E76A1F">
        <w:rPr>
          <w:rFonts w:ascii="Cambria" w:hAnsi="Cambria"/>
          <w:i w:val="0"/>
          <w:iCs w:val="0"/>
          <w:color w:val="auto"/>
          <w:sz w:val="28"/>
          <w:szCs w:val="28"/>
        </w:rPr>
        <w:instrText xml:space="preserve"> SEQ Рисунок \* ARABIC </w:instrText>
      </w:r>
      <w:r w:rsidRPr="00E76A1F">
        <w:rPr>
          <w:rFonts w:ascii="Cambria" w:hAnsi="Cambria"/>
          <w:i w:val="0"/>
          <w:iCs w:val="0"/>
          <w:color w:val="auto"/>
          <w:sz w:val="28"/>
          <w:szCs w:val="28"/>
        </w:rPr>
        <w:fldChar w:fldCharType="separate"/>
      </w:r>
      <w:r w:rsidR="000625E2">
        <w:rPr>
          <w:rFonts w:ascii="Cambria" w:hAnsi="Cambria"/>
          <w:i w:val="0"/>
          <w:iCs w:val="0"/>
          <w:noProof/>
          <w:color w:val="auto"/>
          <w:sz w:val="28"/>
          <w:szCs w:val="28"/>
        </w:rPr>
        <w:t>11</w:t>
      </w:r>
      <w:r w:rsidRPr="00E76A1F">
        <w:rPr>
          <w:rFonts w:ascii="Cambria" w:hAnsi="Cambria"/>
          <w:i w:val="0"/>
          <w:iCs w:val="0"/>
          <w:color w:val="auto"/>
          <w:sz w:val="28"/>
          <w:szCs w:val="28"/>
        </w:rPr>
        <w:fldChar w:fldCharType="end"/>
      </w:r>
      <w:r>
        <w:rPr>
          <w:rFonts w:ascii="Cambria" w:hAnsi="Cambria"/>
          <w:i w:val="0"/>
          <w:iCs w:val="0"/>
          <w:color w:val="auto"/>
          <w:sz w:val="28"/>
          <w:szCs w:val="28"/>
        </w:rPr>
        <w:t>.</w:t>
      </w:r>
      <w:r w:rsidRPr="00E76A1F">
        <w:rPr>
          <w:rFonts w:ascii="Cambria" w:hAnsi="Cambria"/>
          <w:i w:val="0"/>
          <w:iCs w:val="0"/>
          <w:color w:val="auto"/>
          <w:sz w:val="28"/>
          <w:szCs w:val="28"/>
        </w:rPr>
        <w:t xml:space="preserve"> Значение J - LQR, J1</w:t>
      </w:r>
      <w:r w:rsidR="008333DF">
        <w:rPr>
          <w:rFonts w:ascii="Cambria" w:hAnsi="Cambria"/>
          <w:i w:val="0"/>
          <w:iCs w:val="0"/>
          <w:color w:val="auto"/>
          <w:sz w:val="28"/>
          <w:szCs w:val="28"/>
        </w:rPr>
        <w:t xml:space="preserve"> и</w:t>
      </w:r>
      <w:r w:rsidRPr="00E76A1F">
        <w:rPr>
          <w:rFonts w:ascii="Cambria" w:hAnsi="Cambria"/>
          <w:i w:val="0"/>
          <w:iCs w:val="0"/>
          <w:color w:val="auto"/>
          <w:sz w:val="28"/>
          <w:szCs w:val="28"/>
        </w:rPr>
        <w:t xml:space="preserve"> J2 - модальных регуляторов</w:t>
      </w:r>
    </w:p>
    <w:p w14:paraId="4952A336" w14:textId="77777777" w:rsidR="008333DF" w:rsidRDefault="00E76A1F" w:rsidP="008333DF">
      <w:pPr>
        <w:keepNext/>
        <w:jc w:val="center"/>
      </w:pPr>
      <w:r w:rsidRPr="00E76A1F">
        <w:rPr>
          <w:rFonts w:ascii="Cambria" w:hAnsi="Cambria"/>
          <w:noProof/>
          <w:szCs w:val="28"/>
        </w:rPr>
        <w:lastRenderedPageBreak/>
        <w:drawing>
          <wp:inline distT="0" distB="0" distL="0" distR="0" wp14:anchorId="145C7486" wp14:editId="6DB48897">
            <wp:extent cx="3753016" cy="2654794"/>
            <wp:effectExtent l="0" t="0" r="0" b="0"/>
            <wp:docPr id="298431220"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1220" name="Рисунок 1" descr="Изображение выглядит как диаграмма&#10;&#10;Автоматически созданное описание"/>
                    <pic:cNvPicPr/>
                  </pic:nvPicPr>
                  <pic:blipFill>
                    <a:blip r:embed="rId19"/>
                    <a:stretch>
                      <a:fillRect/>
                    </a:stretch>
                  </pic:blipFill>
                  <pic:spPr>
                    <a:xfrm>
                      <a:off x="0" y="0"/>
                      <a:ext cx="3765749" cy="2663801"/>
                    </a:xfrm>
                    <a:prstGeom prst="rect">
                      <a:avLst/>
                    </a:prstGeom>
                  </pic:spPr>
                </pic:pic>
              </a:graphicData>
            </a:graphic>
          </wp:inline>
        </w:drawing>
      </w:r>
    </w:p>
    <w:p w14:paraId="20BE56F4" w14:textId="122814F2" w:rsidR="00E76A1F" w:rsidRDefault="008333DF" w:rsidP="008333DF">
      <w:pPr>
        <w:pStyle w:val="a9"/>
        <w:jc w:val="center"/>
        <w:rPr>
          <w:rFonts w:ascii="Cambria" w:hAnsi="Cambria"/>
          <w:i w:val="0"/>
          <w:iCs w:val="0"/>
          <w:color w:val="auto"/>
          <w:sz w:val="28"/>
          <w:szCs w:val="28"/>
          <w:lang w:val="en-US"/>
        </w:rPr>
      </w:pPr>
      <w:r w:rsidRPr="008333DF">
        <w:rPr>
          <w:rFonts w:ascii="Cambria" w:hAnsi="Cambria"/>
          <w:i w:val="0"/>
          <w:iCs w:val="0"/>
          <w:color w:val="auto"/>
          <w:sz w:val="28"/>
          <w:szCs w:val="28"/>
        </w:rPr>
        <w:t xml:space="preserve">Рисунок </w:t>
      </w:r>
      <w:r w:rsidRPr="008333DF">
        <w:rPr>
          <w:rFonts w:ascii="Cambria" w:hAnsi="Cambria"/>
          <w:i w:val="0"/>
          <w:iCs w:val="0"/>
          <w:color w:val="auto"/>
          <w:sz w:val="28"/>
          <w:szCs w:val="28"/>
        </w:rPr>
        <w:fldChar w:fldCharType="begin"/>
      </w:r>
      <w:r w:rsidRPr="008333DF">
        <w:rPr>
          <w:rFonts w:ascii="Cambria" w:hAnsi="Cambria"/>
          <w:i w:val="0"/>
          <w:iCs w:val="0"/>
          <w:color w:val="auto"/>
          <w:sz w:val="28"/>
          <w:szCs w:val="28"/>
        </w:rPr>
        <w:instrText xml:space="preserve"> SEQ Рисунок \* ARABIC </w:instrText>
      </w:r>
      <w:r w:rsidRPr="008333DF">
        <w:rPr>
          <w:rFonts w:ascii="Cambria" w:hAnsi="Cambria"/>
          <w:i w:val="0"/>
          <w:iCs w:val="0"/>
          <w:color w:val="auto"/>
          <w:sz w:val="28"/>
          <w:szCs w:val="28"/>
        </w:rPr>
        <w:fldChar w:fldCharType="separate"/>
      </w:r>
      <w:r w:rsidR="000625E2">
        <w:rPr>
          <w:rFonts w:ascii="Cambria" w:hAnsi="Cambria"/>
          <w:i w:val="0"/>
          <w:iCs w:val="0"/>
          <w:noProof/>
          <w:color w:val="auto"/>
          <w:sz w:val="28"/>
          <w:szCs w:val="28"/>
        </w:rPr>
        <w:t>12</w:t>
      </w:r>
      <w:r w:rsidRPr="008333DF">
        <w:rPr>
          <w:rFonts w:ascii="Cambria" w:hAnsi="Cambria"/>
          <w:i w:val="0"/>
          <w:iCs w:val="0"/>
          <w:color w:val="auto"/>
          <w:sz w:val="28"/>
          <w:szCs w:val="28"/>
        </w:rPr>
        <w:fldChar w:fldCharType="end"/>
      </w:r>
      <w:r w:rsidRPr="008333DF">
        <w:rPr>
          <w:rFonts w:ascii="Cambria" w:hAnsi="Cambria"/>
          <w:i w:val="0"/>
          <w:iCs w:val="0"/>
          <w:color w:val="auto"/>
          <w:sz w:val="28"/>
          <w:szCs w:val="28"/>
        </w:rPr>
        <w:t>. Значение J3</w:t>
      </w:r>
    </w:p>
    <w:p w14:paraId="26219FCB" w14:textId="77777777" w:rsidR="00D73B04" w:rsidRDefault="00D73B04" w:rsidP="00D73B04">
      <w:pPr>
        <w:keepNext/>
        <w:jc w:val="center"/>
      </w:pPr>
      <w:r w:rsidRPr="00D73B04">
        <w:rPr>
          <w:noProof/>
          <w:lang w:val="en-US"/>
        </w:rPr>
        <w:drawing>
          <wp:inline distT="0" distB="0" distL="0" distR="0" wp14:anchorId="706731B8" wp14:editId="27AF03CE">
            <wp:extent cx="3791834" cy="3325147"/>
            <wp:effectExtent l="0" t="0" r="0" b="0"/>
            <wp:docPr id="193953031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0319" name="Рисунок 1" descr="Изображение выглядит как диаграмма&#10;&#10;Автоматически созданное описание"/>
                    <pic:cNvPicPr/>
                  </pic:nvPicPr>
                  <pic:blipFill>
                    <a:blip r:embed="rId20"/>
                    <a:stretch>
                      <a:fillRect/>
                    </a:stretch>
                  </pic:blipFill>
                  <pic:spPr>
                    <a:xfrm>
                      <a:off x="0" y="0"/>
                      <a:ext cx="3796701" cy="3329415"/>
                    </a:xfrm>
                    <a:prstGeom prst="rect">
                      <a:avLst/>
                    </a:prstGeom>
                  </pic:spPr>
                </pic:pic>
              </a:graphicData>
            </a:graphic>
          </wp:inline>
        </w:drawing>
      </w:r>
    </w:p>
    <w:p w14:paraId="04564531" w14:textId="087229DE" w:rsidR="00D73B04" w:rsidRDefault="00D73B04" w:rsidP="00D73B04">
      <w:pPr>
        <w:pStyle w:val="a9"/>
        <w:jc w:val="center"/>
        <w:rPr>
          <w:rFonts w:ascii="Cambria" w:hAnsi="Cambria"/>
          <w:i w:val="0"/>
          <w:iCs w:val="0"/>
          <w:color w:val="auto"/>
          <w:sz w:val="28"/>
          <w:szCs w:val="28"/>
        </w:rPr>
      </w:pPr>
      <w:r w:rsidRPr="00D73B04">
        <w:rPr>
          <w:rFonts w:ascii="Cambria" w:hAnsi="Cambria"/>
          <w:i w:val="0"/>
          <w:iCs w:val="0"/>
          <w:color w:val="auto"/>
          <w:sz w:val="28"/>
          <w:szCs w:val="28"/>
        </w:rPr>
        <w:t xml:space="preserve">Рисунок </w:t>
      </w:r>
      <w:r w:rsidRPr="00D73B04">
        <w:rPr>
          <w:rFonts w:ascii="Cambria" w:hAnsi="Cambria"/>
          <w:i w:val="0"/>
          <w:iCs w:val="0"/>
          <w:color w:val="auto"/>
          <w:sz w:val="28"/>
          <w:szCs w:val="28"/>
        </w:rPr>
        <w:fldChar w:fldCharType="begin"/>
      </w:r>
      <w:r w:rsidRPr="00D73B04">
        <w:rPr>
          <w:rFonts w:ascii="Cambria" w:hAnsi="Cambria"/>
          <w:i w:val="0"/>
          <w:iCs w:val="0"/>
          <w:color w:val="auto"/>
          <w:sz w:val="28"/>
          <w:szCs w:val="28"/>
        </w:rPr>
        <w:instrText xml:space="preserve"> SEQ Рисунок \* ARABIC </w:instrText>
      </w:r>
      <w:r w:rsidRPr="00D73B04">
        <w:rPr>
          <w:rFonts w:ascii="Cambria" w:hAnsi="Cambria"/>
          <w:i w:val="0"/>
          <w:iCs w:val="0"/>
          <w:color w:val="auto"/>
          <w:sz w:val="28"/>
          <w:szCs w:val="28"/>
        </w:rPr>
        <w:fldChar w:fldCharType="separate"/>
      </w:r>
      <w:r w:rsidR="000625E2">
        <w:rPr>
          <w:rFonts w:ascii="Cambria" w:hAnsi="Cambria"/>
          <w:i w:val="0"/>
          <w:iCs w:val="0"/>
          <w:noProof/>
          <w:color w:val="auto"/>
          <w:sz w:val="28"/>
          <w:szCs w:val="28"/>
        </w:rPr>
        <w:t>13</w:t>
      </w:r>
      <w:r w:rsidRPr="00D73B04">
        <w:rPr>
          <w:rFonts w:ascii="Cambria" w:hAnsi="Cambria"/>
          <w:i w:val="0"/>
          <w:iCs w:val="0"/>
          <w:color w:val="auto"/>
          <w:sz w:val="28"/>
          <w:szCs w:val="28"/>
        </w:rPr>
        <w:fldChar w:fldCharType="end"/>
      </w:r>
      <w:r w:rsidRPr="00D73B04">
        <w:rPr>
          <w:rFonts w:ascii="Cambria" w:hAnsi="Cambria"/>
          <w:i w:val="0"/>
          <w:iCs w:val="0"/>
          <w:color w:val="auto"/>
          <w:sz w:val="28"/>
          <w:szCs w:val="28"/>
        </w:rPr>
        <w:t xml:space="preserve">. </w:t>
      </w:r>
      <w:r w:rsidR="00755ADB" w:rsidRPr="00142E6E">
        <w:rPr>
          <w:rFonts w:asciiTheme="majorHAnsi" w:eastAsiaTheme="majorEastAsia" w:hAnsiTheme="majorHAnsi" w:cstheme="majorBidi"/>
          <w:i w:val="0"/>
          <w:iCs w:val="0"/>
          <w:color w:val="auto"/>
          <w:sz w:val="28"/>
          <w:szCs w:val="26"/>
        </w:rPr>
        <w:t>Графики компонент вектора состояния системы</w:t>
      </w:r>
      <w:r w:rsidR="00755ADB" w:rsidRPr="00D73B04">
        <w:rPr>
          <w:rFonts w:ascii="Cambria" w:hAnsi="Cambria"/>
          <w:i w:val="0"/>
          <w:iCs w:val="0"/>
          <w:color w:val="auto"/>
          <w:sz w:val="28"/>
          <w:szCs w:val="28"/>
        </w:rPr>
        <w:t xml:space="preserve"> </w:t>
      </w:r>
      <w:r w:rsidRPr="00D73B04">
        <w:rPr>
          <w:rFonts w:ascii="Cambria" w:hAnsi="Cambria"/>
          <w:i w:val="0"/>
          <w:iCs w:val="0"/>
          <w:color w:val="auto"/>
          <w:sz w:val="28"/>
          <w:szCs w:val="28"/>
        </w:rPr>
        <w:t xml:space="preserve">всех случаев, желтый график </w:t>
      </w:r>
      <w:r w:rsidR="00305E58">
        <w:rPr>
          <w:rFonts w:ascii="Cambria" w:hAnsi="Cambria"/>
          <w:i w:val="0"/>
          <w:iCs w:val="0"/>
          <w:color w:val="auto"/>
          <w:sz w:val="28"/>
          <w:szCs w:val="28"/>
        </w:rPr>
        <w:t>–</w:t>
      </w:r>
      <w:r w:rsidRPr="00D73B04">
        <w:rPr>
          <w:rFonts w:ascii="Cambria" w:hAnsi="Cambria"/>
          <w:i w:val="0"/>
          <w:iCs w:val="0"/>
          <w:color w:val="auto"/>
          <w:sz w:val="28"/>
          <w:szCs w:val="28"/>
        </w:rPr>
        <w:t xml:space="preserve"> LQR</w:t>
      </w:r>
    </w:p>
    <w:p w14:paraId="74BD7E0C" w14:textId="517DF256" w:rsidR="00305E58" w:rsidRPr="00755ADB" w:rsidRDefault="00305E58" w:rsidP="00305E58">
      <w:r w:rsidRPr="00755ADB">
        <w:rPr>
          <w:b/>
          <w:bCs/>
        </w:rPr>
        <w:t>Вывод:</w:t>
      </w:r>
      <w:r>
        <w:t xml:space="preserve"> </w:t>
      </w:r>
      <w:r w:rsidR="00755ADB">
        <w:rPr>
          <w:lang w:val="en-US"/>
        </w:rPr>
        <w:t>LQR</w:t>
      </w:r>
      <w:r w:rsidR="00755ADB" w:rsidRPr="00755ADB">
        <w:t xml:space="preserve"> – </w:t>
      </w:r>
      <w:r w:rsidR="00755ADB">
        <w:t>самый оптимальный, эффективный регулятор, из рассматриваемых, так как имеет минимальное воздействие и быстрое сведение графиков векторов состояния к нулю.</w:t>
      </w:r>
    </w:p>
    <w:p w14:paraId="4DAB03C8" w14:textId="77777777" w:rsidR="00755ADB" w:rsidRDefault="00755ADB">
      <w:pPr>
        <w:rPr>
          <w:rFonts w:asciiTheme="majorHAnsi" w:eastAsiaTheme="majorEastAsia" w:hAnsiTheme="majorHAnsi"/>
          <w:b/>
          <w:bCs/>
          <w:sz w:val="32"/>
          <w:szCs w:val="32"/>
        </w:rPr>
      </w:pPr>
      <w:r>
        <w:rPr>
          <w:bCs/>
        </w:rPr>
        <w:br w:type="page"/>
      </w:r>
    </w:p>
    <w:p w14:paraId="7B23B9FA" w14:textId="67C6B8C3" w:rsidR="00032892" w:rsidRDefault="00032892" w:rsidP="00032892">
      <w:pPr>
        <w:pStyle w:val="1"/>
        <w:rPr>
          <w:rFonts w:cs="Times New Roman"/>
          <w:bCs/>
        </w:rPr>
      </w:pPr>
      <w:r w:rsidRPr="009D01CC">
        <w:rPr>
          <w:rFonts w:cs="Times New Roman"/>
          <w:bCs/>
        </w:rPr>
        <w:lastRenderedPageBreak/>
        <w:t>Задание №</w:t>
      </w:r>
      <w:r w:rsidRPr="00032892">
        <w:rPr>
          <w:rFonts w:cs="Times New Roman"/>
          <w:bCs/>
        </w:rPr>
        <w:t>3</w:t>
      </w:r>
      <w:r w:rsidRPr="008038EE">
        <w:rPr>
          <w:rFonts w:cs="Times New Roman"/>
          <w:bCs/>
        </w:rPr>
        <w:t xml:space="preserve">. </w:t>
      </w:r>
      <w:r w:rsidRPr="00032892">
        <w:rPr>
          <w:rFonts w:cs="Times New Roman"/>
          <w:bCs/>
        </w:rPr>
        <w:t>Исследование LQE (фильтра Калмана)</w:t>
      </w:r>
    </w:p>
    <w:p w14:paraId="24A2A97A" w14:textId="77777777" w:rsidR="00032892" w:rsidRPr="008C32E8" w:rsidRDefault="00032892" w:rsidP="00032892"/>
    <w:p w14:paraId="2E512C78" w14:textId="5B7D1C60" w:rsidR="00032892" w:rsidRDefault="00032892" w:rsidP="00032892">
      <w:pPr>
        <w:rPr>
          <w:rFonts w:ascii="Cambria" w:hAnsi="Cambria"/>
          <w:szCs w:val="28"/>
        </w:rPr>
      </w:pPr>
      <w:r w:rsidRPr="00032892">
        <w:rPr>
          <w:rFonts w:ascii="Cambria" w:hAnsi="Cambria"/>
          <w:szCs w:val="28"/>
        </w:rPr>
        <w:t>Возьмите матрицы A и C из таблицы в соответствии с вашим вариантом и рассмотрите систему</w:t>
      </w:r>
    </w:p>
    <w:p w14:paraId="171837EE" w14:textId="77777777" w:rsidR="00032892" w:rsidRDefault="00032892" w:rsidP="00032892">
      <w:pPr>
        <w:rPr>
          <w:rFonts w:ascii="Cambria" w:hAnsi="Cambria"/>
          <w:szCs w:val="28"/>
        </w:rPr>
      </w:pPr>
    </w:p>
    <w:p w14:paraId="67408613" w14:textId="6764D565" w:rsidR="00032892" w:rsidRPr="004024AD" w:rsidRDefault="00000000" w:rsidP="00032892">
      <w:pPr>
        <w:rPr>
          <w:rFonts w:ascii="Cambria" w:hAnsi="Cambria"/>
          <w:i/>
          <w:szCs w:val="28"/>
        </w:rPr>
      </w:pPr>
      <m:oMathPara>
        <m:oMath>
          <m:acc>
            <m:accPr>
              <m:chr m:val="̇"/>
              <m:ctrlPr>
                <w:rPr>
                  <w:rFonts w:ascii="Cambria Math" w:hAnsi="Cambria Math"/>
                  <w:i/>
                  <w:szCs w:val="28"/>
                </w:rPr>
              </m:ctrlPr>
            </m:accPr>
            <m:e>
              <m:r>
                <w:rPr>
                  <w:rFonts w:ascii="Cambria Math" w:hAnsi="Cambria Math"/>
                  <w:szCs w:val="28"/>
                </w:rPr>
                <m:t>x</m:t>
              </m:r>
            </m:e>
          </m:acc>
          <m:r>
            <w:rPr>
              <w:rFonts w:ascii="Cambria Math" w:hAnsi="Cambria Math"/>
              <w:szCs w:val="28"/>
            </w:rPr>
            <m:t xml:space="preserve"> = Ax +f,       y=Cx+ξ,</m:t>
          </m:r>
        </m:oMath>
      </m:oMathPara>
    </w:p>
    <w:p w14:paraId="4DFD0B87" w14:textId="77777777" w:rsidR="004024AD" w:rsidRPr="00032892" w:rsidRDefault="004024AD" w:rsidP="00032892">
      <w:pPr>
        <w:rPr>
          <w:rFonts w:ascii="Cambria" w:hAnsi="Cambria"/>
          <w:i/>
          <w:szCs w:val="28"/>
        </w:rPr>
      </w:pPr>
    </w:p>
    <w:p w14:paraId="2281650F" w14:textId="77777777" w:rsidR="004024AD" w:rsidRDefault="004024AD" w:rsidP="004024AD">
      <w:pPr>
        <w:rPr>
          <w:rFonts w:ascii="Cambria" w:hAnsi="Cambria"/>
          <w:szCs w:val="28"/>
        </w:rPr>
      </w:pPr>
      <w:r w:rsidRPr="004024AD">
        <w:rPr>
          <w:rFonts w:ascii="Cambria" w:hAnsi="Cambria"/>
          <w:szCs w:val="28"/>
        </w:rPr>
        <w:t xml:space="preserve">где f(t) и ξ(t) – внешние возмущения. Начальные условия в системе выберите самостоятельно. Задайтесь несколькими различными парами матриц (Q, R), для каждой из них синтезируйте соответствующий LQE (фильтр Калмана). </w:t>
      </w:r>
    </w:p>
    <w:p w14:paraId="2345FAAA" w14:textId="77777777" w:rsidR="004024AD" w:rsidRDefault="004024AD" w:rsidP="004024AD">
      <w:pPr>
        <w:rPr>
          <w:rFonts w:ascii="Cambria" w:hAnsi="Cambria"/>
          <w:szCs w:val="28"/>
        </w:rPr>
      </w:pPr>
    </w:p>
    <w:p w14:paraId="4C4E84D0" w14:textId="590EAE6A" w:rsidR="004024AD" w:rsidRPr="004024AD" w:rsidRDefault="004024AD" w:rsidP="004024AD">
      <w:pPr>
        <w:rPr>
          <w:rFonts w:ascii="Cambria" w:hAnsi="Cambria"/>
          <w:szCs w:val="28"/>
        </w:rPr>
      </w:pPr>
      <w:r w:rsidRPr="004024AD">
        <w:rPr>
          <w:rFonts w:ascii="Cambria" w:hAnsi="Cambria"/>
          <w:szCs w:val="28"/>
        </w:rPr>
        <w:t>Выполните сравнение работы одного и того же наблюдателя при различных внешних возмущениях. Выполните сравнение работы различных наблюдателей при одинаковых внешних возмущениях. Рассмотрите случай, при котором внешние возмущения соответствуют критерию оптимальности. Постройте сравнительные графики интересующих вас величин для всех случаев.</w:t>
      </w:r>
    </w:p>
    <w:p w14:paraId="362BB57B" w14:textId="1F692BCC" w:rsidR="00032892" w:rsidRDefault="00032892" w:rsidP="004024AD">
      <w:pPr>
        <w:rPr>
          <w:rFonts w:ascii="Cambria" w:hAnsi="Cambria"/>
          <w:szCs w:val="28"/>
        </w:rPr>
      </w:pPr>
    </w:p>
    <w:p w14:paraId="36B1B711" w14:textId="71C0CAF4" w:rsidR="004024AD" w:rsidRPr="004024AD" w:rsidRDefault="004024AD" w:rsidP="004024AD">
      <w:pPr>
        <w:rPr>
          <w:rFonts w:asciiTheme="majorHAnsi" w:hAnsiTheme="majorHAnsi"/>
        </w:rPr>
      </w:pPr>
      <m:oMathPara>
        <m:oMath>
          <m:r>
            <w:rPr>
              <w:rFonts w:ascii="Cambria Math" w:hAnsi="Cambria Math"/>
            </w:rPr>
            <m:t>A=</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9</m:t>
                    </m:r>
                  </m:e>
                  <m:e>
                    <m:r>
                      <w:rPr>
                        <w:rFonts w:ascii="Cambria Math" w:hAnsi="Cambria Math"/>
                      </w:rPr>
                      <m:t>19</m:t>
                    </m:r>
                  </m:e>
                  <m:e>
                    <m:r>
                      <w:rPr>
                        <w:rFonts w:ascii="Cambria Math" w:hAnsi="Cambria Math"/>
                      </w:rPr>
                      <m:t>6</m:t>
                    </m:r>
                  </m:e>
                  <m:e>
                    <m:r>
                      <w:rPr>
                        <w:rFonts w:ascii="Cambria Math" w:hAnsi="Cambria Math"/>
                      </w:rPr>
                      <m:t>13</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4</m:t>
                    </m:r>
                  </m:e>
                </m:mr>
                <m:mr>
                  <m:e>
                    <m:r>
                      <w:rPr>
                        <w:rFonts w:ascii="Cambria Math" w:hAnsi="Cambria Math"/>
                      </w:rPr>
                      <m:t>-15</m:t>
                    </m:r>
                  </m:e>
                  <m:e>
                    <m:r>
                      <w:rPr>
                        <w:rFonts w:ascii="Cambria Math" w:hAnsi="Cambria Math"/>
                      </w:rPr>
                      <m:t>-25</m:t>
                    </m:r>
                  </m:e>
                  <m:e>
                    <m:r>
                      <w:rPr>
                        <w:rFonts w:ascii="Cambria Math" w:hAnsi="Cambria Math"/>
                      </w:rPr>
                      <m:t>-9</m:t>
                    </m:r>
                  </m:e>
                  <m:e>
                    <m:r>
                      <w:rPr>
                        <w:rFonts w:ascii="Cambria Math" w:hAnsi="Cambria Math"/>
                      </w:rPr>
                      <m:t>-20</m:t>
                    </m:r>
                  </m:e>
                </m:mr>
                <m:mr>
                  <m:e>
                    <m:r>
                      <w:rPr>
                        <w:rFonts w:ascii="Cambria Math" w:hAnsi="Cambria Math"/>
                      </w:rPr>
                      <m:t>0</m:t>
                    </m:r>
                  </m:e>
                  <m:e>
                    <m:r>
                      <w:rPr>
                        <w:rFonts w:ascii="Cambria Math" w:hAnsi="Cambria Math"/>
                      </w:rPr>
                      <m:t>-10</m:t>
                    </m:r>
                  </m:e>
                  <m:e>
                    <m:r>
                      <w:rPr>
                        <w:rFonts w:ascii="Cambria Math" w:hAnsi="Cambria Math"/>
                      </w:rPr>
                      <m:t>0</m:t>
                    </m:r>
                  </m:e>
                  <m:e>
                    <m:r>
                      <w:rPr>
                        <w:rFonts w:ascii="Cambria Math" w:hAnsi="Cambria Math"/>
                      </w:rPr>
                      <m:t>-6</m:t>
                    </m:r>
                  </m:e>
                </m:mr>
              </m:m>
            </m:e>
          </m:d>
          <m:r>
            <w:rPr>
              <w:rFonts w:ascii="Cambria Math" w:hAnsi="Cambria Math"/>
            </w:rPr>
            <m:t xml:space="preserve">     C=</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-6</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-1</m:t>
                    </m:r>
                  </m:e>
                </m:mr>
              </m:m>
            </m:e>
          </m:d>
          <m:r>
            <w:rPr>
              <w:rFonts w:ascii="Cambria Math" w:hAnsi="Cambria Math"/>
            </w:rPr>
            <m:t xml:space="preserve">   </m:t>
          </m:r>
        </m:oMath>
      </m:oMathPara>
    </w:p>
    <w:p w14:paraId="1AE7CF5C" w14:textId="1B8CD7D0" w:rsidR="004024AD" w:rsidRDefault="004024AD">
      <w:pPr>
        <w:rPr>
          <w:rFonts w:asciiTheme="majorHAnsi" w:hAnsiTheme="majorHAnsi"/>
        </w:rPr>
      </w:pPr>
      <w:r>
        <w:rPr>
          <w:rFonts w:asciiTheme="majorHAnsi" w:hAnsiTheme="majorHAnsi"/>
        </w:rPr>
        <w:br w:type="page"/>
      </w:r>
    </w:p>
    <w:p w14:paraId="5C7F0594" w14:textId="118B0698" w:rsidR="0082743F" w:rsidRDefault="0082743F" w:rsidP="0082743F">
      <w:pPr>
        <w:pStyle w:val="1"/>
        <w:rPr>
          <w:rFonts w:cs="Times New Roman"/>
          <w:bCs/>
        </w:rPr>
      </w:pPr>
      <w:r>
        <w:rPr>
          <w:rFonts w:cs="Times New Roman"/>
          <w:bCs/>
        </w:rPr>
        <w:lastRenderedPageBreak/>
        <w:t>Решение:</w:t>
      </w:r>
    </w:p>
    <w:p w14:paraId="207172AE" w14:textId="723B379A" w:rsidR="0082743F" w:rsidRDefault="0082743F" w:rsidP="0082743F">
      <w:pPr>
        <w:rPr>
          <w:rFonts w:ascii="Cambria" w:hAnsi="Cambria"/>
          <w:szCs w:val="28"/>
        </w:rPr>
      </w:pPr>
      <w:r>
        <w:rPr>
          <w:rFonts w:ascii="Cambria" w:hAnsi="Cambria"/>
          <w:szCs w:val="28"/>
        </w:rPr>
        <w:t>Сначала выполним</w:t>
      </w:r>
      <w:r w:rsidRPr="004024AD">
        <w:rPr>
          <w:rFonts w:ascii="Cambria" w:hAnsi="Cambria"/>
          <w:szCs w:val="28"/>
        </w:rPr>
        <w:t xml:space="preserve"> сравнение работы одного и того же наблюдателя при различных внешних возмущениях.</w:t>
      </w:r>
    </w:p>
    <w:p w14:paraId="4327F796" w14:textId="77777777" w:rsidR="0082743F" w:rsidRDefault="0082743F" w:rsidP="0082743F">
      <w:pPr>
        <w:rPr>
          <w:rFonts w:ascii="Cambria" w:hAnsi="Cambria"/>
          <w:szCs w:val="28"/>
        </w:rPr>
      </w:pPr>
    </w:p>
    <w:p w14:paraId="3A4E1F9D" w14:textId="4626A48D" w:rsidR="0082743F" w:rsidRDefault="0082743F" w:rsidP="0082743F">
      <w:r>
        <w:t xml:space="preserve">Чтобы синтезировать наблюдатель, решим уравнение </w:t>
      </w:r>
      <w:proofErr w:type="spellStart"/>
      <w:r>
        <w:t>Риккати</w:t>
      </w:r>
      <w:proofErr w:type="spellEnd"/>
      <w:r>
        <w:t>:</w:t>
      </w:r>
    </w:p>
    <w:p w14:paraId="5884A42C" w14:textId="77777777" w:rsidR="0082743F" w:rsidRDefault="0082743F" w:rsidP="0082743F"/>
    <w:p w14:paraId="7A87BFA2" w14:textId="723D722F" w:rsidR="0082743F" w:rsidRPr="00605A5B" w:rsidRDefault="0082743F" w:rsidP="0082743F">
      <w:pPr>
        <w:rPr>
          <w:rFonts w:asciiTheme="majorHAnsi" w:eastAsiaTheme="majorEastAsia" w:hAnsiTheme="majorHAnsi" w:cstheme="majorBidi"/>
          <w:szCs w:val="26"/>
        </w:rPr>
      </w:pPr>
      <m:oMathPara>
        <m:oMath>
          <m:d>
            <m:dPr>
              <m:begChr m:val="{"/>
              <m:endChr m:val=""/>
              <m:ctrlPr>
                <w:rPr>
                  <w:rFonts w:ascii="Cambria Math" w:eastAsiaTheme="majorEastAsia" w:hAnsi="Cambria Math" w:cstheme="majorBidi"/>
                  <w:i/>
                  <w:szCs w:val="26"/>
                </w:rPr>
              </m:ctrlPr>
            </m:dPr>
            <m:e>
              <m:eqArr>
                <m:eqArrPr>
                  <m:ctrlPr>
                    <w:rPr>
                      <w:rFonts w:ascii="Cambria Math" w:eastAsiaTheme="majorEastAsia" w:hAnsi="Cambria Math" w:cstheme="majorBidi"/>
                      <w:i/>
                      <w:szCs w:val="26"/>
                    </w:rPr>
                  </m:ctrlPr>
                </m:eqArrPr>
                <m:e>
                  <m:r>
                    <w:rPr>
                      <w:rFonts w:ascii="Cambria Math" w:eastAsiaTheme="majorEastAsia" w:hAnsi="Cambria Math" w:cstheme="majorBidi"/>
                      <w:szCs w:val="26"/>
                      <w:lang w:val="en-US"/>
                    </w:rPr>
                    <m:t>A</m:t>
                  </m:r>
                  <m:r>
                    <w:rPr>
                      <w:rFonts w:ascii="Cambria Math" w:eastAsiaTheme="majorEastAsia" w:hAnsi="Cambria Math" w:cstheme="majorBidi"/>
                      <w:szCs w:val="26"/>
                    </w:rPr>
                    <m:t>P+P</m:t>
                  </m:r>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A</m:t>
                      </m:r>
                    </m:e>
                    <m:sup>
                      <m:r>
                        <w:rPr>
                          <w:rFonts w:ascii="Cambria Math" w:eastAsiaTheme="majorEastAsia" w:hAnsi="Cambria Math" w:cstheme="majorBidi"/>
                          <w:szCs w:val="26"/>
                        </w:rPr>
                        <m:t>T</m:t>
                      </m:r>
                    </m:sup>
                  </m:sSup>
                  <m:r>
                    <w:rPr>
                      <w:rFonts w:ascii="Cambria Math" w:eastAsiaTheme="majorEastAsia" w:hAnsi="Cambria Math" w:cstheme="majorBidi"/>
                      <w:szCs w:val="26"/>
                    </w:rPr>
                    <m:t>+Q-P</m:t>
                  </m:r>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C</m:t>
                      </m:r>
                    </m:e>
                    <m:sup>
                      <m:r>
                        <w:rPr>
                          <w:rFonts w:ascii="Cambria Math" w:eastAsiaTheme="majorEastAsia" w:hAnsi="Cambria Math" w:cstheme="majorBidi"/>
                          <w:szCs w:val="26"/>
                        </w:rPr>
                        <m:t>T</m:t>
                      </m:r>
                    </m:sup>
                  </m:sSup>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R</m:t>
                      </m:r>
                    </m:e>
                    <m:sup>
                      <m:r>
                        <w:rPr>
                          <w:rFonts w:ascii="Cambria Math" w:eastAsiaTheme="majorEastAsia" w:hAnsi="Cambria Math" w:cstheme="majorBidi"/>
                          <w:szCs w:val="26"/>
                        </w:rPr>
                        <m:t>-1</m:t>
                      </m:r>
                    </m:sup>
                  </m:sSup>
                  <m:r>
                    <w:rPr>
                      <w:rFonts w:ascii="Cambria Math" w:eastAsiaTheme="majorEastAsia" w:hAnsi="Cambria Math" w:cstheme="majorBidi"/>
                      <w:szCs w:val="26"/>
                    </w:rPr>
                    <m:t>C</m:t>
                  </m:r>
                  <m:r>
                    <w:rPr>
                      <w:rFonts w:ascii="Cambria Math" w:eastAsiaTheme="majorEastAsia" w:hAnsi="Cambria Math" w:cstheme="majorBidi"/>
                      <w:szCs w:val="26"/>
                    </w:rPr>
                    <m:t>P=0</m:t>
                  </m:r>
                </m:e>
                <m:e>
                  <m:r>
                    <w:rPr>
                      <w:rFonts w:ascii="Cambria Math" w:eastAsiaTheme="majorEastAsia" w:hAnsi="Cambria Math" w:cstheme="majorBidi"/>
                      <w:szCs w:val="26"/>
                    </w:rPr>
                    <m:t>L</m:t>
                  </m:r>
                  <m:r>
                    <w:rPr>
                      <w:rFonts w:ascii="Cambria Math" w:eastAsiaTheme="majorEastAsia" w:hAnsi="Cambria Math" w:cstheme="majorBidi"/>
                      <w:szCs w:val="26"/>
                    </w:rPr>
                    <m:t>=-P</m:t>
                  </m:r>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C</m:t>
                      </m:r>
                    </m:e>
                    <m:sup>
                      <m:r>
                        <w:rPr>
                          <w:rFonts w:ascii="Cambria Math" w:eastAsiaTheme="majorEastAsia" w:hAnsi="Cambria Math" w:cstheme="majorBidi"/>
                          <w:szCs w:val="26"/>
                        </w:rPr>
                        <m:t>T</m:t>
                      </m:r>
                    </m:sup>
                  </m:sSup>
                  <m:sSup>
                    <m:sSupPr>
                      <m:ctrlPr>
                        <w:rPr>
                          <w:rFonts w:ascii="Cambria Math" w:eastAsiaTheme="majorEastAsia" w:hAnsi="Cambria Math" w:cstheme="majorBidi"/>
                          <w:i/>
                          <w:szCs w:val="26"/>
                        </w:rPr>
                      </m:ctrlPr>
                    </m:sSupPr>
                    <m:e>
                      <m:r>
                        <w:rPr>
                          <w:rFonts w:ascii="Cambria Math" w:eastAsiaTheme="majorEastAsia" w:hAnsi="Cambria Math" w:cstheme="majorBidi"/>
                          <w:szCs w:val="26"/>
                        </w:rPr>
                        <m:t>R</m:t>
                      </m:r>
                    </m:e>
                    <m:sup>
                      <m:r>
                        <w:rPr>
                          <w:rFonts w:ascii="Cambria Math" w:eastAsiaTheme="majorEastAsia" w:hAnsi="Cambria Math" w:cstheme="majorBidi"/>
                          <w:szCs w:val="26"/>
                        </w:rPr>
                        <m:t>-1</m:t>
                      </m:r>
                    </m:sup>
                  </m:sSup>
                </m:e>
              </m:eqArr>
            </m:e>
          </m:d>
        </m:oMath>
      </m:oMathPara>
    </w:p>
    <w:p w14:paraId="37965666" w14:textId="77777777" w:rsidR="00605A5B" w:rsidRPr="00605A5B" w:rsidRDefault="00605A5B" w:rsidP="0082743F">
      <w:pPr>
        <w:rPr>
          <w:rFonts w:asciiTheme="majorHAnsi" w:eastAsiaTheme="majorEastAsia" w:hAnsiTheme="majorHAnsi" w:cstheme="majorBidi"/>
          <w:szCs w:val="26"/>
        </w:rPr>
      </w:pPr>
    </w:p>
    <w:p w14:paraId="34587CEF" w14:textId="165DD690" w:rsidR="00605A5B" w:rsidRPr="0082743F" w:rsidRDefault="00605A5B" w:rsidP="0082743F">
      <w:pPr>
        <w:rPr>
          <w:rFonts w:asciiTheme="majorHAnsi" w:eastAsiaTheme="majorEastAsia" w:hAnsiTheme="majorHAnsi" w:cstheme="majorBidi"/>
          <w:szCs w:val="26"/>
        </w:rPr>
      </w:pPr>
      <m:oMathPara>
        <m:oMath>
          <m:r>
            <w:rPr>
              <w:rFonts w:ascii="Cambria Math" w:eastAsiaTheme="majorEastAsia" w:hAnsi="Cambria Math" w:cstheme="majorBidi"/>
              <w:szCs w:val="26"/>
            </w:rPr>
            <m:t>R=</m:t>
          </m:r>
          <m:d>
            <m:dPr>
              <m:begChr m:val="["/>
              <m:endChr m:val="]"/>
              <m:ctrlPr>
                <w:rPr>
                  <w:rFonts w:ascii="Cambria Math" w:eastAsiaTheme="majorEastAsia" w:hAnsi="Cambria Math" w:cstheme="majorBidi"/>
                  <w:i/>
                  <w:szCs w:val="26"/>
                </w:rPr>
              </m:ctrlPr>
            </m:dPr>
            <m:e>
              <m:m>
                <m:mPr>
                  <m:plcHide m:val="1"/>
                  <m:mcs>
                    <m:mc>
                      <m:mcPr>
                        <m:count m:val="2"/>
                        <m:mcJc m:val="center"/>
                      </m:mcPr>
                    </m:mc>
                  </m:mcs>
                  <m:ctrlPr>
                    <w:rPr>
                      <w:rFonts w:ascii="Cambria Math" w:eastAsiaTheme="majorEastAsia" w:hAnsi="Cambria Math" w:cstheme="majorBidi"/>
                      <w:i/>
                      <w:szCs w:val="26"/>
                    </w:rPr>
                  </m:ctrlPr>
                </m:mPr>
                <m:mr>
                  <m:e>
                    <m:r>
                      <w:rPr>
                        <w:rFonts w:ascii="Cambria Math" w:eastAsiaTheme="majorEastAsia" w:hAnsi="Cambria Math" w:cstheme="majorBidi"/>
                        <w:szCs w:val="26"/>
                      </w:rPr>
                      <m:t>10</m:t>
                    </m:r>
                  </m:e>
                  <m:e>
                    <m:r>
                      <w:rPr>
                        <w:rFonts w:ascii="Cambria Math" w:eastAsiaTheme="majorEastAsia" w:hAnsi="Cambria Math" w:cstheme="majorBidi"/>
                        <w:szCs w:val="26"/>
                      </w:rPr>
                      <m:t>0</m:t>
                    </m:r>
                  </m:e>
                </m:mr>
                <m:mr>
                  <m:e>
                    <m:r>
                      <w:rPr>
                        <w:rFonts w:ascii="Cambria Math" w:eastAsiaTheme="majorEastAsia" w:hAnsi="Cambria Math" w:cstheme="majorBidi"/>
                        <w:szCs w:val="26"/>
                      </w:rPr>
                      <m:t>0</m:t>
                    </m:r>
                  </m:e>
                  <m:e>
                    <m:r>
                      <w:rPr>
                        <w:rFonts w:ascii="Cambria Math" w:eastAsiaTheme="majorEastAsia" w:hAnsi="Cambria Math" w:cstheme="majorBidi"/>
                        <w:szCs w:val="26"/>
                      </w:rPr>
                      <m:t>10</m:t>
                    </m:r>
                  </m:e>
                </m:mr>
              </m:m>
            </m:e>
          </m:d>
          <m:r>
            <w:rPr>
              <w:rFonts w:ascii="Cambria Math" w:eastAsiaTheme="majorEastAsia" w:hAnsi="Cambria Math" w:cstheme="majorBidi"/>
              <w:szCs w:val="26"/>
            </w:rPr>
            <m:t xml:space="preserve">, </m:t>
          </m:r>
          <m:r>
            <w:rPr>
              <w:rFonts w:ascii="Cambria Math" w:eastAsiaTheme="majorEastAsia" w:hAnsi="Cambria Math" w:cstheme="majorBidi"/>
              <w:szCs w:val="26"/>
              <w:lang w:val="en-US"/>
            </w:rPr>
            <m:t>Q=</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55DC3F0B" w14:textId="77777777" w:rsidR="0082743F" w:rsidRDefault="0082743F" w:rsidP="0082743F">
      <w:pPr>
        <w:rPr>
          <w:rFonts w:asciiTheme="majorHAnsi" w:eastAsiaTheme="majorEastAsia" w:hAnsiTheme="majorHAnsi" w:cstheme="majorBidi"/>
          <w:szCs w:val="26"/>
        </w:rPr>
      </w:pPr>
    </w:p>
    <w:p w14:paraId="1B73A0A6" w14:textId="2AD3D430" w:rsidR="0082743F" w:rsidRPr="00D55CE6" w:rsidRDefault="0082743F" w:rsidP="0082743F">
      <w:pPr>
        <w:rPr>
          <w:rFonts w:asciiTheme="majorHAnsi" w:eastAsiaTheme="majorEastAsia" w:hAnsiTheme="majorHAnsi" w:cstheme="majorBidi"/>
        </w:rPr>
      </w:pPr>
      <m:oMathPara>
        <m:oMath>
          <m:r>
            <w:rPr>
              <w:rFonts w:ascii="Cambria Math" w:hAnsi="Cambria Math"/>
            </w:rPr>
            <m:t>L</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-1.0737   -1.5093</m:t>
                  </m:r>
                </m:e>
                <m:e>
                  <m:r>
                    <w:rPr>
                      <w:rFonts w:ascii="Cambria Math" w:hAnsi="Cambria Math"/>
                    </w:rPr>
                    <m:t>-0.1528   -0.7657</m:t>
                  </m:r>
                  <m:ctrlPr>
                    <w:rPr>
                      <w:rFonts w:ascii="Cambria Math" w:eastAsia="Cambria Math" w:hAnsi="Cambria Math" w:cs="Cambria Math"/>
                      <w:i/>
                    </w:rPr>
                  </m:ctrlPr>
                </m:e>
                <m:e>
                  <m:r>
                    <w:rPr>
                      <w:rFonts w:ascii="Cambria Math" w:hAnsi="Cambria Math"/>
                    </w:rPr>
                    <m:t xml:space="preserve"> 1.0868    2.2418</m:t>
                  </m:r>
                  <m:ctrlPr>
                    <w:rPr>
                      <w:rFonts w:ascii="Cambria Math" w:eastAsia="Cambria Math" w:hAnsi="Cambria Math" w:cs="Cambria Math"/>
                      <w:i/>
                    </w:rPr>
                  </m:ctrlPr>
                </m:e>
                <m:e>
                  <m:r>
                    <w:rPr>
                      <w:rFonts w:ascii="Cambria Math" w:hAnsi="Cambria Math"/>
                    </w:rPr>
                    <m:t xml:space="preserve"> 0.1248    0.7165</m:t>
                  </m:r>
                </m:e>
              </m:eqArr>
            </m:e>
          </m:d>
        </m:oMath>
      </m:oMathPara>
    </w:p>
    <w:p w14:paraId="667BF845" w14:textId="77777777" w:rsidR="00D55CE6" w:rsidRDefault="00D55CE6" w:rsidP="00D55CE6">
      <w:pPr>
        <w:keepNext/>
        <w:jc w:val="center"/>
      </w:pPr>
      <w:r w:rsidRPr="00D55CE6">
        <w:rPr>
          <w:rFonts w:asciiTheme="majorHAnsi" w:eastAsiaTheme="majorEastAsia" w:hAnsiTheme="majorHAnsi" w:cstheme="majorBidi"/>
        </w:rPr>
        <w:drawing>
          <wp:inline distT="0" distB="0" distL="0" distR="0" wp14:anchorId="70B2F1A5" wp14:editId="518085F4">
            <wp:extent cx="4987925" cy="3015356"/>
            <wp:effectExtent l="0" t="0" r="0" b="0"/>
            <wp:docPr id="1298707580"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07580" name="Рисунок 1" descr="Изображение выглядит как диаграмма&#10;&#10;Автоматически созданное описание"/>
                    <pic:cNvPicPr/>
                  </pic:nvPicPr>
                  <pic:blipFill>
                    <a:blip r:embed="rId21"/>
                    <a:stretch>
                      <a:fillRect/>
                    </a:stretch>
                  </pic:blipFill>
                  <pic:spPr>
                    <a:xfrm>
                      <a:off x="0" y="0"/>
                      <a:ext cx="4993687" cy="3018839"/>
                    </a:xfrm>
                    <a:prstGeom prst="rect">
                      <a:avLst/>
                    </a:prstGeom>
                  </pic:spPr>
                </pic:pic>
              </a:graphicData>
            </a:graphic>
          </wp:inline>
        </w:drawing>
      </w:r>
    </w:p>
    <w:p w14:paraId="1DE4D4EB" w14:textId="0AA53277" w:rsidR="00D55CE6" w:rsidRPr="00D55CE6" w:rsidRDefault="00D55CE6" w:rsidP="00D55CE6">
      <w:pPr>
        <w:pStyle w:val="a9"/>
        <w:jc w:val="center"/>
        <w:rPr>
          <w:rFonts w:ascii="Cambria" w:hAnsi="Cambria"/>
          <w:i w:val="0"/>
          <w:iCs w:val="0"/>
          <w:color w:val="auto"/>
          <w:sz w:val="28"/>
          <w:szCs w:val="28"/>
        </w:rPr>
      </w:pPr>
      <w:r w:rsidRPr="00D55CE6">
        <w:rPr>
          <w:rFonts w:ascii="Cambria" w:hAnsi="Cambria"/>
          <w:i w:val="0"/>
          <w:iCs w:val="0"/>
          <w:color w:val="auto"/>
          <w:sz w:val="28"/>
          <w:szCs w:val="28"/>
        </w:rPr>
        <w:t xml:space="preserve">Рисунок </w:t>
      </w:r>
      <w:r w:rsidRPr="00D55CE6">
        <w:rPr>
          <w:rFonts w:ascii="Cambria" w:hAnsi="Cambria"/>
          <w:i w:val="0"/>
          <w:iCs w:val="0"/>
          <w:color w:val="auto"/>
          <w:sz w:val="28"/>
          <w:szCs w:val="28"/>
        </w:rPr>
        <w:fldChar w:fldCharType="begin"/>
      </w:r>
      <w:r w:rsidRPr="00D55CE6">
        <w:rPr>
          <w:rFonts w:ascii="Cambria" w:hAnsi="Cambria"/>
          <w:i w:val="0"/>
          <w:iCs w:val="0"/>
          <w:color w:val="auto"/>
          <w:sz w:val="28"/>
          <w:szCs w:val="28"/>
        </w:rPr>
        <w:instrText xml:space="preserve"> SEQ Рисунок \* ARABIC </w:instrText>
      </w:r>
      <w:r w:rsidRPr="00D55CE6">
        <w:rPr>
          <w:rFonts w:ascii="Cambria" w:hAnsi="Cambria"/>
          <w:i w:val="0"/>
          <w:iCs w:val="0"/>
          <w:color w:val="auto"/>
          <w:sz w:val="28"/>
          <w:szCs w:val="28"/>
        </w:rPr>
        <w:fldChar w:fldCharType="separate"/>
      </w:r>
      <w:r w:rsidR="000625E2">
        <w:rPr>
          <w:rFonts w:ascii="Cambria" w:hAnsi="Cambria"/>
          <w:i w:val="0"/>
          <w:iCs w:val="0"/>
          <w:noProof/>
          <w:color w:val="auto"/>
          <w:sz w:val="28"/>
          <w:szCs w:val="28"/>
        </w:rPr>
        <w:t>14</w:t>
      </w:r>
      <w:r w:rsidRPr="00D55CE6">
        <w:rPr>
          <w:rFonts w:ascii="Cambria" w:hAnsi="Cambria"/>
          <w:i w:val="0"/>
          <w:iCs w:val="0"/>
          <w:color w:val="auto"/>
          <w:sz w:val="28"/>
          <w:szCs w:val="28"/>
        </w:rPr>
        <w:fldChar w:fldCharType="end"/>
      </w:r>
      <w:r w:rsidRPr="00D55CE6">
        <w:rPr>
          <w:rFonts w:ascii="Cambria" w:hAnsi="Cambria"/>
          <w:i w:val="0"/>
          <w:iCs w:val="0"/>
          <w:color w:val="auto"/>
          <w:sz w:val="28"/>
          <w:szCs w:val="28"/>
        </w:rPr>
        <w:t>. Схема моделирования</w:t>
      </w:r>
    </w:p>
    <w:p w14:paraId="79548812" w14:textId="77777777" w:rsidR="0082743F" w:rsidRPr="0082743F" w:rsidRDefault="0082743F" w:rsidP="0082743F">
      <w:pPr>
        <w:rPr>
          <w:rFonts w:asciiTheme="majorHAnsi" w:eastAsiaTheme="majorEastAsia" w:hAnsiTheme="majorHAnsi" w:cstheme="majorBidi"/>
        </w:rPr>
      </w:pPr>
    </w:p>
    <w:p w14:paraId="0B73FCEF" w14:textId="77777777" w:rsidR="00771F3E" w:rsidRDefault="0082743F" w:rsidP="00771F3E">
      <w:pPr>
        <w:keepNext/>
        <w:jc w:val="center"/>
      </w:pPr>
      <w:r w:rsidRPr="0082743F">
        <w:rPr>
          <w:rFonts w:asciiTheme="majorHAnsi" w:eastAsiaTheme="majorEastAsia" w:hAnsiTheme="majorHAnsi" w:cstheme="majorBidi"/>
          <w:szCs w:val="26"/>
        </w:rPr>
        <w:lastRenderedPageBreak/>
        <w:drawing>
          <wp:inline distT="0" distB="0" distL="0" distR="0" wp14:anchorId="2EE56BCA" wp14:editId="6329B5C4">
            <wp:extent cx="4307742" cy="3047194"/>
            <wp:effectExtent l="0" t="0" r="0" b="0"/>
            <wp:docPr id="588465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65219" name=""/>
                    <pic:cNvPicPr/>
                  </pic:nvPicPr>
                  <pic:blipFill>
                    <a:blip r:embed="rId22"/>
                    <a:stretch>
                      <a:fillRect/>
                    </a:stretch>
                  </pic:blipFill>
                  <pic:spPr>
                    <a:xfrm>
                      <a:off x="0" y="0"/>
                      <a:ext cx="4322729" cy="3057796"/>
                    </a:xfrm>
                    <a:prstGeom prst="rect">
                      <a:avLst/>
                    </a:prstGeom>
                  </pic:spPr>
                </pic:pic>
              </a:graphicData>
            </a:graphic>
          </wp:inline>
        </w:drawing>
      </w:r>
    </w:p>
    <w:p w14:paraId="16EBB59A" w14:textId="239BC6ED" w:rsidR="0082743F" w:rsidRPr="00CA6578" w:rsidRDefault="00771F3E" w:rsidP="00771F3E">
      <w:pPr>
        <w:pStyle w:val="a9"/>
        <w:jc w:val="center"/>
        <w:rPr>
          <w:rFonts w:asciiTheme="majorHAnsi" w:eastAsiaTheme="majorEastAsia" w:hAnsiTheme="majorHAnsi" w:cstheme="majorBidi"/>
          <w:szCs w:val="26"/>
        </w:rPr>
      </w:pPr>
      <w:r w:rsidRPr="00771F3E">
        <w:rPr>
          <w:rFonts w:ascii="Cambria Math" w:hAnsi="Cambria Math"/>
          <w:i w:val="0"/>
          <w:iCs w:val="0"/>
          <w:color w:val="auto"/>
          <w:sz w:val="28"/>
          <w:szCs w:val="22"/>
        </w:rPr>
        <w:t xml:space="preserve">Рисунок </w:t>
      </w:r>
      <w:r w:rsidRPr="00771F3E">
        <w:rPr>
          <w:rFonts w:ascii="Cambria Math" w:hAnsi="Cambria Math"/>
          <w:i w:val="0"/>
          <w:iCs w:val="0"/>
          <w:color w:val="auto"/>
          <w:sz w:val="28"/>
          <w:szCs w:val="22"/>
        </w:rPr>
        <w:fldChar w:fldCharType="begin"/>
      </w:r>
      <w:r w:rsidRPr="00771F3E">
        <w:rPr>
          <w:rFonts w:ascii="Cambria Math" w:hAnsi="Cambria Math"/>
          <w:i w:val="0"/>
          <w:iCs w:val="0"/>
          <w:color w:val="auto"/>
          <w:sz w:val="28"/>
          <w:szCs w:val="22"/>
        </w:rPr>
        <w:instrText xml:space="preserve"> SEQ Рисунок \* ARABIC </w:instrText>
      </w:r>
      <w:r w:rsidRPr="00771F3E">
        <w:rPr>
          <w:rFonts w:ascii="Cambria Math" w:hAnsi="Cambria Math"/>
          <w:i w:val="0"/>
          <w:iCs w:val="0"/>
          <w:color w:val="auto"/>
          <w:sz w:val="28"/>
          <w:szCs w:val="22"/>
        </w:rPr>
        <w:fldChar w:fldCharType="separate"/>
      </w:r>
      <w:r w:rsidR="000625E2">
        <w:rPr>
          <w:rFonts w:ascii="Cambria Math" w:hAnsi="Cambria Math"/>
          <w:i w:val="0"/>
          <w:iCs w:val="0"/>
          <w:noProof/>
          <w:color w:val="auto"/>
          <w:sz w:val="28"/>
          <w:szCs w:val="22"/>
        </w:rPr>
        <w:t>15</w:t>
      </w:r>
      <w:r w:rsidRPr="00771F3E">
        <w:rPr>
          <w:rFonts w:ascii="Cambria Math" w:hAnsi="Cambria Math"/>
          <w:i w:val="0"/>
          <w:iCs w:val="0"/>
          <w:color w:val="auto"/>
          <w:sz w:val="28"/>
          <w:szCs w:val="22"/>
        </w:rPr>
        <w:fldChar w:fldCharType="end"/>
      </w:r>
      <w:r w:rsidRPr="00771F3E">
        <w:rPr>
          <w:rFonts w:ascii="Cambria Math" w:hAnsi="Cambria Math"/>
          <w:i w:val="0"/>
          <w:iCs w:val="0"/>
          <w:color w:val="auto"/>
          <w:sz w:val="28"/>
          <w:szCs w:val="22"/>
        </w:rPr>
        <w:t xml:space="preserve">.. </w:t>
      </w:r>
      <w:r w:rsidRPr="00771F3E">
        <w:rPr>
          <w:rFonts w:ascii="Cambria Math" w:hAnsi="Cambria Math"/>
          <w:i w:val="0"/>
          <w:iCs w:val="0"/>
          <w:color w:val="auto"/>
          <w:sz w:val="28"/>
          <w:szCs w:val="22"/>
        </w:rPr>
        <w:t>Граф</w:t>
      </w:r>
      <w:r w:rsidRPr="00771F3E">
        <w:rPr>
          <w:i w:val="0"/>
          <w:iCs w:val="0"/>
          <w:color w:val="auto"/>
          <w:sz w:val="28"/>
          <w:szCs w:val="22"/>
        </w:rPr>
        <w:t xml:space="preserve">ики при </w:t>
      </w:r>
      <m:oMath>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f</m:t>
                </m:r>
              </m:e>
              <m:sup>
                <m:r>
                  <m:rPr>
                    <m:sty m:val="p"/>
                  </m:rPr>
                  <w:rPr>
                    <w:rFonts w:ascii="Cambria Math" w:hAnsi="Cambria Math"/>
                    <w:color w:val="auto"/>
                    <w:sz w:val="28"/>
                    <w:szCs w:val="22"/>
                  </w:rPr>
                  <m:t>2</m:t>
                </m:r>
              </m:sup>
            </m:sSup>
          </m:e>
        </m:d>
        <m:r>
          <m:rPr>
            <m:scr m:val="double-struck"/>
            <m:sty m:val="p"/>
          </m:rPr>
          <w:rPr>
            <w:rFonts w:ascii="Cambria Math" w:hAnsi="Cambria Math"/>
            <w:color w:val="auto"/>
            <w:sz w:val="28"/>
            <w:szCs w:val="22"/>
          </w:rPr>
          <m:t xml:space="preserve"> и 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ξ</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oMath>
    </w:p>
    <w:p w14:paraId="589E5F7A" w14:textId="77777777" w:rsidR="00771F3E" w:rsidRDefault="00771F3E" w:rsidP="00771F3E">
      <w:pPr>
        <w:keepNext/>
        <w:jc w:val="center"/>
      </w:pPr>
      <w:r w:rsidRPr="00771F3E">
        <w:rPr>
          <w:bCs/>
        </w:rPr>
        <w:drawing>
          <wp:inline distT="0" distB="0" distL="0" distR="0" wp14:anchorId="43998181" wp14:editId="6BA59BE0">
            <wp:extent cx="4430069" cy="3133725"/>
            <wp:effectExtent l="0" t="0" r="0" b="0"/>
            <wp:docPr id="187346188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1881" name="Рисунок 1" descr="Изображение выглядит как диаграмма&#10;&#10;Автоматически созданное описание"/>
                    <pic:cNvPicPr/>
                  </pic:nvPicPr>
                  <pic:blipFill>
                    <a:blip r:embed="rId23"/>
                    <a:stretch>
                      <a:fillRect/>
                    </a:stretch>
                  </pic:blipFill>
                  <pic:spPr>
                    <a:xfrm>
                      <a:off x="0" y="0"/>
                      <a:ext cx="4436905" cy="3138561"/>
                    </a:xfrm>
                    <a:prstGeom prst="rect">
                      <a:avLst/>
                    </a:prstGeom>
                  </pic:spPr>
                </pic:pic>
              </a:graphicData>
            </a:graphic>
          </wp:inline>
        </w:drawing>
      </w:r>
    </w:p>
    <w:p w14:paraId="5D816EFB" w14:textId="562BC0E8" w:rsidR="00771F3E" w:rsidRPr="00CA6578" w:rsidRDefault="00771F3E" w:rsidP="00771F3E">
      <w:pPr>
        <w:pStyle w:val="a9"/>
        <w:jc w:val="center"/>
        <w:rPr>
          <w:rFonts w:asciiTheme="majorHAnsi" w:eastAsiaTheme="majorEastAsia" w:hAnsiTheme="majorHAnsi" w:cstheme="majorBidi"/>
          <w:szCs w:val="26"/>
        </w:rPr>
      </w:pPr>
      <w:r w:rsidRPr="00771F3E">
        <w:rPr>
          <w:i w:val="0"/>
          <w:iCs w:val="0"/>
          <w:color w:val="auto"/>
          <w:sz w:val="28"/>
          <w:szCs w:val="22"/>
        </w:rPr>
        <w:t xml:space="preserve">Рисунок </w:t>
      </w:r>
      <w:r w:rsidRPr="00771F3E">
        <w:rPr>
          <w:i w:val="0"/>
          <w:iCs w:val="0"/>
          <w:color w:val="auto"/>
          <w:sz w:val="28"/>
          <w:szCs w:val="22"/>
        </w:rPr>
        <w:fldChar w:fldCharType="begin"/>
      </w:r>
      <w:r w:rsidRPr="00771F3E">
        <w:rPr>
          <w:i w:val="0"/>
          <w:iCs w:val="0"/>
          <w:color w:val="auto"/>
          <w:sz w:val="28"/>
          <w:szCs w:val="22"/>
        </w:rPr>
        <w:instrText xml:space="preserve"> SEQ Рисунок \* ARABIC </w:instrText>
      </w:r>
      <w:r w:rsidRPr="00771F3E">
        <w:rPr>
          <w:i w:val="0"/>
          <w:iCs w:val="0"/>
          <w:color w:val="auto"/>
          <w:sz w:val="28"/>
          <w:szCs w:val="22"/>
        </w:rPr>
        <w:fldChar w:fldCharType="separate"/>
      </w:r>
      <w:r w:rsidR="000625E2">
        <w:rPr>
          <w:i w:val="0"/>
          <w:iCs w:val="0"/>
          <w:noProof/>
          <w:color w:val="auto"/>
          <w:sz w:val="28"/>
          <w:szCs w:val="22"/>
        </w:rPr>
        <w:t>16</w:t>
      </w:r>
      <w:r w:rsidRPr="00771F3E">
        <w:rPr>
          <w:i w:val="0"/>
          <w:iCs w:val="0"/>
          <w:color w:val="auto"/>
          <w:sz w:val="28"/>
          <w:szCs w:val="22"/>
        </w:rPr>
        <w:fldChar w:fldCharType="end"/>
      </w:r>
      <w:r w:rsidRPr="00771F3E">
        <w:rPr>
          <w:i w:val="0"/>
          <w:iCs w:val="0"/>
          <w:color w:val="auto"/>
          <w:sz w:val="28"/>
          <w:szCs w:val="22"/>
        </w:rPr>
        <w:t xml:space="preserve">. </w:t>
      </w:r>
      <w:r w:rsidRPr="00771F3E">
        <w:rPr>
          <w:i w:val="0"/>
          <w:iCs w:val="0"/>
          <w:color w:val="auto"/>
          <w:sz w:val="28"/>
          <w:szCs w:val="22"/>
        </w:rPr>
        <w:t xml:space="preserve">Графики при </w:t>
      </w:r>
      <m:oMath>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f</m:t>
                </m:r>
              </m:e>
              <m:sup>
                <m:r>
                  <m:rPr>
                    <m:sty m:val="p"/>
                  </m:rPr>
                  <w:rPr>
                    <w:rFonts w:ascii="Cambria Math" w:hAnsi="Cambria Math"/>
                    <w:color w:val="auto"/>
                    <w:sz w:val="28"/>
                    <w:szCs w:val="22"/>
                  </w:rPr>
                  <m:t>2</m:t>
                </m:r>
              </m:sup>
            </m:sSup>
          </m:e>
        </m:d>
        <m:r>
          <m:rPr>
            <m:scr m:val="double-struck"/>
            <m:sty m:val="p"/>
          </m:rPr>
          <w:rPr>
            <w:rFonts w:ascii="Cambria Math" w:hAnsi="Cambria Math"/>
            <w:color w:val="auto"/>
            <w:sz w:val="28"/>
            <w:szCs w:val="22"/>
          </w:rPr>
          <m:t xml:space="preserve"> и 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ξ</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oMath>
    </w:p>
    <w:p w14:paraId="66612E07" w14:textId="6098BA44" w:rsidR="00771F3E" w:rsidRDefault="00C57C5D" w:rsidP="00771F3E">
      <w:pPr>
        <w:keepNext/>
        <w:jc w:val="center"/>
      </w:pPr>
      <w:r w:rsidRPr="00C57C5D">
        <w:lastRenderedPageBreak/>
        <w:drawing>
          <wp:inline distT="0" distB="0" distL="0" distR="0" wp14:anchorId="5E2EBD36" wp14:editId="3A48DDF0">
            <wp:extent cx="4635500" cy="3279042"/>
            <wp:effectExtent l="0" t="0" r="0" b="0"/>
            <wp:docPr id="290831248"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1248" name="Рисунок 1" descr="Изображение выглядит как диаграмма&#10;&#10;Автоматически созданное описание"/>
                    <pic:cNvPicPr/>
                  </pic:nvPicPr>
                  <pic:blipFill>
                    <a:blip r:embed="rId24"/>
                    <a:stretch>
                      <a:fillRect/>
                    </a:stretch>
                  </pic:blipFill>
                  <pic:spPr>
                    <a:xfrm>
                      <a:off x="0" y="0"/>
                      <a:ext cx="4641758" cy="3283469"/>
                    </a:xfrm>
                    <a:prstGeom prst="rect">
                      <a:avLst/>
                    </a:prstGeom>
                  </pic:spPr>
                </pic:pic>
              </a:graphicData>
            </a:graphic>
          </wp:inline>
        </w:drawing>
      </w:r>
    </w:p>
    <w:p w14:paraId="392F9DA8" w14:textId="2BD6B6DA" w:rsidR="00771F3E" w:rsidRPr="00C57C5D" w:rsidRDefault="00771F3E" w:rsidP="00771F3E">
      <w:pPr>
        <w:pStyle w:val="a9"/>
        <w:jc w:val="center"/>
        <w:rPr>
          <w:rFonts w:asciiTheme="majorHAnsi" w:eastAsiaTheme="majorEastAsia" w:hAnsiTheme="majorHAnsi" w:cstheme="majorBidi"/>
          <w:szCs w:val="26"/>
        </w:rPr>
      </w:pPr>
      <w:r w:rsidRPr="00771F3E">
        <w:rPr>
          <w:rFonts w:ascii="Cambria Math" w:hAnsi="Cambria Math"/>
          <w:i w:val="0"/>
          <w:iCs w:val="0"/>
          <w:color w:val="auto"/>
          <w:sz w:val="28"/>
          <w:szCs w:val="22"/>
        </w:rPr>
        <w:t xml:space="preserve">Рисунок </w:t>
      </w:r>
      <w:r w:rsidRPr="00771F3E">
        <w:rPr>
          <w:rFonts w:ascii="Cambria Math" w:hAnsi="Cambria Math"/>
          <w:i w:val="0"/>
          <w:iCs w:val="0"/>
          <w:color w:val="auto"/>
          <w:sz w:val="28"/>
          <w:szCs w:val="22"/>
        </w:rPr>
        <w:fldChar w:fldCharType="begin"/>
      </w:r>
      <w:r w:rsidRPr="00771F3E">
        <w:rPr>
          <w:rFonts w:ascii="Cambria Math" w:hAnsi="Cambria Math"/>
          <w:i w:val="0"/>
          <w:iCs w:val="0"/>
          <w:color w:val="auto"/>
          <w:sz w:val="28"/>
          <w:szCs w:val="22"/>
        </w:rPr>
        <w:instrText xml:space="preserve"> SEQ Рисунок \* ARABIC </w:instrText>
      </w:r>
      <w:r w:rsidRPr="00771F3E">
        <w:rPr>
          <w:rFonts w:ascii="Cambria Math" w:hAnsi="Cambria Math"/>
          <w:i w:val="0"/>
          <w:iCs w:val="0"/>
          <w:color w:val="auto"/>
          <w:sz w:val="28"/>
          <w:szCs w:val="22"/>
        </w:rPr>
        <w:fldChar w:fldCharType="separate"/>
      </w:r>
      <w:r w:rsidR="000625E2">
        <w:rPr>
          <w:rFonts w:ascii="Cambria Math" w:hAnsi="Cambria Math"/>
          <w:i w:val="0"/>
          <w:iCs w:val="0"/>
          <w:noProof/>
          <w:color w:val="auto"/>
          <w:sz w:val="28"/>
          <w:szCs w:val="22"/>
        </w:rPr>
        <w:t>17</w:t>
      </w:r>
      <w:r w:rsidRPr="00771F3E">
        <w:rPr>
          <w:rFonts w:ascii="Cambria Math" w:hAnsi="Cambria Math"/>
          <w:i w:val="0"/>
          <w:iCs w:val="0"/>
          <w:color w:val="auto"/>
          <w:sz w:val="28"/>
          <w:szCs w:val="22"/>
        </w:rPr>
        <w:fldChar w:fldCharType="end"/>
      </w:r>
      <w:r w:rsidRPr="00771F3E">
        <w:rPr>
          <w:rFonts w:ascii="Cambria Math" w:hAnsi="Cambria Math"/>
          <w:i w:val="0"/>
          <w:iCs w:val="0"/>
          <w:color w:val="auto"/>
          <w:sz w:val="28"/>
          <w:szCs w:val="22"/>
        </w:rPr>
        <w:t>.. Граф</w:t>
      </w:r>
      <w:r w:rsidRPr="00771F3E">
        <w:rPr>
          <w:i w:val="0"/>
          <w:iCs w:val="0"/>
          <w:color w:val="auto"/>
          <w:sz w:val="28"/>
          <w:szCs w:val="22"/>
        </w:rPr>
        <w:t xml:space="preserve">ики при </w:t>
      </w:r>
      <m:oMath>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f</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cr m:val="double-struck"/>
            <m:sty m:val="p"/>
          </m:rPr>
          <w:rPr>
            <w:rFonts w:ascii="Cambria Math" w:hAnsi="Cambria Math"/>
            <w:color w:val="auto"/>
            <w:sz w:val="28"/>
            <w:szCs w:val="22"/>
          </w:rPr>
          <m:t xml:space="preserve"> и 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ξ</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ty m:val="p"/>
          </m:rPr>
          <w:rPr>
            <w:rFonts w:ascii="Cambria Math" w:hAnsi="Cambria Math"/>
            <w:color w:val="auto"/>
            <w:sz w:val="28"/>
            <w:szCs w:val="22"/>
          </w:rPr>
          <m:t>0</m:t>
        </m:r>
      </m:oMath>
    </w:p>
    <w:p w14:paraId="72C00B12" w14:textId="26B6EDBA" w:rsidR="00771F3E" w:rsidRDefault="00C57C5D" w:rsidP="00771F3E">
      <w:pPr>
        <w:keepNext/>
        <w:jc w:val="center"/>
      </w:pPr>
      <w:r w:rsidRPr="00C57C5D">
        <w:drawing>
          <wp:inline distT="0" distB="0" distL="0" distR="0" wp14:anchorId="52CABA6E" wp14:editId="5EC177C0">
            <wp:extent cx="4437250" cy="3138805"/>
            <wp:effectExtent l="0" t="0" r="0" b="0"/>
            <wp:docPr id="172560472"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0472" name="Рисунок 1" descr="Изображение выглядит как диаграмма&#10;&#10;Автоматически созданное описание"/>
                    <pic:cNvPicPr/>
                  </pic:nvPicPr>
                  <pic:blipFill>
                    <a:blip r:embed="rId25"/>
                    <a:stretch>
                      <a:fillRect/>
                    </a:stretch>
                  </pic:blipFill>
                  <pic:spPr>
                    <a:xfrm>
                      <a:off x="0" y="0"/>
                      <a:ext cx="4439961" cy="3140723"/>
                    </a:xfrm>
                    <a:prstGeom prst="rect">
                      <a:avLst/>
                    </a:prstGeom>
                  </pic:spPr>
                </pic:pic>
              </a:graphicData>
            </a:graphic>
          </wp:inline>
        </w:drawing>
      </w:r>
    </w:p>
    <w:p w14:paraId="4C75B7F6" w14:textId="7DCCCBF4" w:rsidR="00771F3E" w:rsidRPr="00CA6578" w:rsidRDefault="00771F3E" w:rsidP="00771F3E">
      <w:pPr>
        <w:pStyle w:val="a9"/>
        <w:jc w:val="center"/>
        <w:rPr>
          <w:rFonts w:asciiTheme="majorHAnsi" w:eastAsiaTheme="majorEastAsia" w:hAnsiTheme="majorHAnsi" w:cstheme="majorBidi"/>
          <w:szCs w:val="26"/>
        </w:rPr>
      </w:pPr>
      <w:r w:rsidRPr="00771F3E">
        <w:rPr>
          <w:i w:val="0"/>
          <w:iCs w:val="0"/>
          <w:color w:val="auto"/>
          <w:sz w:val="28"/>
          <w:szCs w:val="22"/>
        </w:rPr>
        <w:t xml:space="preserve">Рисунок </w:t>
      </w:r>
      <w:r w:rsidRPr="00771F3E">
        <w:rPr>
          <w:i w:val="0"/>
          <w:iCs w:val="0"/>
          <w:color w:val="auto"/>
          <w:sz w:val="28"/>
          <w:szCs w:val="22"/>
        </w:rPr>
        <w:fldChar w:fldCharType="begin"/>
      </w:r>
      <w:r w:rsidRPr="00771F3E">
        <w:rPr>
          <w:i w:val="0"/>
          <w:iCs w:val="0"/>
          <w:color w:val="auto"/>
          <w:sz w:val="28"/>
          <w:szCs w:val="22"/>
        </w:rPr>
        <w:instrText xml:space="preserve"> SEQ Рисунок \* ARABIC </w:instrText>
      </w:r>
      <w:r w:rsidRPr="00771F3E">
        <w:rPr>
          <w:i w:val="0"/>
          <w:iCs w:val="0"/>
          <w:color w:val="auto"/>
          <w:sz w:val="28"/>
          <w:szCs w:val="22"/>
        </w:rPr>
        <w:fldChar w:fldCharType="separate"/>
      </w:r>
      <w:r w:rsidR="000625E2">
        <w:rPr>
          <w:i w:val="0"/>
          <w:iCs w:val="0"/>
          <w:noProof/>
          <w:color w:val="auto"/>
          <w:sz w:val="28"/>
          <w:szCs w:val="22"/>
        </w:rPr>
        <w:t>18</w:t>
      </w:r>
      <w:r w:rsidRPr="00771F3E">
        <w:rPr>
          <w:i w:val="0"/>
          <w:iCs w:val="0"/>
          <w:color w:val="auto"/>
          <w:sz w:val="28"/>
          <w:szCs w:val="22"/>
        </w:rPr>
        <w:fldChar w:fldCharType="end"/>
      </w:r>
      <w:r w:rsidRPr="00771F3E">
        <w:rPr>
          <w:i w:val="0"/>
          <w:iCs w:val="0"/>
          <w:color w:val="auto"/>
          <w:sz w:val="28"/>
          <w:szCs w:val="22"/>
        </w:rPr>
        <w:t xml:space="preserve">. Графики при </w:t>
      </w:r>
      <m:oMath>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f</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 xml:space="preserve">≈1 и </m:t>
        </m:r>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ξ</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ty m:val="p"/>
          </m:rPr>
          <w:rPr>
            <w:rFonts w:ascii="Cambria Math" w:hAnsi="Cambria Math"/>
            <w:color w:val="auto"/>
            <w:sz w:val="28"/>
            <w:szCs w:val="22"/>
          </w:rPr>
          <m:t>0</m:t>
        </m:r>
      </m:oMath>
    </w:p>
    <w:p w14:paraId="7822B558" w14:textId="498B8872" w:rsidR="0082743F" w:rsidRDefault="0082743F" w:rsidP="00771F3E">
      <w:pPr>
        <w:pStyle w:val="a9"/>
        <w:jc w:val="center"/>
      </w:pPr>
    </w:p>
    <w:p w14:paraId="4314B22A" w14:textId="18AAD2CB" w:rsidR="00771F3E" w:rsidRDefault="00C57C5D" w:rsidP="00771F3E">
      <w:pPr>
        <w:keepNext/>
        <w:jc w:val="center"/>
      </w:pPr>
      <w:r w:rsidRPr="00C57C5D">
        <w:lastRenderedPageBreak/>
        <w:drawing>
          <wp:inline distT="0" distB="0" distL="0" distR="0" wp14:anchorId="6C656F4A" wp14:editId="43C5C950">
            <wp:extent cx="4006362" cy="2834005"/>
            <wp:effectExtent l="0" t="0" r="0" b="0"/>
            <wp:docPr id="1847854272"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4272" name="Рисунок 1" descr="Изображение выглядит как диаграмма&#10;&#10;Автоматически созданное описание"/>
                    <pic:cNvPicPr/>
                  </pic:nvPicPr>
                  <pic:blipFill>
                    <a:blip r:embed="rId26"/>
                    <a:stretch>
                      <a:fillRect/>
                    </a:stretch>
                  </pic:blipFill>
                  <pic:spPr>
                    <a:xfrm>
                      <a:off x="0" y="0"/>
                      <a:ext cx="4009713" cy="2836376"/>
                    </a:xfrm>
                    <a:prstGeom prst="rect">
                      <a:avLst/>
                    </a:prstGeom>
                  </pic:spPr>
                </pic:pic>
              </a:graphicData>
            </a:graphic>
          </wp:inline>
        </w:drawing>
      </w:r>
    </w:p>
    <w:p w14:paraId="0C03D23F" w14:textId="02EB07EA" w:rsidR="00771F3E" w:rsidRPr="00CA6578" w:rsidRDefault="00771F3E" w:rsidP="00771F3E">
      <w:pPr>
        <w:pStyle w:val="a9"/>
        <w:jc w:val="center"/>
        <w:rPr>
          <w:rFonts w:asciiTheme="majorHAnsi" w:eastAsiaTheme="majorEastAsia" w:hAnsiTheme="majorHAnsi" w:cstheme="majorBidi"/>
          <w:szCs w:val="26"/>
        </w:rPr>
      </w:pPr>
      <w:r w:rsidRPr="00771F3E">
        <w:rPr>
          <w:rFonts w:ascii="Cambria Math" w:hAnsi="Cambria Math"/>
          <w:i w:val="0"/>
          <w:iCs w:val="0"/>
          <w:color w:val="auto"/>
          <w:sz w:val="28"/>
          <w:szCs w:val="22"/>
        </w:rPr>
        <w:t xml:space="preserve">Рисунок </w:t>
      </w:r>
      <w:r w:rsidRPr="00771F3E">
        <w:rPr>
          <w:rFonts w:ascii="Cambria Math" w:hAnsi="Cambria Math"/>
          <w:i w:val="0"/>
          <w:iCs w:val="0"/>
          <w:color w:val="auto"/>
          <w:sz w:val="28"/>
          <w:szCs w:val="22"/>
        </w:rPr>
        <w:fldChar w:fldCharType="begin"/>
      </w:r>
      <w:r w:rsidRPr="00771F3E">
        <w:rPr>
          <w:rFonts w:ascii="Cambria Math" w:hAnsi="Cambria Math"/>
          <w:i w:val="0"/>
          <w:iCs w:val="0"/>
          <w:color w:val="auto"/>
          <w:sz w:val="28"/>
          <w:szCs w:val="22"/>
        </w:rPr>
        <w:instrText xml:space="preserve"> SEQ Рисунок \* ARABIC </w:instrText>
      </w:r>
      <w:r w:rsidRPr="00771F3E">
        <w:rPr>
          <w:rFonts w:ascii="Cambria Math" w:hAnsi="Cambria Math"/>
          <w:i w:val="0"/>
          <w:iCs w:val="0"/>
          <w:color w:val="auto"/>
          <w:sz w:val="28"/>
          <w:szCs w:val="22"/>
        </w:rPr>
        <w:fldChar w:fldCharType="separate"/>
      </w:r>
      <w:r w:rsidR="000625E2">
        <w:rPr>
          <w:rFonts w:ascii="Cambria Math" w:hAnsi="Cambria Math"/>
          <w:i w:val="0"/>
          <w:iCs w:val="0"/>
          <w:noProof/>
          <w:color w:val="auto"/>
          <w:sz w:val="28"/>
          <w:szCs w:val="22"/>
        </w:rPr>
        <w:t>19</w:t>
      </w:r>
      <w:r w:rsidRPr="00771F3E">
        <w:rPr>
          <w:rFonts w:ascii="Cambria Math" w:hAnsi="Cambria Math"/>
          <w:i w:val="0"/>
          <w:iCs w:val="0"/>
          <w:color w:val="auto"/>
          <w:sz w:val="28"/>
          <w:szCs w:val="22"/>
        </w:rPr>
        <w:fldChar w:fldCharType="end"/>
      </w:r>
      <w:r w:rsidRPr="00771F3E">
        <w:rPr>
          <w:rFonts w:ascii="Cambria Math" w:hAnsi="Cambria Math"/>
          <w:i w:val="0"/>
          <w:iCs w:val="0"/>
          <w:color w:val="auto"/>
          <w:sz w:val="28"/>
          <w:szCs w:val="22"/>
        </w:rPr>
        <w:t>.. Граф</w:t>
      </w:r>
      <w:r w:rsidRPr="00771F3E">
        <w:rPr>
          <w:i w:val="0"/>
          <w:iCs w:val="0"/>
          <w:color w:val="auto"/>
          <w:sz w:val="28"/>
          <w:szCs w:val="22"/>
        </w:rPr>
        <w:t xml:space="preserve">ики при </w:t>
      </w:r>
      <m:oMath>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f</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ty m:val="p"/>
          </m:rPr>
          <w:rPr>
            <w:rFonts w:ascii="Cambria Math" w:hAnsi="Cambria Math"/>
            <w:color w:val="auto"/>
            <w:sz w:val="28"/>
            <w:szCs w:val="22"/>
          </w:rPr>
          <m:t>0</m:t>
        </m:r>
        <m:r>
          <m:rPr>
            <m:scr m:val="double-struck"/>
            <m:sty m:val="p"/>
          </m:rPr>
          <w:rPr>
            <w:rFonts w:ascii="Cambria Math" w:hAnsi="Cambria Math"/>
            <w:color w:val="auto"/>
            <w:sz w:val="28"/>
            <w:szCs w:val="22"/>
          </w:rPr>
          <m:t xml:space="preserve"> и 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ξ</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oMath>
    </w:p>
    <w:p w14:paraId="09A57E53" w14:textId="040BC3C8" w:rsidR="00771F3E" w:rsidRDefault="00C57C5D" w:rsidP="00771F3E">
      <w:pPr>
        <w:keepNext/>
        <w:jc w:val="center"/>
      </w:pPr>
      <w:r w:rsidRPr="00C57C5D">
        <w:drawing>
          <wp:inline distT="0" distB="0" distL="0" distR="0" wp14:anchorId="52628EBF" wp14:editId="76B92D8A">
            <wp:extent cx="4100619" cy="2900680"/>
            <wp:effectExtent l="0" t="0" r="0" b="0"/>
            <wp:docPr id="1144344388"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44388" name="Рисунок 1" descr="Изображение выглядит как диаграмма&#10;&#10;Автоматически созданное описание"/>
                    <pic:cNvPicPr/>
                  </pic:nvPicPr>
                  <pic:blipFill>
                    <a:blip r:embed="rId27"/>
                    <a:stretch>
                      <a:fillRect/>
                    </a:stretch>
                  </pic:blipFill>
                  <pic:spPr>
                    <a:xfrm>
                      <a:off x="0" y="0"/>
                      <a:ext cx="4104252" cy="2903250"/>
                    </a:xfrm>
                    <a:prstGeom prst="rect">
                      <a:avLst/>
                    </a:prstGeom>
                  </pic:spPr>
                </pic:pic>
              </a:graphicData>
            </a:graphic>
          </wp:inline>
        </w:drawing>
      </w:r>
    </w:p>
    <w:p w14:paraId="2CEBFBE9" w14:textId="2D5E1045" w:rsidR="00771F3E" w:rsidRPr="00CA6578" w:rsidRDefault="00771F3E" w:rsidP="00771F3E">
      <w:pPr>
        <w:pStyle w:val="a9"/>
        <w:jc w:val="center"/>
        <w:rPr>
          <w:rFonts w:asciiTheme="majorHAnsi" w:eastAsiaTheme="majorEastAsia" w:hAnsiTheme="majorHAnsi" w:cstheme="majorBidi"/>
          <w:szCs w:val="26"/>
        </w:rPr>
      </w:pPr>
      <w:r w:rsidRPr="00771F3E">
        <w:rPr>
          <w:i w:val="0"/>
          <w:iCs w:val="0"/>
          <w:color w:val="auto"/>
          <w:sz w:val="28"/>
          <w:szCs w:val="22"/>
        </w:rPr>
        <w:t xml:space="preserve">Рисунок </w:t>
      </w:r>
      <w:r w:rsidRPr="00771F3E">
        <w:rPr>
          <w:i w:val="0"/>
          <w:iCs w:val="0"/>
          <w:color w:val="auto"/>
          <w:sz w:val="28"/>
          <w:szCs w:val="22"/>
        </w:rPr>
        <w:fldChar w:fldCharType="begin"/>
      </w:r>
      <w:r w:rsidRPr="00771F3E">
        <w:rPr>
          <w:i w:val="0"/>
          <w:iCs w:val="0"/>
          <w:color w:val="auto"/>
          <w:sz w:val="28"/>
          <w:szCs w:val="22"/>
        </w:rPr>
        <w:instrText xml:space="preserve"> SEQ Рисунок \* ARABIC </w:instrText>
      </w:r>
      <w:r w:rsidRPr="00771F3E">
        <w:rPr>
          <w:i w:val="0"/>
          <w:iCs w:val="0"/>
          <w:color w:val="auto"/>
          <w:sz w:val="28"/>
          <w:szCs w:val="22"/>
        </w:rPr>
        <w:fldChar w:fldCharType="separate"/>
      </w:r>
      <w:r w:rsidR="000625E2">
        <w:rPr>
          <w:i w:val="0"/>
          <w:iCs w:val="0"/>
          <w:noProof/>
          <w:color w:val="auto"/>
          <w:sz w:val="28"/>
          <w:szCs w:val="22"/>
        </w:rPr>
        <w:t>20</w:t>
      </w:r>
      <w:r w:rsidRPr="00771F3E">
        <w:rPr>
          <w:i w:val="0"/>
          <w:iCs w:val="0"/>
          <w:color w:val="auto"/>
          <w:sz w:val="28"/>
          <w:szCs w:val="22"/>
        </w:rPr>
        <w:fldChar w:fldCharType="end"/>
      </w:r>
      <w:r w:rsidRPr="00771F3E">
        <w:rPr>
          <w:i w:val="0"/>
          <w:iCs w:val="0"/>
          <w:color w:val="auto"/>
          <w:sz w:val="28"/>
          <w:szCs w:val="22"/>
        </w:rPr>
        <w:t xml:space="preserve">. Графики при </w:t>
      </w:r>
      <m:oMath>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f</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ty m:val="p"/>
          </m:rPr>
          <w:rPr>
            <w:rFonts w:ascii="Cambria Math" w:hAnsi="Cambria Math"/>
            <w:color w:val="auto"/>
            <w:sz w:val="28"/>
            <w:szCs w:val="22"/>
          </w:rPr>
          <m:t>0</m:t>
        </m:r>
        <m:r>
          <m:rPr>
            <m:scr m:val="double-struck"/>
            <m:sty m:val="p"/>
          </m:rPr>
          <w:rPr>
            <w:rFonts w:ascii="Cambria Math" w:hAnsi="Cambria Math"/>
            <w:color w:val="auto"/>
            <w:sz w:val="28"/>
            <w:szCs w:val="22"/>
          </w:rPr>
          <m:t xml:space="preserve"> и 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ξ</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oMath>
    </w:p>
    <w:p w14:paraId="279616BB" w14:textId="41D9C35A" w:rsidR="005A187E" w:rsidRDefault="005A187E" w:rsidP="005A187E">
      <w:pPr>
        <w:keepNext/>
        <w:jc w:val="center"/>
      </w:pPr>
      <w:r w:rsidRPr="005A187E">
        <w:drawing>
          <wp:inline distT="0" distB="0" distL="0" distR="0" wp14:anchorId="5A28389F" wp14:editId="502C6258">
            <wp:extent cx="4178300" cy="2955630"/>
            <wp:effectExtent l="0" t="0" r="0" b="0"/>
            <wp:docPr id="792781943"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1943" name="Рисунок 1" descr="Изображение выглядит как диаграмма&#10;&#10;Автоматически созданное описание"/>
                    <pic:cNvPicPr/>
                  </pic:nvPicPr>
                  <pic:blipFill>
                    <a:blip r:embed="rId28"/>
                    <a:stretch>
                      <a:fillRect/>
                    </a:stretch>
                  </pic:blipFill>
                  <pic:spPr>
                    <a:xfrm>
                      <a:off x="0" y="0"/>
                      <a:ext cx="4183868" cy="2959568"/>
                    </a:xfrm>
                    <a:prstGeom prst="rect">
                      <a:avLst/>
                    </a:prstGeom>
                  </pic:spPr>
                </pic:pic>
              </a:graphicData>
            </a:graphic>
          </wp:inline>
        </w:drawing>
      </w:r>
    </w:p>
    <w:p w14:paraId="43F2BE87" w14:textId="06DC1865" w:rsidR="005A187E" w:rsidRPr="005A187E" w:rsidRDefault="005A187E" w:rsidP="005A187E">
      <w:pPr>
        <w:pStyle w:val="a9"/>
        <w:jc w:val="center"/>
        <w:rPr>
          <w:rFonts w:asciiTheme="majorHAnsi" w:eastAsiaTheme="majorEastAsia" w:hAnsiTheme="majorHAnsi" w:cstheme="majorBidi"/>
          <w:szCs w:val="26"/>
        </w:rPr>
      </w:pPr>
      <w:r w:rsidRPr="00771F3E">
        <w:rPr>
          <w:rFonts w:ascii="Cambria Math" w:hAnsi="Cambria Math"/>
          <w:i w:val="0"/>
          <w:iCs w:val="0"/>
          <w:color w:val="auto"/>
          <w:sz w:val="28"/>
          <w:szCs w:val="22"/>
        </w:rPr>
        <w:t xml:space="preserve">Рисунок </w:t>
      </w:r>
      <w:r w:rsidRPr="00771F3E">
        <w:rPr>
          <w:rFonts w:ascii="Cambria Math" w:hAnsi="Cambria Math"/>
          <w:i w:val="0"/>
          <w:iCs w:val="0"/>
          <w:color w:val="auto"/>
          <w:sz w:val="28"/>
          <w:szCs w:val="22"/>
        </w:rPr>
        <w:fldChar w:fldCharType="begin"/>
      </w:r>
      <w:r w:rsidRPr="00771F3E">
        <w:rPr>
          <w:rFonts w:ascii="Cambria Math" w:hAnsi="Cambria Math"/>
          <w:i w:val="0"/>
          <w:iCs w:val="0"/>
          <w:color w:val="auto"/>
          <w:sz w:val="28"/>
          <w:szCs w:val="22"/>
        </w:rPr>
        <w:instrText xml:space="preserve"> SEQ Рисунок \* ARABIC </w:instrText>
      </w:r>
      <w:r w:rsidRPr="00771F3E">
        <w:rPr>
          <w:rFonts w:ascii="Cambria Math" w:hAnsi="Cambria Math"/>
          <w:i w:val="0"/>
          <w:iCs w:val="0"/>
          <w:color w:val="auto"/>
          <w:sz w:val="28"/>
          <w:szCs w:val="22"/>
        </w:rPr>
        <w:fldChar w:fldCharType="separate"/>
      </w:r>
      <w:r w:rsidR="000625E2">
        <w:rPr>
          <w:rFonts w:ascii="Cambria Math" w:hAnsi="Cambria Math"/>
          <w:i w:val="0"/>
          <w:iCs w:val="0"/>
          <w:noProof/>
          <w:color w:val="auto"/>
          <w:sz w:val="28"/>
          <w:szCs w:val="22"/>
        </w:rPr>
        <w:t>21</w:t>
      </w:r>
      <w:r w:rsidRPr="00771F3E">
        <w:rPr>
          <w:rFonts w:ascii="Cambria Math" w:hAnsi="Cambria Math"/>
          <w:i w:val="0"/>
          <w:iCs w:val="0"/>
          <w:color w:val="auto"/>
          <w:sz w:val="28"/>
          <w:szCs w:val="22"/>
        </w:rPr>
        <w:fldChar w:fldCharType="end"/>
      </w:r>
      <w:r w:rsidRPr="00771F3E">
        <w:rPr>
          <w:rFonts w:ascii="Cambria Math" w:hAnsi="Cambria Math"/>
          <w:i w:val="0"/>
          <w:iCs w:val="0"/>
          <w:color w:val="auto"/>
          <w:sz w:val="28"/>
          <w:szCs w:val="22"/>
        </w:rPr>
        <w:t>.. Граф</w:t>
      </w:r>
      <w:r w:rsidRPr="00771F3E">
        <w:rPr>
          <w:i w:val="0"/>
          <w:iCs w:val="0"/>
          <w:color w:val="auto"/>
          <w:sz w:val="28"/>
          <w:szCs w:val="22"/>
        </w:rPr>
        <w:t xml:space="preserve">ики при </w:t>
      </w:r>
      <m:oMath>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f</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ty m:val="p"/>
          </m:rPr>
          <w:rPr>
            <w:rFonts w:ascii="Cambria Math" w:hAnsi="Cambria Math"/>
            <w:color w:val="auto"/>
            <w:sz w:val="28"/>
            <w:szCs w:val="22"/>
          </w:rPr>
          <m:t>0</m:t>
        </m:r>
        <m:r>
          <m:rPr>
            <m:scr m:val="double-struck"/>
            <m:sty m:val="p"/>
          </m:rPr>
          <w:rPr>
            <w:rFonts w:ascii="Cambria Math" w:hAnsi="Cambria Math"/>
            <w:color w:val="auto"/>
            <w:sz w:val="28"/>
            <w:szCs w:val="22"/>
          </w:rPr>
          <m:t xml:space="preserve"> и 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ξ</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ty m:val="p"/>
          </m:rPr>
          <w:rPr>
            <w:rFonts w:ascii="Cambria Math" w:hAnsi="Cambria Math"/>
            <w:color w:val="auto"/>
            <w:sz w:val="28"/>
            <w:szCs w:val="22"/>
          </w:rPr>
          <m:t>0</m:t>
        </m:r>
      </m:oMath>
    </w:p>
    <w:p w14:paraId="52841C88" w14:textId="6F6674C1" w:rsidR="005A187E" w:rsidRDefault="005A187E" w:rsidP="005A187E">
      <w:pPr>
        <w:keepNext/>
        <w:jc w:val="center"/>
      </w:pPr>
      <w:r w:rsidRPr="005A187E">
        <w:lastRenderedPageBreak/>
        <w:drawing>
          <wp:inline distT="0" distB="0" distL="0" distR="0" wp14:anchorId="489A0287" wp14:editId="6FE9B170">
            <wp:extent cx="4321175" cy="3056696"/>
            <wp:effectExtent l="0" t="0" r="0" b="0"/>
            <wp:docPr id="2099470382"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70382" name="Рисунок 1" descr="Изображение выглядит как диаграмма&#10;&#10;Автоматически созданное описание"/>
                    <pic:cNvPicPr/>
                  </pic:nvPicPr>
                  <pic:blipFill>
                    <a:blip r:embed="rId29"/>
                    <a:stretch>
                      <a:fillRect/>
                    </a:stretch>
                  </pic:blipFill>
                  <pic:spPr>
                    <a:xfrm>
                      <a:off x="0" y="0"/>
                      <a:ext cx="4328300" cy="3061736"/>
                    </a:xfrm>
                    <a:prstGeom prst="rect">
                      <a:avLst/>
                    </a:prstGeom>
                  </pic:spPr>
                </pic:pic>
              </a:graphicData>
            </a:graphic>
          </wp:inline>
        </w:drawing>
      </w:r>
    </w:p>
    <w:p w14:paraId="31475EEE" w14:textId="54967382" w:rsidR="005A187E" w:rsidRPr="00CA6578" w:rsidRDefault="005A187E" w:rsidP="005A187E">
      <w:pPr>
        <w:pStyle w:val="a9"/>
        <w:jc w:val="center"/>
        <w:rPr>
          <w:rFonts w:asciiTheme="majorHAnsi" w:eastAsiaTheme="majorEastAsia" w:hAnsiTheme="majorHAnsi" w:cstheme="majorBidi"/>
          <w:szCs w:val="26"/>
        </w:rPr>
      </w:pPr>
      <w:r w:rsidRPr="00771F3E">
        <w:rPr>
          <w:i w:val="0"/>
          <w:iCs w:val="0"/>
          <w:color w:val="auto"/>
          <w:sz w:val="28"/>
          <w:szCs w:val="22"/>
        </w:rPr>
        <w:t xml:space="preserve">Рисунок </w:t>
      </w:r>
      <w:r w:rsidRPr="00771F3E">
        <w:rPr>
          <w:i w:val="0"/>
          <w:iCs w:val="0"/>
          <w:color w:val="auto"/>
          <w:sz w:val="28"/>
          <w:szCs w:val="22"/>
        </w:rPr>
        <w:fldChar w:fldCharType="begin"/>
      </w:r>
      <w:r w:rsidRPr="00771F3E">
        <w:rPr>
          <w:i w:val="0"/>
          <w:iCs w:val="0"/>
          <w:color w:val="auto"/>
          <w:sz w:val="28"/>
          <w:szCs w:val="22"/>
        </w:rPr>
        <w:instrText xml:space="preserve"> SEQ Рисунок \* ARABIC </w:instrText>
      </w:r>
      <w:r w:rsidRPr="00771F3E">
        <w:rPr>
          <w:i w:val="0"/>
          <w:iCs w:val="0"/>
          <w:color w:val="auto"/>
          <w:sz w:val="28"/>
          <w:szCs w:val="22"/>
        </w:rPr>
        <w:fldChar w:fldCharType="separate"/>
      </w:r>
      <w:r w:rsidR="000625E2">
        <w:rPr>
          <w:i w:val="0"/>
          <w:iCs w:val="0"/>
          <w:noProof/>
          <w:color w:val="auto"/>
          <w:sz w:val="28"/>
          <w:szCs w:val="22"/>
        </w:rPr>
        <w:t>22</w:t>
      </w:r>
      <w:r w:rsidRPr="00771F3E">
        <w:rPr>
          <w:i w:val="0"/>
          <w:iCs w:val="0"/>
          <w:color w:val="auto"/>
          <w:sz w:val="28"/>
          <w:szCs w:val="22"/>
        </w:rPr>
        <w:fldChar w:fldCharType="end"/>
      </w:r>
      <w:r w:rsidRPr="00771F3E">
        <w:rPr>
          <w:i w:val="0"/>
          <w:iCs w:val="0"/>
          <w:color w:val="auto"/>
          <w:sz w:val="28"/>
          <w:szCs w:val="22"/>
        </w:rPr>
        <w:t xml:space="preserve">. Графики при </w:t>
      </w:r>
      <m:oMath>
        <m:r>
          <m:rPr>
            <m:scr m:val="double-struck"/>
            <m:sty m:val="p"/>
          </m:rPr>
          <w:rPr>
            <w:rFonts w:ascii="Cambria Math" w:hAnsi="Cambria Math"/>
            <w:color w:val="auto"/>
            <w:sz w:val="28"/>
            <w:szCs w:val="22"/>
          </w:rPr>
          <m:t>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f</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ty m:val="p"/>
          </m:rPr>
          <w:rPr>
            <w:rFonts w:ascii="Cambria Math" w:hAnsi="Cambria Math"/>
            <w:color w:val="auto"/>
            <w:sz w:val="28"/>
            <w:szCs w:val="22"/>
          </w:rPr>
          <m:t>0</m:t>
        </m:r>
        <m:r>
          <m:rPr>
            <m:scr m:val="double-struck"/>
            <m:sty m:val="p"/>
          </m:rPr>
          <w:rPr>
            <w:rFonts w:ascii="Cambria Math" w:hAnsi="Cambria Math"/>
            <w:color w:val="auto"/>
            <w:sz w:val="28"/>
            <w:szCs w:val="22"/>
          </w:rPr>
          <m:t xml:space="preserve"> и E</m:t>
        </m:r>
        <m:d>
          <m:dPr>
            <m:ctrlPr>
              <w:rPr>
                <w:rFonts w:ascii="Cambria Math" w:hAnsi="Cambria Math"/>
                <w:i w:val="0"/>
                <w:iCs w:val="0"/>
                <w:color w:val="auto"/>
                <w:sz w:val="28"/>
                <w:szCs w:val="22"/>
              </w:rPr>
            </m:ctrlPr>
          </m:dPr>
          <m:e>
            <m:sSup>
              <m:sSupPr>
                <m:ctrlPr>
                  <w:rPr>
                    <w:rFonts w:ascii="Cambria Math" w:hAnsi="Cambria Math"/>
                    <w:i w:val="0"/>
                    <w:iCs w:val="0"/>
                    <w:color w:val="auto"/>
                    <w:sz w:val="28"/>
                    <w:szCs w:val="22"/>
                  </w:rPr>
                </m:ctrlPr>
              </m:sSupPr>
              <m:e>
                <m:r>
                  <w:rPr>
                    <w:rFonts w:ascii="Cambria Math" w:hAnsi="Cambria Math"/>
                    <w:color w:val="auto"/>
                    <w:sz w:val="28"/>
                    <w:szCs w:val="22"/>
                  </w:rPr>
                  <m:t>ξ</m:t>
                </m:r>
              </m:e>
              <m:sup>
                <m:r>
                  <m:rPr>
                    <m:sty m:val="p"/>
                  </m:rPr>
                  <w:rPr>
                    <w:rFonts w:ascii="Cambria Math" w:hAnsi="Cambria Math"/>
                    <w:color w:val="auto"/>
                    <w:sz w:val="28"/>
                    <w:szCs w:val="22"/>
                  </w:rPr>
                  <m:t>2</m:t>
                </m:r>
              </m:sup>
            </m:sSup>
          </m:e>
        </m:d>
        <m:r>
          <m:rPr>
            <m:sty m:val="p"/>
          </m:rPr>
          <w:rPr>
            <w:rFonts w:ascii="Cambria Math" w:hAnsi="Cambria Math"/>
            <w:color w:val="auto"/>
            <w:sz w:val="28"/>
            <w:szCs w:val="22"/>
          </w:rPr>
          <m:t>≈1</m:t>
        </m:r>
        <m:r>
          <m:rPr>
            <m:sty m:val="p"/>
          </m:rPr>
          <w:rPr>
            <w:rFonts w:ascii="Cambria Math" w:hAnsi="Cambria Math"/>
            <w:color w:val="auto"/>
            <w:sz w:val="28"/>
            <w:szCs w:val="22"/>
          </w:rPr>
          <m:t>0</m:t>
        </m:r>
      </m:oMath>
    </w:p>
    <w:p w14:paraId="5CF1CB64" w14:textId="02FE8A33" w:rsidR="00771F3E" w:rsidRDefault="00D55CE6" w:rsidP="00771F3E">
      <w:pPr>
        <w:rPr>
          <w:rFonts w:ascii="Cambria" w:hAnsi="Cambria"/>
          <w:iCs/>
        </w:rPr>
      </w:pPr>
      <w:r>
        <w:rPr>
          <w:rFonts w:ascii="Cambria" w:hAnsi="Cambria"/>
          <w:szCs w:val="28"/>
        </w:rPr>
        <w:t xml:space="preserve">Далее </w:t>
      </w:r>
      <w:r w:rsidRPr="004024AD">
        <w:rPr>
          <w:rFonts w:ascii="Cambria" w:hAnsi="Cambria"/>
          <w:szCs w:val="28"/>
        </w:rPr>
        <w:t>сравни</w:t>
      </w:r>
      <w:r>
        <w:rPr>
          <w:rFonts w:ascii="Cambria" w:hAnsi="Cambria"/>
          <w:szCs w:val="28"/>
        </w:rPr>
        <w:t>м</w:t>
      </w:r>
      <w:r w:rsidRPr="004024AD">
        <w:rPr>
          <w:rFonts w:ascii="Cambria" w:hAnsi="Cambria"/>
          <w:szCs w:val="28"/>
        </w:rPr>
        <w:t xml:space="preserve"> работы различных наблюдателей при одинаковых внешних возмущениях</w:t>
      </w:r>
      <w:r w:rsidR="00605A5B">
        <w:rPr>
          <w:rFonts w:ascii="Cambria" w:hAnsi="Cambria"/>
          <w:szCs w:val="28"/>
        </w:rPr>
        <w:t xml:space="preserve"> </w:t>
      </w:r>
      <m:oMath>
        <m:r>
          <m:rPr>
            <m:scr m:val="double-struck"/>
          </m:rPr>
          <w:rPr>
            <w:rFonts w:ascii="Cambria Math" w:hAnsi="Cambria Math"/>
          </w:rPr>
          <m:t>E</m:t>
        </m:r>
        <m:d>
          <m:dPr>
            <m:ctrlPr>
              <w:rPr>
                <w:rFonts w:ascii="Cambria Math" w:hAnsi="Cambria Math"/>
                <w:i/>
                <w:iCs/>
              </w:rPr>
            </m:ctrlPr>
          </m:dPr>
          <m:e>
            <m:sSup>
              <m:sSupPr>
                <m:ctrlPr>
                  <w:rPr>
                    <w:rFonts w:ascii="Cambria Math" w:hAnsi="Cambria Math"/>
                    <w:i/>
                    <w:iCs/>
                  </w:rPr>
                </m:ctrlPr>
              </m:sSupPr>
              <m:e>
                <m:r>
                  <w:rPr>
                    <w:rFonts w:ascii="Cambria Math" w:hAnsi="Cambria Math"/>
                  </w:rPr>
                  <m:t>f</m:t>
                </m:r>
              </m:e>
              <m:sup>
                <m:r>
                  <w:rPr>
                    <w:rFonts w:ascii="Cambria Math" w:hAnsi="Cambria Math"/>
                  </w:rPr>
                  <m:t>2</m:t>
                </m:r>
              </m:sup>
            </m:sSup>
          </m:e>
        </m:d>
        <m:r>
          <m:rPr>
            <m:scr m:val="double-struck"/>
          </m:rPr>
          <w:rPr>
            <w:rFonts w:ascii="Cambria Math" w:hAnsi="Cambria Math"/>
          </w:rPr>
          <m:t xml:space="preserve"> и E</m:t>
        </m:r>
        <m:d>
          <m:dPr>
            <m:ctrlPr>
              <w:rPr>
                <w:rFonts w:ascii="Cambria Math" w:hAnsi="Cambria Math"/>
                <w:i/>
                <w:iCs/>
              </w:rPr>
            </m:ctrlPr>
          </m:dPr>
          <m:e>
            <m:sSup>
              <m:sSupPr>
                <m:ctrlPr>
                  <w:rPr>
                    <w:rFonts w:ascii="Cambria Math" w:hAnsi="Cambria Math"/>
                    <w:i/>
                    <w:iCs/>
                  </w:rPr>
                </m:ctrlPr>
              </m:sSupPr>
              <m:e>
                <m:r>
                  <w:rPr>
                    <w:rFonts w:ascii="Cambria Math" w:hAnsi="Cambria Math"/>
                  </w:rPr>
                  <m:t>ξ</m:t>
                </m:r>
              </m:e>
              <m:sup>
                <m:r>
                  <w:rPr>
                    <w:rFonts w:ascii="Cambria Math" w:hAnsi="Cambria Math"/>
                  </w:rPr>
                  <m:t>2</m:t>
                </m:r>
              </m:sup>
            </m:sSup>
          </m:e>
        </m:d>
        <m:r>
          <w:rPr>
            <w:rFonts w:ascii="Cambria Math" w:hAnsi="Cambria Math"/>
          </w:rPr>
          <m:t>≈1</m:t>
        </m:r>
      </m:oMath>
    </w:p>
    <w:p w14:paraId="1253010F" w14:textId="727828D4" w:rsidR="00605A5B" w:rsidRPr="0082743F" w:rsidRDefault="00605A5B" w:rsidP="00605A5B">
      <w:pPr>
        <w:rPr>
          <w:rFonts w:asciiTheme="majorHAnsi" w:eastAsiaTheme="majorEastAsia" w:hAnsiTheme="majorHAnsi" w:cstheme="majorBidi"/>
          <w:szCs w:val="26"/>
        </w:rPr>
      </w:pPr>
      <m:oMathPara>
        <m:oMath>
          <m:r>
            <w:rPr>
              <w:rFonts w:ascii="Cambria Math" w:eastAsiaTheme="majorEastAsia" w:hAnsi="Cambria Math" w:cstheme="majorBidi"/>
              <w:szCs w:val="26"/>
            </w:rPr>
            <m:t>R=</m:t>
          </m:r>
          <m:d>
            <m:dPr>
              <m:begChr m:val="["/>
              <m:endChr m:val="]"/>
              <m:ctrlPr>
                <w:rPr>
                  <w:rFonts w:ascii="Cambria Math" w:eastAsiaTheme="majorEastAsia" w:hAnsi="Cambria Math" w:cstheme="majorBidi"/>
                  <w:i/>
                  <w:szCs w:val="26"/>
                </w:rPr>
              </m:ctrlPr>
            </m:dPr>
            <m:e>
              <m:m>
                <m:mPr>
                  <m:plcHide m:val="1"/>
                  <m:mcs>
                    <m:mc>
                      <m:mcPr>
                        <m:count m:val="2"/>
                        <m:mcJc m:val="center"/>
                      </m:mcPr>
                    </m:mc>
                  </m:mcs>
                  <m:ctrlPr>
                    <w:rPr>
                      <w:rFonts w:ascii="Cambria Math" w:eastAsiaTheme="majorEastAsia" w:hAnsi="Cambria Math" w:cstheme="majorBidi"/>
                      <w:i/>
                      <w:szCs w:val="26"/>
                    </w:rPr>
                  </m:ctrlPr>
                </m:mPr>
                <m:mr>
                  <m:e>
                    <m:r>
                      <w:rPr>
                        <w:rFonts w:ascii="Cambria Math" w:eastAsiaTheme="majorEastAsia" w:hAnsi="Cambria Math" w:cstheme="majorBidi"/>
                        <w:szCs w:val="26"/>
                      </w:rPr>
                      <m:t>10</m:t>
                    </m:r>
                  </m:e>
                  <m:e>
                    <m:r>
                      <w:rPr>
                        <w:rFonts w:ascii="Cambria Math" w:eastAsiaTheme="majorEastAsia" w:hAnsi="Cambria Math" w:cstheme="majorBidi"/>
                        <w:szCs w:val="26"/>
                      </w:rPr>
                      <m:t>0</m:t>
                    </m:r>
                  </m:e>
                </m:mr>
                <m:mr>
                  <m:e>
                    <m:r>
                      <w:rPr>
                        <w:rFonts w:ascii="Cambria Math" w:eastAsiaTheme="majorEastAsia" w:hAnsi="Cambria Math" w:cstheme="majorBidi"/>
                        <w:szCs w:val="26"/>
                      </w:rPr>
                      <m:t>0</m:t>
                    </m:r>
                  </m:e>
                  <m:e>
                    <m:r>
                      <w:rPr>
                        <w:rFonts w:ascii="Cambria Math" w:eastAsiaTheme="majorEastAsia" w:hAnsi="Cambria Math" w:cstheme="majorBidi"/>
                        <w:szCs w:val="26"/>
                      </w:rPr>
                      <m:t>10</m:t>
                    </m:r>
                  </m:e>
                </m:mr>
              </m:m>
            </m:e>
          </m:d>
          <m:r>
            <w:rPr>
              <w:rFonts w:ascii="Cambria Math" w:eastAsiaTheme="majorEastAsia" w:hAnsi="Cambria Math" w:cstheme="majorBidi"/>
              <w:szCs w:val="26"/>
            </w:rPr>
            <m:t xml:space="preserve">, </m:t>
          </m:r>
          <m:r>
            <w:rPr>
              <w:rFonts w:ascii="Cambria Math" w:eastAsiaTheme="majorEastAsia" w:hAnsi="Cambria Math" w:cstheme="majorBidi"/>
              <w:szCs w:val="26"/>
            </w:rPr>
            <m:t xml:space="preserve"> </m:t>
          </m:r>
          <m:r>
            <w:rPr>
              <w:rFonts w:ascii="Cambria Math" w:eastAsiaTheme="majorEastAsia" w:hAnsi="Cambria Math" w:cstheme="majorBidi"/>
              <w:szCs w:val="26"/>
              <w:lang w:val="en-US"/>
            </w:rPr>
            <m:t>Q=</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544FD8B7" w14:textId="77777777" w:rsidR="00605A5B" w:rsidRPr="00D55CE6" w:rsidRDefault="00605A5B" w:rsidP="00605A5B">
      <w:pPr>
        <w:rPr>
          <w:rFonts w:asciiTheme="majorHAnsi" w:eastAsiaTheme="majorEastAsia" w:hAnsiTheme="majorHAnsi" w:cstheme="majorBid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-1.0737   -1.5093</m:t>
                  </m:r>
                </m:e>
                <m:e>
                  <m:r>
                    <w:rPr>
                      <w:rFonts w:ascii="Cambria Math" w:hAnsi="Cambria Math"/>
                    </w:rPr>
                    <m:t>-0.1528   -0.7657</m:t>
                  </m:r>
                  <m:ctrlPr>
                    <w:rPr>
                      <w:rFonts w:ascii="Cambria Math" w:eastAsia="Cambria Math" w:hAnsi="Cambria Math" w:cs="Cambria Math"/>
                      <w:i/>
                    </w:rPr>
                  </m:ctrlPr>
                </m:e>
                <m:e>
                  <m:r>
                    <w:rPr>
                      <w:rFonts w:ascii="Cambria Math" w:hAnsi="Cambria Math"/>
                    </w:rPr>
                    <m:t xml:space="preserve"> 1.0868    2.2418</m:t>
                  </m:r>
                  <m:ctrlPr>
                    <w:rPr>
                      <w:rFonts w:ascii="Cambria Math" w:eastAsia="Cambria Math" w:hAnsi="Cambria Math" w:cs="Cambria Math"/>
                      <w:i/>
                    </w:rPr>
                  </m:ctrlPr>
                </m:e>
                <m:e>
                  <m:r>
                    <w:rPr>
                      <w:rFonts w:ascii="Cambria Math" w:hAnsi="Cambria Math"/>
                    </w:rPr>
                    <m:t xml:space="preserve"> 0.1248    0.7165</m:t>
                  </m:r>
                </m:e>
              </m:eqArr>
            </m:e>
          </m:d>
        </m:oMath>
      </m:oMathPara>
    </w:p>
    <w:p w14:paraId="25679886" w14:textId="77777777" w:rsidR="00605A5B" w:rsidRDefault="00605A5B" w:rsidP="00771F3E">
      <w:pPr>
        <w:rPr>
          <w:rFonts w:ascii="Cambria" w:hAnsi="Cambria"/>
          <w:iCs/>
        </w:rPr>
      </w:pPr>
    </w:p>
    <w:p w14:paraId="51325223" w14:textId="77777777" w:rsidR="00605A5B" w:rsidRDefault="00605A5B" w:rsidP="00605A5B">
      <w:pPr>
        <w:keepNext/>
        <w:jc w:val="center"/>
      </w:pPr>
      <w:r w:rsidRPr="0082743F">
        <w:rPr>
          <w:rFonts w:asciiTheme="majorHAnsi" w:eastAsiaTheme="majorEastAsia" w:hAnsiTheme="majorHAnsi" w:cstheme="majorBidi"/>
          <w:szCs w:val="26"/>
        </w:rPr>
        <w:drawing>
          <wp:inline distT="0" distB="0" distL="0" distR="0" wp14:anchorId="7737442B" wp14:editId="1E3F1E55">
            <wp:extent cx="4307742" cy="3047194"/>
            <wp:effectExtent l="0" t="0" r="0" b="0"/>
            <wp:docPr id="1302145675" name="Рисунок 1302145675"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45675" name="Рисунок 1302145675" descr="Изображение выглядит как диаграмма&#10;&#10;Автоматически созданное описание"/>
                    <pic:cNvPicPr/>
                  </pic:nvPicPr>
                  <pic:blipFill>
                    <a:blip r:embed="rId22"/>
                    <a:stretch>
                      <a:fillRect/>
                    </a:stretch>
                  </pic:blipFill>
                  <pic:spPr>
                    <a:xfrm>
                      <a:off x="0" y="0"/>
                      <a:ext cx="4322729" cy="3057796"/>
                    </a:xfrm>
                    <a:prstGeom prst="rect">
                      <a:avLst/>
                    </a:prstGeom>
                  </pic:spPr>
                </pic:pic>
              </a:graphicData>
            </a:graphic>
          </wp:inline>
        </w:drawing>
      </w:r>
    </w:p>
    <w:p w14:paraId="1AB6CC8B" w14:textId="33B96AB3" w:rsidR="00605A5B" w:rsidRPr="00605A5B" w:rsidRDefault="00605A5B" w:rsidP="00605A5B">
      <w:pPr>
        <w:jc w:val="center"/>
        <w:rPr>
          <w:rFonts w:ascii="Cambria" w:hAnsi="Cambria"/>
          <w:szCs w:val="28"/>
        </w:rPr>
      </w:pPr>
      <w:r w:rsidRPr="00605A5B">
        <w:rPr>
          <w:rFonts w:ascii="Cambria" w:hAnsi="Cambria"/>
          <w:szCs w:val="28"/>
        </w:rPr>
        <w:t xml:space="preserve">Рисунок </w:t>
      </w:r>
      <w:r w:rsidRPr="00605A5B">
        <w:rPr>
          <w:rFonts w:ascii="Cambria" w:hAnsi="Cambria"/>
          <w:szCs w:val="28"/>
        </w:rPr>
        <w:fldChar w:fldCharType="begin"/>
      </w:r>
      <w:r w:rsidRPr="00605A5B">
        <w:rPr>
          <w:rFonts w:ascii="Cambria" w:hAnsi="Cambria"/>
          <w:szCs w:val="28"/>
        </w:rPr>
        <w:instrText xml:space="preserve"> SEQ Рисунок \* ARABIC </w:instrText>
      </w:r>
      <w:r w:rsidRPr="00605A5B">
        <w:rPr>
          <w:rFonts w:ascii="Cambria" w:hAnsi="Cambria"/>
          <w:szCs w:val="28"/>
        </w:rPr>
        <w:fldChar w:fldCharType="separate"/>
      </w:r>
      <w:r w:rsidR="000625E2">
        <w:rPr>
          <w:rFonts w:ascii="Cambria" w:hAnsi="Cambria"/>
          <w:noProof/>
          <w:szCs w:val="28"/>
        </w:rPr>
        <w:t>23</w:t>
      </w:r>
      <w:r w:rsidRPr="00605A5B">
        <w:rPr>
          <w:rFonts w:ascii="Cambria" w:hAnsi="Cambria"/>
          <w:szCs w:val="28"/>
        </w:rPr>
        <w:fldChar w:fldCharType="end"/>
      </w:r>
      <w:r w:rsidRPr="00605A5B">
        <w:rPr>
          <w:rFonts w:ascii="Cambria" w:hAnsi="Cambria"/>
          <w:szCs w:val="28"/>
        </w:rPr>
        <w:t xml:space="preserve">. Графики при </w:t>
      </w:r>
      <m:oMath>
        <m:r>
          <w:rPr>
            <w:rFonts w:ascii="Cambria Math" w:hAnsi="Cambria Math"/>
            <w:szCs w:val="28"/>
          </w:rPr>
          <m:t>R</m:t>
        </m:r>
        <m:r>
          <m:rPr>
            <m:sty m:val="p"/>
          </m:rPr>
          <w:rPr>
            <w:rFonts w:ascii="Cambria Math" w:hAnsi="Cambria Math"/>
            <w:szCs w:val="28"/>
          </w:rPr>
          <m:t>=</m:t>
        </m:r>
        <m:d>
          <m:dPr>
            <m:begChr m:val="["/>
            <m:endChr m:val="]"/>
            <m:ctrlPr>
              <w:rPr>
                <w:rFonts w:ascii="Cambria Math" w:hAnsi="Cambria Math"/>
                <w:szCs w:val="28"/>
              </w:rPr>
            </m:ctrlPr>
          </m:dPr>
          <m:e>
            <m:m>
              <m:mPr>
                <m:plcHide m:val="1"/>
                <m:mcs>
                  <m:mc>
                    <m:mcPr>
                      <m:count m:val="2"/>
                      <m:mcJc m:val="center"/>
                    </m:mcPr>
                  </m:mc>
                </m:mcs>
                <m:ctrlPr>
                  <w:rPr>
                    <w:rFonts w:ascii="Cambria Math" w:hAnsi="Cambria Math"/>
                    <w:szCs w:val="28"/>
                  </w:rPr>
                </m:ctrlPr>
              </m:mPr>
              <m:mr>
                <m:e>
                  <m:r>
                    <m:rPr>
                      <m:sty m:val="p"/>
                    </m:rPr>
                    <w:rPr>
                      <w:rFonts w:ascii="Cambria Math" w:hAnsi="Cambria Math"/>
                      <w:szCs w:val="28"/>
                    </w:rPr>
                    <m:t>10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10</m:t>
                  </m:r>
                </m:e>
              </m:mr>
            </m:m>
          </m:e>
        </m:d>
        <m:r>
          <m:rPr>
            <m:sty m:val="p"/>
          </m:rPr>
          <w:rPr>
            <w:rFonts w:ascii="Cambria Math" w:hAnsi="Cambria Math"/>
            <w:szCs w:val="28"/>
          </w:rPr>
          <m:t xml:space="preserve">,  </m:t>
        </m:r>
        <m:r>
          <w:rPr>
            <w:rFonts w:ascii="Cambria Math" w:hAnsi="Cambria Math"/>
            <w:szCs w:val="28"/>
          </w:rPr>
          <m:t>Q</m:t>
        </m:r>
        <m:r>
          <m:rPr>
            <m:sty m:val="p"/>
          </m:rPr>
          <w:rPr>
            <w:rFonts w:ascii="Cambria Math" w:hAnsi="Cambria Math"/>
            <w:szCs w:val="28"/>
          </w:rPr>
          <m:t>=</m:t>
        </m:r>
        <m:d>
          <m:dPr>
            <m:begChr m:val="["/>
            <m:endChr m:val="]"/>
            <m:ctrlPr>
              <w:rPr>
                <w:rFonts w:ascii="Cambria Math" w:hAnsi="Cambria Math"/>
                <w:szCs w:val="28"/>
              </w:rPr>
            </m:ctrlPr>
          </m:dPr>
          <m:e>
            <m:m>
              <m:mPr>
                <m:plcHide m:val="1"/>
                <m:mcs>
                  <m:mc>
                    <m:mcPr>
                      <m:count m:val="4"/>
                      <m:mcJc m:val="center"/>
                    </m:mcPr>
                  </m:mc>
                </m:mcs>
                <m:ctrlPr>
                  <w:rPr>
                    <w:rFonts w:ascii="Cambria Math" w:hAnsi="Cambria Math"/>
                    <w:szCs w:val="28"/>
                  </w:rPr>
                </m:ctrlPr>
              </m:mPr>
              <m:mr>
                <m:e>
                  <m:r>
                    <m:rPr>
                      <m:sty m:val="p"/>
                    </m:rPr>
                    <w:rPr>
                      <w:rFonts w:ascii="Cambria Math" w:hAnsi="Cambria Math"/>
                      <w:szCs w:val="28"/>
                    </w:rPr>
                    <m:t>1</m:t>
                  </m:r>
                </m:e>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1</m:t>
                  </m:r>
                </m:e>
                <m:e>
                  <m:r>
                    <m:rPr>
                      <m:sty m:val="p"/>
                    </m:rPr>
                    <w:rPr>
                      <w:rFonts w:ascii="Cambria Math" w:hAnsi="Cambria Math"/>
                      <w:szCs w:val="28"/>
                    </w:rPr>
                    <m:t>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1</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1</m:t>
                  </m:r>
                </m:e>
              </m:mr>
            </m:m>
          </m:e>
        </m:d>
      </m:oMath>
    </w:p>
    <w:p w14:paraId="1285F2BE" w14:textId="71D1C1A4" w:rsidR="00605A5B" w:rsidRPr="00CA6578" w:rsidRDefault="00605A5B" w:rsidP="00605A5B">
      <w:pPr>
        <w:pStyle w:val="a9"/>
        <w:jc w:val="center"/>
        <w:rPr>
          <w:rFonts w:asciiTheme="majorHAnsi" w:eastAsiaTheme="majorEastAsia" w:hAnsiTheme="majorHAnsi" w:cstheme="majorBidi"/>
          <w:szCs w:val="26"/>
        </w:rPr>
      </w:pPr>
    </w:p>
    <w:p w14:paraId="37BE1753" w14:textId="77777777" w:rsidR="00605A5B" w:rsidRDefault="00605A5B" w:rsidP="00605A5B">
      <w:pPr>
        <w:keepNext/>
        <w:jc w:val="center"/>
      </w:pPr>
      <w:r w:rsidRPr="00771F3E">
        <w:rPr>
          <w:bCs/>
        </w:rPr>
        <w:lastRenderedPageBreak/>
        <w:drawing>
          <wp:inline distT="0" distB="0" distL="0" distR="0" wp14:anchorId="767B6E54" wp14:editId="77451C16">
            <wp:extent cx="3724275" cy="2634464"/>
            <wp:effectExtent l="0" t="0" r="0" b="0"/>
            <wp:docPr id="1971715039" name="Рисунок 197171503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1881" name="Рисунок 1" descr="Изображение выглядит как диаграмма&#10;&#10;Автоматически созданное описание"/>
                    <pic:cNvPicPr/>
                  </pic:nvPicPr>
                  <pic:blipFill>
                    <a:blip r:embed="rId23"/>
                    <a:stretch>
                      <a:fillRect/>
                    </a:stretch>
                  </pic:blipFill>
                  <pic:spPr>
                    <a:xfrm>
                      <a:off x="0" y="0"/>
                      <a:ext cx="3734044" cy="2641374"/>
                    </a:xfrm>
                    <a:prstGeom prst="rect">
                      <a:avLst/>
                    </a:prstGeom>
                  </pic:spPr>
                </pic:pic>
              </a:graphicData>
            </a:graphic>
          </wp:inline>
        </w:drawing>
      </w:r>
    </w:p>
    <w:p w14:paraId="12919CC1" w14:textId="2218A378" w:rsidR="00605A5B" w:rsidRPr="00605A5B" w:rsidRDefault="00605A5B" w:rsidP="00605A5B">
      <w:pPr>
        <w:pStyle w:val="a9"/>
        <w:jc w:val="center"/>
        <w:rPr>
          <w:rFonts w:ascii="Cambria" w:hAnsi="Cambria"/>
          <w:i w:val="0"/>
          <w:iCs w:val="0"/>
          <w:color w:val="auto"/>
          <w:sz w:val="28"/>
          <w:szCs w:val="28"/>
        </w:rPr>
      </w:pPr>
      <w:r w:rsidRPr="00605A5B">
        <w:rPr>
          <w:rFonts w:ascii="Cambria" w:hAnsi="Cambria"/>
          <w:i w:val="0"/>
          <w:iCs w:val="0"/>
          <w:color w:val="auto"/>
          <w:sz w:val="28"/>
          <w:szCs w:val="28"/>
        </w:rPr>
        <w:t xml:space="preserve">Рисунок </w:t>
      </w:r>
      <w:r w:rsidRPr="00605A5B">
        <w:rPr>
          <w:rFonts w:ascii="Cambria" w:hAnsi="Cambria"/>
          <w:i w:val="0"/>
          <w:iCs w:val="0"/>
          <w:color w:val="auto"/>
          <w:sz w:val="28"/>
          <w:szCs w:val="28"/>
        </w:rPr>
        <w:fldChar w:fldCharType="begin"/>
      </w:r>
      <w:r w:rsidRPr="00605A5B">
        <w:rPr>
          <w:rFonts w:ascii="Cambria" w:hAnsi="Cambria"/>
          <w:i w:val="0"/>
          <w:iCs w:val="0"/>
          <w:color w:val="auto"/>
          <w:sz w:val="28"/>
          <w:szCs w:val="28"/>
        </w:rPr>
        <w:instrText xml:space="preserve"> SEQ Рисунок \* ARABIC </w:instrText>
      </w:r>
      <w:r w:rsidRPr="00605A5B">
        <w:rPr>
          <w:rFonts w:ascii="Cambria" w:hAnsi="Cambria"/>
          <w:i w:val="0"/>
          <w:iCs w:val="0"/>
          <w:color w:val="auto"/>
          <w:sz w:val="28"/>
          <w:szCs w:val="28"/>
        </w:rPr>
        <w:fldChar w:fldCharType="separate"/>
      </w:r>
      <w:r w:rsidR="000625E2">
        <w:rPr>
          <w:rFonts w:ascii="Cambria" w:hAnsi="Cambria"/>
          <w:i w:val="0"/>
          <w:iCs w:val="0"/>
          <w:noProof/>
          <w:color w:val="auto"/>
          <w:sz w:val="28"/>
          <w:szCs w:val="28"/>
        </w:rPr>
        <w:t>24</w:t>
      </w:r>
      <w:r w:rsidRPr="00605A5B">
        <w:rPr>
          <w:rFonts w:ascii="Cambria" w:hAnsi="Cambria"/>
          <w:i w:val="0"/>
          <w:iCs w:val="0"/>
          <w:color w:val="auto"/>
          <w:sz w:val="28"/>
          <w:szCs w:val="28"/>
        </w:rPr>
        <w:fldChar w:fldCharType="end"/>
      </w:r>
      <w:r w:rsidRPr="00605A5B">
        <w:rPr>
          <w:rFonts w:ascii="Cambria" w:hAnsi="Cambria"/>
          <w:i w:val="0"/>
          <w:iCs w:val="0"/>
          <w:color w:val="auto"/>
          <w:sz w:val="28"/>
          <w:szCs w:val="28"/>
        </w:rPr>
        <w:t xml:space="preserve">. Графики при </w:t>
      </w:r>
      <m:oMath>
        <m:r>
          <w:rPr>
            <w:rFonts w:ascii="Cambria Math" w:hAnsi="Cambria Math"/>
            <w:color w:val="auto"/>
            <w:sz w:val="28"/>
            <w:szCs w:val="28"/>
          </w:rPr>
          <m:t>R</m:t>
        </m:r>
        <m:r>
          <m:rPr>
            <m:sty m:val="p"/>
          </m:rPr>
          <w:rPr>
            <w:rFonts w:ascii="Cambria Math" w:hAnsi="Cambria Math"/>
            <w:color w:val="auto"/>
            <w:sz w:val="28"/>
            <w:szCs w:val="28"/>
          </w:rPr>
          <m:t>=</m:t>
        </m:r>
        <m:d>
          <m:dPr>
            <m:begChr m:val="["/>
            <m:endChr m:val="]"/>
            <m:ctrlPr>
              <w:rPr>
                <w:rFonts w:ascii="Cambria Math" w:hAnsi="Cambria Math"/>
                <w:i w:val="0"/>
                <w:iCs w:val="0"/>
                <w:color w:val="auto"/>
                <w:sz w:val="28"/>
                <w:szCs w:val="28"/>
              </w:rPr>
            </m:ctrlPr>
          </m:dPr>
          <m:e>
            <m:m>
              <m:mPr>
                <m:plcHide m:val="1"/>
                <m:mcs>
                  <m:mc>
                    <m:mcPr>
                      <m:count m:val="2"/>
                      <m:mcJc m:val="center"/>
                    </m:mcPr>
                  </m:mc>
                </m:mcs>
                <m:ctrlPr>
                  <w:rPr>
                    <w:rFonts w:ascii="Cambria Math" w:hAnsi="Cambria Math"/>
                    <w:i w:val="0"/>
                    <w:iCs w:val="0"/>
                    <w:color w:val="auto"/>
                    <w:sz w:val="28"/>
                    <w:szCs w:val="28"/>
                  </w:rPr>
                </m:ctrlPr>
              </m:mPr>
              <m:mr>
                <m:e>
                  <m:r>
                    <m:rPr>
                      <m:sty m:val="p"/>
                    </m:rPr>
                    <w:rPr>
                      <w:rFonts w:ascii="Cambria Math" w:hAnsi="Cambria Math"/>
                      <w:color w:val="auto"/>
                      <w:sz w:val="28"/>
                      <w:szCs w:val="28"/>
                    </w:rPr>
                    <m:t>10</m:t>
                  </m:r>
                </m:e>
                <m:e>
                  <m:r>
                    <m:rPr>
                      <m:sty m:val="p"/>
                    </m:rPr>
                    <w:rPr>
                      <w:rFonts w:ascii="Cambria Math" w:hAnsi="Cambria Math"/>
                      <w:color w:val="auto"/>
                      <w:sz w:val="28"/>
                      <w:szCs w:val="28"/>
                    </w:rPr>
                    <m:t>0</m:t>
                  </m:r>
                </m:e>
              </m:mr>
              <m:mr>
                <m:e>
                  <m:r>
                    <m:rPr>
                      <m:sty m:val="p"/>
                    </m:rPr>
                    <w:rPr>
                      <w:rFonts w:ascii="Cambria Math" w:hAnsi="Cambria Math"/>
                      <w:color w:val="auto"/>
                      <w:sz w:val="28"/>
                      <w:szCs w:val="28"/>
                    </w:rPr>
                    <m:t>0</m:t>
                  </m:r>
                </m:e>
                <m:e>
                  <m:r>
                    <m:rPr>
                      <m:sty m:val="p"/>
                    </m:rPr>
                    <w:rPr>
                      <w:rFonts w:ascii="Cambria Math" w:hAnsi="Cambria Math"/>
                      <w:color w:val="auto"/>
                      <w:sz w:val="28"/>
                      <w:szCs w:val="28"/>
                    </w:rPr>
                    <m:t>10</m:t>
                  </m:r>
                </m:e>
              </m:mr>
            </m:m>
          </m:e>
        </m:d>
        <m:r>
          <m:rPr>
            <m:sty m:val="p"/>
          </m:rPr>
          <w:rPr>
            <w:rFonts w:ascii="Cambria Math" w:hAnsi="Cambria Math"/>
            <w:color w:val="auto"/>
            <w:sz w:val="28"/>
            <w:szCs w:val="28"/>
          </w:rPr>
          <m:t xml:space="preserve">,  </m:t>
        </m:r>
        <m:r>
          <w:rPr>
            <w:rFonts w:ascii="Cambria Math" w:hAnsi="Cambria Math"/>
            <w:color w:val="auto"/>
            <w:sz w:val="28"/>
            <w:szCs w:val="28"/>
          </w:rPr>
          <m:t>Q</m:t>
        </m:r>
        <m:r>
          <m:rPr>
            <m:sty m:val="p"/>
          </m:rPr>
          <w:rPr>
            <w:rFonts w:ascii="Cambria Math" w:hAnsi="Cambria Math"/>
            <w:color w:val="auto"/>
            <w:sz w:val="28"/>
            <w:szCs w:val="28"/>
          </w:rPr>
          <m:t>=</m:t>
        </m:r>
        <m:d>
          <m:dPr>
            <m:begChr m:val="["/>
            <m:endChr m:val="]"/>
            <m:ctrlPr>
              <w:rPr>
                <w:rFonts w:ascii="Cambria Math" w:hAnsi="Cambria Math"/>
                <w:i w:val="0"/>
                <w:iCs w:val="0"/>
                <w:color w:val="auto"/>
                <w:sz w:val="28"/>
                <w:szCs w:val="28"/>
              </w:rPr>
            </m:ctrlPr>
          </m:dPr>
          <m:e>
            <m:m>
              <m:mPr>
                <m:plcHide m:val="1"/>
                <m:mcs>
                  <m:mc>
                    <m:mcPr>
                      <m:count m:val="4"/>
                      <m:mcJc m:val="center"/>
                    </m:mcPr>
                  </m:mc>
                </m:mcs>
                <m:ctrlPr>
                  <w:rPr>
                    <w:rFonts w:ascii="Cambria Math" w:hAnsi="Cambria Math"/>
                    <w:i w:val="0"/>
                    <w:iCs w:val="0"/>
                    <w:color w:val="auto"/>
                    <w:sz w:val="28"/>
                    <w:szCs w:val="28"/>
                  </w:rPr>
                </m:ctrlPr>
              </m:mPr>
              <m:mr>
                <m:e>
                  <m:r>
                    <m:rPr>
                      <m:sty m:val="p"/>
                    </m:rPr>
                    <w:rPr>
                      <w:rFonts w:ascii="Cambria Math" w:hAnsi="Cambria Math"/>
                      <w:color w:val="auto"/>
                      <w:sz w:val="28"/>
                      <w:szCs w:val="28"/>
                    </w:rPr>
                    <m:t>1</m:t>
                  </m:r>
                </m:e>
                <m:e>
                  <m:r>
                    <m:rPr>
                      <m:sty m:val="p"/>
                    </m:rPr>
                    <w:rPr>
                      <w:rFonts w:ascii="Cambria Math" w:hAnsi="Cambria Math"/>
                      <w:color w:val="auto"/>
                      <w:sz w:val="28"/>
                      <w:szCs w:val="28"/>
                    </w:rPr>
                    <m:t>0</m:t>
                  </m:r>
                </m:e>
                <m:e>
                  <m:r>
                    <m:rPr>
                      <m:sty m:val="p"/>
                    </m:rPr>
                    <w:rPr>
                      <w:rFonts w:ascii="Cambria Math" w:hAnsi="Cambria Math"/>
                      <w:color w:val="auto"/>
                      <w:sz w:val="28"/>
                      <w:szCs w:val="28"/>
                    </w:rPr>
                    <m:t>0</m:t>
                  </m:r>
                </m:e>
                <m:e>
                  <m:r>
                    <m:rPr>
                      <m:sty m:val="p"/>
                    </m:rPr>
                    <w:rPr>
                      <w:rFonts w:ascii="Cambria Math" w:hAnsi="Cambria Math"/>
                      <w:color w:val="auto"/>
                      <w:sz w:val="28"/>
                      <w:szCs w:val="28"/>
                    </w:rPr>
                    <m:t>0</m:t>
                  </m:r>
                </m:e>
              </m:mr>
              <m:mr>
                <m:e>
                  <m:r>
                    <m:rPr>
                      <m:sty m:val="p"/>
                    </m:rPr>
                    <w:rPr>
                      <w:rFonts w:ascii="Cambria Math" w:hAnsi="Cambria Math"/>
                      <w:color w:val="auto"/>
                      <w:sz w:val="28"/>
                      <w:szCs w:val="28"/>
                    </w:rPr>
                    <m:t>0</m:t>
                  </m:r>
                </m:e>
                <m:e>
                  <m:r>
                    <m:rPr>
                      <m:sty m:val="p"/>
                    </m:rPr>
                    <w:rPr>
                      <w:rFonts w:ascii="Cambria Math" w:hAnsi="Cambria Math"/>
                      <w:color w:val="auto"/>
                      <w:sz w:val="28"/>
                      <w:szCs w:val="28"/>
                    </w:rPr>
                    <m:t>1</m:t>
                  </m:r>
                </m:e>
                <m:e>
                  <m:r>
                    <m:rPr>
                      <m:sty m:val="p"/>
                    </m:rPr>
                    <w:rPr>
                      <w:rFonts w:ascii="Cambria Math" w:hAnsi="Cambria Math"/>
                      <w:color w:val="auto"/>
                      <w:sz w:val="28"/>
                      <w:szCs w:val="28"/>
                    </w:rPr>
                    <m:t>0</m:t>
                  </m:r>
                </m:e>
                <m:e>
                  <m:r>
                    <m:rPr>
                      <m:sty m:val="p"/>
                    </m:rPr>
                    <w:rPr>
                      <w:rFonts w:ascii="Cambria Math" w:hAnsi="Cambria Math"/>
                      <w:color w:val="auto"/>
                      <w:sz w:val="28"/>
                      <w:szCs w:val="28"/>
                    </w:rPr>
                    <m:t>0</m:t>
                  </m:r>
                </m:e>
              </m:mr>
              <m:mr>
                <m:e>
                  <m:r>
                    <m:rPr>
                      <m:sty m:val="p"/>
                    </m:rPr>
                    <w:rPr>
                      <w:rFonts w:ascii="Cambria Math" w:hAnsi="Cambria Math"/>
                      <w:color w:val="auto"/>
                      <w:sz w:val="28"/>
                      <w:szCs w:val="28"/>
                    </w:rPr>
                    <m:t>0</m:t>
                  </m:r>
                </m:e>
                <m:e>
                  <m:r>
                    <m:rPr>
                      <m:sty m:val="p"/>
                    </m:rPr>
                    <w:rPr>
                      <w:rFonts w:ascii="Cambria Math" w:hAnsi="Cambria Math"/>
                      <w:color w:val="auto"/>
                      <w:sz w:val="28"/>
                      <w:szCs w:val="28"/>
                    </w:rPr>
                    <m:t>0</m:t>
                  </m:r>
                </m:e>
                <m:e>
                  <m:r>
                    <m:rPr>
                      <m:sty m:val="p"/>
                    </m:rPr>
                    <w:rPr>
                      <w:rFonts w:ascii="Cambria Math" w:hAnsi="Cambria Math"/>
                      <w:color w:val="auto"/>
                      <w:sz w:val="28"/>
                      <w:szCs w:val="28"/>
                    </w:rPr>
                    <m:t>1</m:t>
                  </m:r>
                </m:e>
                <m:e>
                  <m:r>
                    <m:rPr>
                      <m:sty m:val="p"/>
                    </m:rPr>
                    <w:rPr>
                      <w:rFonts w:ascii="Cambria Math" w:hAnsi="Cambria Math"/>
                      <w:color w:val="auto"/>
                      <w:sz w:val="28"/>
                      <w:szCs w:val="28"/>
                    </w:rPr>
                    <m:t>0</m:t>
                  </m:r>
                </m:e>
              </m:mr>
              <m:mr>
                <m:e>
                  <m:r>
                    <m:rPr>
                      <m:sty m:val="p"/>
                    </m:rPr>
                    <w:rPr>
                      <w:rFonts w:ascii="Cambria Math" w:hAnsi="Cambria Math"/>
                      <w:color w:val="auto"/>
                      <w:sz w:val="28"/>
                      <w:szCs w:val="28"/>
                    </w:rPr>
                    <m:t>0</m:t>
                  </m:r>
                </m:e>
                <m:e>
                  <m:r>
                    <m:rPr>
                      <m:sty m:val="p"/>
                    </m:rPr>
                    <w:rPr>
                      <w:rFonts w:ascii="Cambria Math" w:hAnsi="Cambria Math"/>
                      <w:color w:val="auto"/>
                      <w:sz w:val="28"/>
                      <w:szCs w:val="28"/>
                    </w:rPr>
                    <m:t>0</m:t>
                  </m:r>
                </m:e>
                <m:e>
                  <m:r>
                    <m:rPr>
                      <m:sty m:val="p"/>
                    </m:rPr>
                    <w:rPr>
                      <w:rFonts w:ascii="Cambria Math" w:hAnsi="Cambria Math"/>
                      <w:color w:val="auto"/>
                      <w:sz w:val="28"/>
                      <w:szCs w:val="28"/>
                    </w:rPr>
                    <m:t>0</m:t>
                  </m:r>
                </m:e>
                <m:e>
                  <m:r>
                    <m:rPr>
                      <m:sty m:val="p"/>
                    </m:rPr>
                    <w:rPr>
                      <w:rFonts w:ascii="Cambria Math" w:hAnsi="Cambria Math"/>
                      <w:color w:val="auto"/>
                      <w:sz w:val="28"/>
                      <w:szCs w:val="28"/>
                    </w:rPr>
                    <m:t>1</m:t>
                  </m:r>
                </m:e>
              </m:mr>
            </m:m>
          </m:e>
        </m:d>
      </m:oMath>
    </w:p>
    <w:p w14:paraId="64478FE9" w14:textId="77777777" w:rsidR="00605A5B" w:rsidRDefault="00605A5B" w:rsidP="00771F3E">
      <w:pPr>
        <w:rPr>
          <w:rFonts w:ascii="Cambria" w:hAnsi="Cambria"/>
          <w:szCs w:val="28"/>
        </w:rPr>
      </w:pPr>
    </w:p>
    <w:p w14:paraId="3BCA30B3" w14:textId="69EADEF4" w:rsidR="00605A5B" w:rsidRPr="009C15A0" w:rsidRDefault="00605A5B" w:rsidP="00771F3E">
      <m:oMathPara>
        <m:oMath>
          <m:r>
            <w:rPr>
              <w:rFonts w:ascii="Cambria Math" w:eastAsiaTheme="majorEastAsia" w:hAnsi="Cambria Math" w:cstheme="majorBidi"/>
              <w:szCs w:val="26"/>
            </w:rPr>
            <m:t>R=</m:t>
          </m:r>
          <m:d>
            <m:dPr>
              <m:begChr m:val="["/>
              <m:endChr m:val="]"/>
              <m:ctrlPr>
                <w:rPr>
                  <w:rFonts w:ascii="Cambria Math" w:eastAsiaTheme="majorEastAsia" w:hAnsi="Cambria Math" w:cstheme="majorBidi"/>
                  <w:i/>
                  <w:szCs w:val="26"/>
                </w:rPr>
              </m:ctrlPr>
            </m:dPr>
            <m:e>
              <m:m>
                <m:mPr>
                  <m:plcHide m:val="1"/>
                  <m:mcs>
                    <m:mc>
                      <m:mcPr>
                        <m:count m:val="2"/>
                        <m:mcJc m:val="center"/>
                      </m:mcPr>
                    </m:mc>
                  </m:mcs>
                  <m:ctrlPr>
                    <w:rPr>
                      <w:rFonts w:ascii="Cambria Math" w:eastAsiaTheme="majorEastAsia" w:hAnsi="Cambria Math" w:cstheme="majorBidi"/>
                      <w:i/>
                      <w:szCs w:val="26"/>
                    </w:rPr>
                  </m:ctrlPr>
                </m:mPr>
                <m:mr>
                  <m:e>
                    <m:r>
                      <w:rPr>
                        <w:rFonts w:ascii="Cambria Math" w:eastAsiaTheme="majorEastAsia" w:hAnsi="Cambria Math" w:cstheme="majorBidi"/>
                        <w:szCs w:val="26"/>
                      </w:rPr>
                      <m:t>0.1</m:t>
                    </m:r>
                  </m:e>
                  <m:e>
                    <m:r>
                      <w:rPr>
                        <w:rFonts w:ascii="Cambria Math" w:eastAsiaTheme="majorEastAsia" w:hAnsi="Cambria Math" w:cstheme="majorBidi"/>
                        <w:szCs w:val="26"/>
                      </w:rPr>
                      <m:t>0</m:t>
                    </m:r>
                  </m:e>
                </m:mr>
                <m:mr>
                  <m:e>
                    <m:r>
                      <w:rPr>
                        <w:rFonts w:ascii="Cambria Math" w:eastAsiaTheme="majorEastAsia" w:hAnsi="Cambria Math" w:cstheme="majorBidi"/>
                        <w:szCs w:val="26"/>
                      </w:rPr>
                      <m:t>0</m:t>
                    </m:r>
                  </m:e>
                  <m:e>
                    <m:r>
                      <w:rPr>
                        <w:rFonts w:ascii="Cambria Math" w:eastAsiaTheme="majorEastAsia" w:hAnsi="Cambria Math" w:cstheme="majorBidi"/>
                        <w:szCs w:val="26"/>
                      </w:rPr>
                      <m:t>0.1</m:t>
                    </m:r>
                  </m:e>
                </m:mr>
              </m:m>
            </m:e>
          </m:d>
          <m:r>
            <w:rPr>
              <w:rFonts w:ascii="Cambria Math" w:eastAsiaTheme="majorEastAsia" w:hAnsi="Cambria Math" w:cstheme="majorBidi"/>
              <w:szCs w:val="26"/>
            </w:rPr>
            <m:t>,  Q=</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10</m:t>
                    </m:r>
                  </m:e>
                </m:mr>
              </m:m>
            </m:e>
          </m:d>
        </m:oMath>
      </m:oMathPara>
    </w:p>
    <w:p w14:paraId="56E47802" w14:textId="77777777" w:rsidR="009C15A0" w:rsidRPr="00605A5B" w:rsidRDefault="009C15A0" w:rsidP="00771F3E"/>
    <w:p w14:paraId="1A668C6F" w14:textId="58B9CF64" w:rsidR="00605A5B" w:rsidRPr="00D55CE6" w:rsidRDefault="00605A5B" w:rsidP="00605A5B">
      <w:pPr>
        <w:rPr>
          <w:rFonts w:asciiTheme="majorHAnsi" w:eastAsiaTheme="majorEastAsia" w:hAnsiTheme="majorHAnsi" w:cstheme="majorBid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-11.2419   -5.9929</m:t>
                  </m:r>
                </m:e>
                <m:e>
                  <m:r>
                    <m:rPr>
                      <m:sty m:val="p"/>
                    </m:rPr>
                    <w:rPr>
                      <w:rFonts w:ascii="Cambria Math" w:hAnsi="Cambria Math"/>
                    </w:rPr>
                    <m:t>-1.7677  -10.9827</m:t>
                  </m:r>
                  <m:ctrlPr>
                    <w:rPr>
                      <w:rFonts w:ascii="Cambria Math" w:eastAsia="Cambria Math" w:hAnsi="Cambria Math" w:cs="Cambria Math"/>
                      <w:i/>
                    </w:rPr>
                  </m:ctrlPr>
                </m:e>
                <m:e>
                  <m:r>
                    <m:rPr>
                      <m:sty m:val="p"/>
                    </m:rPr>
                    <w:rPr>
                      <w:rFonts w:ascii="Cambria Math" w:hAnsi="Cambria Math"/>
                    </w:rPr>
                    <m:t>-2.6098   11.9963</m:t>
                  </m:r>
                  <m:ctrlPr>
                    <w:rPr>
                      <w:rFonts w:ascii="Cambria Math" w:eastAsia="Cambria Math" w:hAnsi="Cambria Math" w:cs="Cambria Math"/>
                      <w:i/>
                    </w:rPr>
                  </m:ctrlPr>
                </m:e>
                <m:e>
                  <m:r>
                    <m:rPr>
                      <m:sty m:val="p"/>
                    </m:rPr>
                    <w:rPr>
                      <w:rFonts w:ascii="Cambria Math" w:hAnsi="Cambria Math"/>
                    </w:rPr>
                    <m:t>-0.0031   -1.1900</m:t>
                  </m:r>
                </m:e>
              </m:eqArr>
            </m:e>
          </m:d>
        </m:oMath>
      </m:oMathPara>
    </w:p>
    <w:p w14:paraId="1C8AF85B" w14:textId="77777777" w:rsidR="00605A5B" w:rsidRPr="00605A5B" w:rsidRDefault="00605A5B" w:rsidP="00771F3E"/>
    <w:p w14:paraId="7B3BE854" w14:textId="77777777" w:rsidR="00605A5B" w:rsidRDefault="00605A5B" w:rsidP="00605A5B">
      <w:pPr>
        <w:jc w:val="center"/>
      </w:pPr>
      <w:r w:rsidRPr="00605A5B">
        <w:drawing>
          <wp:inline distT="0" distB="0" distL="0" distR="0" wp14:anchorId="61A9D1A6" wp14:editId="0CAC9591">
            <wp:extent cx="4149725" cy="2935417"/>
            <wp:effectExtent l="0" t="0" r="0" b="0"/>
            <wp:docPr id="958622996"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22996" name="Рисунок 1" descr="Изображение выглядит как диаграмма&#10;&#10;Автоматически созданное описание"/>
                    <pic:cNvPicPr/>
                  </pic:nvPicPr>
                  <pic:blipFill>
                    <a:blip r:embed="rId30"/>
                    <a:stretch>
                      <a:fillRect/>
                    </a:stretch>
                  </pic:blipFill>
                  <pic:spPr>
                    <a:xfrm>
                      <a:off x="0" y="0"/>
                      <a:ext cx="4151601" cy="2936744"/>
                    </a:xfrm>
                    <a:prstGeom prst="rect">
                      <a:avLst/>
                    </a:prstGeom>
                  </pic:spPr>
                </pic:pic>
              </a:graphicData>
            </a:graphic>
          </wp:inline>
        </w:drawing>
      </w:r>
    </w:p>
    <w:p w14:paraId="32CA5FBF" w14:textId="02D35FE0" w:rsidR="00605A5B" w:rsidRPr="00605A5B" w:rsidRDefault="00605A5B" w:rsidP="009C15A0">
      <w:pPr>
        <w:jc w:val="center"/>
        <w:rPr>
          <w:rFonts w:ascii="Cambria" w:hAnsi="Cambria"/>
          <w:szCs w:val="28"/>
        </w:rPr>
      </w:pPr>
      <w:r w:rsidRPr="00605A5B">
        <w:rPr>
          <w:rFonts w:ascii="Cambria" w:hAnsi="Cambria"/>
          <w:szCs w:val="28"/>
        </w:rPr>
        <w:t xml:space="preserve">Рисунок </w:t>
      </w:r>
      <w:r w:rsidRPr="00605A5B">
        <w:rPr>
          <w:rFonts w:ascii="Cambria" w:hAnsi="Cambria"/>
          <w:szCs w:val="28"/>
        </w:rPr>
        <w:fldChar w:fldCharType="begin"/>
      </w:r>
      <w:r w:rsidRPr="00605A5B">
        <w:rPr>
          <w:rFonts w:ascii="Cambria" w:hAnsi="Cambria"/>
          <w:szCs w:val="28"/>
        </w:rPr>
        <w:instrText xml:space="preserve"> SEQ Рисунок \* ARABIC </w:instrText>
      </w:r>
      <w:r w:rsidRPr="00605A5B">
        <w:rPr>
          <w:rFonts w:ascii="Cambria" w:hAnsi="Cambria"/>
          <w:szCs w:val="28"/>
        </w:rPr>
        <w:fldChar w:fldCharType="separate"/>
      </w:r>
      <w:r w:rsidR="000625E2">
        <w:rPr>
          <w:rFonts w:ascii="Cambria" w:hAnsi="Cambria"/>
          <w:noProof/>
          <w:szCs w:val="28"/>
        </w:rPr>
        <w:t>25</w:t>
      </w:r>
      <w:r w:rsidRPr="00605A5B">
        <w:rPr>
          <w:rFonts w:ascii="Cambria" w:hAnsi="Cambria"/>
          <w:szCs w:val="28"/>
        </w:rPr>
        <w:fldChar w:fldCharType="end"/>
      </w:r>
      <w:r w:rsidRPr="00605A5B">
        <w:rPr>
          <w:rFonts w:ascii="Cambria" w:hAnsi="Cambria"/>
          <w:szCs w:val="28"/>
        </w:rPr>
        <w:t xml:space="preserve">. Графики при </w:t>
      </w:r>
      <m:oMath>
        <m:r>
          <w:rPr>
            <w:rFonts w:ascii="Cambria Math" w:hAnsi="Cambria Math"/>
            <w:szCs w:val="28"/>
          </w:rPr>
          <m:t>R</m:t>
        </m:r>
        <m:r>
          <m:rPr>
            <m:sty m:val="p"/>
          </m:rPr>
          <w:rPr>
            <w:rFonts w:ascii="Cambria Math" w:hAnsi="Cambria Math"/>
            <w:szCs w:val="28"/>
          </w:rPr>
          <m:t>=</m:t>
        </m:r>
        <m:d>
          <m:dPr>
            <m:begChr m:val="["/>
            <m:endChr m:val="]"/>
            <m:ctrlPr>
              <w:rPr>
                <w:rFonts w:ascii="Cambria Math" w:hAnsi="Cambria Math"/>
                <w:szCs w:val="28"/>
              </w:rPr>
            </m:ctrlPr>
          </m:dPr>
          <m:e>
            <m:m>
              <m:mPr>
                <m:plcHide m:val="1"/>
                <m:mcs>
                  <m:mc>
                    <m:mcPr>
                      <m:count m:val="2"/>
                      <m:mcJc m:val="center"/>
                    </m:mcPr>
                  </m:mc>
                </m:mcs>
                <m:ctrlPr>
                  <w:rPr>
                    <w:rFonts w:ascii="Cambria Math" w:hAnsi="Cambria Math"/>
                    <w:szCs w:val="28"/>
                  </w:rPr>
                </m:ctrlPr>
              </m:mPr>
              <m:mr>
                <m:e>
                  <m:r>
                    <m:rPr>
                      <m:sty m:val="p"/>
                    </m:rPr>
                    <w:rPr>
                      <w:rFonts w:ascii="Cambria Math" w:hAnsi="Cambria Math"/>
                      <w:szCs w:val="28"/>
                    </w:rPr>
                    <m:t>0.1</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0.1</m:t>
                  </m:r>
                </m:e>
              </m:mr>
            </m:m>
          </m:e>
        </m:d>
        <m:r>
          <m:rPr>
            <m:sty m:val="p"/>
          </m:rPr>
          <w:rPr>
            <w:rFonts w:ascii="Cambria Math" w:hAnsi="Cambria Math"/>
            <w:szCs w:val="28"/>
          </w:rPr>
          <m:t xml:space="preserve">,  </m:t>
        </m:r>
        <m:r>
          <w:rPr>
            <w:rFonts w:ascii="Cambria Math" w:hAnsi="Cambria Math"/>
            <w:szCs w:val="28"/>
          </w:rPr>
          <m:t>Q</m:t>
        </m:r>
        <m:r>
          <m:rPr>
            <m:sty m:val="p"/>
          </m:rPr>
          <w:rPr>
            <w:rFonts w:ascii="Cambria Math" w:hAnsi="Cambria Math"/>
            <w:szCs w:val="28"/>
          </w:rPr>
          <m:t>=</m:t>
        </m:r>
        <m:d>
          <m:dPr>
            <m:begChr m:val="["/>
            <m:endChr m:val="]"/>
            <m:ctrlPr>
              <w:rPr>
                <w:rFonts w:ascii="Cambria Math" w:hAnsi="Cambria Math"/>
                <w:szCs w:val="28"/>
              </w:rPr>
            </m:ctrlPr>
          </m:dPr>
          <m:e>
            <m:m>
              <m:mPr>
                <m:plcHide m:val="1"/>
                <m:mcs>
                  <m:mc>
                    <m:mcPr>
                      <m:count m:val="4"/>
                      <m:mcJc m:val="center"/>
                    </m:mcPr>
                  </m:mc>
                </m:mcs>
                <m:ctrlPr>
                  <w:rPr>
                    <w:rFonts w:ascii="Cambria Math" w:hAnsi="Cambria Math"/>
                    <w:szCs w:val="28"/>
                  </w:rPr>
                </m:ctrlPr>
              </m:mPr>
              <m:mr>
                <m:e>
                  <m:r>
                    <m:rPr>
                      <m:sty m:val="p"/>
                    </m:rPr>
                    <w:rPr>
                      <w:rFonts w:ascii="Cambria Math" w:hAnsi="Cambria Math"/>
                      <w:szCs w:val="28"/>
                    </w:rPr>
                    <m:t>10</m:t>
                  </m:r>
                </m:e>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10</m:t>
                  </m:r>
                </m:e>
                <m:e>
                  <m:r>
                    <m:rPr>
                      <m:sty m:val="p"/>
                    </m:rPr>
                    <w:rPr>
                      <w:rFonts w:ascii="Cambria Math" w:hAnsi="Cambria Math"/>
                      <w:szCs w:val="28"/>
                    </w:rPr>
                    <m:t>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10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10</m:t>
                  </m:r>
                </m:e>
              </m:mr>
            </m:m>
          </m:e>
        </m:d>
      </m:oMath>
    </w:p>
    <w:p w14:paraId="332197A4" w14:textId="18C8012C" w:rsidR="00605A5B" w:rsidRPr="00605A5B" w:rsidRDefault="00605A5B" w:rsidP="00605A5B">
      <w:pPr>
        <w:pStyle w:val="a9"/>
        <w:jc w:val="center"/>
        <w:rPr>
          <w:rFonts w:ascii="Cambria" w:hAnsi="Cambria"/>
          <w:i w:val="0"/>
          <w:iCs w:val="0"/>
          <w:color w:val="auto"/>
          <w:sz w:val="28"/>
          <w:szCs w:val="28"/>
        </w:rPr>
      </w:pPr>
    </w:p>
    <w:p w14:paraId="2A71107B" w14:textId="52701475" w:rsidR="00605A5B" w:rsidRDefault="009C15A0" w:rsidP="00605A5B">
      <w:pPr>
        <w:jc w:val="center"/>
      </w:pPr>
      <w:r w:rsidRPr="009C15A0">
        <w:lastRenderedPageBreak/>
        <w:drawing>
          <wp:inline distT="0" distB="0" distL="0" distR="0" wp14:anchorId="30CDB27C" wp14:editId="2B74FF53">
            <wp:extent cx="3838575" cy="2715316"/>
            <wp:effectExtent l="0" t="0" r="0" b="0"/>
            <wp:docPr id="20653874"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874" name="Рисунок 1" descr="Изображение выглядит как диаграмма&#10;&#10;Автоматически созданное описание"/>
                    <pic:cNvPicPr/>
                  </pic:nvPicPr>
                  <pic:blipFill>
                    <a:blip r:embed="rId31"/>
                    <a:stretch>
                      <a:fillRect/>
                    </a:stretch>
                  </pic:blipFill>
                  <pic:spPr>
                    <a:xfrm>
                      <a:off x="0" y="0"/>
                      <a:ext cx="3844575" cy="2719560"/>
                    </a:xfrm>
                    <a:prstGeom prst="rect">
                      <a:avLst/>
                    </a:prstGeom>
                  </pic:spPr>
                </pic:pic>
              </a:graphicData>
            </a:graphic>
          </wp:inline>
        </w:drawing>
      </w:r>
    </w:p>
    <w:p w14:paraId="179EE4B2" w14:textId="346735DF" w:rsidR="009C15A0" w:rsidRPr="00605A5B" w:rsidRDefault="009C15A0" w:rsidP="009C15A0">
      <w:pPr>
        <w:jc w:val="center"/>
        <w:rPr>
          <w:rFonts w:ascii="Cambria" w:hAnsi="Cambria"/>
          <w:szCs w:val="28"/>
        </w:rPr>
      </w:pPr>
      <w:r w:rsidRPr="00605A5B">
        <w:rPr>
          <w:rFonts w:ascii="Cambria" w:hAnsi="Cambria"/>
          <w:szCs w:val="28"/>
        </w:rPr>
        <w:t xml:space="preserve">Рисунок </w:t>
      </w:r>
      <w:r w:rsidRPr="00605A5B">
        <w:rPr>
          <w:rFonts w:ascii="Cambria" w:hAnsi="Cambria"/>
          <w:szCs w:val="28"/>
        </w:rPr>
        <w:fldChar w:fldCharType="begin"/>
      </w:r>
      <w:r w:rsidRPr="00605A5B">
        <w:rPr>
          <w:rFonts w:ascii="Cambria" w:hAnsi="Cambria"/>
          <w:szCs w:val="28"/>
        </w:rPr>
        <w:instrText xml:space="preserve"> SEQ Рисунок \* ARABIC </w:instrText>
      </w:r>
      <w:r w:rsidRPr="00605A5B">
        <w:rPr>
          <w:rFonts w:ascii="Cambria" w:hAnsi="Cambria"/>
          <w:szCs w:val="28"/>
        </w:rPr>
        <w:fldChar w:fldCharType="separate"/>
      </w:r>
      <w:r w:rsidR="000625E2">
        <w:rPr>
          <w:rFonts w:ascii="Cambria" w:hAnsi="Cambria"/>
          <w:noProof/>
          <w:szCs w:val="28"/>
        </w:rPr>
        <w:t>26</w:t>
      </w:r>
      <w:r w:rsidRPr="00605A5B">
        <w:rPr>
          <w:rFonts w:ascii="Cambria" w:hAnsi="Cambria"/>
          <w:szCs w:val="28"/>
        </w:rPr>
        <w:fldChar w:fldCharType="end"/>
      </w:r>
      <w:r w:rsidRPr="00605A5B">
        <w:rPr>
          <w:rFonts w:ascii="Cambria" w:hAnsi="Cambria"/>
          <w:szCs w:val="28"/>
        </w:rPr>
        <w:t xml:space="preserve">. Графики при </w:t>
      </w:r>
      <m:oMath>
        <m:r>
          <w:rPr>
            <w:rFonts w:ascii="Cambria Math" w:hAnsi="Cambria Math"/>
            <w:szCs w:val="28"/>
          </w:rPr>
          <m:t>R</m:t>
        </m:r>
        <m:r>
          <m:rPr>
            <m:sty m:val="p"/>
          </m:rPr>
          <w:rPr>
            <w:rFonts w:ascii="Cambria Math" w:hAnsi="Cambria Math"/>
            <w:szCs w:val="28"/>
          </w:rPr>
          <m:t>=</m:t>
        </m:r>
        <m:d>
          <m:dPr>
            <m:begChr m:val="["/>
            <m:endChr m:val="]"/>
            <m:ctrlPr>
              <w:rPr>
                <w:rFonts w:ascii="Cambria Math" w:hAnsi="Cambria Math"/>
                <w:szCs w:val="28"/>
              </w:rPr>
            </m:ctrlPr>
          </m:dPr>
          <m:e>
            <m:m>
              <m:mPr>
                <m:plcHide m:val="1"/>
                <m:mcs>
                  <m:mc>
                    <m:mcPr>
                      <m:count m:val="2"/>
                      <m:mcJc m:val="center"/>
                    </m:mcPr>
                  </m:mc>
                </m:mcs>
                <m:ctrlPr>
                  <w:rPr>
                    <w:rFonts w:ascii="Cambria Math" w:hAnsi="Cambria Math"/>
                    <w:szCs w:val="28"/>
                  </w:rPr>
                </m:ctrlPr>
              </m:mPr>
              <m:mr>
                <m:e>
                  <m:r>
                    <m:rPr>
                      <m:sty m:val="p"/>
                    </m:rPr>
                    <w:rPr>
                      <w:rFonts w:ascii="Cambria Math" w:hAnsi="Cambria Math"/>
                      <w:szCs w:val="28"/>
                    </w:rPr>
                    <m:t>0.1</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0.1</m:t>
                  </m:r>
                </m:e>
              </m:mr>
            </m:m>
          </m:e>
        </m:d>
        <m:r>
          <m:rPr>
            <m:sty m:val="p"/>
          </m:rPr>
          <w:rPr>
            <w:rFonts w:ascii="Cambria Math" w:hAnsi="Cambria Math"/>
            <w:szCs w:val="28"/>
          </w:rPr>
          <m:t xml:space="preserve">,  </m:t>
        </m:r>
        <m:r>
          <w:rPr>
            <w:rFonts w:ascii="Cambria Math" w:hAnsi="Cambria Math"/>
            <w:szCs w:val="28"/>
          </w:rPr>
          <m:t>Q</m:t>
        </m:r>
        <m:r>
          <m:rPr>
            <m:sty m:val="p"/>
          </m:rPr>
          <w:rPr>
            <w:rFonts w:ascii="Cambria Math" w:hAnsi="Cambria Math"/>
            <w:szCs w:val="28"/>
          </w:rPr>
          <m:t>=</m:t>
        </m:r>
        <m:d>
          <m:dPr>
            <m:begChr m:val="["/>
            <m:endChr m:val="]"/>
            <m:ctrlPr>
              <w:rPr>
                <w:rFonts w:ascii="Cambria Math" w:hAnsi="Cambria Math"/>
                <w:szCs w:val="28"/>
              </w:rPr>
            </m:ctrlPr>
          </m:dPr>
          <m:e>
            <m:m>
              <m:mPr>
                <m:plcHide m:val="1"/>
                <m:mcs>
                  <m:mc>
                    <m:mcPr>
                      <m:count m:val="4"/>
                      <m:mcJc m:val="center"/>
                    </m:mcPr>
                  </m:mc>
                </m:mcs>
                <m:ctrlPr>
                  <w:rPr>
                    <w:rFonts w:ascii="Cambria Math" w:hAnsi="Cambria Math"/>
                    <w:szCs w:val="28"/>
                  </w:rPr>
                </m:ctrlPr>
              </m:mPr>
              <m:mr>
                <m:e>
                  <m:r>
                    <m:rPr>
                      <m:sty m:val="p"/>
                    </m:rPr>
                    <w:rPr>
                      <w:rFonts w:ascii="Cambria Math" w:hAnsi="Cambria Math"/>
                      <w:szCs w:val="28"/>
                    </w:rPr>
                    <m:t>10</m:t>
                  </m:r>
                </m:e>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10</m:t>
                  </m:r>
                </m:e>
                <m:e>
                  <m:r>
                    <m:rPr>
                      <m:sty m:val="p"/>
                    </m:rPr>
                    <w:rPr>
                      <w:rFonts w:ascii="Cambria Math" w:hAnsi="Cambria Math"/>
                      <w:szCs w:val="28"/>
                    </w:rPr>
                    <m:t>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10</m:t>
                  </m:r>
                </m:e>
                <m:e>
                  <m:r>
                    <m:rPr>
                      <m:sty m:val="p"/>
                    </m:rPr>
                    <w:rPr>
                      <w:rFonts w:ascii="Cambria Math" w:hAnsi="Cambria Math"/>
                      <w:szCs w:val="28"/>
                    </w:rPr>
                    <m:t>0</m:t>
                  </m:r>
                </m:e>
              </m:mr>
              <m:mr>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0</m:t>
                  </m:r>
                </m:e>
                <m:e>
                  <m:r>
                    <m:rPr>
                      <m:sty m:val="p"/>
                    </m:rPr>
                    <w:rPr>
                      <w:rFonts w:ascii="Cambria Math" w:hAnsi="Cambria Math"/>
                      <w:szCs w:val="28"/>
                    </w:rPr>
                    <m:t>10</m:t>
                  </m:r>
                </m:e>
              </m:mr>
            </m:m>
          </m:e>
        </m:d>
      </m:oMath>
    </w:p>
    <w:p w14:paraId="09E0FEE2" w14:textId="77777777" w:rsidR="009C15A0" w:rsidRDefault="009C15A0" w:rsidP="00605A5B">
      <w:pPr>
        <w:jc w:val="center"/>
      </w:pPr>
    </w:p>
    <w:p w14:paraId="396E7911" w14:textId="77777777" w:rsidR="009C15A0" w:rsidRPr="00605A5B" w:rsidRDefault="009C15A0" w:rsidP="00605A5B">
      <w:pPr>
        <w:jc w:val="center"/>
      </w:pPr>
    </w:p>
    <w:p w14:paraId="5E56CBAC" w14:textId="1CA7C93B" w:rsidR="00605A5B" w:rsidRPr="009C15A0" w:rsidRDefault="00605A5B" w:rsidP="00605A5B">
      <m:oMathPara>
        <m:oMath>
          <m:r>
            <w:rPr>
              <w:rFonts w:ascii="Cambria Math" w:eastAsiaTheme="majorEastAsia" w:hAnsi="Cambria Math" w:cstheme="majorBidi"/>
              <w:szCs w:val="26"/>
            </w:rPr>
            <m:t>R=</m:t>
          </m:r>
          <m:d>
            <m:dPr>
              <m:begChr m:val="["/>
              <m:endChr m:val="]"/>
              <m:ctrlPr>
                <w:rPr>
                  <w:rFonts w:ascii="Cambria Math" w:eastAsiaTheme="majorEastAsia" w:hAnsi="Cambria Math" w:cstheme="majorBidi"/>
                  <w:i/>
                  <w:szCs w:val="26"/>
                </w:rPr>
              </m:ctrlPr>
            </m:dPr>
            <m:e>
              <m:m>
                <m:mPr>
                  <m:plcHide m:val="1"/>
                  <m:mcs>
                    <m:mc>
                      <m:mcPr>
                        <m:count m:val="2"/>
                        <m:mcJc m:val="center"/>
                      </m:mcPr>
                    </m:mc>
                  </m:mcs>
                  <m:ctrlPr>
                    <w:rPr>
                      <w:rFonts w:ascii="Cambria Math" w:eastAsiaTheme="majorEastAsia" w:hAnsi="Cambria Math" w:cstheme="majorBidi"/>
                      <w:i/>
                      <w:szCs w:val="26"/>
                    </w:rPr>
                  </m:ctrlPr>
                </m:mPr>
                <m:mr>
                  <m:e>
                    <m:r>
                      <w:rPr>
                        <w:rFonts w:ascii="Cambria Math" w:eastAsiaTheme="majorEastAsia" w:hAnsi="Cambria Math" w:cstheme="majorBidi"/>
                        <w:szCs w:val="26"/>
                      </w:rPr>
                      <m:t>1</m:t>
                    </m:r>
                  </m:e>
                  <m:e>
                    <m:r>
                      <w:rPr>
                        <w:rFonts w:ascii="Cambria Math" w:eastAsiaTheme="majorEastAsia" w:hAnsi="Cambria Math" w:cstheme="majorBidi"/>
                        <w:szCs w:val="26"/>
                      </w:rPr>
                      <m:t>0</m:t>
                    </m:r>
                  </m:e>
                </m:mr>
                <m:mr>
                  <m:e>
                    <m:r>
                      <w:rPr>
                        <w:rFonts w:ascii="Cambria Math" w:eastAsiaTheme="majorEastAsia" w:hAnsi="Cambria Math" w:cstheme="majorBidi"/>
                        <w:szCs w:val="26"/>
                      </w:rPr>
                      <m:t>0</m:t>
                    </m:r>
                  </m:e>
                  <m:e>
                    <m:r>
                      <w:rPr>
                        <w:rFonts w:ascii="Cambria Math" w:eastAsiaTheme="majorEastAsia" w:hAnsi="Cambria Math" w:cstheme="majorBidi"/>
                        <w:szCs w:val="26"/>
                      </w:rPr>
                      <m:t>1</m:t>
                    </m:r>
                  </m:e>
                </m:mr>
              </m:m>
            </m:e>
          </m:d>
          <m:r>
            <w:rPr>
              <w:rFonts w:ascii="Cambria Math" w:eastAsiaTheme="majorEastAsia" w:hAnsi="Cambria Math" w:cstheme="majorBidi"/>
              <w:szCs w:val="26"/>
            </w:rPr>
            <m:t>,  Q=</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63E1D38D" w14:textId="77777777" w:rsidR="009C15A0" w:rsidRPr="00771F3E" w:rsidRDefault="009C15A0" w:rsidP="00605A5B"/>
    <w:p w14:paraId="376A70EE" w14:textId="43A033A4" w:rsidR="009C15A0" w:rsidRPr="00D55CE6" w:rsidRDefault="009C15A0" w:rsidP="009C15A0">
      <w:pPr>
        <w:rPr>
          <w:rFonts w:asciiTheme="majorHAnsi" w:eastAsiaTheme="majorEastAsia" w:hAnsiTheme="majorHAnsi" w:cstheme="majorBid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-2.5579   -3.6292</m:t>
                  </m:r>
                </m:e>
                <m:e>
                  <m:r>
                    <m:rPr>
                      <m:sty m:val="p"/>
                    </m:rPr>
                    <w:rPr>
                      <w:rFonts w:ascii="Cambria Math" w:hAnsi="Cambria Math"/>
                    </w:rPr>
                    <m:t>-0.4226   -2.1003</m:t>
                  </m:r>
                  <m:ctrlPr>
                    <w:rPr>
                      <w:rFonts w:ascii="Cambria Math" w:eastAsia="Cambria Math" w:hAnsi="Cambria Math" w:cs="Cambria Math"/>
                      <w:i/>
                    </w:rPr>
                  </m:ctrlPr>
                </m:e>
                <m:e>
                  <m:r>
                    <m:rPr>
                      <m:sty m:val="p"/>
                    </m:rPr>
                    <w:rPr>
                      <w:rFonts w:ascii="Cambria Math" w:hAnsi="Cambria Math"/>
                    </w:rPr>
                    <m:t>2.0042    5.4219</m:t>
                  </m:r>
                  <m:ctrlPr>
                    <w:rPr>
                      <w:rFonts w:ascii="Cambria Math" w:eastAsia="Cambria Math" w:hAnsi="Cambria Math" w:cs="Cambria Math"/>
                      <w:i/>
                    </w:rPr>
                  </m:ctrlPr>
                </m:e>
                <m:e>
                  <m:r>
                    <m:rPr>
                      <m:sty m:val="p"/>
                    </m:rPr>
                    <w:rPr>
                      <w:rFonts w:ascii="Cambria Math" w:hAnsi="Cambria Math"/>
                    </w:rPr>
                    <m:t>0.2974    1.6540</m:t>
                  </m:r>
                </m:e>
              </m:eqArr>
            </m:e>
          </m:d>
        </m:oMath>
      </m:oMathPara>
    </w:p>
    <w:p w14:paraId="097B276A" w14:textId="77777777" w:rsidR="009C15A0" w:rsidRPr="00605A5B" w:rsidRDefault="009C15A0" w:rsidP="009C15A0"/>
    <w:p w14:paraId="54A3D5E3" w14:textId="228B7196" w:rsidR="009C15A0" w:rsidRDefault="009C15A0" w:rsidP="009C15A0">
      <w:pPr>
        <w:jc w:val="center"/>
      </w:pPr>
      <w:r w:rsidRPr="009C15A0">
        <w:drawing>
          <wp:inline distT="0" distB="0" distL="0" distR="0" wp14:anchorId="5A9144C8" wp14:editId="678FBA15">
            <wp:extent cx="4095750" cy="2897236"/>
            <wp:effectExtent l="0" t="0" r="0" b="0"/>
            <wp:docPr id="747724134"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24134" name="Рисунок 1" descr="Изображение выглядит как диаграмма&#10;&#10;Автоматически созданное описание"/>
                    <pic:cNvPicPr/>
                  </pic:nvPicPr>
                  <pic:blipFill>
                    <a:blip r:embed="rId32"/>
                    <a:stretch>
                      <a:fillRect/>
                    </a:stretch>
                  </pic:blipFill>
                  <pic:spPr>
                    <a:xfrm>
                      <a:off x="0" y="0"/>
                      <a:ext cx="4100079" cy="2900298"/>
                    </a:xfrm>
                    <a:prstGeom prst="rect">
                      <a:avLst/>
                    </a:prstGeom>
                  </pic:spPr>
                </pic:pic>
              </a:graphicData>
            </a:graphic>
          </wp:inline>
        </w:drawing>
      </w:r>
    </w:p>
    <w:p w14:paraId="2C515123" w14:textId="40DBD73C" w:rsidR="009C15A0" w:rsidRPr="00605A5B" w:rsidRDefault="009C15A0" w:rsidP="009C15A0">
      <w:pPr>
        <w:jc w:val="center"/>
        <w:rPr>
          <w:rFonts w:ascii="Cambria" w:hAnsi="Cambria"/>
          <w:szCs w:val="28"/>
        </w:rPr>
      </w:pPr>
      <w:r w:rsidRPr="00605A5B">
        <w:rPr>
          <w:rFonts w:ascii="Cambria" w:hAnsi="Cambria"/>
          <w:szCs w:val="28"/>
        </w:rPr>
        <w:t xml:space="preserve">Рисунок </w:t>
      </w:r>
      <w:r w:rsidRPr="00605A5B">
        <w:rPr>
          <w:rFonts w:ascii="Cambria" w:hAnsi="Cambria"/>
          <w:szCs w:val="28"/>
        </w:rPr>
        <w:fldChar w:fldCharType="begin"/>
      </w:r>
      <w:r w:rsidRPr="00605A5B">
        <w:rPr>
          <w:rFonts w:ascii="Cambria" w:hAnsi="Cambria"/>
          <w:szCs w:val="28"/>
        </w:rPr>
        <w:instrText xml:space="preserve"> SEQ Рисунок \* ARABIC </w:instrText>
      </w:r>
      <w:r w:rsidRPr="00605A5B">
        <w:rPr>
          <w:rFonts w:ascii="Cambria" w:hAnsi="Cambria"/>
          <w:szCs w:val="28"/>
        </w:rPr>
        <w:fldChar w:fldCharType="separate"/>
      </w:r>
      <w:r w:rsidR="000625E2">
        <w:rPr>
          <w:rFonts w:ascii="Cambria" w:hAnsi="Cambria"/>
          <w:noProof/>
          <w:szCs w:val="28"/>
        </w:rPr>
        <w:t>27</w:t>
      </w:r>
      <w:r w:rsidRPr="00605A5B">
        <w:rPr>
          <w:rFonts w:ascii="Cambria" w:hAnsi="Cambria"/>
          <w:szCs w:val="28"/>
        </w:rPr>
        <w:fldChar w:fldCharType="end"/>
      </w:r>
      <w:r w:rsidRPr="00605A5B">
        <w:rPr>
          <w:rFonts w:ascii="Cambria" w:hAnsi="Cambria"/>
          <w:szCs w:val="28"/>
        </w:rPr>
        <w:t>. Графики при</w:t>
      </w:r>
      <w:r>
        <w:rPr>
          <w:rFonts w:ascii="Cambria" w:hAnsi="Cambria"/>
          <w:szCs w:val="28"/>
        </w:rPr>
        <w:t xml:space="preserve"> </w:t>
      </w:r>
      <m:oMath>
        <m:r>
          <w:rPr>
            <w:rFonts w:ascii="Cambria Math" w:eastAsiaTheme="majorEastAsia" w:hAnsi="Cambria Math" w:cstheme="majorBidi"/>
            <w:szCs w:val="26"/>
          </w:rPr>
          <m:t>R=</m:t>
        </m:r>
        <m:d>
          <m:dPr>
            <m:begChr m:val="["/>
            <m:endChr m:val="]"/>
            <m:ctrlPr>
              <w:rPr>
                <w:rFonts w:ascii="Cambria Math" w:eastAsiaTheme="majorEastAsia" w:hAnsi="Cambria Math" w:cstheme="majorBidi"/>
                <w:i/>
                <w:szCs w:val="26"/>
              </w:rPr>
            </m:ctrlPr>
          </m:dPr>
          <m:e>
            <m:m>
              <m:mPr>
                <m:plcHide m:val="1"/>
                <m:mcs>
                  <m:mc>
                    <m:mcPr>
                      <m:count m:val="2"/>
                      <m:mcJc m:val="center"/>
                    </m:mcPr>
                  </m:mc>
                </m:mcs>
                <m:ctrlPr>
                  <w:rPr>
                    <w:rFonts w:ascii="Cambria Math" w:eastAsiaTheme="majorEastAsia" w:hAnsi="Cambria Math" w:cstheme="majorBidi"/>
                    <w:i/>
                    <w:szCs w:val="26"/>
                  </w:rPr>
                </m:ctrlPr>
              </m:mPr>
              <m:mr>
                <m:e>
                  <m:r>
                    <w:rPr>
                      <w:rFonts w:ascii="Cambria Math" w:eastAsiaTheme="majorEastAsia" w:hAnsi="Cambria Math" w:cstheme="majorBidi"/>
                      <w:szCs w:val="26"/>
                    </w:rPr>
                    <m:t>1</m:t>
                  </m:r>
                </m:e>
                <m:e>
                  <m:r>
                    <w:rPr>
                      <w:rFonts w:ascii="Cambria Math" w:eastAsiaTheme="majorEastAsia" w:hAnsi="Cambria Math" w:cstheme="majorBidi"/>
                      <w:szCs w:val="26"/>
                    </w:rPr>
                    <m:t>0</m:t>
                  </m:r>
                </m:e>
              </m:mr>
              <m:mr>
                <m:e>
                  <m:r>
                    <w:rPr>
                      <w:rFonts w:ascii="Cambria Math" w:eastAsiaTheme="majorEastAsia" w:hAnsi="Cambria Math" w:cstheme="majorBidi"/>
                      <w:szCs w:val="26"/>
                    </w:rPr>
                    <m:t>0</m:t>
                  </m:r>
                </m:e>
                <m:e>
                  <m:r>
                    <w:rPr>
                      <w:rFonts w:ascii="Cambria Math" w:eastAsiaTheme="majorEastAsia" w:hAnsi="Cambria Math" w:cstheme="majorBidi"/>
                      <w:szCs w:val="26"/>
                    </w:rPr>
                    <m:t>1</m:t>
                  </m:r>
                </m:e>
              </m:mr>
            </m:m>
          </m:e>
        </m:d>
        <m:r>
          <w:rPr>
            <w:rFonts w:ascii="Cambria Math" w:eastAsiaTheme="majorEastAsia" w:hAnsi="Cambria Math" w:cstheme="majorBidi"/>
            <w:szCs w:val="26"/>
          </w:rPr>
          <m:t>,  Q=</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p>
    <w:p w14:paraId="46A2863A" w14:textId="77777777" w:rsidR="009C15A0" w:rsidRPr="00605A5B" w:rsidRDefault="009C15A0" w:rsidP="009C15A0">
      <w:pPr>
        <w:pStyle w:val="a9"/>
        <w:jc w:val="center"/>
        <w:rPr>
          <w:rFonts w:ascii="Cambria" w:hAnsi="Cambria"/>
          <w:i w:val="0"/>
          <w:iCs w:val="0"/>
          <w:color w:val="auto"/>
          <w:sz w:val="28"/>
          <w:szCs w:val="28"/>
        </w:rPr>
      </w:pPr>
    </w:p>
    <w:p w14:paraId="64044918" w14:textId="387DC3D6" w:rsidR="009C15A0" w:rsidRDefault="009C15A0" w:rsidP="009C15A0">
      <w:pPr>
        <w:jc w:val="center"/>
      </w:pPr>
      <w:r w:rsidRPr="009C15A0">
        <w:lastRenderedPageBreak/>
        <w:drawing>
          <wp:inline distT="0" distB="0" distL="0" distR="0" wp14:anchorId="4BCEB492" wp14:editId="0EDB61F4">
            <wp:extent cx="4187825" cy="2962368"/>
            <wp:effectExtent l="0" t="0" r="0" b="0"/>
            <wp:docPr id="1289662557"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62557" name="Рисунок 1" descr="Изображение выглядит как диаграмма&#10;&#10;Автоматически созданное описание"/>
                    <pic:cNvPicPr/>
                  </pic:nvPicPr>
                  <pic:blipFill>
                    <a:blip r:embed="rId33"/>
                    <a:stretch>
                      <a:fillRect/>
                    </a:stretch>
                  </pic:blipFill>
                  <pic:spPr>
                    <a:xfrm>
                      <a:off x="0" y="0"/>
                      <a:ext cx="4192086" cy="2965382"/>
                    </a:xfrm>
                    <a:prstGeom prst="rect">
                      <a:avLst/>
                    </a:prstGeom>
                  </pic:spPr>
                </pic:pic>
              </a:graphicData>
            </a:graphic>
          </wp:inline>
        </w:drawing>
      </w:r>
    </w:p>
    <w:p w14:paraId="1374F863" w14:textId="3D3A8309" w:rsidR="009C15A0" w:rsidRDefault="009C15A0" w:rsidP="009C15A0">
      <w:pPr>
        <w:jc w:val="center"/>
        <w:rPr>
          <w:rFonts w:ascii="Cambria" w:hAnsi="Cambria"/>
        </w:rPr>
      </w:pPr>
      <w:r w:rsidRPr="00605A5B">
        <w:rPr>
          <w:rFonts w:ascii="Cambria" w:hAnsi="Cambria"/>
          <w:szCs w:val="28"/>
        </w:rPr>
        <w:t xml:space="preserve">Рисунок </w:t>
      </w:r>
      <w:r w:rsidRPr="00605A5B">
        <w:rPr>
          <w:rFonts w:ascii="Cambria" w:hAnsi="Cambria"/>
          <w:szCs w:val="28"/>
        </w:rPr>
        <w:fldChar w:fldCharType="begin"/>
      </w:r>
      <w:r w:rsidRPr="00605A5B">
        <w:rPr>
          <w:rFonts w:ascii="Cambria" w:hAnsi="Cambria"/>
          <w:szCs w:val="28"/>
        </w:rPr>
        <w:instrText xml:space="preserve"> SEQ Рисунок \* ARABIC </w:instrText>
      </w:r>
      <w:r w:rsidRPr="00605A5B">
        <w:rPr>
          <w:rFonts w:ascii="Cambria" w:hAnsi="Cambria"/>
          <w:szCs w:val="28"/>
        </w:rPr>
        <w:fldChar w:fldCharType="separate"/>
      </w:r>
      <w:r w:rsidR="000625E2">
        <w:rPr>
          <w:rFonts w:ascii="Cambria" w:hAnsi="Cambria"/>
          <w:noProof/>
          <w:szCs w:val="28"/>
        </w:rPr>
        <w:t>28</w:t>
      </w:r>
      <w:r w:rsidRPr="00605A5B">
        <w:rPr>
          <w:rFonts w:ascii="Cambria" w:hAnsi="Cambria"/>
          <w:szCs w:val="28"/>
        </w:rPr>
        <w:fldChar w:fldCharType="end"/>
      </w:r>
      <w:r w:rsidRPr="00605A5B">
        <w:rPr>
          <w:rFonts w:ascii="Cambria" w:hAnsi="Cambria"/>
          <w:szCs w:val="28"/>
        </w:rPr>
        <w:t xml:space="preserve">. Графики при </w:t>
      </w:r>
      <m:oMath>
        <m:r>
          <w:rPr>
            <w:rFonts w:ascii="Cambria Math" w:eastAsiaTheme="majorEastAsia" w:hAnsi="Cambria Math" w:cstheme="majorBidi"/>
            <w:szCs w:val="26"/>
          </w:rPr>
          <m:t>R=</m:t>
        </m:r>
        <m:d>
          <m:dPr>
            <m:begChr m:val="["/>
            <m:endChr m:val="]"/>
            <m:ctrlPr>
              <w:rPr>
                <w:rFonts w:ascii="Cambria Math" w:eastAsiaTheme="majorEastAsia" w:hAnsi="Cambria Math" w:cstheme="majorBidi"/>
                <w:i/>
                <w:szCs w:val="26"/>
              </w:rPr>
            </m:ctrlPr>
          </m:dPr>
          <m:e>
            <m:m>
              <m:mPr>
                <m:plcHide m:val="1"/>
                <m:mcs>
                  <m:mc>
                    <m:mcPr>
                      <m:count m:val="2"/>
                      <m:mcJc m:val="center"/>
                    </m:mcPr>
                  </m:mc>
                </m:mcs>
                <m:ctrlPr>
                  <w:rPr>
                    <w:rFonts w:ascii="Cambria Math" w:eastAsiaTheme="majorEastAsia" w:hAnsi="Cambria Math" w:cstheme="majorBidi"/>
                    <w:i/>
                    <w:szCs w:val="26"/>
                  </w:rPr>
                </m:ctrlPr>
              </m:mPr>
              <m:mr>
                <m:e>
                  <m:r>
                    <w:rPr>
                      <w:rFonts w:ascii="Cambria Math" w:eastAsiaTheme="majorEastAsia" w:hAnsi="Cambria Math" w:cstheme="majorBidi"/>
                      <w:szCs w:val="26"/>
                    </w:rPr>
                    <m:t>1</m:t>
                  </m:r>
                </m:e>
                <m:e>
                  <m:r>
                    <w:rPr>
                      <w:rFonts w:ascii="Cambria Math" w:eastAsiaTheme="majorEastAsia" w:hAnsi="Cambria Math" w:cstheme="majorBidi"/>
                      <w:szCs w:val="26"/>
                    </w:rPr>
                    <m:t>0</m:t>
                  </m:r>
                </m:e>
              </m:mr>
              <m:mr>
                <m:e>
                  <m:r>
                    <w:rPr>
                      <w:rFonts w:ascii="Cambria Math" w:eastAsiaTheme="majorEastAsia" w:hAnsi="Cambria Math" w:cstheme="majorBidi"/>
                      <w:szCs w:val="26"/>
                    </w:rPr>
                    <m:t>0</m:t>
                  </m:r>
                </m:e>
                <m:e>
                  <m:r>
                    <w:rPr>
                      <w:rFonts w:ascii="Cambria Math" w:eastAsiaTheme="majorEastAsia" w:hAnsi="Cambria Math" w:cstheme="majorBidi"/>
                      <w:szCs w:val="26"/>
                    </w:rPr>
                    <m:t>1</m:t>
                  </m:r>
                </m:e>
              </m:mr>
            </m:m>
          </m:e>
        </m:d>
        <m:r>
          <w:rPr>
            <w:rFonts w:ascii="Cambria Math" w:eastAsiaTheme="majorEastAsia" w:hAnsi="Cambria Math" w:cstheme="majorBidi"/>
            <w:szCs w:val="26"/>
          </w:rPr>
          <m:t>,  Q=</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p>
    <w:p w14:paraId="09B05229" w14:textId="77777777" w:rsidR="009C15A0" w:rsidRPr="00605A5B" w:rsidRDefault="009C15A0" w:rsidP="009C15A0">
      <w:pPr>
        <w:jc w:val="center"/>
        <w:rPr>
          <w:rFonts w:ascii="Cambria" w:hAnsi="Cambria"/>
          <w:szCs w:val="28"/>
        </w:rPr>
      </w:pPr>
    </w:p>
    <w:p w14:paraId="105314EF" w14:textId="5F958159" w:rsidR="00605A5B" w:rsidRPr="009C15A0" w:rsidRDefault="009C15A0" w:rsidP="00771F3E">
      <w:pPr>
        <w:rPr>
          <w:b/>
          <w:bCs/>
        </w:rPr>
      </w:pPr>
      <w:r w:rsidRPr="009C15A0">
        <w:rPr>
          <w:b/>
          <w:bCs/>
        </w:rPr>
        <w:t xml:space="preserve">Вывод: </w:t>
      </w:r>
      <w:r w:rsidRPr="009C15A0">
        <w:t>даже при больших шумах наблюдатель отлично справляется со своей задачей.</w:t>
      </w:r>
      <w:r>
        <w:rPr>
          <w:b/>
          <w:bCs/>
        </w:rPr>
        <w:t xml:space="preserve"> </w:t>
      </w:r>
      <w:r>
        <w:t>ф</w:t>
      </w:r>
      <w:r w:rsidRPr="009C15A0">
        <w:t>ильтр Калмана -</w:t>
      </w:r>
      <w:r w:rsidR="0012227B">
        <w:t xml:space="preserve"> </w:t>
      </w:r>
      <w:r w:rsidRPr="009C15A0">
        <w:t>отличная вещь, чтобы уменьшить шумы. Но иногда нужно синтезировать несколько наблюдателем, чтобы найти лучший</w:t>
      </w:r>
      <w:r>
        <w:t>.</w:t>
      </w:r>
    </w:p>
    <w:p w14:paraId="5C4FA95B" w14:textId="5DC9AD1C" w:rsidR="004024AD" w:rsidRDefault="004024AD" w:rsidP="004024AD">
      <w:pPr>
        <w:pStyle w:val="1"/>
        <w:rPr>
          <w:rFonts w:cs="Times New Roman"/>
          <w:bCs/>
        </w:rPr>
      </w:pPr>
      <w:r w:rsidRPr="009D01CC">
        <w:rPr>
          <w:rFonts w:cs="Times New Roman"/>
          <w:bCs/>
        </w:rPr>
        <w:t>Задание №</w:t>
      </w:r>
      <w:r w:rsidRPr="00CA6578">
        <w:rPr>
          <w:rFonts w:cs="Times New Roman"/>
          <w:bCs/>
        </w:rPr>
        <w:t>4</w:t>
      </w:r>
      <w:r w:rsidRPr="008038EE">
        <w:rPr>
          <w:rFonts w:cs="Times New Roman"/>
          <w:bCs/>
        </w:rPr>
        <w:t xml:space="preserve">. </w:t>
      </w:r>
      <w:r w:rsidRPr="004024AD">
        <w:rPr>
          <w:rFonts w:cs="Times New Roman"/>
          <w:bCs/>
        </w:rPr>
        <w:t>Синтез LQG</w:t>
      </w:r>
    </w:p>
    <w:p w14:paraId="282631C2" w14:textId="77777777" w:rsidR="004024AD" w:rsidRDefault="004024AD" w:rsidP="004024AD">
      <w:pPr>
        <w:rPr>
          <w:rFonts w:asciiTheme="majorHAnsi" w:hAnsiTheme="majorHAnsi"/>
        </w:rPr>
      </w:pPr>
    </w:p>
    <w:p w14:paraId="58C92176" w14:textId="2A51DBBF" w:rsidR="004024AD" w:rsidRDefault="004024AD" w:rsidP="004024AD">
      <w:pPr>
        <w:rPr>
          <w:rFonts w:asciiTheme="majorHAnsi" w:hAnsiTheme="majorHAnsi"/>
        </w:rPr>
      </w:pPr>
      <w:r w:rsidRPr="004024AD">
        <w:rPr>
          <w:rFonts w:asciiTheme="majorHAnsi" w:hAnsiTheme="majorHAnsi"/>
        </w:rPr>
        <w:t>Возьмите матрицы A, B, C, D из таблицы в соответствии с вашим вариантом и рассмотрите систему</w:t>
      </w:r>
    </w:p>
    <w:p w14:paraId="69162571" w14:textId="77777777" w:rsidR="004024AD" w:rsidRDefault="004024AD" w:rsidP="004024AD">
      <w:pPr>
        <w:rPr>
          <w:rFonts w:asciiTheme="majorHAnsi" w:hAnsiTheme="majorHAnsi"/>
        </w:rPr>
      </w:pPr>
    </w:p>
    <w:p w14:paraId="3609F7AB" w14:textId="7385A4F4" w:rsidR="004024AD" w:rsidRPr="00E310A1" w:rsidRDefault="004024AD" w:rsidP="004024AD">
      <w:pPr>
        <w:rPr>
          <w:rFonts w:asciiTheme="majorHAnsi" w:hAnsiTheme="majorHAnsi"/>
        </w:rPr>
      </w:pPr>
      <m:oMathPara>
        <m:oMath>
          <m:r>
            <w:rPr>
              <w:rFonts w:ascii="Cambria Math" w:hAnsi="Cambria Math"/>
            </w:rPr>
            <m:t>A=</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9</m:t>
                    </m:r>
                  </m:e>
                  <m:e>
                    <m:r>
                      <w:rPr>
                        <w:rFonts w:ascii="Cambria Math" w:hAnsi="Cambria Math"/>
                      </w:rPr>
                      <m:t>19</m:t>
                    </m:r>
                  </m:e>
                  <m:e>
                    <m:r>
                      <w:rPr>
                        <w:rFonts w:ascii="Cambria Math" w:hAnsi="Cambria Math"/>
                      </w:rPr>
                      <m:t>6</m:t>
                    </m:r>
                  </m:e>
                  <m:e>
                    <m:r>
                      <w:rPr>
                        <w:rFonts w:ascii="Cambria Math" w:hAnsi="Cambria Math"/>
                      </w:rPr>
                      <m:t>13</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4</m:t>
                    </m:r>
                  </m:e>
                </m:mr>
                <m:mr>
                  <m:e>
                    <m:r>
                      <w:rPr>
                        <w:rFonts w:ascii="Cambria Math" w:hAnsi="Cambria Math"/>
                      </w:rPr>
                      <m:t>-15</m:t>
                    </m:r>
                  </m:e>
                  <m:e>
                    <m:r>
                      <w:rPr>
                        <w:rFonts w:ascii="Cambria Math" w:hAnsi="Cambria Math"/>
                      </w:rPr>
                      <m:t>-25</m:t>
                    </m:r>
                  </m:e>
                  <m:e>
                    <m:r>
                      <w:rPr>
                        <w:rFonts w:ascii="Cambria Math" w:hAnsi="Cambria Math"/>
                      </w:rPr>
                      <m:t>-9</m:t>
                    </m:r>
                  </m:e>
                  <m:e>
                    <m:r>
                      <w:rPr>
                        <w:rFonts w:ascii="Cambria Math" w:hAnsi="Cambria Math"/>
                      </w:rPr>
                      <m:t>-20</m:t>
                    </m:r>
                  </m:e>
                </m:mr>
                <m:mr>
                  <m:e>
                    <m:r>
                      <w:rPr>
                        <w:rFonts w:ascii="Cambria Math" w:hAnsi="Cambria Math"/>
                      </w:rPr>
                      <m:t>0</m:t>
                    </m:r>
                  </m:e>
                  <m:e>
                    <m:r>
                      <w:rPr>
                        <w:rFonts w:ascii="Cambria Math" w:hAnsi="Cambria Math"/>
                      </w:rPr>
                      <m:t>-10</m:t>
                    </m:r>
                  </m:e>
                  <m:e>
                    <m:r>
                      <w:rPr>
                        <w:rFonts w:ascii="Cambria Math" w:hAnsi="Cambria Math"/>
                      </w:rPr>
                      <m:t>0</m:t>
                    </m:r>
                  </m:e>
                  <m:e>
                    <m:r>
                      <w:rPr>
                        <w:rFonts w:ascii="Cambria Math" w:hAnsi="Cambria Math"/>
                      </w:rPr>
                      <m:t>-6</m:t>
                    </m:r>
                  </m:e>
                </m:mr>
              </m:m>
            </m:e>
          </m:d>
          <m:r>
            <w:rPr>
              <w:rFonts w:ascii="Cambria Math" w:hAnsi="Cambria Math"/>
            </w:rPr>
            <m:t xml:space="preserve">     B=</m:t>
          </m:r>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10</m:t>
                    </m:r>
                  </m:e>
                  <m:e>
                    <m:r>
                      <w:rPr>
                        <w:rFonts w:ascii="Cambria Math" w:hAnsi="Cambria Math"/>
                      </w:rPr>
                      <m:t>0</m:t>
                    </m:r>
                  </m:e>
                </m:mr>
                <m:mr>
                  <m:e>
                    <m:r>
                      <w:rPr>
                        <w:rFonts w:ascii="Cambria Math" w:hAnsi="Cambria Math"/>
                      </w:rPr>
                      <m:t>2</m:t>
                    </m:r>
                  </m:e>
                  <m:e>
                    <m:r>
                      <w:rPr>
                        <w:rFonts w:ascii="Cambria Math" w:hAnsi="Cambria Math"/>
                      </w:rPr>
                      <m:t>0</m:t>
                    </m:r>
                  </m:e>
                </m:mr>
                <m:mr>
                  <m:e>
                    <m:r>
                      <w:rPr>
                        <w:rFonts w:ascii="Cambria Math" w:hAnsi="Cambria Math"/>
                      </w:rPr>
                      <m:t>-16</m:t>
                    </m:r>
                  </m:e>
                  <m:e>
                    <m:r>
                      <w:rPr>
                        <w:rFonts w:ascii="Cambria Math" w:hAnsi="Cambria Math"/>
                      </w:rPr>
                      <m:t>0</m:t>
                    </m:r>
                  </m:e>
                </m:mr>
                <m:mr>
                  <m:e>
                    <m:r>
                      <w:rPr>
                        <w:rFonts w:ascii="Cambria Math" w:hAnsi="Cambria Math"/>
                      </w:rPr>
                      <m:t>-4</m:t>
                    </m:r>
                  </m:e>
                  <m:e>
                    <m:r>
                      <w:rPr>
                        <w:rFonts w:ascii="Cambria Math" w:hAnsi="Cambria Math"/>
                      </w:rPr>
                      <m:t>0</m:t>
                    </m:r>
                  </m:e>
                </m:mr>
              </m:m>
            </m:e>
          </m:d>
          <m:r>
            <w:rPr>
              <w:rFonts w:ascii="Cambria Math" w:hAnsi="Cambria Math"/>
            </w:rPr>
            <m:t xml:space="preserve">    </m:t>
          </m:r>
        </m:oMath>
      </m:oMathPara>
    </w:p>
    <w:p w14:paraId="0F046100" w14:textId="77777777" w:rsidR="004024AD" w:rsidRPr="004024AD" w:rsidRDefault="004024AD" w:rsidP="004024AD">
      <w:pPr>
        <w:rPr>
          <w:rFonts w:asciiTheme="majorHAnsi" w:hAnsiTheme="majorHAnsi"/>
          <w:b/>
          <w:bCs/>
        </w:rPr>
      </w:pPr>
    </w:p>
    <w:p w14:paraId="1A48FEFF" w14:textId="6F14E0E3" w:rsidR="004024AD" w:rsidRPr="004024AD" w:rsidRDefault="004024AD" w:rsidP="004024AD">
      <w:pPr>
        <w:rPr>
          <w:rFonts w:asciiTheme="majorHAnsi" w:hAnsiTheme="majorHAnsi"/>
        </w:rPr>
      </w:pPr>
      <m:oMathPara>
        <m:oMath>
          <m:r>
            <w:rPr>
              <w:rFonts w:ascii="Cambria Math" w:hAnsi="Cambria Math"/>
            </w:rPr>
            <m:t xml:space="preserve">  C=</m:t>
          </m:r>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-6</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-1</m:t>
                    </m:r>
                  </m:e>
                </m:mr>
              </m:m>
            </m:e>
          </m:d>
          <m:r>
            <w:rPr>
              <w:rFonts w:ascii="Cambria Math" w:hAnsi="Cambria Math"/>
            </w:rPr>
            <m:t xml:space="preserve">    D=</m:t>
          </m:r>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mr>
              </m:m>
            </m:e>
          </m:d>
          <m:r>
            <w:rPr>
              <w:rFonts w:ascii="Cambria Math" w:hAnsi="Cambria Math"/>
            </w:rPr>
            <m:t xml:space="preserve">  </m:t>
          </m:r>
        </m:oMath>
      </m:oMathPara>
    </w:p>
    <w:p w14:paraId="36DA41E6" w14:textId="77777777" w:rsidR="004024AD" w:rsidRPr="00F17D67" w:rsidRDefault="004024AD" w:rsidP="004024AD">
      <w:pPr>
        <w:rPr>
          <w:rFonts w:asciiTheme="majorHAnsi" w:hAnsiTheme="majorHAnsi"/>
        </w:rPr>
      </w:pPr>
    </w:p>
    <w:p w14:paraId="2910650B" w14:textId="77777777" w:rsidR="00015083" w:rsidRDefault="004024AD" w:rsidP="00015083">
      <w:pPr>
        <w:rPr>
          <w:rFonts w:ascii="Cambria" w:hAnsi="Cambria"/>
          <w:szCs w:val="28"/>
        </w:rPr>
      </w:pPr>
      <w:r w:rsidRPr="004024AD">
        <w:rPr>
          <w:rFonts w:ascii="Cambria" w:hAnsi="Cambria"/>
          <w:szCs w:val="28"/>
        </w:rPr>
        <w:t>Задайте сигналы f и ξ как белый шум. Синтезируйте соответствующий LQG-регулятор, включающий в себя LQR и фильтр Калмана. Выполните моделирование работы полученной системы.</w:t>
      </w:r>
      <w:r w:rsidRPr="004024AD">
        <w:rPr>
          <w:rFonts w:ascii="Cambria" w:hAnsi="Cambria"/>
          <w:szCs w:val="28"/>
        </w:rPr>
        <w:cr/>
      </w:r>
    </w:p>
    <w:p w14:paraId="72EDCAC3" w14:textId="77777777" w:rsidR="00426751" w:rsidRDefault="00426751">
      <w:pPr>
        <w:rPr>
          <w:rFonts w:ascii="Cambria" w:hAnsi="Cambria"/>
          <w:szCs w:val="28"/>
        </w:rPr>
      </w:pPr>
      <w:r>
        <w:rPr>
          <w:rFonts w:ascii="Cambria" w:hAnsi="Cambria"/>
          <w:szCs w:val="28"/>
        </w:rPr>
        <w:br w:type="page"/>
      </w:r>
    </w:p>
    <w:p w14:paraId="2E08AFE2" w14:textId="77777777" w:rsidR="00426751" w:rsidRDefault="00426751" w:rsidP="00426751">
      <w:pPr>
        <w:keepNext/>
        <w:rPr>
          <w:rFonts w:ascii="Cambria" w:hAnsi="Cambria"/>
          <w:b/>
          <w:bCs/>
          <w:szCs w:val="28"/>
        </w:rPr>
      </w:pPr>
      <w:r w:rsidRPr="00426751">
        <w:rPr>
          <w:rFonts w:ascii="Cambria" w:hAnsi="Cambria"/>
          <w:b/>
          <w:bCs/>
          <w:szCs w:val="28"/>
        </w:rPr>
        <w:lastRenderedPageBreak/>
        <w:t>Решение:</w:t>
      </w:r>
    </w:p>
    <w:p w14:paraId="09776FCE" w14:textId="77777777" w:rsidR="00426751" w:rsidRPr="00426751" w:rsidRDefault="00426751" w:rsidP="00426751">
      <w:pPr>
        <w:keepNext/>
        <w:rPr>
          <w:rFonts w:ascii="Cambria" w:hAnsi="Cambria"/>
          <w:b/>
          <w:bCs/>
          <w:szCs w:val="28"/>
        </w:rPr>
      </w:pPr>
    </w:p>
    <w:p w14:paraId="2D7E3AA8" w14:textId="3F1F478D" w:rsidR="00426751" w:rsidRDefault="00426751" w:rsidP="00426751">
      <w:pPr>
        <w:keepNext/>
        <w:rPr>
          <w:rFonts w:ascii="Cambria" w:hAnsi="Cambria"/>
          <w:szCs w:val="28"/>
        </w:rPr>
      </w:pPr>
      <w:r>
        <w:rPr>
          <w:rFonts w:ascii="Cambria" w:hAnsi="Cambria"/>
          <w:szCs w:val="28"/>
        </w:rPr>
        <w:t>Чтобы с</w:t>
      </w:r>
      <w:r w:rsidRPr="004024AD">
        <w:rPr>
          <w:rFonts w:ascii="Cambria" w:hAnsi="Cambria"/>
          <w:szCs w:val="28"/>
        </w:rPr>
        <w:t>интезир</w:t>
      </w:r>
      <w:r>
        <w:rPr>
          <w:rFonts w:ascii="Cambria" w:hAnsi="Cambria"/>
          <w:szCs w:val="28"/>
        </w:rPr>
        <w:t>овать</w:t>
      </w:r>
      <w:r w:rsidRPr="004024AD">
        <w:rPr>
          <w:rFonts w:ascii="Cambria" w:hAnsi="Cambria"/>
          <w:szCs w:val="28"/>
        </w:rPr>
        <w:t xml:space="preserve"> соответствующий LQG-регулятор, включающий в себя LQR и фильтр Калмана</w:t>
      </w:r>
      <w:r>
        <w:rPr>
          <w:rFonts w:ascii="Cambria" w:hAnsi="Cambria"/>
          <w:szCs w:val="28"/>
        </w:rPr>
        <w:t xml:space="preserve">, нужно синтезировать их по отдельности и после «соединить» при моделировании. </w:t>
      </w:r>
    </w:p>
    <w:p w14:paraId="5D356C89" w14:textId="77777777" w:rsidR="00426751" w:rsidRDefault="00426751" w:rsidP="00426751">
      <w:pPr>
        <w:keepNext/>
        <w:rPr>
          <w:rFonts w:ascii="Cambria" w:hAnsi="Cambria"/>
          <w:szCs w:val="28"/>
        </w:rPr>
      </w:pPr>
    </w:p>
    <w:p w14:paraId="0B62DBB7" w14:textId="48FC5699" w:rsidR="00426751" w:rsidRPr="00426751" w:rsidRDefault="00426751" w:rsidP="00426751">
      <w:pPr>
        <w:keepNext/>
        <w:rPr>
          <w:rFonts w:ascii="Cambria" w:hAnsi="Cambria"/>
        </w:rPr>
      </w:pPr>
      <m:oMathPara>
        <m:oMath>
          <m:r>
            <w:rPr>
              <w:rFonts w:ascii="Cambria Math" w:hAnsi="Cambria Math"/>
            </w:rPr>
            <m:t>K=</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-1.4634   -3.9543   -1.1111   -2.9706</m:t>
                  </m:r>
                </m:e>
                <m:e>
                  <m:r>
                    <m:rPr>
                      <m:sty m:val="p"/>
                    </m:rPr>
                    <w:rPr>
                      <w:rFonts w:ascii="Cambria Math" w:hAnsi="Cambria Math"/>
                    </w:rPr>
                    <m:t xml:space="preserve">   </m:t>
                  </m:r>
                  <m:r>
                    <m:rPr>
                      <m:sty m:val="p"/>
                    </m:rPr>
                    <w:rPr>
                      <w:rFonts w:ascii="Cambria Math" w:hAnsi="Cambria Math"/>
                    </w:rPr>
                    <m:t xml:space="preserve">0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0      </m:t>
                  </m:r>
                  <m:r>
                    <m:rPr>
                      <m:sty m:val="p"/>
                    </m:rPr>
                    <w:rPr>
                      <w:rFonts w:ascii="Cambria Math" w:hAnsi="Cambria Math"/>
                    </w:rPr>
                    <m:t xml:space="preserve">             </m:t>
                  </m:r>
                  <m:r>
                    <m:rPr>
                      <m:sty m:val="p"/>
                    </m:rPr>
                    <w:rPr>
                      <w:rFonts w:ascii="Cambria Math" w:hAnsi="Cambria Math"/>
                    </w:rPr>
                    <m:t xml:space="preserve">0       </m:t>
                  </m:r>
                  <m:r>
                    <m:rPr>
                      <m:sty m:val="p"/>
                    </m:rPr>
                    <w:rPr>
                      <w:rFonts w:ascii="Cambria Math" w:hAnsi="Cambria Math"/>
                    </w:rPr>
                    <m:t xml:space="preserve">  </m:t>
                  </m:r>
                  <m:r>
                    <w:rPr>
                      <w:rFonts w:ascii="Cambria Math" w:hAnsi="Cambria Math"/>
                    </w:rPr>
                    <m:t xml:space="preserve">        </m:t>
                  </m:r>
                  <m:r>
                    <m:rPr>
                      <m:sty m:val="p"/>
                    </m:rPr>
                    <w:rPr>
                      <w:rFonts w:ascii="Cambria Math" w:hAnsi="Cambria Math"/>
                    </w:rPr>
                    <m:t xml:space="preserve"> 0</m:t>
                  </m:r>
                </m:e>
              </m:eqArr>
            </m:e>
          </m:d>
          <m:r>
            <w:rPr>
              <w:rFonts w:ascii="Cambria Math" w:hAnsi="Cambria Math"/>
            </w:rPr>
            <m:t xml:space="preserve">   </m:t>
          </m:r>
        </m:oMath>
      </m:oMathPara>
    </w:p>
    <w:p w14:paraId="74697709" w14:textId="77777777" w:rsidR="00426751" w:rsidRPr="00426751" w:rsidRDefault="00426751" w:rsidP="00426751">
      <w:pPr>
        <w:keepNext/>
        <w:rPr>
          <w:rFonts w:ascii="Cambria" w:hAnsi="Cambria"/>
        </w:rPr>
      </w:pPr>
    </w:p>
    <w:p w14:paraId="358A0FF5" w14:textId="445EF080" w:rsidR="00426751" w:rsidRDefault="00426751" w:rsidP="00426751">
      <w:pPr>
        <w:keepNext/>
        <w:rPr>
          <w:rFonts w:ascii="Cambria" w:hAnsi="Cambria"/>
          <w:szCs w:val="28"/>
        </w:rPr>
      </w:pPr>
      <m:oMathPara>
        <m:oMath>
          <m:r>
            <w:rPr>
              <w:rFonts w:ascii="Cambria Math" w:hAnsi="Cambria Math"/>
            </w:rPr>
            <m:t>L</m:t>
          </m:r>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2.5579    3.6292</m:t>
                  </m:r>
                </m:e>
                <m:e>
                  <m:r>
                    <m:rPr>
                      <m:sty m:val="p"/>
                    </m:rPr>
                    <w:rPr>
                      <w:rFonts w:ascii="Cambria Math" w:hAnsi="Cambria Math"/>
                    </w:rPr>
                    <m:t>0.4226    2.1003</m:t>
                  </m:r>
                  <m:ctrlPr>
                    <w:rPr>
                      <w:rFonts w:ascii="Cambria Math" w:eastAsia="Cambria Math" w:hAnsi="Cambria Math" w:cs="Cambria Math"/>
                    </w:rPr>
                  </m:ctrlPr>
                </m:e>
                <m:e>
                  <m:r>
                    <m:rPr>
                      <m:sty m:val="p"/>
                    </m:rPr>
                    <w:rPr>
                      <w:rFonts w:ascii="Cambria Math" w:hAnsi="Cambria Math"/>
                    </w:rPr>
                    <m:t>-2.0042   -5.4219</m:t>
                  </m:r>
                  <m:ctrlPr>
                    <w:rPr>
                      <w:rFonts w:ascii="Cambria Math" w:eastAsia="Cambria Math" w:hAnsi="Cambria Math" w:cs="Cambria Math"/>
                    </w:rPr>
                  </m:ctrlPr>
                </m:e>
                <m:e>
                  <m:r>
                    <m:rPr>
                      <m:sty m:val="p"/>
                    </m:rPr>
                    <w:rPr>
                      <w:rFonts w:ascii="Cambria Math" w:hAnsi="Cambria Math"/>
                    </w:rPr>
                    <m:t xml:space="preserve"> -0.2974   -1.6540</m:t>
                  </m:r>
                </m:e>
              </m:eqArr>
            </m:e>
          </m:d>
          <m:r>
            <w:rPr>
              <w:rFonts w:ascii="Cambria Math" w:hAnsi="Cambria Math"/>
            </w:rPr>
            <m:t xml:space="preserve">   </m:t>
          </m:r>
        </m:oMath>
      </m:oMathPara>
    </w:p>
    <w:p w14:paraId="3EA8DECE" w14:textId="77777777" w:rsidR="00426751" w:rsidRDefault="00426751" w:rsidP="00426751">
      <w:pPr>
        <w:keepNext/>
      </w:pPr>
    </w:p>
    <w:p w14:paraId="7F5FA8D1" w14:textId="4026D9CC" w:rsidR="00015083" w:rsidRDefault="00015083" w:rsidP="00015083">
      <w:pPr>
        <w:keepNext/>
        <w:jc w:val="center"/>
      </w:pPr>
      <w:r w:rsidRPr="00015083">
        <w:rPr>
          <w:rFonts w:ascii="Cambria" w:hAnsi="Cambria"/>
          <w:szCs w:val="28"/>
        </w:rPr>
        <w:drawing>
          <wp:inline distT="0" distB="0" distL="0" distR="0" wp14:anchorId="4E23752C" wp14:editId="2631B5E1">
            <wp:extent cx="6026150" cy="4175760"/>
            <wp:effectExtent l="0" t="0" r="0" b="0"/>
            <wp:docPr id="816873582"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73582" name="Рисунок 1" descr="Изображение выглядит как диаграмма&#10;&#10;Автоматически созданное описание"/>
                    <pic:cNvPicPr/>
                  </pic:nvPicPr>
                  <pic:blipFill>
                    <a:blip r:embed="rId34"/>
                    <a:stretch>
                      <a:fillRect/>
                    </a:stretch>
                  </pic:blipFill>
                  <pic:spPr>
                    <a:xfrm>
                      <a:off x="0" y="0"/>
                      <a:ext cx="6026150" cy="4175760"/>
                    </a:xfrm>
                    <a:prstGeom prst="rect">
                      <a:avLst/>
                    </a:prstGeom>
                  </pic:spPr>
                </pic:pic>
              </a:graphicData>
            </a:graphic>
          </wp:inline>
        </w:drawing>
      </w:r>
    </w:p>
    <w:p w14:paraId="1DF9D7ED" w14:textId="26F32CDC" w:rsidR="00015083" w:rsidRDefault="00015083" w:rsidP="00015083">
      <w:pPr>
        <w:pStyle w:val="a9"/>
        <w:jc w:val="center"/>
        <w:rPr>
          <w:rFonts w:ascii="Cambria" w:hAnsi="Cambria"/>
          <w:i w:val="0"/>
          <w:iCs w:val="0"/>
          <w:color w:val="auto"/>
          <w:sz w:val="28"/>
          <w:szCs w:val="28"/>
        </w:rPr>
      </w:pPr>
      <w:r w:rsidRPr="00015083">
        <w:rPr>
          <w:rFonts w:ascii="Cambria" w:hAnsi="Cambria"/>
          <w:i w:val="0"/>
          <w:iCs w:val="0"/>
          <w:color w:val="auto"/>
          <w:sz w:val="28"/>
          <w:szCs w:val="28"/>
        </w:rPr>
        <w:t xml:space="preserve">Рисунок </w:t>
      </w:r>
      <w:r w:rsidRPr="00015083">
        <w:rPr>
          <w:rFonts w:ascii="Cambria" w:hAnsi="Cambria"/>
          <w:i w:val="0"/>
          <w:iCs w:val="0"/>
          <w:color w:val="auto"/>
          <w:sz w:val="28"/>
          <w:szCs w:val="28"/>
        </w:rPr>
        <w:fldChar w:fldCharType="begin"/>
      </w:r>
      <w:r w:rsidRPr="00015083">
        <w:rPr>
          <w:rFonts w:ascii="Cambria" w:hAnsi="Cambria"/>
          <w:i w:val="0"/>
          <w:iCs w:val="0"/>
          <w:color w:val="auto"/>
          <w:sz w:val="28"/>
          <w:szCs w:val="28"/>
        </w:rPr>
        <w:instrText xml:space="preserve"> SEQ Рисунок \* ARABIC </w:instrText>
      </w:r>
      <w:r w:rsidRPr="00015083">
        <w:rPr>
          <w:rFonts w:ascii="Cambria" w:hAnsi="Cambria"/>
          <w:i w:val="0"/>
          <w:iCs w:val="0"/>
          <w:color w:val="auto"/>
          <w:sz w:val="28"/>
          <w:szCs w:val="28"/>
        </w:rPr>
        <w:fldChar w:fldCharType="separate"/>
      </w:r>
      <w:r w:rsidR="000625E2">
        <w:rPr>
          <w:rFonts w:ascii="Cambria" w:hAnsi="Cambria"/>
          <w:i w:val="0"/>
          <w:iCs w:val="0"/>
          <w:noProof/>
          <w:color w:val="auto"/>
          <w:sz w:val="28"/>
          <w:szCs w:val="28"/>
        </w:rPr>
        <w:t>29</w:t>
      </w:r>
      <w:r w:rsidRPr="00015083">
        <w:rPr>
          <w:rFonts w:ascii="Cambria" w:hAnsi="Cambria"/>
          <w:i w:val="0"/>
          <w:iCs w:val="0"/>
          <w:color w:val="auto"/>
          <w:sz w:val="28"/>
          <w:szCs w:val="28"/>
        </w:rPr>
        <w:fldChar w:fldCharType="end"/>
      </w:r>
      <w:r w:rsidRPr="00015083">
        <w:rPr>
          <w:rFonts w:ascii="Cambria" w:hAnsi="Cambria"/>
          <w:i w:val="0"/>
          <w:iCs w:val="0"/>
          <w:color w:val="auto"/>
          <w:sz w:val="28"/>
          <w:szCs w:val="28"/>
        </w:rPr>
        <w:t>. Схема моделирования</w:t>
      </w:r>
    </w:p>
    <w:p w14:paraId="1E4708EA" w14:textId="77777777" w:rsidR="00426751" w:rsidRDefault="00426751" w:rsidP="00426751">
      <w:pPr>
        <w:keepNext/>
        <w:jc w:val="center"/>
      </w:pPr>
      <w:r w:rsidRPr="00426751">
        <w:lastRenderedPageBreak/>
        <w:drawing>
          <wp:inline distT="0" distB="0" distL="0" distR="0" wp14:anchorId="2A3D0835" wp14:editId="5D29EF9D">
            <wp:extent cx="4819650" cy="2589609"/>
            <wp:effectExtent l="0" t="0" r="0" b="0"/>
            <wp:docPr id="452119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9672" name=""/>
                    <pic:cNvPicPr/>
                  </pic:nvPicPr>
                  <pic:blipFill>
                    <a:blip r:embed="rId35"/>
                    <a:stretch>
                      <a:fillRect/>
                    </a:stretch>
                  </pic:blipFill>
                  <pic:spPr>
                    <a:xfrm>
                      <a:off x="0" y="0"/>
                      <a:ext cx="4826244" cy="2593152"/>
                    </a:xfrm>
                    <a:prstGeom prst="rect">
                      <a:avLst/>
                    </a:prstGeom>
                  </pic:spPr>
                </pic:pic>
              </a:graphicData>
            </a:graphic>
          </wp:inline>
        </w:drawing>
      </w:r>
    </w:p>
    <w:p w14:paraId="2E0B15AD" w14:textId="7F7CE476" w:rsidR="00426751" w:rsidRPr="00426751" w:rsidRDefault="00426751" w:rsidP="00426751">
      <w:pPr>
        <w:pStyle w:val="a9"/>
        <w:jc w:val="center"/>
        <w:rPr>
          <w:rFonts w:ascii="Cambria" w:hAnsi="Cambria"/>
          <w:i w:val="0"/>
          <w:iCs w:val="0"/>
          <w:color w:val="auto"/>
          <w:sz w:val="28"/>
          <w:szCs w:val="28"/>
        </w:rPr>
      </w:pPr>
      <w:r w:rsidRPr="00426751">
        <w:rPr>
          <w:rFonts w:ascii="Cambria" w:hAnsi="Cambria"/>
          <w:i w:val="0"/>
          <w:iCs w:val="0"/>
          <w:color w:val="auto"/>
          <w:sz w:val="28"/>
          <w:szCs w:val="28"/>
        </w:rPr>
        <w:t xml:space="preserve">Рисунок </w:t>
      </w:r>
      <w:r w:rsidRPr="00426751">
        <w:rPr>
          <w:rFonts w:ascii="Cambria" w:hAnsi="Cambria"/>
          <w:i w:val="0"/>
          <w:iCs w:val="0"/>
          <w:color w:val="auto"/>
          <w:sz w:val="28"/>
          <w:szCs w:val="28"/>
        </w:rPr>
        <w:fldChar w:fldCharType="begin"/>
      </w:r>
      <w:r w:rsidRPr="00426751">
        <w:rPr>
          <w:rFonts w:ascii="Cambria" w:hAnsi="Cambria"/>
          <w:i w:val="0"/>
          <w:iCs w:val="0"/>
          <w:color w:val="auto"/>
          <w:sz w:val="28"/>
          <w:szCs w:val="28"/>
        </w:rPr>
        <w:instrText xml:space="preserve"> SEQ Рисунок \* ARABIC </w:instrText>
      </w:r>
      <w:r w:rsidRPr="00426751">
        <w:rPr>
          <w:rFonts w:ascii="Cambria" w:hAnsi="Cambria"/>
          <w:i w:val="0"/>
          <w:iCs w:val="0"/>
          <w:color w:val="auto"/>
          <w:sz w:val="28"/>
          <w:szCs w:val="28"/>
        </w:rPr>
        <w:fldChar w:fldCharType="separate"/>
      </w:r>
      <w:r w:rsidR="000625E2">
        <w:rPr>
          <w:rFonts w:ascii="Cambria" w:hAnsi="Cambria"/>
          <w:i w:val="0"/>
          <w:iCs w:val="0"/>
          <w:noProof/>
          <w:color w:val="auto"/>
          <w:sz w:val="28"/>
          <w:szCs w:val="28"/>
        </w:rPr>
        <w:t>30</w:t>
      </w:r>
      <w:r w:rsidRPr="00426751">
        <w:rPr>
          <w:rFonts w:ascii="Cambria" w:hAnsi="Cambria"/>
          <w:i w:val="0"/>
          <w:iCs w:val="0"/>
          <w:color w:val="auto"/>
          <w:sz w:val="28"/>
          <w:szCs w:val="28"/>
        </w:rPr>
        <w:fldChar w:fldCharType="end"/>
      </w:r>
      <w:r w:rsidRPr="00426751">
        <w:rPr>
          <w:rFonts w:ascii="Cambria" w:hAnsi="Cambria"/>
          <w:i w:val="0"/>
          <w:iCs w:val="0"/>
          <w:color w:val="auto"/>
          <w:sz w:val="28"/>
          <w:szCs w:val="28"/>
        </w:rPr>
        <w:t xml:space="preserve">. График входного воздействия u(t) </w:t>
      </w:r>
    </w:p>
    <w:p w14:paraId="46CA205E" w14:textId="77777777" w:rsidR="00426751" w:rsidRDefault="00426751" w:rsidP="00426751">
      <w:pPr>
        <w:keepNext/>
        <w:jc w:val="center"/>
      </w:pPr>
      <w:r w:rsidRPr="00426751">
        <w:rPr>
          <w:rFonts w:ascii="Cambria" w:hAnsi="Cambria"/>
          <w:szCs w:val="28"/>
        </w:rPr>
        <w:drawing>
          <wp:inline distT="0" distB="0" distL="0" distR="0" wp14:anchorId="4939E472" wp14:editId="40887B93">
            <wp:extent cx="5086595" cy="2733040"/>
            <wp:effectExtent l="0" t="0" r="0" b="0"/>
            <wp:docPr id="862445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589" name="Рисунок 1" descr="Изображение выглядит как диаграмма&#10;&#10;Автоматически созданное описание"/>
                    <pic:cNvPicPr/>
                  </pic:nvPicPr>
                  <pic:blipFill>
                    <a:blip r:embed="rId36"/>
                    <a:stretch>
                      <a:fillRect/>
                    </a:stretch>
                  </pic:blipFill>
                  <pic:spPr>
                    <a:xfrm>
                      <a:off x="0" y="0"/>
                      <a:ext cx="5090525" cy="2735152"/>
                    </a:xfrm>
                    <a:prstGeom prst="rect">
                      <a:avLst/>
                    </a:prstGeom>
                  </pic:spPr>
                </pic:pic>
              </a:graphicData>
            </a:graphic>
          </wp:inline>
        </w:drawing>
      </w:r>
    </w:p>
    <w:p w14:paraId="0CB27EA8" w14:textId="5E847F67" w:rsidR="004024AD" w:rsidRPr="00426751" w:rsidRDefault="00426751" w:rsidP="00426751">
      <w:pPr>
        <w:pStyle w:val="a9"/>
        <w:jc w:val="center"/>
        <w:rPr>
          <w:rFonts w:ascii="Cambria" w:hAnsi="Cambria"/>
          <w:i w:val="0"/>
          <w:iCs w:val="0"/>
          <w:color w:val="auto"/>
          <w:sz w:val="28"/>
          <w:szCs w:val="28"/>
        </w:rPr>
      </w:pPr>
      <w:r w:rsidRPr="00426751">
        <w:rPr>
          <w:rFonts w:ascii="Cambria" w:hAnsi="Cambria"/>
          <w:i w:val="0"/>
          <w:iCs w:val="0"/>
          <w:color w:val="auto"/>
          <w:sz w:val="28"/>
          <w:szCs w:val="28"/>
        </w:rPr>
        <w:t xml:space="preserve">Рисунок </w:t>
      </w:r>
      <w:r w:rsidRPr="00426751">
        <w:rPr>
          <w:rFonts w:ascii="Cambria" w:hAnsi="Cambria"/>
          <w:i w:val="0"/>
          <w:iCs w:val="0"/>
          <w:color w:val="auto"/>
          <w:sz w:val="28"/>
          <w:szCs w:val="28"/>
        </w:rPr>
        <w:fldChar w:fldCharType="begin"/>
      </w:r>
      <w:r w:rsidRPr="00426751">
        <w:rPr>
          <w:rFonts w:ascii="Cambria" w:hAnsi="Cambria"/>
          <w:i w:val="0"/>
          <w:iCs w:val="0"/>
          <w:color w:val="auto"/>
          <w:sz w:val="28"/>
          <w:szCs w:val="28"/>
        </w:rPr>
        <w:instrText xml:space="preserve"> SEQ Рисунок \* ARABIC </w:instrText>
      </w:r>
      <w:r w:rsidRPr="00426751">
        <w:rPr>
          <w:rFonts w:ascii="Cambria" w:hAnsi="Cambria"/>
          <w:i w:val="0"/>
          <w:iCs w:val="0"/>
          <w:color w:val="auto"/>
          <w:sz w:val="28"/>
          <w:szCs w:val="28"/>
        </w:rPr>
        <w:fldChar w:fldCharType="separate"/>
      </w:r>
      <w:r w:rsidR="000625E2">
        <w:rPr>
          <w:rFonts w:ascii="Cambria" w:hAnsi="Cambria"/>
          <w:i w:val="0"/>
          <w:iCs w:val="0"/>
          <w:noProof/>
          <w:color w:val="auto"/>
          <w:sz w:val="28"/>
          <w:szCs w:val="28"/>
        </w:rPr>
        <w:t>31</w:t>
      </w:r>
      <w:r w:rsidRPr="00426751">
        <w:rPr>
          <w:rFonts w:ascii="Cambria" w:hAnsi="Cambria"/>
          <w:i w:val="0"/>
          <w:iCs w:val="0"/>
          <w:color w:val="auto"/>
          <w:sz w:val="28"/>
          <w:szCs w:val="28"/>
        </w:rPr>
        <w:fldChar w:fldCharType="end"/>
      </w:r>
      <w:r w:rsidRPr="00426751">
        <w:rPr>
          <w:rFonts w:ascii="Cambria" w:hAnsi="Cambria"/>
          <w:i w:val="0"/>
          <w:iCs w:val="0"/>
          <w:color w:val="auto"/>
          <w:sz w:val="28"/>
          <w:szCs w:val="28"/>
        </w:rPr>
        <w:t xml:space="preserve">. </w:t>
      </w:r>
      <w:r>
        <w:rPr>
          <w:rFonts w:ascii="Cambria" w:hAnsi="Cambria"/>
          <w:i w:val="0"/>
          <w:iCs w:val="0"/>
          <w:color w:val="auto"/>
          <w:sz w:val="28"/>
          <w:szCs w:val="28"/>
        </w:rPr>
        <w:t>Графики наблюдателя и системы</w:t>
      </w:r>
    </w:p>
    <w:p w14:paraId="3F03B9C0" w14:textId="77777777" w:rsidR="00426751" w:rsidRDefault="00426751" w:rsidP="00426751">
      <w:pPr>
        <w:keepNext/>
        <w:jc w:val="center"/>
      </w:pPr>
      <w:r w:rsidRPr="00426751">
        <w:rPr>
          <w:rFonts w:ascii="Cambria" w:hAnsi="Cambria"/>
          <w:b/>
          <w:bCs/>
          <w:szCs w:val="28"/>
        </w:rPr>
        <w:drawing>
          <wp:inline distT="0" distB="0" distL="0" distR="0" wp14:anchorId="203CF382" wp14:editId="7EC362B6">
            <wp:extent cx="5038725" cy="2707319"/>
            <wp:effectExtent l="0" t="0" r="0" b="0"/>
            <wp:docPr id="120590986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09865" name="Рисунок 1" descr="Изображение выглядит как диаграмма&#10;&#10;Автоматически созданное описание"/>
                    <pic:cNvPicPr/>
                  </pic:nvPicPr>
                  <pic:blipFill>
                    <a:blip r:embed="rId37"/>
                    <a:stretch>
                      <a:fillRect/>
                    </a:stretch>
                  </pic:blipFill>
                  <pic:spPr>
                    <a:xfrm>
                      <a:off x="0" y="0"/>
                      <a:ext cx="5050601" cy="2713700"/>
                    </a:xfrm>
                    <a:prstGeom prst="rect">
                      <a:avLst/>
                    </a:prstGeom>
                  </pic:spPr>
                </pic:pic>
              </a:graphicData>
            </a:graphic>
          </wp:inline>
        </w:drawing>
      </w:r>
    </w:p>
    <w:p w14:paraId="27793A5B" w14:textId="1F35D593" w:rsidR="00015083" w:rsidRDefault="00426751" w:rsidP="00426751">
      <w:pPr>
        <w:pStyle w:val="a9"/>
        <w:jc w:val="center"/>
        <w:rPr>
          <w:rFonts w:ascii="Cambria" w:hAnsi="Cambria"/>
          <w:i w:val="0"/>
          <w:iCs w:val="0"/>
          <w:color w:val="auto"/>
          <w:sz w:val="28"/>
          <w:szCs w:val="28"/>
        </w:rPr>
      </w:pPr>
      <w:r w:rsidRPr="00426751">
        <w:rPr>
          <w:rFonts w:ascii="Cambria" w:hAnsi="Cambria"/>
          <w:i w:val="0"/>
          <w:iCs w:val="0"/>
          <w:color w:val="auto"/>
          <w:sz w:val="28"/>
          <w:szCs w:val="28"/>
        </w:rPr>
        <w:t xml:space="preserve">Рисунок </w:t>
      </w:r>
      <w:r w:rsidRPr="00426751">
        <w:rPr>
          <w:rFonts w:ascii="Cambria" w:hAnsi="Cambria"/>
          <w:i w:val="0"/>
          <w:iCs w:val="0"/>
          <w:color w:val="auto"/>
          <w:sz w:val="28"/>
          <w:szCs w:val="28"/>
        </w:rPr>
        <w:fldChar w:fldCharType="begin"/>
      </w:r>
      <w:r w:rsidRPr="00426751">
        <w:rPr>
          <w:rFonts w:ascii="Cambria" w:hAnsi="Cambria"/>
          <w:i w:val="0"/>
          <w:iCs w:val="0"/>
          <w:color w:val="auto"/>
          <w:sz w:val="28"/>
          <w:szCs w:val="28"/>
        </w:rPr>
        <w:instrText xml:space="preserve"> SEQ Рисунок \* ARABIC </w:instrText>
      </w:r>
      <w:r w:rsidRPr="00426751">
        <w:rPr>
          <w:rFonts w:ascii="Cambria" w:hAnsi="Cambria"/>
          <w:i w:val="0"/>
          <w:iCs w:val="0"/>
          <w:color w:val="auto"/>
          <w:sz w:val="28"/>
          <w:szCs w:val="28"/>
        </w:rPr>
        <w:fldChar w:fldCharType="separate"/>
      </w:r>
      <w:r w:rsidR="000625E2">
        <w:rPr>
          <w:rFonts w:ascii="Cambria" w:hAnsi="Cambria"/>
          <w:i w:val="0"/>
          <w:iCs w:val="0"/>
          <w:noProof/>
          <w:color w:val="auto"/>
          <w:sz w:val="28"/>
          <w:szCs w:val="28"/>
        </w:rPr>
        <w:t>32</w:t>
      </w:r>
      <w:r w:rsidRPr="00426751">
        <w:rPr>
          <w:rFonts w:ascii="Cambria" w:hAnsi="Cambria"/>
          <w:i w:val="0"/>
          <w:iCs w:val="0"/>
          <w:color w:val="auto"/>
          <w:sz w:val="28"/>
          <w:szCs w:val="28"/>
        </w:rPr>
        <w:fldChar w:fldCharType="end"/>
      </w:r>
      <w:r w:rsidRPr="00426751">
        <w:rPr>
          <w:rFonts w:ascii="Cambria" w:hAnsi="Cambria"/>
          <w:i w:val="0"/>
          <w:iCs w:val="0"/>
          <w:color w:val="auto"/>
          <w:sz w:val="28"/>
          <w:szCs w:val="28"/>
        </w:rPr>
        <w:t>. Исходная и полученная система</w:t>
      </w:r>
    </w:p>
    <w:p w14:paraId="5978A92C" w14:textId="2377AC1E" w:rsidR="00426751" w:rsidRPr="00912870" w:rsidRDefault="00426751" w:rsidP="00426751">
      <w:r>
        <w:t xml:space="preserve">Вывод: </w:t>
      </w:r>
      <w:r w:rsidR="00912870">
        <w:t xml:space="preserve">на графике наблюдателя и системы, видим, что они сходятся, следовательно наблюдатель синтезирован правильно. В целом, </w:t>
      </w:r>
      <w:r w:rsidR="00912870">
        <w:rPr>
          <w:lang w:val="en-US"/>
        </w:rPr>
        <w:t>LQG</w:t>
      </w:r>
      <w:r w:rsidR="00912870" w:rsidRPr="00912870">
        <w:t xml:space="preserve"> </w:t>
      </w:r>
      <w:r w:rsidR="00912870">
        <w:t>синтезирован верно, так как на последнем графике видно, что шумы уменьшились, получился более сглаженный график.</w:t>
      </w:r>
    </w:p>
    <w:sectPr w:rsidR="00426751" w:rsidRPr="00912870">
      <w:type w:val="continuous"/>
      <w:pgSz w:w="11910" w:h="16840"/>
      <w:pgMar w:top="1040" w:right="74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2EC1A" w14:textId="77777777" w:rsidR="00842713" w:rsidRDefault="00842713" w:rsidP="00F80C98">
      <w:r>
        <w:separator/>
      </w:r>
    </w:p>
  </w:endnote>
  <w:endnote w:type="continuationSeparator" w:id="0">
    <w:p w14:paraId="7BE0B393" w14:textId="77777777" w:rsidR="00842713" w:rsidRDefault="00842713" w:rsidP="00F80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4E92F" w14:textId="77777777" w:rsidR="00842713" w:rsidRDefault="00842713" w:rsidP="00F80C98">
      <w:r>
        <w:separator/>
      </w:r>
    </w:p>
  </w:footnote>
  <w:footnote w:type="continuationSeparator" w:id="0">
    <w:p w14:paraId="01CA06FB" w14:textId="77777777" w:rsidR="00842713" w:rsidRDefault="00842713" w:rsidP="00F80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C31"/>
    <w:multiLevelType w:val="hybridMultilevel"/>
    <w:tmpl w:val="ED74F9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2941CC"/>
    <w:multiLevelType w:val="hybridMultilevel"/>
    <w:tmpl w:val="038A3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CE00A1"/>
    <w:multiLevelType w:val="hybridMultilevel"/>
    <w:tmpl w:val="89D677B6"/>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0D22C3"/>
    <w:multiLevelType w:val="hybridMultilevel"/>
    <w:tmpl w:val="A59019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6077AE"/>
    <w:multiLevelType w:val="hybridMultilevel"/>
    <w:tmpl w:val="24E23EAE"/>
    <w:lvl w:ilvl="0" w:tplc="0D60754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EF1CE4"/>
    <w:multiLevelType w:val="hybridMultilevel"/>
    <w:tmpl w:val="217CDE5A"/>
    <w:lvl w:ilvl="0" w:tplc="EB8626A0">
      <w:start w:val="1"/>
      <w:numFmt w:val="decimal"/>
      <w:lvlText w:val="%1."/>
      <w:lvlJc w:val="left"/>
      <w:pPr>
        <w:ind w:left="305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430EBA"/>
    <w:multiLevelType w:val="hybridMultilevel"/>
    <w:tmpl w:val="DE201E20"/>
    <w:lvl w:ilvl="0" w:tplc="B664A52A">
      <w:numFmt w:val="bullet"/>
      <w:lvlText w:val="•"/>
      <w:lvlJc w:val="left"/>
      <w:pPr>
        <w:ind w:left="720" w:hanging="360"/>
      </w:pPr>
      <w:rPr>
        <w:rFonts w:ascii="Cambria" w:eastAsia="Times New Roman" w:hAnsi="Cambria"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732A8E"/>
    <w:multiLevelType w:val="hybridMultilevel"/>
    <w:tmpl w:val="57F83130"/>
    <w:lvl w:ilvl="0" w:tplc="04190003">
      <w:start w:val="1"/>
      <w:numFmt w:val="bullet"/>
      <w:lvlText w:val="o"/>
      <w:lvlJc w:val="left"/>
      <w:pPr>
        <w:ind w:left="786" w:hanging="360"/>
      </w:pPr>
      <w:rPr>
        <w:rFonts w:ascii="Courier New" w:hAnsi="Courier New" w:cs="Courier New"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8" w15:restartNumberingAfterBreak="0">
    <w:nsid w:val="2FF208D3"/>
    <w:multiLevelType w:val="hybridMultilevel"/>
    <w:tmpl w:val="91C837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96A61AF"/>
    <w:multiLevelType w:val="hybridMultilevel"/>
    <w:tmpl w:val="3C561340"/>
    <w:lvl w:ilvl="0" w:tplc="04190003">
      <w:start w:val="1"/>
      <w:numFmt w:val="bullet"/>
      <w:lvlText w:val="o"/>
      <w:lvlJc w:val="left"/>
      <w:pPr>
        <w:ind w:left="720" w:hanging="360"/>
      </w:pPr>
      <w:rPr>
        <w:rFonts w:ascii="Courier New" w:hAnsi="Courier New" w:cs="Courier New" w:hint="default"/>
      </w:rPr>
    </w:lvl>
    <w:lvl w:ilvl="1" w:tplc="DAACB8D8">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F2320B"/>
    <w:multiLevelType w:val="hybridMultilevel"/>
    <w:tmpl w:val="F76EECB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507F6E"/>
    <w:multiLevelType w:val="hybridMultilevel"/>
    <w:tmpl w:val="7F02CE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C36436"/>
    <w:multiLevelType w:val="hybridMultilevel"/>
    <w:tmpl w:val="2894172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E812C100">
      <w:start w:val="1"/>
      <w:numFmt w:val="bullet"/>
      <w:lvlText w:val="•"/>
      <w:lvlJc w:val="left"/>
      <w:pPr>
        <w:ind w:left="2160" w:hanging="360"/>
      </w:pPr>
      <w:rPr>
        <w:rFonts w:ascii="Cambria" w:eastAsia="Times New Roman" w:hAnsi="Cambria"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ECE6B68"/>
    <w:multiLevelType w:val="hybridMultilevel"/>
    <w:tmpl w:val="FBB4CBA2"/>
    <w:lvl w:ilvl="0" w:tplc="041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4" w15:restartNumberingAfterBreak="0">
    <w:nsid w:val="4F320948"/>
    <w:multiLevelType w:val="hybridMultilevel"/>
    <w:tmpl w:val="65E47CEA"/>
    <w:lvl w:ilvl="0" w:tplc="04190003">
      <w:start w:val="1"/>
      <w:numFmt w:val="bullet"/>
      <w:lvlText w:val="o"/>
      <w:lvlJc w:val="left"/>
      <w:pPr>
        <w:ind w:left="720" w:hanging="360"/>
      </w:pPr>
      <w:rPr>
        <w:rFonts w:ascii="Courier New" w:hAnsi="Courier New" w:cs="Courier New" w:hint="default"/>
      </w:rPr>
    </w:lvl>
    <w:lvl w:ilvl="1" w:tplc="89D887BA">
      <w:numFmt w:val="bullet"/>
      <w:lvlText w:val="•"/>
      <w:lvlJc w:val="left"/>
      <w:pPr>
        <w:ind w:left="1440" w:hanging="360"/>
      </w:pPr>
      <w:rPr>
        <w:rFonts w:ascii="Cambria" w:eastAsia="Times New Roman" w:hAnsi="Cambria"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A435BBD"/>
    <w:multiLevelType w:val="multilevel"/>
    <w:tmpl w:val="64DA72EE"/>
    <w:lvl w:ilvl="0">
      <w:start w:val="1"/>
      <w:numFmt w:val="decimal"/>
      <w:lvlText w:val="%1.0."/>
      <w:lvlJc w:val="left"/>
      <w:pPr>
        <w:ind w:left="1020" w:hanging="720"/>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20" w:hanging="1800"/>
      </w:pPr>
      <w:rPr>
        <w:rFonts w:hint="default"/>
      </w:rPr>
    </w:lvl>
    <w:lvl w:ilvl="7">
      <w:start w:val="1"/>
      <w:numFmt w:val="decimal"/>
      <w:lvlText w:val="%1.%2.%3.%4.%5.%6.%7.%8."/>
      <w:lvlJc w:val="left"/>
      <w:pPr>
        <w:ind w:left="7140" w:hanging="1800"/>
      </w:pPr>
      <w:rPr>
        <w:rFonts w:hint="default"/>
      </w:rPr>
    </w:lvl>
    <w:lvl w:ilvl="8">
      <w:start w:val="1"/>
      <w:numFmt w:val="decimal"/>
      <w:lvlText w:val="%1.%2.%3.%4.%5.%6.%7.%8.%9."/>
      <w:lvlJc w:val="left"/>
      <w:pPr>
        <w:ind w:left="8220" w:hanging="2160"/>
      </w:pPr>
      <w:rPr>
        <w:rFonts w:hint="default"/>
      </w:rPr>
    </w:lvl>
  </w:abstractNum>
  <w:abstractNum w:abstractNumId="16" w15:restartNumberingAfterBreak="0">
    <w:nsid w:val="6C6D55E1"/>
    <w:multiLevelType w:val="hybridMultilevel"/>
    <w:tmpl w:val="912497A2"/>
    <w:lvl w:ilvl="0" w:tplc="BB285DEC">
      <w:numFmt w:val="bullet"/>
      <w:lvlText w:val="•"/>
      <w:lvlJc w:val="left"/>
      <w:pPr>
        <w:ind w:left="786" w:hanging="360"/>
      </w:pPr>
      <w:rPr>
        <w:rFonts w:ascii="Times New Roman" w:eastAsia="Times New Roman"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7" w15:restartNumberingAfterBreak="0">
    <w:nsid w:val="72A038DC"/>
    <w:multiLevelType w:val="hybridMultilevel"/>
    <w:tmpl w:val="82BA98F0"/>
    <w:lvl w:ilvl="0" w:tplc="0419000F">
      <w:start w:val="1"/>
      <w:numFmt w:val="decimal"/>
      <w:lvlText w:val="%1."/>
      <w:lvlJc w:val="left"/>
      <w:pPr>
        <w:ind w:left="720" w:hanging="360"/>
      </w:pPr>
    </w:lvl>
    <w:lvl w:ilvl="1" w:tplc="C43E0874">
      <w:numFmt w:val="bullet"/>
      <w:lvlText w:val="•"/>
      <w:lvlJc w:val="left"/>
      <w:pPr>
        <w:ind w:left="1440" w:hanging="360"/>
      </w:pPr>
      <w:rPr>
        <w:rFonts w:ascii="Cambria" w:eastAsia="Times New Roman" w:hAnsi="Cambria"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2E928A7"/>
    <w:multiLevelType w:val="hybridMultilevel"/>
    <w:tmpl w:val="AFA4B0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414626C"/>
    <w:multiLevelType w:val="hybridMultilevel"/>
    <w:tmpl w:val="ADF668C0"/>
    <w:lvl w:ilvl="0" w:tplc="041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DF2DD3"/>
    <w:multiLevelType w:val="hybridMultilevel"/>
    <w:tmpl w:val="657010F4"/>
    <w:lvl w:ilvl="0" w:tplc="B664A52A">
      <w:numFmt w:val="bullet"/>
      <w:lvlText w:val="•"/>
      <w:lvlJc w:val="left"/>
      <w:pPr>
        <w:ind w:left="720" w:hanging="360"/>
      </w:pPr>
      <w:rPr>
        <w:rFonts w:ascii="Cambria" w:eastAsia="Times New Roman" w:hAnsi="Cambria"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96773072">
    <w:abstractNumId w:val="15"/>
  </w:num>
  <w:num w:numId="2" w16cid:durableId="1796287020">
    <w:abstractNumId w:val="4"/>
  </w:num>
  <w:num w:numId="3" w16cid:durableId="1469786704">
    <w:abstractNumId w:val="5"/>
  </w:num>
  <w:num w:numId="4" w16cid:durableId="1430813397">
    <w:abstractNumId w:val="3"/>
  </w:num>
  <w:num w:numId="5" w16cid:durableId="2058043913">
    <w:abstractNumId w:val="1"/>
  </w:num>
  <w:num w:numId="6" w16cid:durableId="373849422">
    <w:abstractNumId w:val="16"/>
  </w:num>
  <w:num w:numId="7" w16cid:durableId="992951412">
    <w:abstractNumId w:val="13"/>
  </w:num>
  <w:num w:numId="8" w16cid:durableId="461195063">
    <w:abstractNumId w:val="19"/>
  </w:num>
  <w:num w:numId="9" w16cid:durableId="1064379451">
    <w:abstractNumId w:val="7"/>
  </w:num>
  <w:num w:numId="10" w16cid:durableId="271520413">
    <w:abstractNumId w:val="18"/>
  </w:num>
  <w:num w:numId="11" w16cid:durableId="125508824">
    <w:abstractNumId w:val="11"/>
  </w:num>
  <w:num w:numId="12" w16cid:durableId="1445610888">
    <w:abstractNumId w:val="8"/>
  </w:num>
  <w:num w:numId="13" w16cid:durableId="1609509725">
    <w:abstractNumId w:val="6"/>
  </w:num>
  <w:num w:numId="14" w16cid:durableId="1049183143">
    <w:abstractNumId w:val="20"/>
  </w:num>
  <w:num w:numId="15" w16cid:durableId="1998455812">
    <w:abstractNumId w:val="12"/>
  </w:num>
  <w:num w:numId="16" w16cid:durableId="1618487186">
    <w:abstractNumId w:val="14"/>
  </w:num>
  <w:num w:numId="17" w16cid:durableId="663628867">
    <w:abstractNumId w:val="9"/>
  </w:num>
  <w:num w:numId="18" w16cid:durableId="512887327">
    <w:abstractNumId w:val="17"/>
  </w:num>
  <w:num w:numId="19" w16cid:durableId="2091385333">
    <w:abstractNumId w:val="10"/>
  </w:num>
  <w:num w:numId="20" w16cid:durableId="945888127">
    <w:abstractNumId w:val="0"/>
  </w:num>
  <w:num w:numId="21" w16cid:durableId="3137227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2118"/>
    <w:rsid w:val="00007C8F"/>
    <w:rsid w:val="00012932"/>
    <w:rsid w:val="00013CC6"/>
    <w:rsid w:val="00014C67"/>
    <w:rsid w:val="00015083"/>
    <w:rsid w:val="00015281"/>
    <w:rsid w:val="000263BC"/>
    <w:rsid w:val="0002699B"/>
    <w:rsid w:val="00032892"/>
    <w:rsid w:val="000359F9"/>
    <w:rsid w:val="00037F69"/>
    <w:rsid w:val="000513F9"/>
    <w:rsid w:val="00052D51"/>
    <w:rsid w:val="000625E2"/>
    <w:rsid w:val="000672C6"/>
    <w:rsid w:val="00073804"/>
    <w:rsid w:val="00075525"/>
    <w:rsid w:val="00084CF5"/>
    <w:rsid w:val="000866A4"/>
    <w:rsid w:val="00091A6B"/>
    <w:rsid w:val="000A2E08"/>
    <w:rsid w:val="000A5733"/>
    <w:rsid w:val="000D480C"/>
    <w:rsid w:val="000E35F3"/>
    <w:rsid w:val="000F041E"/>
    <w:rsid w:val="000F459C"/>
    <w:rsid w:val="00113E85"/>
    <w:rsid w:val="0011414A"/>
    <w:rsid w:val="001145A6"/>
    <w:rsid w:val="0012227B"/>
    <w:rsid w:val="001246C5"/>
    <w:rsid w:val="00127B11"/>
    <w:rsid w:val="00142E6E"/>
    <w:rsid w:val="001436C8"/>
    <w:rsid w:val="00146218"/>
    <w:rsid w:val="00151C88"/>
    <w:rsid w:val="00180221"/>
    <w:rsid w:val="00190CA2"/>
    <w:rsid w:val="001A1421"/>
    <w:rsid w:val="001A4184"/>
    <w:rsid w:val="001A7E56"/>
    <w:rsid w:val="001B3847"/>
    <w:rsid w:val="001B5ED2"/>
    <w:rsid w:val="001D2479"/>
    <w:rsid w:val="001D6F1E"/>
    <w:rsid w:val="001E27ED"/>
    <w:rsid w:val="001E5D0F"/>
    <w:rsid w:val="001F0AE9"/>
    <w:rsid w:val="002010A5"/>
    <w:rsid w:val="0020752D"/>
    <w:rsid w:val="00216282"/>
    <w:rsid w:val="00242401"/>
    <w:rsid w:val="00242974"/>
    <w:rsid w:val="002435E2"/>
    <w:rsid w:val="00244210"/>
    <w:rsid w:val="00246405"/>
    <w:rsid w:val="00250E1D"/>
    <w:rsid w:val="00251760"/>
    <w:rsid w:val="00252A72"/>
    <w:rsid w:val="00257CAF"/>
    <w:rsid w:val="0027187E"/>
    <w:rsid w:val="002937F7"/>
    <w:rsid w:val="002A33B1"/>
    <w:rsid w:val="002C1EF7"/>
    <w:rsid w:val="002E5F81"/>
    <w:rsid w:val="00305E58"/>
    <w:rsid w:val="00306095"/>
    <w:rsid w:val="003065E8"/>
    <w:rsid w:val="00307747"/>
    <w:rsid w:val="0032300E"/>
    <w:rsid w:val="00324068"/>
    <w:rsid w:val="00353816"/>
    <w:rsid w:val="00354330"/>
    <w:rsid w:val="00380AFF"/>
    <w:rsid w:val="003839DC"/>
    <w:rsid w:val="003B3B25"/>
    <w:rsid w:val="003C3D0E"/>
    <w:rsid w:val="003D4755"/>
    <w:rsid w:val="003D6ADC"/>
    <w:rsid w:val="003F1FC6"/>
    <w:rsid w:val="003F6E20"/>
    <w:rsid w:val="004024AD"/>
    <w:rsid w:val="00417AD1"/>
    <w:rsid w:val="0042106C"/>
    <w:rsid w:val="00426751"/>
    <w:rsid w:val="00426C22"/>
    <w:rsid w:val="00446B2F"/>
    <w:rsid w:val="00446FF5"/>
    <w:rsid w:val="00450DAF"/>
    <w:rsid w:val="004809F9"/>
    <w:rsid w:val="00495F5C"/>
    <w:rsid w:val="004A569B"/>
    <w:rsid w:val="004C5A7F"/>
    <w:rsid w:val="004C6896"/>
    <w:rsid w:val="004D27DB"/>
    <w:rsid w:val="004E1591"/>
    <w:rsid w:val="0050369E"/>
    <w:rsid w:val="0050447C"/>
    <w:rsid w:val="0051784F"/>
    <w:rsid w:val="00530FEC"/>
    <w:rsid w:val="00547C41"/>
    <w:rsid w:val="00557D2F"/>
    <w:rsid w:val="00561984"/>
    <w:rsid w:val="0056360B"/>
    <w:rsid w:val="00580628"/>
    <w:rsid w:val="005930FF"/>
    <w:rsid w:val="005A187E"/>
    <w:rsid w:val="005C1EBB"/>
    <w:rsid w:val="005C3A48"/>
    <w:rsid w:val="005C48B2"/>
    <w:rsid w:val="005C7B20"/>
    <w:rsid w:val="005D36AA"/>
    <w:rsid w:val="005D7DAE"/>
    <w:rsid w:val="005F59D3"/>
    <w:rsid w:val="006027D1"/>
    <w:rsid w:val="00605A5B"/>
    <w:rsid w:val="006119CB"/>
    <w:rsid w:val="00614D0C"/>
    <w:rsid w:val="00616F80"/>
    <w:rsid w:val="006217AF"/>
    <w:rsid w:val="00622CE3"/>
    <w:rsid w:val="00626C24"/>
    <w:rsid w:val="00640206"/>
    <w:rsid w:val="00643300"/>
    <w:rsid w:val="0066455F"/>
    <w:rsid w:val="006659E4"/>
    <w:rsid w:val="0068533F"/>
    <w:rsid w:val="00694BFF"/>
    <w:rsid w:val="006A1054"/>
    <w:rsid w:val="006A3FDF"/>
    <w:rsid w:val="006A64AE"/>
    <w:rsid w:val="006B4090"/>
    <w:rsid w:val="006C0703"/>
    <w:rsid w:val="006D26CE"/>
    <w:rsid w:val="006D3E29"/>
    <w:rsid w:val="006F0AD2"/>
    <w:rsid w:val="00710E47"/>
    <w:rsid w:val="00714A1A"/>
    <w:rsid w:val="007157B4"/>
    <w:rsid w:val="00733B9A"/>
    <w:rsid w:val="007370D0"/>
    <w:rsid w:val="0074584D"/>
    <w:rsid w:val="00753CE1"/>
    <w:rsid w:val="00755ADB"/>
    <w:rsid w:val="007624C1"/>
    <w:rsid w:val="00763BF4"/>
    <w:rsid w:val="00771F3E"/>
    <w:rsid w:val="00774F65"/>
    <w:rsid w:val="00787D66"/>
    <w:rsid w:val="007A1676"/>
    <w:rsid w:val="007B6660"/>
    <w:rsid w:val="007B6D12"/>
    <w:rsid w:val="007C4E98"/>
    <w:rsid w:val="007C5661"/>
    <w:rsid w:val="007C68E9"/>
    <w:rsid w:val="007C6E6E"/>
    <w:rsid w:val="007D1AD3"/>
    <w:rsid w:val="007D2CB3"/>
    <w:rsid w:val="007D2D87"/>
    <w:rsid w:val="007F73EA"/>
    <w:rsid w:val="008038EE"/>
    <w:rsid w:val="0081087E"/>
    <w:rsid w:val="0082743F"/>
    <w:rsid w:val="00830611"/>
    <w:rsid w:val="008333DF"/>
    <w:rsid w:val="00836A4F"/>
    <w:rsid w:val="00836FBA"/>
    <w:rsid w:val="00842713"/>
    <w:rsid w:val="00846EA8"/>
    <w:rsid w:val="00857A69"/>
    <w:rsid w:val="00862E9B"/>
    <w:rsid w:val="00870D3A"/>
    <w:rsid w:val="008737F6"/>
    <w:rsid w:val="00887647"/>
    <w:rsid w:val="0089186F"/>
    <w:rsid w:val="008A621B"/>
    <w:rsid w:val="008B2A49"/>
    <w:rsid w:val="008C32E8"/>
    <w:rsid w:val="008D3784"/>
    <w:rsid w:val="008F2BFB"/>
    <w:rsid w:val="00904408"/>
    <w:rsid w:val="00912870"/>
    <w:rsid w:val="00930800"/>
    <w:rsid w:val="00931F33"/>
    <w:rsid w:val="009337DC"/>
    <w:rsid w:val="00933AB8"/>
    <w:rsid w:val="00936341"/>
    <w:rsid w:val="00942CC4"/>
    <w:rsid w:val="009451D3"/>
    <w:rsid w:val="009464A9"/>
    <w:rsid w:val="00954BE6"/>
    <w:rsid w:val="0096654C"/>
    <w:rsid w:val="009755C7"/>
    <w:rsid w:val="00985BCE"/>
    <w:rsid w:val="009962A2"/>
    <w:rsid w:val="009A2DC1"/>
    <w:rsid w:val="009B3D2D"/>
    <w:rsid w:val="009C15A0"/>
    <w:rsid w:val="009D01CC"/>
    <w:rsid w:val="009D128A"/>
    <w:rsid w:val="009D30BC"/>
    <w:rsid w:val="009E2118"/>
    <w:rsid w:val="009E5926"/>
    <w:rsid w:val="00A20B46"/>
    <w:rsid w:val="00A226EA"/>
    <w:rsid w:val="00A27EAF"/>
    <w:rsid w:val="00A36CB2"/>
    <w:rsid w:val="00A4634E"/>
    <w:rsid w:val="00A52E82"/>
    <w:rsid w:val="00A532AB"/>
    <w:rsid w:val="00A56EDE"/>
    <w:rsid w:val="00A61601"/>
    <w:rsid w:val="00A66099"/>
    <w:rsid w:val="00A71E72"/>
    <w:rsid w:val="00A75F00"/>
    <w:rsid w:val="00A91B48"/>
    <w:rsid w:val="00A9513A"/>
    <w:rsid w:val="00A95A4C"/>
    <w:rsid w:val="00A95CED"/>
    <w:rsid w:val="00AA0F38"/>
    <w:rsid w:val="00AA5904"/>
    <w:rsid w:val="00AB195F"/>
    <w:rsid w:val="00AB219D"/>
    <w:rsid w:val="00AB2D02"/>
    <w:rsid w:val="00AB71F4"/>
    <w:rsid w:val="00AB79DE"/>
    <w:rsid w:val="00AC127D"/>
    <w:rsid w:val="00AD12F6"/>
    <w:rsid w:val="00AD7252"/>
    <w:rsid w:val="00AE79B9"/>
    <w:rsid w:val="00AF00E4"/>
    <w:rsid w:val="00AF0770"/>
    <w:rsid w:val="00AF5629"/>
    <w:rsid w:val="00B07604"/>
    <w:rsid w:val="00B103EA"/>
    <w:rsid w:val="00B1053B"/>
    <w:rsid w:val="00B20B90"/>
    <w:rsid w:val="00B267FC"/>
    <w:rsid w:val="00B3504A"/>
    <w:rsid w:val="00B516B6"/>
    <w:rsid w:val="00B52640"/>
    <w:rsid w:val="00B534E9"/>
    <w:rsid w:val="00B536C3"/>
    <w:rsid w:val="00B53917"/>
    <w:rsid w:val="00B6323E"/>
    <w:rsid w:val="00B633B4"/>
    <w:rsid w:val="00B63BAB"/>
    <w:rsid w:val="00B66788"/>
    <w:rsid w:val="00B72F7B"/>
    <w:rsid w:val="00B7644F"/>
    <w:rsid w:val="00B850ED"/>
    <w:rsid w:val="00B879B7"/>
    <w:rsid w:val="00BA1DF1"/>
    <w:rsid w:val="00BA64F5"/>
    <w:rsid w:val="00BB4531"/>
    <w:rsid w:val="00BB59BF"/>
    <w:rsid w:val="00BB666A"/>
    <w:rsid w:val="00BC2CD8"/>
    <w:rsid w:val="00BD25E3"/>
    <w:rsid w:val="00BD4F66"/>
    <w:rsid w:val="00BD58F5"/>
    <w:rsid w:val="00BE1627"/>
    <w:rsid w:val="00BE1E02"/>
    <w:rsid w:val="00BE6AC4"/>
    <w:rsid w:val="00BF2093"/>
    <w:rsid w:val="00C06BF2"/>
    <w:rsid w:val="00C11E20"/>
    <w:rsid w:val="00C125F6"/>
    <w:rsid w:val="00C30F5D"/>
    <w:rsid w:val="00C40CB2"/>
    <w:rsid w:val="00C47043"/>
    <w:rsid w:val="00C52B47"/>
    <w:rsid w:val="00C549EA"/>
    <w:rsid w:val="00C57C5D"/>
    <w:rsid w:val="00C637DB"/>
    <w:rsid w:val="00C8421C"/>
    <w:rsid w:val="00C941FA"/>
    <w:rsid w:val="00C96F34"/>
    <w:rsid w:val="00CA37CB"/>
    <w:rsid w:val="00CA63C2"/>
    <w:rsid w:val="00CA6578"/>
    <w:rsid w:val="00CB67DA"/>
    <w:rsid w:val="00CC4806"/>
    <w:rsid w:val="00CE662C"/>
    <w:rsid w:val="00CE7D5B"/>
    <w:rsid w:val="00CF1610"/>
    <w:rsid w:val="00CF1A03"/>
    <w:rsid w:val="00CF3155"/>
    <w:rsid w:val="00CF5CC4"/>
    <w:rsid w:val="00D0049E"/>
    <w:rsid w:val="00D055E5"/>
    <w:rsid w:val="00D17078"/>
    <w:rsid w:val="00D17ECE"/>
    <w:rsid w:val="00D233D1"/>
    <w:rsid w:val="00D23B8A"/>
    <w:rsid w:val="00D371AD"/>
    <w:rsid w:val="00D52D15"/>
    <w:rsid w:val="00D53BB3"/>
    <w:rsid w:val="00D544C0"/>
    <w:rsid w:val="00D55CE6"/>
    <w:rsid w:val="00D70249"/>
    <w:rsid w:val="00D73B04"/>
    <w:rsid w:val="00D75DC2"/>
    <w:rsid w:val="00D76480"/>
    <w:rsid w:val="00D83E5A"/>
    <w:rsid w:val="00D84F7A"/>
    <w:rsid w:val="00D96012"/>
    <w:rsid w:val="00DB653F"/>
    <w:rsid w:val="00DD0EAD"/>
    <w:rsid w:val="00DE355E"/>
    <w:rsid w:val="00DF150D"/>
    <w:rsid w:val="00E00218"/>
    <w:rsid w:val="00E15033"/>
    <w:rsid w:val="00E16026"/>
    <w:rsid w:val="00E2280D"/>
    <w:rsid w:val="00E310A1"/>
    <w:rsid w:val="00E337A1"/>
    <w:rsid w:val="00E33B9F"/>
    <w:rsid w:val="00E45593"/>
    <w:rsid w:val="00E61215"/>
    <w:rsid w:val="00E62D54"/>
    <w:rsid w:val="00E667FE"/>
    <w:rsid w:val="00E72EB4"/>
    <w:rsid w:val="00E76A1F"/>
    <w:rsid w:val="00E84B1C"/>
    <w:rsid w:val="00E87D9E"/>
    <w:rsid w:val="00E91D97"/>
    <w:rsid w:val="00E93F91"/>
    <w:rsid w:val="00E9431D"/>
    <w:rsid w:val="00EA5290"/>
    <w:rsid w:val="00EB08F3"/>
    <w:rsid w:val="00EB57F5"/>
    <w:rsid w:val="00EC7E7B"/>
    <w:rsid w:val="00ED04F9"/>
    <w:rsid w:val="00ED26A2"/>
    <w:rsid w:val="00ED7942"/>
    <w:rsid w:val="00ED7CDA"/>
    <w:rsid w:val="00EF5327"/>
    <w:rsid w:val="00F0003F"/>
    <w:rsid w:val="00F163A3"/>
    <w:rsid w:val="00F17D67"/>
    <w:rsid w:val="00F239BB"/>
    <w:rsid w:val="00F239BF"/>
    <w:rsid w:val="00F23B23"/>
    <w:rsid w:val="00F255BF"/>
    <w:rsid w:val="00F44986"/>
    <w:rsid w:val="00F53F48"/>
    <w:rsid w:val="00F57ADD"/>
    <w:rsid w:val="00F80C98"/>
    <w:rsid w:val="00F85E80"/>
    <w:rsid w:val="00FA412B"/>
    <w:rsid w:val="00FB58CC"/>
    <w:rsid w:val="00FE4CF4"/>
    <w:rsid w:val="00FF0B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86D50"/>
  <w15:docId w15:val="{BB9BA357-7B1D-46BA-A378-21FF1187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5A5B"/>
    <w:rPr>
      <w:rFonts w:ascii="Times New Roman" w:eastAsia="Times New Roman" w:hAnsi="Times New Roman" w:cs="Times New Roman"/>
      <w:sz w:val="28"/>
      <w:lang w:val="ru-RU"/>
    </w:rPr>
  </w:style>
  <w:style w:type="paragraph" w:styleId="1">
    <w:name w:val="heading 1"/>
    <w:basedOn w:val="a"/>
    <w:next w:val="a"/>
    <w:link w:val="10"/>
    <w:uiPriority w:val="9"/>
    <w:qFormat/>
    <w:rsid w:val="00A4634E"/>
    <w:pPr>
      <w:keepNext/>
      <w:keepLines/>
      <w:spacing w:before="240"/>
      <w:outlineLvl w:val="0"/>
    </w:pPr>
    <w:rPr>
      <w:rFonts w:asciiTheme="majorHAnsi" w:eastAsiaTheme="majorEastAsia" w:hAnsiTheme="majorHAnsi" w:cstheme="majorBidi"/>
      <w:b/>
      <w:sz w:val="32"/>
      <w:szCs w:val="32"/>
    </w:rPr>
  </w:style>
  <w:style w:type="paragraph" w:styleId="2">
    <w:name w:val="heading 2"/>
    <w:basedOn w:val="a"/>
    <w:next w:val="a"/>
    <w:link w:val="20"/>
    <w:uiPriority w:val="9"/>
    <w:unhideWhenUsed/>
    <w:qFormat/>
    <w:rsid w:val="006C0703"/>
    <w:pPr>
      <w:keepNext/>
      <w:keepLines/>
      <w:spacing w:before="40"/>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Title"/>
    <w:basedOn w:val="a"/>
    <w:uiPriority w:val="10"/>
    <w:qFormat/>
    <w:pPr>
      <w:spacing w:before="1"/>
      <w:ind w:left="300" w:right="7"/>
    </w:pPr>
    <w:rPr>
      <w:b/>
      <w:bCs/>
      <w:sz w:val="34"/>
      <w:szCs w:val="34"/>
    </w:rPr>
  </w:style>
  <w:style w:type="paragraph" w:styleId="a5">
    <w:name w:val="List Paragraph"/>
    <w:basedOn w:val="a"/>
    <w:uiPriority w:val="1"/>
    <w:qFormat/>
  </w:style>
  <w:style w:type="paragraph" w:customStyle="1" w:styleId="TableParagraph">
    <w:name w:val="Table Paragraph"/>
    <w:basedOn w:val="a"/>
    <w:uiPriority w:val="1"/>
    <w:qFormat/>
  </w:style>
  <w:style w:type="character" w:customStyle="1" w:styleId="10">
    <w:name w:val="Заголовок 1 Знак"/>
    <w:basedOn w:val="a0"/>
    <w:link w:val="1"/>
    <w:uiPriority w:val="9"/>
    <w:rsid w:val="00A4634E"/>
    <w:rPr>
      <w:rFonts w:asciiTheme="majorHAnsi" w:eastAsiaTheme="majorEastAsia" w:hAnsiTheme="majorHAnsi" w:cstheme="majorBidi"/>
      <w:b/>
      <w:sz w:val="32"/>
      <w:szCs w:val="32"/>
      <w:lang w:val="ru-RU"/>
    </w:rPr>
  </w:style>
  <w:style w:type="paragraph" w:styleId="a6">
    <w:name w:val="TOC Heading"/>
    <w:basedOn w:val="1"/>
    <w:next w:val="a"/>
    <w:uiPriority w:val="39"/>
    <w:unhideWhenUsed/>
    <w:qFormat/>
    <w:rsid w:val="00257CAF"/>
    <w:pPr>
      <w:widowControl/>
      <w:autoSpaceDE/>
      <w:autoSpaceDN/>
      <w:spacing w:line="259" w:lineRule="auto"/>
      <w:outlineLvl w:val="9"/>
    </w:pPr>
    <w:rPr>
      <w:lang w:eastAsia="ru-RU"/>
    </w:rPr>
  </w:style>
  <w:style w:type="character" w:customStyle="1" w:styleId="20">
    <w:name w:val="Заголовок 2 Знак"/>
    <w:basedOn w:val="a0"/>
    <w:link w:val="2"/>
    <w:uiPriority w:val="9"/>
    <w:rsid w:val="006C0703"/>
    <w:rPr>
      <w:rFonts w:ascii="Times New Roman" w:eastAsiaTheme="majorEastAsia" w:hAnsi="Times New Roman" w:cstheme="majorBidi"/>
      <w:sz w:val="28"/>
      <w:szCs w:val="26"/>
      <w:lang w:val="ru-RU"/>
    </w:rPr>
  </w:style>
  <w:style w:type="paragraph" w:styleId="11">
    <w:name w:val="toc 1"/>
    <w:basedOn w:val="a"/>
    <w:next w:val="a"/>
    <w:autoRedefine/>
    <w:uiPriority w:val="39"/>
    <w:unhideWhenUsed/>
    <w:rsid w:val="00257CAF"/>
    <w:pPr>
      <w:spacing w:after="100"/>
    </w:pPr>
  </w:style>
  <w:style w:type="paragraph" w:styleId="21">
    <w:name w:val="toc 2"/>
    <w:basedOn w:val="a"/>
    <w:next w:val="a"/>
    <w:autoRedefine/>
    <w:uiPriority w:val="39"/>
    <w:unhideWhenUsed/>
    <w:rsid w:val="00257CAF"/>
    <w:pPr>
      <w:spacing w:after="100"/>
      <w:ind w:left="220"/>
    </w:pPr>
  </w:style>
  <w:style w:type="character" w:styleId="a7">
    <w:name w:val="Hyperlink"/>
    <w:basedOn w:val="a0"/>
    <w:uiPriority w:val="99"/>
    <w:unhideWhenUsed/>
    <w:rsid w:val="00257CAF"/>
    <w:rPr>
      <w:color w:val="0000FF" w:themeColor="hyperlink"/>
      <w:u w:val="single"/>
    </w:rPr>
  </w:style>
  <w:style w:type="character" w:styleId="a8">
    <w:name w:val="Placeholder Text"/>
    <w:basedOn w:val="a0"/>
    <w:uiPriority w:val="99"/>
    <w:semiHidden/>
    <w:rsid w:val="00446B2F"/>
    <w:rPr>
      <w:color w:val="808080"/>
    </w:rPr>
  </w:style>
  <w:style w:type="paragraph" w:styleId="a9">
    <w:name w:val="caption"/>
    <w:basedOn w:val="a"/>
    <w:next w:val="a"/>
    <w:uiPriority w:val="35"/>
    <w:unhideWhenUsed/>
    <w:qFormat/>
    <w:rsid w:val="00E72EB4"/>
    <w:pPr>
      <w:spacing w:after="200"/>
    </w:pPr>
    <w:rPr>
      <w:i/>
      <w:iCs/>
      <w:color w:val="1F497D" w:themeColor="text2"/>
      <w:sz w:val="18"/>
      <w:szCs w:val="18"/>
    </w:rPr>
  </w:style>
  <w:style w:type="table" w:styleId="aa">
    <w:name w:val="Table Grid"/>
    <w:basedOn w:val="a1"/>
    <w:uiPriority w:val="39"/>
    <w:rsid w:val="00787D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F80C98"/>
    <w:pPr>
      <w:tabs>
        <w:tab w:val="center" w:pos="4677"/>
        <w:tab w:val="right" w:pos="9355"/>
      </w:tabs>
    </w:pPr>
  </w:style>
  <w:style w:type="character" w:customStyle="1" w:styleId="ac">
    <w:name w:val="Верхний колонтитул Знак"/>
    <w:basedOn w:val="a0"/>
    <w:link w:val="ab"/>
    <w:uiPriority w:val="99"/>
    <w:rsid w:val="00F80C98"/>
    <w:rPr>
      <w:rFonts w:ascii="Times New Roman" w:eastAsia="Times New Roman" w:hAnsi="Times New Roman" w:cs="Times New Roman"/>
      <w:sz w:val="28"/>
      <w:lang w:val="ru-RU"/>
    </w:rPr>
  </w:style>
  <w:style w:type="paragraph" w:styleId="ad">
    <w:name w:val="footer"/>
    <w:basedOn w:val="a"/>
    <w:link w:val="ae"/>
    <w:uiPriority w:val="99"/>
    <w:unhideWhenUsed/>
    <w:rsid w:val="00F80C98"/>
    <w:pPr>
      <w:tabs>
        <w:tab w:val="center" w:pos="4677"/>
        <w:tab w:val="right" w:pos="9355"/>
      </w:tabs>
    </w:pPr>
  </w:style>
  <w:style w:type="character" w:customStyle="1" w:styleId="ae">
    <w:name w:val="Нижний колонтитул Знак"/>
    <w:basedOn w:val="a0"/>
    <w:link w:val="ad"/>
    <w:uiPriority w:val="99"/>
    <w:rsid w:val="00F80C98"/>
    <w:rPr>
      <w:rFonts w:ascii="Times New Roman" w:eastAsia="Times New Roman" w:hAnsi="Times New Roman" w:cs="Times New Roman"/>
      <w:sz w:val="28"/>
      <w:lang w:val="ru-RU"/>
    </w:rPr>
  </w:style>
  <w:style w:type="paragraph" w:styleId="HTML">
    <w:name w:val="HTML Preformatted"/>
    <w:basedOn w:val="a"/>
    <w:link w:val="HTML0"/>
    <w:uiPriority w:val="99"/>
    <w:unhideWhenUsed/>
    <w:rsid w:val="00A660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A66099"/>
    <w:rPr>
      <w:rFonts w:ascii="Courier New" w:eastAsia="Times New Roman" w:hAnsi="Courier New" w:cs="Courier New"/>
      <w:sz w:val="20"/>
      <w:szCs w:val="20"/>
      <w:lang w:val="ru-RU" w:eastAsia="ru-RU"/>
    </w:rPr>
  </w:style>
  <w:style w:type="character" w:customStyle="1" w:styleId="s5293eaed0">
    <w:name w:val="s5293eaed0"/>
    <w:basedOn w:val="a0"/>
    <w:rsid w:val="0073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5771">
      <w:bodyDiv w:val="1"/>
      <w:marLeft w:val="0"/>
      <w:marRight w:val="0"/>
      <w:marTop w:val="0"/>
      <w:marBottom w:val="0"/>
      <w:divBdr>
        <w:top w:val="none" w:sz="0" w:space="0" w:color="auto"/>
        <w:left w:val="none" w:sz="0" w:space="0" w:color="auto"/>
        <w:bottom w:val="none" w:sz="0" w:space="0" w:color="auto"/>
        <w:right w:val="none" w:sz="0" w:space="0" w:color="auto"/>
      </w:divBdr>
    </w:div>
    <w:div w:id="77021081">
      <w:bodyDiv w:val="1"/>
      <w:marLeft w:val="0"/>
      <w:marRight w:val="0"/>
      <w:marTop w:val="0"/>
      <w:marBottom w:val="0"/>
      <w:divBdr>
        <w:top w:val="none" w:sz="0" w:space="0" w:color="auto"/>
        <w:left w:val="none" w:sz="0" w:space="0" w:color="auto"/>
        <w:bottom w:val="none" w:sz="0" w:space="0" w:color="auto"/>
        <w:right w:val="none" w:sz="0" w:space="0" w:color="auto"/>
      </w:divBdr>
    </w:div>
    <w:div w:id="92825152">
      <w:bodyDiv w:val="1"/>
      <w:marLeft w:val="0"/>
      <w:marRight w:val="0"/>
      <w:marTop w:val="0"/>
      <w:marBottom w:val="0"/>
      <w:divBdr>
        <w:top w:val="none" w:sz="0" w:space="0" w:color="auto"/>
        <w:left w:val="none" w:sz="0" w:space="0" w:color="auto"/>
        <w:bottom w:val="none" w:sz="0" w:space="0" w:color="auto"/>
        <w:right w:val="none" w:sz="0" w:space="0" w:color="auto"/>
      </w:divBdr>
    </w:div>
    <w:div w:id="106655437">
      <w:bodyDiv w:val="1"/>
      <w:marLeft w:val="0"/>
      <w:marRight w:val="0"/>
      <w:marTop w:val="0"/>
      <w:marBottom w:val="0"/>
      <w:divBdr>
        <w:top w:val="none" w:sz="0" w:space="0" w:color="auto"/>
        <w:left w:val="none" w:sz="0" w:space="0" w:color="auto"/>
        <w:bottom w:val="none" w:sz="0" w:space="0" w:color="auto"/>
        <w:right w:val="none" w:sz="0" w:space="0" w:color="auto"/>
      </w:divBdr>
    </w:div>
    <w:div w:id="120077755">
      <w:bodyDiv w:val="1"/>
      <w:marLeft w:val="0"/>
      <w:marRight w:val="0"/>
      <w:marTop w:val="0"/>
      <w:marBottom w:val="0"/>
      <w:divBdr>
        <w:top w:val="none" w:sz="0" w:space="0" w:color="auto"/>
        <w:left w:val="none" w:sz="0" w:space="0" w:color="auto"/>
        <w:bottom w:val="none" w:sz="0" w:space="0" w:color="auto"/>
        <w:right w:val="none" w:sz="0" w:space="0" w:color="auto"/>
      </w:divBdr>
    </w:div>
    <w:div w:id="124347913">
      <w:bodyDiv w:val="1"/>
      <w:marLeft w:val="0"/>
      <w:marRight w:val="0"/>
      <w:marTop w:val="0"/>
      <w:marBottom w:val="0"/>
      <w:divBdr>
        <w:top w:val="none" w:sz="0" w:space="0" w:color="auto"/>
        <w:left w:val="none" w:sz="0" w:space="0" w:color="auto"/>
        <w:bottom w:val="none" w:sz="0" w:space="0" w:color="auto"/>
        <w:right w:val="none" w:sz="0" w:space="0" w:color="auto"/>
      </w:divBdr>
    </w:div>
    <w:div w:id="146829562">
      <w:bodyDiv w:val="1"/>
      <w:marLeft w:val="0"/>
      <w:marRight w:val="0"/>
      <w:marTop w:val="0"/>
      <w:marBottom w:val="0"/>
      <w:divBdr>
        <w:top w:val="none" w:sz="0" w:space="0" w:color="auto"/>
        <w:left w:val="none" w:sz="0" w:space="0" w:color="auto"/>
        <w:bottom w:val="none" w:sz="0" w:space="0" w:color="auto"/>
        <w:right w:val="none" w:sz="0" w:space="0" w:color="auto"/>
      </w:divBdr>
    </w:div>
    <w:div w:id="186799903">
      <w:bodyDiv w:val="1"/>
      <w:marLeft w:val="0"/>
      <w:marRight w:val="0"/>
      <w:marTop w:val="0"/>
      <w:marBottom w:val="0"/>
      <w:divBdr>
        <w:top w:val="none" w:sz="0" w:space="0" w:color="auto"/>
        <w:left w:val="none" w:sz="0" w:space="0" w:color="auto"/>
        <w:bottom w:val="none" w:sz="0" w:space="0" w:color="auto"/>
        <w:right w:val="none" w:sz="0" w:space="0" w:color="auto"/>
      </w:divBdr>
    </w:div>
    <w:div w:id="204680294">
      <w:bodyDiv w:val="1"/>
      <w:marLeft w:val="0"/>
      <w:marRight w:val="0"/>
      <w:marTop w:val="0"/>
      <w:marBottom w:val="0"/>
      <w:divBdr>
        <w:top w:val="none" w:sz="0" w:space="0" w:color="auto"/>
        <w:left w:val="none" w:sz="0" w:space="0" w:color="auto"/>
        <w:bottom w:val="none" w:sz="0" w:space="0" w:color="auto"/>
        <w:right w:val="none" w:sz="0" w:space="0" w:color="auto"/>
      </w:divBdr>
    </w:div>
    <w:div w:id="212933137">
      <w:bodyDiv w:val="1"/>
      <w:marLeft w:val="0"/>
      <w:marRight w:val="0"/>
      <w:marTop w:val="0"/>
      <w:marBottom w:val="0"/>
      <w:divBdr>
        <w:top w:val="none" w:sz="0" w:space="0" w:color="auto"/>
        <w:left w:val="none" w:sz="0" w:space="0" w:color="auto"/>
        <w:bottom w:val="none" w:sz="0" w:space="0" w:color="auto"/>
        <w:right w:val="none" w:sz="0" w:space="0" w:color="auto"/>
      </w:divBdr>
      <w:divsChild>
        <w:div w:id="315575265">
          <w:marLeft w:val="0"/>
          <w:marRight w:val="0"/>
          <w:marTop w:val="0"/>
          <w:marBottom w:val="0"/>
          <w:divBdr>
            <w:top w:val="none" w:sz="0" w:space="0" w:color="auto"/>
            <w:left w:val="none" w:sz="0" w:space="0" w:color="auto"/>
            <w:bottom w:val="none" w:sz="0" w:space="0" w:color="auto"/>
            <w:right w:val="none" w:sz="0" w:space="0" w:color="auto"/>
          </w:divBdr>
          <w:divsChild>
            <w:div w:id="1183587090">
              <w:marLeft w:val="0"/>
              <w:marRight w:val="0"/>
              <w:marTop w:val="0"/>
              <w:marBottom w:val="0"/>
              <w:divBdr>
                <w:top w:val="none" w:sz="0" w:space="0" w:color="auto"/>
                <w:left w:val="none" w:sz="0" w:space="0" w:color="auto"/>
                <w:bottom w:val="none" w:sz="0" w:space="0" w:color="auto"/>
                <w:right w:val="none" w:sz="0" w:space="0" w:color="auto"/>
              </w:divBdr>
              <w:divsChild>
                <w:div w:id="907960882">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215167201">
      <w:bodyDiv w:val="1"/>
      <w:marLeft w:val="0"/>
      <w:marRight w:val="0"/>
      <w:marTop w:val="0"/>
      <w:marBottom w:val="0"/>
      <w:divBdr>
        <w:top w:val="none" w:sz="0" w:space="0" w:color="auto"/>
        <w:left w:val="none" w:sz="0" w:space="0" w:color="auto"/>
        <w:bottom w:val="none" w:sz="0" w:space="0" w:color="auto"/>
        <w:right w:val="none" w:sz="0" w:space="0" w:color="auto"/>
      </w:divBdr>
    </w:div>
    <w:div w:id="233593329">
      <w:bodyDiv w:val="1"/>
      <w:marLeft w:val="0"/>
      <w:marRight w:val="0"/>
      <w:marTop w:val="0"/>
      <w:marBottom w:val="0"/>
      <w:divBdr>
        <w:top w:val="none" w:sz="0" w:space="0" w:color="auto"/>
        <w:left w:val="none" w:sz="0" w:space="0" w:color="auto"/>
        <w:bottom w:val="none" w:sz="0" w:space="0" w:color="auto"/>
        <w:right w:val="none" w:sz="0" w:space="0" w:color="auto"/>
      </w:divBdr>
    </w:div>
    <w:div w:id="238174341">
      <w:bodyDiv w:val="1"/>
      <w:marLeft w:val="0"/>
      <w:marRight w:val="0"/>
      <w:marTop w:val="0"/>
      <w:marBottom w:val="0"/>
      <w:divBdr>
        <w:top w:val="none" w:sz="0" w:space="0" w:color="auto"/>
        <w:left w:val="none" w:sz="0" w:space="0" w:color="auto"/>
        <w:bottom w:val="none" w:sz="0" w:space="0" w:color="auto"/>
        <w:right w:val="none" w:sz="0" w:space="0" w:color="auto"/>
      </w:divBdr>
    </w:div>
    <w:div w:id="248003520">
      <w:bodyDiv w:val="1"/>
      <w:marLeft w:val="0"/>
      <w:marRight w:val="0"/>
      <w:marTop w:val="0"/>
      <w:marBottom w:val="0"/>
      <w:divBdr>
        <w:top w:val="none" w:sz="0" w:space="0" w:color="auto"/>
        <w:left w:val="none" w:sz="0" w:space="0" w:color="auto"/>
        <w:bottom w:val="none" w:sz="0" w:space="0" w:color="auto"/>
        <w:right w:val="none" w:sz="0" w:space="0" w:color="auto"/>
      </w:divBdr>
    </w:div>
    <w:div w:id="288440158">
      <w:bodyDiv w:val="1"/>
      <w:marLeft w:val="0"/>
      <w:marRight w:val="0"/>
      <w:marTop w:val="0"/>
      <w:marBottom w:val="0"/>
      <w:divBdr>
        <w:top w:val="none" w:sz="0" w:space="0" w:color="auto"/>
        <w:left w:val="none" w:sz="0" w:space="0" w:color="auto"/>
        <w:bottom w:val="none" w:sz="0" w:space="0" w:color="auto"/>
        <w:right w:val="none" w:sz="0" w:space="0" w:color="auto"/>
      </w:divBdr>
    </w:div>
    <w:div w:id="318727362">
      <w:bodyDiv w:val="1"/>
      <w:marLeft w:val="0"/>
      <w:marRight w:val="0"/>
      <w:marTop w:val="0"/>
      <w:marBottom w:val="0"/>
      <w:divBdr>
        <w:top w:val="none" w:sz="0" w:space="0" w:color="auto"/>
        <w:left w:val="none" w:sz="0" w:space="0" w:color="auto"/>
        <w:bottom w:val="none" w:sz="0" w:space="0" w:color="auto"/>
        <w:right w:val="none" w:sz="0" w:space="0" w:color="auto"/>
      </w:divBdr>
      <w:divsChild>
        <w:div w:id="2112237472">
          <w:marLeft w:val="0"/>
          <w:marRight w:val="0"/>
          <w:marTop w:val="0"/>
          <w:marBottom w:val="0"/>
          <w:divBdr>
            <w:top w:val="none" w:sz="0" w:space="0" w:color="auto"/>
            <w:left w:val="none" w:sz="0" w:space="0" w:color="auto"/>
            <w:bottom w:val="none" w:sz="0" w:space="0" w:color="auto"/>
            <w:right w:val="none" w:sz="0" w:space="0" w:color="auto"/>
          </w:divBdr>
          <w:divsChild>
            <w:div w:id="408774630">
              <w:marLeft w:val="0"/>
              <w:marRight w:val="0"/>
              <w:marTop w:val="0"/>
              <w:marBottom w:val="0"/>
              <w:divBdr>
                <w:top w:val="none" w:sz="0" w:space="0" w:color="auto"/>
                <w:left w:val="none" w:sz="0" w:space="0" w:color="auto"/>
                <w:bottom w:val="none" w:sz="0" w:space="0" w:color="auto"/>
                <w:right w:val="none" w:sz="0" w:space="0" w:color="auto"/>
              </w:divBdr>
              <w:divsChild>
                <w:div w:id="1249578336">
                  <w:marLeft w:val="0"/>
                  <w:marRight w:val="0"/>
                  <w:marTop w:val="150"/>
                  <w:marBottom w:val="150"/>
                  <w:divBdr>
                    <w:top w:val="none" w:sz="0" w:space="0" w:color="auto"/>
                    <w:left w:val="none" w:sz="0" w:space="0" w:color="auto"/>
                    <w:bottom w:val="none" w:sz="0" w:space="0" w:color="auto"/>
                    <w:right w:val="none" w:sz="0" w:space="0" w:color="auto"/>
                  </w:divBdr>
                  <w:divsChild>
                    <w:div w:id="321739678">
                      <w:marLeft w:val="0"/>
                      <w:marRight w:val="0"/>
                      <w:marTop w:val="0"/>
                      <w:marBottom w:val="0"/>
                      <w:divBdr>
                        <w:top w:val="none" w:sz="0" w:space="0" w:color="auto"/>
                        <w:left w:val="none" w:sz="0" w:space="0" w:color="auto"/>
                        <w:bottom w:val="none" w:sz="0" w:space="0" w:color="auto"/>
                        <w:right w:val="none" w:sz="0" w:space="0" w:color="auto"/>
                      </w:divBdr>
                      <w:divsChild>
                        <w:div w:id="872764152">
                          <w:marLeft w:val="240"/>
                          <w:marRight w:val="0"/>
                          <w:marTop w:val="0"/>
                          <w:marBottom w:val="0"/>
                          <w:divBdr>
                            <w:top w:val="none" w:sz="0" w:space="0" w:color="auto"/>
                            <w:left w:val="none" w:sz="0" w:space="0" w:color="auto"/>
                            <w:bottom w:val="none" w:sz="0" w:space="0" w:color="auto"/>
                            <w:right w:val="none" w:sz="0" w:space="0" w:color="auto"/>
                          </w:divBdr>
                        </w:div>
                      </w:divsChild>
                    </w:div>
                    <w:div w:id="383599716">
                      <w:marLeft w:val="0"/>
                      <w:marRight w:val="0"/>
                      <w:marTop w:val="0"/>
                      <w:marBottom w:val="0"/>
                      <w:divBdr>
                        <w:top w:val="none" w:sz="0" w:space="0" w:color="auto"/>
                        <w:left w:val="none" w:sz="0" w:space="0" w:color="auto"/>
                        <w:bottom w:val="none" w:sz="0" w:space="0" w:color="auto"/>
                        <w:right w:val="none" w:sz="0" w:space="0" w:color="auto"/>
                      </w:divBdr>
                      <w:divsChild>
                        <w:div w:id="1490361780">
                          <w:marLeft w:val="240"/>
                          <w:marRight w:val="0"/>
                          <w:marTop w:val="0"/>
                          <w:marBottom w:val="0"/>
                          <w:divBdr>
                            <w:top w:val="none" w:sz="0" w:space="0" w:color="auto"/>
                            <w:left w:val="none" w:sz="0" w:space="0" w:color="auto"/>
                            <w:bottom w:val="none" w:sz="0" w:space="0" w:color="auto"/>
                            <w:right w:val="none" w:sz="0" w:space="0" w:color="auto"/>
                          </w:divBdr>
                        </w:div>
                      </w:divsChild>
                    </w:div>
                    <w:div w:id="436995904">
                      <w:marLeft w:val="0"/>
                      <w:marRight w:val="0"/>
                      <w:marTop w:val="0"/>
                      <w:marBottom w:val="0"/>
                      <w:divBdr>
                        <w:top w:val="none" w:sz="0" w:space="0" w:color="auto"/>
                        <w:left w:val="none" w:sz="0" w:space="0" w:color="auto"/>
                        <w:bottom w:val="none" w:sz="0" w:space="0" w:color="auto"/>
                        <w:right w:val="none" w:sz="0" w:space="0" w:color="auto"/>
                      </w:divBdr>
                      <w:divsChild>
                        <w:div w:id="48309862">
                          <w:marLeft w:val="240"/>
                          <w:marRight w:val="0"/>
                          <w:marTop w:val="0"/>
                          <w:marBottom w:val="0"/>
                          <w:divBdr>
                            <w:top w:val="none" w:sz="0" w:space="0" w:color="auto"/>
                            <w:left w:val="none" w:sz="0" w:space="0" w:color="auto"/>
                            <w:bottom w:val="none" w:sz="0" w:space="0" w:color="auto"/>
                            <w:right w:val="none" w:sz="0" w:space="0" w:color="auto"/>
                          </w:divBdr>
                        </w:div>
                      </w:divsChild>
                    </w:div>
                    <w:div w:id="451168476">
                      <w:marLeft w:val="0"/>
                      <w:marRight w:val="0"/>
                      <w:marTop w:val="0"/>
                      <w:marBottom w:val="0"/>
                      <w:divBdr>
                        <w:top w:val="none" w:sz="0" w:space="0" w:color="auto"/>
                        <w:left w:val="none" w:sz="0" w:space="0" w:color="auto"/>
                        <w:bottom w:val="none" w:sz="0" w:space="0" w:color="auto"/>
                        <w:right w:val="none" w:sz="0" w:space="0" w:color="auto"/>
                      </w:divBdr>
                      <w:divsChild>
                        <w:div w:id="879249490">
                          <w:marLeft w:val="240"/>
                          <w:marRight w:val="0"/>
                          <w:marTop w:val="0"/>
                          <w:marBottom w:val="0"/>
                          <w:divBdr>
                            <w:top w:val="none" w:sz="0" w:space="0" w:color="auto"/>
                            <w:left w:val="none" w:sz="0" w:space="0" w:color="auto"/>
                            <w:bottom w:val="none" w:sz="0" w:space="0" w:color="auto"/>
                            <w:right w:val="none" w:sz="0" w:space="0" w:color="auto"/>
                          </w:divBdr>
                        </w:div>
                      </w:divsChild>
                    </w:div>
                    <w:div w:id="538009300">
                      <w:marLeft w:val="0"/>
                      <w:marRight w:val="0"/>
                      <w:marTop w:val="0"/>
                      <w:marBottom w:val="0"/>
                      <w:divBdr>
                        <w:top w:val="none" w:sz="0" w:space="0" w:color="auto"/>
                        <w:left w:val="none" w:sz="0" w:space="0" w:color="auto"/>
                        <w:bottom w:val="none" w:sz="0" w:space="0" w:color="auto"/>
                        <w:right w:val="none" w:sz="0" w:space="0" w:color="auto"/>
                      </w:divBdr>
                      <w:divsChild>
                        <w:div w:id="644966525">
                          <w:marLeft w:val="240"/>
                          <w:marRight w:val="0"/>
                          <w:marTop w:val="0"/>
                          <w:marBottom w:val="0"/>
                          <w:divBdr>
                            <w:top w:val="none" w:sz="0" w:space="0" w:color="auto"/>
                            <w:left w:val="none" w:sz="0" w:space="0" w:color="auto"/>
                            <w:bottom w:val="none" w:sz="0" w:space="0" w:color="auto"/>
                            <w:right w:val="none" w:sz="0" w:space="0" w:color="auto"/>
                          </w:divBdr>
                        </w:div>
                      </w:divsChild>
                    </w:div>
                    <w:div w:id="556400715">
                      <w:marLeft w:val="0"/>
                      <w:marRight w:val="0"/>
                      <w:marTop w:val="0"/>
                      <w:marBottom w:val="0"/>
                      <w:divBdr>
                        <w:top w:val="none" w:sz="0" w:space="0" w:color="auto"/>
                        <w:left w:val="none" w:sz="0" w:space="0" w:color="auto"/>
                        <w:bottom w:val="none" w:sz="0" w:space="0" w:color="auto"/>
                        <w:right w:val="none" w:sz="0" w:space="0" w:color="auto"/>
                      </w:divBdr>
                      <w:divsChild>
                        <w:div w:id="575092357">
                          <w:marLeft w:val="240"/>
                          <w:marRight w:val="0"/>
                          <w:marTop w:val="0"/>
                          <w:marBottom w:val="0"/>
                          <w:divBdr>
                            <w:top w:val="none" w:sz="0" w:space="0" w:color="auto"/>
                            <w:left w:val="none" w:sz="0" w:space="0" w:color="auto"/>
                            <w:bottom w:val="none" w:sz="0" w:space="0" w:color="auto"/>
                            <w:right w:val="none" w:sz="0" w:space="0" w:color="auto"/>
                          </w:divBdr>
                        </w:div>
                      </w:divsChild>
                    </w:div>
                    <w:div w:id="781193969">
                      <w:marLeft w:val="0"/>
                      <w:marRight w:val="0"/>
                      <w:marTop w:val="0"/>
                      <w:marBottom w:val="0"/>
                      <w:divBdr>
                        <w:top w:val="none" w:sz="0" w:space="0" w:color="auto"/>
                        <w:left w:val="none" w:sz="0" w:space="0" w:color="auto"/>
                        <w:bottom w:val="none" w:sz="0" w:space="0" w:color="auto"/>
                        <w:right w:val="none" w:sz="0" w:space="0" w:color="auto"/>
                      </w:divBdr>
                      <w:divsChild>
                        <w:div w:id="2014725740">
                          <w:marLeft w:val="240"/>
                          <w:marRight w:val="0"/>
                          <w:marTop w:val="0"/>
                          <w:marBottom w:val="0"/>
                          <w:divBdr>
                            <w:top w:val="none" w:sz="0" w:space="0" w:color="auto"/>
                            <w:left w:val="none" w:sz="0" w:space="0" w:color="auto"/>
                            <w:bottom w:val="none" w:sz="0" w:space="0" w:color="auto"/>
                            <w:right w:val="none" w:sz="0" w:space="0" w:color="auto"/>
                          </w:divBdr>
                        </w:div>
                      </w:divsChild>
                    </w:div>
                    <w:div w:id="887762705">
                      <w:marLeft w:val="0"/>
                      <w:marRight w:val="0"/>
                      <w:marTop w:val="0"/>
                      <w:marBottom w:val="0"/>
                      <w:divBdr>
                        <w:top w:val="none" w:sz="0" w:space="0" w:color="auto"/>
                        <w:left w:val="none" w:sz="0" w:space="0" w:color="auto"/>
                        <w:bottom w:val="none" w:sz="0" w:space="0" w:color="auto"/>
                        <w:right w:val="none" w:sz="0" w:space="0" w:color="auto"/>
                      </w:divBdr>
                      <w:divsChild>
                        <w:div w:id="6762767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944383">
      <w:bodyDiv w:val="1"/>
      <w:marLeft w:val="0"/>
      <w:marRight w:val="0"/>
      <w:marTop w:val="0"/>
      <w:marBottom w:val="0"/>
      <w:divBdr>
        <w:top w:val="none" w:sz="0" w:space="0" w:color="auto"/>
        <w:left w:val="none" w:sz="0" w:space="0" w:color="auto"/>
        <w:bottom w:val="none" w:sz="0" w:space="0" w:color="auto"/>
        <w:right w:val="none" w:sz="0" w:space="0" w:color="auto"/>
      </w:divBdr>
      <w:divsChild>
        <w:div w:id="211500200">
          <w:marLeft w:val="0"/>
          <w:marRight w:val="0"/>
          <w:marTop w:val="0"/>
          <w:marBottom w:val="0"/>
          <w:divBdr>
            <w:top w:val="none" w:sz="0" w:space="0" w:color="auto"/>
            <w:left w:val="none" w:sz="0" w:space="0" w:color="auto"/>
            <w:bottom w:val="none" w:sz="0" w:space="0" w:color="auto"/>
            <w:right w:val="none" w:sz="0" w:space="0" w:color="auto"/>
          </w:divBdr>
          <w:divsChild>
            <w:div w:id="1693142545">
              <w:marLeft w:val="0"/>
              <w:marRight w:val="0"/>
              <w:marTop w:val="0"/>
              <w:marBottom w:val="0"/>
              <w:divBdr>
                <w:top w:val="none" w:sz="0" w:space="0" w:color="auto"/>
                <w:left w:val="none" w:sz="0" w:space="0" w:color="auto"/>
                <w:bottom w:val="none" w:sz="0" w:space="0" w:color="auto"/>
                <w:right w:val="none" w:sz="0" w:space="0" w:color="auto"/>
              </w:divBdr>
              <w:divsChild>
                <w:div w:id="1232041795">
                  <w:marLeft w:val="0"/>
                  <w:marRight w:val="0"/>
                  <w:marTop w:val="150"/>
                  <w:marBottom w:val="150"/>
                  <w:divBdr>
                    <w:top w:val="none" w:sz="0" w:space="0" w:color="auto"/>
                    <w:left w:val="none" w:sz="0" w:space="0" w:color="auto"/>
                    <w:bottom w:val="none" w:sz="0" w:space="0" w:color="auto"/>
                    <w:right w:val="none" w:sz="0" w:space="0" w:color="auto"/>
                  </w:divBdr>
                  <w:divsChild>
                    <w:div w:id="1748765635">
                      <w:marLeft w:val="0"/>
                      <w:marRight w:val="0"/>
                      <w:marTop w:val="0"/>
                      <w:marBottom w:val="0"/>
                      <w:divBdr>
                        <w:top w:val="none" w:sz="0" w:space="0" w:color="auto"/>
                        <w:left w:val="none" w:sz="0" w:space="0" w:color="auto"/>
                        <w:bottom w:val="none" w:sz="0" w:space="0" w:color="auto"/>
                        <w:right w:val="none" w:sz="0" w:space="0" w:color="auto"/>
                      </w:divBdr>
                      <w:divsChild>
                        <w:div w:id="13647487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739562">
      <w:bodyDiv w:val="1"/>
      <w:marLeft w:val="0"/>
      <w:marRight w:val="0"/>
      <w:marTop w:val="0"/>
      <w:marBottom w:val="0"/>
      <w:divBdr>
        <w:top w:val="none" w:sz="0" w:space="0" w:color="auto"/>
        <w:left w:val="none" w:sz="0" w:space="0" w:color="auto"/>
        <w:bottom w:val="none" w:sz="0" w:space="0" w:color="auto"/>
        <w:right w:val="none" w:sz="0" w:space="0" w:color="auto"/>
      </w:divBdr>
    </w:div>
    <w:div w:id="416828210">
      <w:bodyDiv w:val="1"/>
      <w:marLeft w:val="0"/>
      <w:marRight w:val="0"/>
      <w:marTop w:val="0"/>
      <w:marBottom w:val="0"/>
      <w:divBdr>
        <w:top w:val="none" w:sz="0" w:space="0" w:color="auto"/>
        <w:left w:val="none" w:sz="0" w:space="0" w:color="auto"/>
        <w:bottom w:val="none" w:sz="0" w:space="0" w:color="auto"/>
        <w:right w:val="none" w:sz="0" w:space="0" w:color="auto"/>
      </w:divBdr>
    </w:div>
    <w:div w:id="424769605">
      <w:bodyDiv w:val="1"/>
      <w:marLeft w:val="0"/>
      <w:marRight w:val="0"/>
      <w:marTop w:val="0"/>
      <w:marBottom w:val="0"/>
      <w:divBdr>
        <w:top w:val="none" w:sz="0" w:space="0" w:color="auto"/>
        <w:left w:val="none" w:sz="0" w:space="0" w:color="auto"/>
        <w:bottom w:val="none" w:sz="0" w:space="0" w:color="auto"/>
        <w:right w:val="none" w:sz="0" w:space="0" w:color="auto"/>
      </w:divBdr>
    </w:div>
    <w:div w:id="425541945">
      <w:bodyDiv w:val="1"/>
      <w:marLeft w:val="0"/>
      <w:marRight w:val="0"/>
      <w:marTop w:val="0"/>
      <w:marBottom w:val="0"/>
      <w:divBdr>
        <w:top w:val="none" w:sz="0" w:space="0" w:color="auto"/>
        <w:left w:val="none" w:sz="0" w:space="0" w:color="auto"/>
        <w:bottom w:val="none" w:sz="0" w:space="0" w:color="auto"/>
        <w:right w:val="none" w:sz="0" w:space="0" w:color="auto"/>
      </w:divBdr>
    </w:div>
    <w:div w:id="458492221">
      <w:bodyDiv w:val="1"/>
      <w:marLeft w:val="0"/>
      <w:marRight w:val="0"/>
      <w:marTop w:val="0"/>
      <w:marBottom w:val="0"/>
      <w:divBdr>
        <w:top w:val="none" w:sz="0" w:space="0" w:color="auto"/>
        <w:left w:val="none" w:sz="0" w:space="0" w:color="auto"/>
        <w:bottom w:val="none" w:sz="0" w:space="0" w:color="auto"/>
        <w:right w:val="none" w:sz="0" w:space="0" w:color="auto"/>
      </w:divBdr>
      <w:divsChild>
        <w:div w:id="918052718">
          <w:marLeft w:val="0"/>
          <w:marRight w:val="0"/>
          <w:marTop w:val="0"/>
          <w:marBottom w:val="0"/>
          <w:divBdr>
            <w:top w:val="none" w:sz="0" w:space="0" w:color="auto"/>
            <w:left w:val="none" w:sz="0" w:space="0" w:color="auto"/>
            <w:bottom w:val="none" w:sz="0" w:space="0" w:color="auto"/>
            <w:right w:val="none" w:sz="0" w:space="0" w:color="auto"/>
          </w:divBdr>
          <w:divsChild>
            <w:div w:id="1778673991">
              <w:marLeft w:val="0"/>
              <w:marRight w:val="0"/>
              <w:marTop w:val="0"/>
              <w:marBottom w:val="0"/>
              <w:divBdr>
                <w:top w:val="none" w:sz="0" w:space="0" w:color="auto"/>
                <w:left w:val="none" w:sz="0" w:space="0" w:color="auto"/>
                <w:bottom w:val="none" w:sz="0" w:space="0" w:color="auto"/>
                <w:right w:val="none" w:sz="0" w:space="0" w:color="auto"/>
              </w:divBdr>
            </w:div>
            <w:div w:id="16585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1140">
      <w:bodyDiv w:val="1"/>
      <w:marLeft w:val="0"/>
      <w:marRight w:val="0"/>
      <w:marTop w:val="0"/>
      <w:marBottom w:val="0"/>
      <w:divBdr>
        <w:top w:val="none" w:sz="0" w:space="0" w:color="auto"/>
        <w:left w:val="none" w:sz="0" w:space="0" w:color="auto"/>
        <w:bottom w:val="none" w:sz="0" w:space="0" w:color="auto"/>
        <w:right w:val="none" w:sz="0" w:space="0" w:color="auto"/>
      </w:divBdr>
      <w:divsChild>
        <w:div w:id="1242132886">
          <w:marLeft w:val="0"/>
          <w:marRight w:val="0"/>
          <w:marTop w:val="0"/>
          <w:marBottom w:val="0"/>
          <w:divBdr>
            <w:top w:val="none" w:sz="0" w:space="0" w:color="auto"/>
            <w:left w:val="none" w:sz="0" w:space="0" w:color="auto"/>
            <w:bottom w:val="none" w:sz="0" w:space="0" w:color="auto"/>
            <w:right w:val="none" w:sz="0" w:space="0" w:color="auto"/>
          </w:divBdr>
          <w:divsChild>
            <w:div w:id="221644036">
              <w:marLeft w:val="0"/>
              <w:marRight w:val="0"/>
              <w:marTop w:val="0"/>
              <w:marBottom w:val="0"/>
              <w:divBdr>
                <w:top w:val="none" w:sz="0" w:space="0" w:color="auto"/>
                <w:left w:val="none" w:sz="0" w:space="0" w:color="auto"/>
                <w:bottom w:val="none" w:sz="0" w:space="0" w:color="auto"/>
                <w:right w:val="none" w:sz="0" w:space="0" w:color="auto"/>
              </w:divBdr>
            </w:div>
            <w:div w:id="413941184">
              <w:marLeft w:val="0"/>
              <w:marRight w:val="0"/>
              <w:marTop w:val="0"/>
              <w:marBottom w:val="0"/>
              <w:divBdr>
                <w:top w:val="none" w:sz="0" w:space="0" w:color="auto"/>
                <w:left w:val="none" w:sz="0" w:space="0" w:color="auto"/>
                <w:bottom w:val="none" w:sz="0" w:space="0" w:color="auto"/>
                <w:right w:val="none" w:sz="0" w:space="0" w:color="auto"/>
              </w:divBdr>
            </w:div>
            <w:div w:id="436602205">
              <w:marLeft w:val="0"/>
              <w:marRight w:val="0"/>
              <w:marTop w:val="0"/>
              <w:marBottom w:val="0"/>
              <w:divBdr>
                <w:top w:val="none" w:sz="0" w:space="0" w:color="auto"/>
                <w:left w:val="none" w:sz="0" w:space="0" w:color="auto"/>
                <w:bottom w:val="none" w:sz="0" w:space="0" w:color="auto"/>
                <w:right w:val="none" w:sz="0" w:space="0" w:color="auto"/>
              </w:divBdr>
            </w:div>
            <w:div w:id="463810225">
              <w:marLeft w:val="0"/>
              <w:marRight w:val="0"/>
              <w:marTop w:val="0"/>
              <w:marBottom w:val="0"/>
              <w:divBdr>
                <w:top w:val="none" w:sz="0" w:space="0" w:color="auto"/>
                <w:left w:val="none" w:sz="0" w:space="0" w:color="auto"/>
                <w:bottom w:val="none" w:sz="0" w:space="0" w:color="auto"/>
                <w:right w:val="none" w:sz="0" w:space="0" w:color="auto"/>
              </w:divBdr>
            </w:div>
            <w:div w:id="564879554">
              <w:marLeft w:val="0"/>
              <w:marRight w:val="0"/>
              <w:marTop w:val="0"/>
              <w:marBottom w:val="0"/>
              <w:divBdr>
                <w:top w:val="none" w:sz="0" w:space="0" w:color="auto"/>
                <w:left w:val="none" w:sz="0" w:space="0" w:color="auto"/>
                <w:bottom w:val="none" w:sz="0" w:space="0" w:color="auto"/>
                <w:right w:val="none" w:sz="0" w:space="0" w:color="auto"/>
              </w:divBdr>
            </w:div>
            <w:div w:id="1022052103">
              <w:marLeft w:val="0"/>
              <w:marRight w:val="0"/>
              <w:marTop w:val="0"/>
              <w:marBottom w:val="0"/>
              <w:divBdr>
                <w:top w:val="none" w:sz="0" w:space="0" w:color="auto"/>
                <w:left w:val="none" w:sz="0" w:space="0" w:color="auto"/>
                <w:bottom w:val="none" w:sz="0" w:space="0" w:color="auto"/>
                <w:right w:val="none" w:sz="0" w:space="0" w:color="auto"/>
              </w:divBdr>
            </w:div>
            <w:div w:id="1315139079">
              <w:marLeft w:val="0"/>
              <w:marRight w:val="0"/>
              <w:marTop w:val="0"/>
              <w:marBottom w:val="0"/>
              <w:divBdr>
                <w:top w:val="none" w:sz="0" w:space="0" w:color="auto"/>
                <w:left w:val="none" w:sz="0" w:space="0" w:color="auto"/>
                <w:bottom w:val="none" w:sz="0" w:space="0" w:color="auto"/>
                <w:right w:val="none" w:sz="0" w:space="0" w:color="auto"/>
              </w:divBdr>
            </w:div>
            <w:div w:id="1936088497">
              <w:marLeft w:val="0"/>
              <w:marRight w:val="0"/>
              <w:marTop w:val="0"/>
              <w:marBottom w:val="0"/>
              <w:divBdr>
                <w:top w:val="none" w:sz="0" w:space="0" w:color="auto"/>
                <w:left w:val="none" w:sz="0" w:space="0" w:color="auto"/>
                <w:bottom w:val="none" w:sz="0" w:space="0" w:color="auto"/>
                <w:right w:val="none" w:sz="0" w:space="0" w:color="auto"/>
              </w:divBdr>
            </w:div>
            <w:div w:id="1982341026">
              <w:marLeft w:val="0"/>
              <w:marRight w:val="0"/>
              <w:marTop w:val="0"/>
              <w:marBottom w:val="0"/>
              <w:divBdr>
                <w:top w:val="none" w:sz="0" w:space="0" w:color="auto"/>
                <w:left w:val="none" w:sz="0" w:space="0" w:color="auto"/>
                <w:bottom w:val="none" w:sz="0" w:space="0" w:color="auto"/>
                <w:right w:val="none" w:sz="0" w:space="0" w:color="auto"/>
              </w:divBdr>
            </w:div>
            <w:div w:id="1993555844">
              <w:marLeft w:val="0"/>
              <w:marRight w:val="0"/>
              <w:marTop w:val="0"/>
              <w:marBottom w:val="0"/>
              <w:divBdr>
                <w:top w:val="none" w:sz="0" w:space="0" w:color="auto"/>
                <w:left w:val="none" w:sz="0" w:space="0" w:color="auto"/>
                <w:bottom w:val="none" w:sz="0" w:space="0" w:color="auto"/>
                <w:right w:val="none" w:sz="0" w:space="0" w:color="auto"/>
              </w:divBdr>
            </w:div>
            <w:div w:id="21084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5410">
      <w:bodyDiv w:val="1"/>
      <w:marLeft w:val="0"/>
      <w:marRight w:val="0"/>
      <w:marTop w:val="0"/>
      <w:marBottom w:val="0"/>
      <w:divBdr>
        <w:top w:val="none" w:sz="0" w:space="0" w:color="auto"/>
        <w:left w:val="none" w:sz="0" w:space="0" w:color="auto"/>
        <w:bottom w:val="none" w:sz="0" w:space="0" w:color="auto"/>
        <w:right w:val="none" w:sz="0" w:space="0" w:color="auto"/>
      </w:divBdr>
    </w:div>
    <w:div w:id="587344577">
      <w:bodyDiv w:val="1"/>
      <w:marLeft w:val="0"/>
      <w:marRight w:val="0"/>
      <w:marTop w:val="0"/>
      <w:marBottom w:val="0"/>
      <w:divBdr>
        <w:top w:val="none" w:sz="0" w:space="0" w:color="auto"/>
        <w:left w:val="none" w:sz="0" w:space="0" w:color="auto"/>
        <w:bottom w:val="none" w:sz="0" w:space="0" w:color="auto"/>
        <w:right w:val="none" w:sz="0" w:space="0" w:color="auto"/>
      </w:divBdr>
      <w:divsChild>
        <w:div w:id="1923560863">
          <w:marLeft w:val="0"/>
          <w:marRight w:val="0"/>
          <w:marTop w:val="0"/>
          <w:marBottom w:val="0"/>
          <w:divBdr>
            <w:top w:val="none" w:sz="0" w:space="0" w:color="auto"/>
            <w:left w:val="none" w:sz="0" w:space="0" w:color="auto"/>
            <w:bottom w:val="none" w:sz="0" w:space="0" w:color="auto"/>
            <w:right w:val="none" w:sz="0" w:space="0" w:color="auto"/>
          </w:divBdr>
          <w:divsChild>
            <w:div w:id="172107928">
              <w:marLeft w:val="0"/>
              <w:marRight w:val="0"/>
              <w:marTop w:val="0"/>
              <w:marBottom w:val="0"/>
              <w:divBdr>
                <w:top w:val="none" w:sz="0" w:space="0" w:color="auto"/>
                <w:left w:val="none" w:sz="0" w:space="0" w:color="auto"/>
                <w:bottom w:val="none" w:sz="0" w:space="0" w:color="auto"/>
                <w:right w:val="none" w:sz="0" w:space="0" w:color="auto"/>
              </w:divBdr>
            </w:div>
            <w:div w:id="17535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5882">
      <w:bodyDiv w:val="1"/>
      <w:marLeft w:val="0"/>
      <w:marRight w:val="0"/>
      <w:marTop w:val="0"/>
      <w:marBottom w:val="0"/>
      <w:divBdr>
        <w:top w:val="none" w:sz="0" w:space="0" w:color="auto"/>
        <w:left w:val="none" w:sz="0" w:space="0" w:color="auto"/>
        <w:bottom w:val="none" w:sz="0" w:space="0" w:color="auto"/>
        <w:right w:val="none" w:sz="0" w:space="0" w:color="auto"/>
      </w:divBdr>
      <w:divsChild>
        <w:div w:id="147671473">
          <w:marLeft w:val="0"/>
          <w:marRight w:val="0"/>
          <w:marTop w:val="0"/>
          <w:marBottom w:val="0"/>
          <w:divBdr>
            <w:top w:val="none" w:sz="0" w:space="0" w:color="auto"/>
            <w:left w:val="none" w:sz="0" w:space="0" w:color="auto"/>
            <w:bottom w:val="none" w:sz="0" w:space="0" w:color="auto"/>
            <w:right w:val="none" w:sz="0" w:space="0" w:color="auto"/>
          </w:divBdr>
          <w:divsChild>
            <w:div w:id="786238972">
              <w:marLeft w:val="0"/>
              <w:marRight w:val="0"/>
              <w:marTop w:val="0"/>
              <w:marBottom w:val="0"/>
              <w:divBdr>
                <w:top w:val="none" w:sz="0" w:space="0" w:color="auto"/>
                <w:left w:val="none" w:sz="0" w:space="0" w:color="auto"/>
                <w:bottom w:val="none" w:sz="0" w:space="0" w:color="auto"/>
                <w:right w:val="none" w:sz="0" w:space="0" w:color="auto"/>
              </w:divBdr>
              <w:divsChild>
                <w:div w:id="1640919579">
                  <w:marLeft w:val="0"/>
                  <w:marRight w:val="0"/>
                  <w:marTop w:val="150"/>
                  <w:marBottom w:val="150"/>
                  <w:divBdr>
                    <w:top w:val="none" w:sz="0" w:space="0" w:color="auto"/>
                    <w:left w:val="none" w:sz="0" w:space="0" w:color="auto"/>
                    <w:bottom w:val="none" w:sz="0" w:space="0" w:color="auto"/>
                    <w:right w:val="none" w:sz="0" w:space="0" w:color="auto"/>
                  </w:divBdr>
                  <w:divsChild>
                    <w:div w:id="2062096128">
                      <w:marLeft w:val="0"/>
                      <w:marRight w:val="0"/>
                      <w:marTop w:val="0"/>
                      <w:marBottom w:val="0"/>
                      <w:divBdr>
                        <w:top w:val="none" w:sz="0" w:space="0" w:color="auto"/>
                        <w:left w:val="none" w:sz="0" w:space="0" w:color="auto"/>
                        <w:bottom w:val="none" w:sz="0" w:space="0" w:color="auto"/>
                        <w:right w:val="none" w:sz="0" w:space="0" w:color="auto"/>
                      </w:divBdr>
                      <w:divsChild>
                        <w:div w:id="6587283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173907">
      <w:bodyDiv w:val="1"/>
      <w:marLeft w:val="0"/>
      <w:marRight w:val="0"/>
      <w:marTop w:val="0"/>
      <w:marBottom w:val="0"/>
      <w:divBdr>
        <w:top w:val="none" w:sz="0" w:space="0" w:color="auto"/>
        <w:left w:val="none" w:sz="0" w:space="0" w:color="auto"/>
        <w:bottom w:val="none" w:sz="0" w:space="0" w:color="auto"/>
        <w:right w:val="none" w:sz="0" w:space="0" w:color="auto"/>
      </w:divBdr>
    </w:div>
    <w:div w:id="629633275">
      <w:bodyDiv w:val="1"/>
      <w:marLeft w:val="0"/>
      <w:marRight w:val="0"/>
      <w:marTop w:val="0"/>
      <w:marBottom w:val="0"/>
      <w:divBdr>
        <w:top w:val="none" w:sz="0" w:space="0" w:color="auto"/>
        <w:left w:val="none" w:sz="0" w:space="0" w:color="auto"/>
        <w:bottom w:val="none" w:sz="0" w:space="0" w:color="auto"/>
        <w:right w:val="none" w:sz="0" w:space="0" w:color="auto"/>
      </w:divBdr>
    </w:div>
    <w:div w:id="673265559">
      <w:bodyDiv w:val="1"/>
      <w:marLeft w:val="0"/>
      <w:marRight w:val="0"/>
      <w:marTop w:val="0"/>
      <w:marBottom w:val="0"/>
      <w:divBdr>
        <w:top w:val="none" w:sz="0" w:space="0" w:color="auto"/>
        <w:left w:val="none" w:sz="0" w:space="0" w:color="auto"/>
        <w:bottom w:val="none" w:sz="0" w:space="0" w:color="auto"/>
        <w:right w:val="none" w:sz="0" w:space="0" w:color="auto"/>
      </w:divBdr>
    </w:div>
    <w:div w:id="683096975">
      <w:bodyDiv w:val="1"/>
      <w:marLeft w:val="0"/>
      <w:marRight w:val="0"/>
      <w:marTop w:val="0"/>
      <w:marBottom w:val="0"/>
      <w:divBdr>
        <w:top w:val="none" w:sz="0" w:space="0" w:color="auto"/>
        <w:left w:val="none" w:sz="0" w:space="0" w:color="auto"/>
        <w:bottom w:val="none" w:sz="0" w:space="0" w:color="auto"/>
        <w:right w:val="none" w:sz="0" w:space="0" w:color="auto"/>
      </w:divBdr>
    </w:div>
    <w:div w:id="756446109">
      <w:bodyDiv w:val="1"/>
      <w:marLeft w:val="0"/>
      <w:marRight w:val="0"/>
      <w:marTop w:val="0"/>
      <w:marBottom w:val="0"/>
      <w:divBdr>
        <w:top w:val="none" w:sz="0" w:space="0" w:color="auto"/>
        <w:left w:val="none" w:sz="0" w:space="0" w:color="auto"/>
        <w:bottom w:val="none" w:sz="0" w:space="0" w:color="auto"/>
        <w:right w:val="none" w:sz="0" w:space="0" w:color="auto"/>
      </w:divBdr>
    </w:div>
    <w:div w:id="771586343">
      <w:bodyDiv w:val="1"/>
      <w:marLeft w:val="0"/>
      <w:marRight w:val="0"/>
      <w:marTop w:val="0"/>
      <w:marBottom w:val="0"/>
      <w:divBdr>
        <w:top w:val="none" w:sz="0" w:space="0" w:color="auto"/>
        <w:left w:val="none" w:sz="0" w:space="0" w:color="auto"/>
        <w:bottom w:val="none" w:sz="0" w:space="0" w:color="auto"/>
        <w:right w:val="none" w:sz="0" w:space="0" w:color="auto"/>
      </w:divBdr>
      <w:divsChild>
        <w:div w:id="703288831">
          <w:marLeft w:val="0"/>
          <w:marRight w:val="0"/>
          <w:marTop w:val="0"/>
          <w:marBottom w:val="0"/>
          <w:divBdr>
            <w:top w:val="none" w:sz="0" w:space="0" w:color="auto"/>
            <w:left w:val="none" w:sz="0" w:space="0" w:color="auto"/>
            <w:bottom w:val="none" w:sz="0" w:space="0" w:color="auto"/>
            <w:right w:val="none" w:sz="0" w:space="0" w:color="auto"/>
          </w:divBdr>
          <w:divsChild>
            <w:div w:id="1299335107">
              <w:marLeft w:val="0"/>
              <w:marRight w:val="0"/>
              <w:marTop w:val="0"/>
              <w:marBottom w:val="0"/>
              <w:divBdr>
                <w:top w:val="none" w:sz="0" w:space="0" w:color="auto"/>
                <w:left w:val="none" w:sz="0" w:space="0" w:color="auto"/>
                <w:bottom w:val="none" w:sz="0" w:space="0" w:color="auto"/>
                <w:right w:val="none" w:sz="0" w:space="0" w:color="auto"/>
              </w:divBdr>
              <w:divsChild>
                <w:div w:id="1067150372">
                  <w:marLeft w:val="0"/>
                  <w:marRight w:val="0"/>
                  <w:marTop w:val="150"/>
                  <w:marBottom w:val="150"/>
                  <w:divBdr>
                    <w:top w:val="none" w:sz="0" w:space="0" w:color="auto"/>
                    <w:left w:val="none" w:sz="0" w:space="0" w:color="auto"/>
                    <w:bottom w:val="none" w:sz="0" w:space="0" w:color="auto"/>
                    <w:right w:val="none" w:sz="0" w:space="0" w:color="auto"/>
                  </w:divBdr>
                  <w:divsChild>
                    <w:div w:id="165479992">
                      <w:marLeft w:val="0"/>
                      <w:marRight w:val="0"/>
                      <w:marTop w:val="0"/>
                      <w:marBottom w:val="0"/>
                      <w:divBdr>
                        <w:top w:val="none" w:sz="0" w:space="0" w:color="auto"/>
                        <w:left w:val="none" w:sz="0" w:space="0" w:color="auto"/>
                        <w:bottom w:val="none" w:sz="0" w:space="0" w:color="auto"/>
                        <w:right w:val="none" w:sz="0" w:space="0" w:color="auto"/>
                      </w:divBdr>
                    </w:div>
                    <w:div w:id="260722837">
                      <w:marLeft w:val="0"/>
                      <w:marRight w:val="0"/>
                      <w:marTop w:val="0"/>
                      <w:marBottom w:val="0"/>
                      <w:divBdr>
                        <w:top w:val="none" w:sz="0" w:space="0" w:color="auto"/>
                        <w:left w:val="none" w:sz="0" w:space="0" w:color="auto"/>
                        <w:bottom w:val="none" w:sz="0" w:space="0" w:color="auto"/>
                        <w:right w:val="none" w:sz="0" w:space="0" w:color="auto"/>
                      </w:divBdr>
                      <w:divsChild>
                        <w:div w:id="2102414071">
                          <w:marLeft w:val="240"/>
                          <w:marRight w:val="0"/>
                          <w:marTop w:val="0"/>
                          <w:marBottom w:val="0"/>
                          <w:divBdr>
                            <w:top w:val="none" w:sz="0" w:space="0" w:color="auto"/>
                            <w:left w:val="none" w:sz="0" w:space="0" w:color="auto"/>
                            <w:bottom w:val="none" w:sz="0" w:space="0" w:color="auto"/>
                            <w:right w:val="none" w:sz="0" w:space="0" w:color="auto"/>
                          </w:divBdr>
                        </w:div>
                      </w:divsChild>
                    </w:div>
                    <w:div w:id="495802576">
                      <w:marLeft w:val="0"/>
                      <w:marRight w:val="0"/>
                      <w:marTop w:val="0"/>
                      <w:marBottom w:val="0"/>
                      <w:divBdr>
                        <w:top w:val="none" w:sz="0" w:space="0" w:color="auto"/>
                        <w:left w:val="none" w:sz="0" w:space="0" w:color="auto"/>
                        <w:bottom w:val="none" w:sz="0" w:space="0" w:color="auto"/>
                        <w:right w:val="none" w:sz="0" w:space="0" w:color="auto"/>
                      </w:divBdr>
                      <w:divsChild>
                        <w:div w:id="1000540822">
                          <w:marLeft w:val="240"/>
                          <w:marRight w:val="0"/>
                          <w:marTop w:val="0"/>
                          <w:marBottom w:val="0"/>
                          <w:divBdr>
                            <w:top w:val="none" w:sz="0" w:space="0" w:color="auto"/>
                            <w:left w:val="none" w:sz="0" w:space="0" w:color="auto"/>
                            <w:bottom w:val="none" w:sz="0" w:space="0" w:color="auto"/>
                            <w:right w:val="none" w:sz="0" w:space="0" w:color="auto"/>
                          </w:divBdr>
                        </w:div>
                      </w:divsChild>
                    </w:div>
                    <w:div w:id="628121710">
                      <w:marLeft w:val="0"/>
                      <w:marRight w:val="0"/>
                      <w:marTop w:val="0"/>
                      <w:marBottom w:val="0"/>
                      <w:divBdr>
                        <w:top w:val="none" w:sz="0" w:space="0" w:color="auto"/>
                        <w:left w:val="none" w:sz="0" w:space="0" w:color="auto"/>
                        <w:bottom w:val="none" w:sz="0" w:space="0" w:color="auto"/>
                        <w:right w:val="none" w:sz="0" w:space="0" w:color="auto"/>
                      </w:divBdr>
                      <w:divsChild>
                        <w:div w:id="721907597">
                          <w:marLeft w:val="240"/>
                          <w:marRight w:val="0"/>
                          <w:marTop w:val="0"/>
                          <w:marBottom w:val="0"/>
                          <w:divBdr>
                            <w:top w:val="none" w:sz="0" w:space="0" w:color="auto"/>
                            <w:left w:val="none" w:sz="0" w:space="0" w:color="auto"/>
                            <w:bottom w:val="none" w:sz="0" w:space="0" w:color="auto"/>
                            <w:right w:val="none" w:sz="0" w:space="0" w:color="auto"/>
                          </w:divBdr>
                        </w:div>
                      </w:divsChild>
                    </w:div>
                    <w:div w:id="642581061">
                      <w:marLeft w:val="0"/>
                      <w:marRight w:val="0"/>
                      <w:marTop w:val="0"/>
                      <w:marBottom w:val="0"/>
                      <w:divBdr>
                        <w:top w:val="none" w:sz="0" w:space="0" w:color="auto"/>
                        <w:left w:val="none" w:sz="0" w:space="0" w:color="auto"/>
                        <w:bottom w:val="none" w:sz="0" w:space="0" w:color="auto"/>
                        <w:right w:val="none" w:sz="0" w:space="0" w:color="auto"/>
                      </w:divBdr>
                      <w:divsChild>
                        <w:div w:id="1898664470">
                          <w:marLeft w:val="240"/>
                          <w:marRight w:val="0"/>
                          <w:marTop w:val="0"/>
                          <w:marBottom w:val="0"/>
                          <w:divBdr>
                            <w:top w:val="none" w:sz="0" w:space="0" w:color="auto"/>
                            <w:left w:val="none" w:sz="0" w:space="0" w:color="auto"/>
                            <w:bottom w:val="none" w:sz="0" w:space="0" w:color="auto"/>
                            <w:right w:val="none" w:sz="0" w:space="0" w:color="auto"/>
                          </w:divBdr>
                        </w:div>
                      </w:divsChild>
                    </w:div>
                    <w:div w:id="646127719">
                      <w:marLeft w:val="0"/>
                      <w:marRight w:val="0"/>
                      <w:marTop w:val="0"/>
                      <w:marBottom w:val="0"/>
                      <w:divBdr>
                        <w:top w:val="none" w:sz="0" w:space="0" w:color="auto"/>
                        <w:left w:val="none" w:sz="0" w:space="0" w:color="auto"/>
                        <w:bottom w:val="none" w:sz="0" w:space="0" w:color="auto"/>
                        <w:right w:val="none" w:sz="0" w:space="0" w:color="auto"/>
                      </w:divBdr>
                      <w:divsChild>
                        <w:div w:id="1467816646">
                          <w:marLeft w:val="240"/>
                          <w:marRight w:val="0"/>
                          <w:marTop w:val="0"/>
                          <w:marBottom w:val="0"/>
                          <w:divBdr>
                            <w:top w:val="none" w:sz="0" w:space="0" w:color="auto"/>
                            <w:left w:val="none" w:sz="0" w:space="0" w:color="auto"/>
                            <w:bottom w:val="none" w:sz="0" w:space="0" w:color="auto"/>
                            <w:right w:val="none" w:sz="0" w:space="0" w:color="auto"/>
                          </w:divBdr>
                        </w:div>
                      </w:divsChild>
                    </w:div>
                    <w:div w:id="662053677">
                      <w:marLeft w:val="0"/>
                      <w:marRight w:val="0"/>
                      <w:marTop w:val="0"/>
                      <w:marBottom w:val="0"/>
                      <w:divBdr>
                        <w:top w:val="none" w:sz="0" w:space="0" w:color="auto"/>
                        <w:left w:val="none" w:sz="0" w:space="0" w:color="auto"/>
                        <w:bottom w:val="none" w:sz="0" w:space="0" w:color="auto"/>
                        <w:right w:val="none" w:sz="0" w:space="0" w:color="auto"/>
                      </w:divBdr>
                      <w:divsChild>
                        <w:div w:id="94862496">
                          <w:marLeft w:val="240"/>
                          <w:marRight w:val="0"/>
                          <w:marTop w:val="0"/>
                          <w:marBottom w:val="0"/>
                          <w:divBdr>
                            <w:top w:val="none" w:sz="0" w:space="0" w:color="auto"/>
                            <w:left w:val="none" w:sz="0" w:space="0" w:color="auto"/>
                            <w:bottom w:val="none" w:sz="0" w:space="0" w:color="auto"/>
                            <w:right w:val="none" w:sz="0" w:space="0" w:color="auto"/>
                          </w:divBdr>
                        </w:div>
                      </w:divsChild>
                    </w:div>
                    <w:div w:id="665747071">
                      <w:marLeft w:val="0"/>
                      <w:marRight w:val="0"/>
                      <w:marTop w:val="0"/>
                      <w:marBottom w:val="0"/>
                      <w:divBdr>
                        <w:top w:val="none" w:sz="0" w:space="0" w:color="auto"/>
                        <w:left w:val="none" w:sz="0" w:space="0" w:color="auto"/>
                        <w:bottom w:val="none" w:sz="0" w:space="0" w:color="auto"/>
                        <w:right w:val="none" w:sz="0" w:space="0" w:color="auto"/>
                      </w:divBdr>
                      <w:divsChild>
                        <w:div w:id="30686987">
                          <w:marLeft w:val="240"/>
                          <w:marRight w:val="0"/>
                          <w:marTop w:val="0"/>
                          <w:marBottom w:val="0"/>
                          <w:divBdr>
                            <w:top w:val="none" w:sz="0" w:space="0" w:color="auto"/>
                            <w:left w:val="none" w:sz="0" w:space="0" w:color="auto"/>
                            <w:bottom w:val="none" w:sz="0" w:space="0" w:color="auto"/>
                            <w:right w:val="none" w:sz="0" w:space="0" w:color="auto"/>
                          </w:divBdr>
                        </w:div>
                      </w:divsChild>
                    </w:div>
                    <w:div w:id="743338127">
                      <w:marLeft w:val="0"/>
                      <w:marRight w:val="0"/>
                      <w:marTop w:val="0"/>
                      <w:marBottom w:val="0"/>
                      <w:divBdr>
                        <w:top w:val="none" w:sz="0" w:space="0" w:color="auto"/>
                        <w:left w:val="none" w:sz="0" w:space="0" w:color="auto"/>
                        <w:bottom w:val="none" w:sz="0" w:space="0" w:color="auto"/>
                        <w:right w:val="none" w:sz="0" w:space="0" w:color="auto"/>
                      </w:divBdr>
                    </w:div>
                    <w:div w:id="1075082784">
                      <w:marLeft w:val="0"/>
                      <w:marRight w:val="0"/>
                      <w:marTop w:val="0"/>
                      <w:marBottom w:val="0"/>
                      <w:divBdr>
                        <w:top w:val="none" w:sz="0" w:space="0" w:color="auto"/>
                        <w:left w:val="none" w:sz="0" w:space="0" w:color="auto"/>
                        <w:bottom w:val="none" w:sz="0" w:space="0" w:color="auto"/>
                        <w:right w:val="none" w:sz="0" w:space="0" w:color="auto"/>
                      </w:divBdr>
                      <w:divsChild>
                        <w:div w:id="1485658457">
                          <w:marLeft w:val="240"/>
                          <w:marRight w:val="0"/>
                          <w:marTop w:val="0"/>
                          <w:marBottom w:val="0"/>
                          <w:divBdr>
                            <w:top w:val="none" w:sz="0" w:space="0" w:color="auto"/>
                            <w:left w:val="none" w:sz="0" w:space="0" w:color="auto"/>
                            <w:bottom w:val="none" w:sz="0" w:space="0" w:color="auto"/>
                            <w:right w:val="none" w:sz="0" w:space="0" w:color="auto"/>
                          </w:divBdr>
                        </w:div>
                      </w:divsChild>
                    </w:div>
                    <w:div w:id="1176269080">
                      <w:marLeft w:val="0"/>
                      <w:marRight w:val="0"/>
                      <w:marTop w:val="0"/>
                      <w:marBottom w:val="0"/>
                      <w:divBdr>
                        <w:top w:val="none" w:sz="0" w:space="0" w:color="auto"/>
                        <w:left w:val="none" w:sz="0" w:space="0" w:color="auto"/>
                        <w:bottom w:val="none" w:sz="0" w:space="0" w:color="auto"/>
                        <w:right w:val="none" w:sz="0" w:space="0" w:color="auto"/>
                      </w:divBdr>
                      <w:divsChild>
                        <w:div w:id="1034505827">
                          <w:marLeft w:val="240"/>
                          <w:marRight w:val="0"/>
                          <w:marTop w:val="0"/>
                          <w:marBottom w:val="0"/>
                          <w:divBdr>
                            <w:top w:val="none" w:sz="0" w:space="0" w:color="auto"/>
                            <w:left w:val="none" w:sz="0" w:space="0" w:color="auto"/>
                            <w:bottom w:val="none" w:sz="0" w:space="0" w:color="auto"/>
                            <w:right w:val="none" w:sz="0" w:space="0" w:color="auto"/>
                          </w:divBdr>
                        </w:div>
                      </w:divsChild>
                    </w:div>
                    <w:div w:id="1407730617">
                      <w:marLeft w:val="0"/>
                      <w:marRight w:val="0"/>
                      <w:marTop w:val="0"/>
                      <w:marBottom w:val="0"/>
                      <w:divBdr>
                        <w:top w:val="none" w:sz="0" w:space="0" w:color="auto"/>
                        <w:left w:val="none" w:sz="0" w:space="0" w:color="auto"/>
                        <w:bottom w:val="none" w:sz="0" w:space="0" w:color="auto"/>
                        <w:right w:val="none" w:sz="0" w:space="0" w:color="auto"/>
                      </w:divBdr>
                      <w:divsChild>
                        <w:div w:id="1147747247">
                          <w:marLeft w:val="240"/>
                          <w:marRight w:val="0"/>
                          <w:marTop w:val="0"/>
                          <w:marBottom w:val="0"/>
                          <w:divBdr>
                            <w:top w:val="none" w:sz="0" w:space="0" w:color="auto"/>
                            <w:left w:val="none" w:sz="0" w:space="0" w:color="auto"/>
                            <w:bottom w:val="none" w:sz="0" w:space="0" w:color="auto"/>
                            <w:right w:val="none" w:sz="0" w:space="0" w:color="auto"/>
                          </w:divBdr>
                        </w:div>
                      </w:divsChild>
                    </w:div>
                    <w:div w:id="1562986440">
                      <w:marLeft w:val="0"/>
                      <w:marRight w:val="0"/>
                      <w:marTop w:val="0"/>
                      <w:marBottom w:val="0"/>
                      <w:divBdr>
                        <w:top w:val="none" w:sz="0" w:space="0" w:color="auto"/>
                        <w:left w:val="none" w:sz="0" w:space="0" w:color="auto"/>
                        <w:bottom w:val="none" w:sz="0" w:space="0" w:color="auto"/>
                        <w:right w:val="none" w:sz="0" w:space="0" w:color="auto"/>
                      </w:divBdr>
                      <w:divsChild>
                        <w:div w:id="235407613">
                          <w:marLeft w:val="240"/>
                          <w:marRight w:val="0"/>
                          <w:marTop w:val="0"/>
                          <w:marBottom w:val="0"/>
                          <w:divBdr>
                            <w:top w:val="none" w:sz="0" w:space="0" w:color="auto"/>
                            <w:left w:val="none" w:sz="0" w:space="0" w:color="auto"/>
                            <w:bottom w:val="none" w:sz="0" w:space="0" w:color="auto"/>
                            <w:right w:val="none" w:sz="0" w:space="0" w:color="auto"/>
                          </w:divBdr>
                        </w:div>
                      </w:divsChild>
                    </w:div>
                    <w:div w:id="1632318479">
                      <w:marLeft w:val="0"/>
                      <w:marRight w:val="0"/>
                      <w:marTop w:val="0"/>
                      <w:marBottom w:val="0"/>
                      <w:divBdr>
                        <w:top w:val="none" w:sz="0" w:space="0" w:color="auto"/>
                        <w:left w:val="none" w:sz="0" w:space="0" w:color="auto"/>
                        <w:bottom w:val="none" w:sz="0" w:space="0" w:color="auto"/>
                        <w:right w:val="none" w:sz="0" w:space="0" w:color="auto"/>
                      </w:divBdr>
                      <w:divsChild>
                        <w:div w:id="294917477">
                          <w:marLeft w:val="240"/>
                          <w:marRight w:val="0"/>
                          <w:marTop w:val="0"/>
                          <w:marBottom w:val="0"/>
                          <w:divBdr>
                            <w:top w:val="none" w:sz="0" w:space="0" w:color="auto"/>
                            <w:left w:val="none" w:sz="0" w:space="0" w:color="auto"/>
                            <w:bottom w:val="none" w:sz="0" w:space="0" w:color="auto"/>
                            <w:right w:val="none" w:sz="0" w:space="0" w:color="auto"/>
                          </w:divBdr>
                        </w:div>
                      </w:divsChild>
                    </w:div>
                    <w:div w:id="1689402606">
                      <w:marLeft w:val="0"/>
                      <w:marRight w:val="0"/>
                      <w:marTop w:val="0"/>
                      <w:marBottom w:val="0"/>
                      <w:divBdr>
                        <w:top w:val="none" w:sz="0" w:space="0" w:color="auto"/>
                        <w:left w:val="none" w:sz="0" w:space="0" w:color="auto"/>
                        <w:bottom w:val="none" w:sz="0" w:space="0" w:color="auto"/>
                        <w:right w:val="none" w:sz="0" w:space="0" w:color="auto"/>
                      </w:divBdr>
                      <w:divsChild>
                        <w:div w:id="363096594">
                          <w:marLeft w:val="240"/>
                          <w:marRight w:val="0"/>
                          <w:marTop w:val="0"/>
                          <w:marBottom w:val="0"/>
                          <w:divBdr>
                            <w:top w:val="none" w:sz="0" w:space="0" w:color="auto"/>
                            <w:left w:val="none" w:sz="0" w:space="0" w:color="auto"/>
                            <w:bottom w:val="none" w:sz="0" w:space="0" w:color="auto"/>
                            <w:right w:val="none" w:sz="0" w:space="0" w:color="auto"/>
                          </w:divBdr>
                        </w:div>
                      </w:divsChild>
                    </w:div>
                    <w:div w:id="2067219381">
                      <w:marLeft w:val="0"/>
                      <w:marRight w:val="0"/>
                      <w:marTop w:val="0"/>
                      <w:marBottom w:val="0"/>
                      <w:divBdr>
                        <w:top w:val="none" w:sz="0" w:space="0" w:color="auto"/>
                        <w:left w:val="none" w:sz="0" w:space="0" w:color="auto"/>
                        <w:bottom w:val="none" w:sz="0" w:space="0" w:color="auto"/>
                        <w:right w:val="none" w:sz="0" w:space="0" w:color="auto"/>
                      </w:divBdr>
                      <w:divsChild>
                        <w:div w:id="1456873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175034">
      <w:bodyDiv w:val="1"/>
      <w:marLeft w:val="0"/>
      <w:marRight w:val="0"/>
      <w:marTop w:val="0"/>
      <w:marBottom w:val="0"/>
      <w:divBdr>
        <w:top w:val="none" w:sz="0" w:space="0" w:color="auto"/>
        <w:left w:val="none" w:sz="0" w:space="0" w:color="auto"/>
        <w:bottom w:val="none" w:sz="0" w:space="0" w:color="auto"/>
        <w:right w:val="none" w:sz="0" w:space="0" w:color="auto"/>
      </w:divBdr>
    </w:div>
    <w:div w:id="845359873">
      <w:bodyDiv w:val="1"/>
      <w:marLeft w:val="0"/>
      <w:marRight w:val="0"/>
      <w:marTop w:val="0"/>
      <w:marBottom w:val="0"/>
      <w:divBdr>
        <w:top w:val="none" w:sz="0" w:space="0" w:color="auto"/>
        <w:left w:val="none" w:sz="0" w:space="0" w:color="auto"/>
        <w:bottom w:val="none" w:sz="0" w:space="0" w:color="auto"/>
        <w:right w:val="none" w:sz="0" w:space="0" w:color="auto"/>
      </w:divBdr>
    </w:div>
    <w:div w:id="878277301">
      <w:bodyDiv w:val="1"/>
      <w:marLeft w:val="0"/>
      <w:marRight w:val="0"/>
      <w:marTop w:val="0"/>
      <w:marBottom w:val="0"/>
      <w:divBdr>
        <w:top w:val="none" w:sz="0" w:space="0" w:color="auto"/>
        <w:left w:val="none" w:sz="0" w:space="0" w:color="auto"/>
        <w:bottom w:val="none" w:sz="0" w:space="0" w:color="auto"/>
        <w:right w:val="none" w:sz="0" w:space="0" w:color="auto"/>
      </w:divBdr>
    </w:div>
    <w:div w:id="904947196">
      <w:bodyDiv w:val="1"/>
      <w:marLeft w:val="0"/>
      <w:marRight w:val="0"/>
      <w:marTop w:val="0"/>
      <w:marBottom w:val="0"/>
      <w:divBdr>
        <w:top w:val="none" w:sz="0" w:space="0" w:color="auto"/>
        <w:left w:val="none" w:sz="0" w:space="0" w:color="auto"/>
        <w:bottom w:val="none" w:sz="0" w:space="0" w:color="auto"/>
        <w:right w:val="none" w:sz="0" w:space="0" w:color="auto"/>
      </w:divBdr>
    </w:div>
    <w:div w:id="946351658">
      <w:bodyDiv w:val="1"/>
      <w:marLeft w:val="0"/>
      <w:marRight w:val="0"/>
      <w:marTop w:val="0"/>
      <w:marBottom w:val="0"/>
      <w:divBdr>
        <w:top w:val="none" w:sz="0" w:space="0" w:color="auto"/>
        <w:left w:val="none" w:sz="0" w:space="0" w:color="auto"/>
        <w:bottom w:val="none" w:sz="0" w:space="0" w:color="auto"/>
        <w:right w:val="none" w:sz="0" w:space="0" w:color="auto"/>
      </w:divBdr>
    </w:div>
    <w:div w:id="970601008">
      <w:bodyDiv w:val="1"/>
      <w:marLeft w:val="0"/>
      <w:marRight w:val="0"/>
      <w:marTop w:val="0"/>
      <w:marBottom w:val="0"/>
      <w:divBdr>
        <w:top w:val="none" w:sz="0" w:space="0" w:color="auto"/>
        <w:left w:val="none" w:sz="0" w:space="0" w:color="auto"/>
        <w:bottom w:val="none" w:sz="0" w:space="0" w:color="auto"/>
        <w:right w:val="none" w:sz="0" w:space="0" w:color="auto"/>
      </w:divBdr>
    </w:div>
    <w:div w:id="1020398594">
      <w:bodyDiv w:val="1"/>
      <w:marLeft w:val="0"/>
      <w:marRight w:val="0"/>
      <w:marTop w:val="0"/>
      <w:marBottom w:val="0"/>
      <w:divBdr>
        <w:top w:val="none" w:sz="0" w:space="0" w:color="auto"/>
        <w:left w:val="none" w:sz="0" w:space="0" w:color="auto"/>
        <w:bottom w:val="none" w:sz="0" w:space="0" w:color="auto"/>
        <w:right w:val="none" w:sz="0" w:space="0" w:color="auto"/>
      </w:divBdr>
    </w:div>
    <w:div w:id="1026294045">
      <w:bodyDiv w:val="1"/>
      <w:marLeft w:val="0"/>
      <w:marRight w:val="0"/>
      <w:marTop w:val="0"/>
      <w:marBottom w:val="0"/>
      <w:divBdr>
        <w:top w:val="none" w:sz="0" w:space="0" w:color="auto"/>
        <w:left w:val="none" w:sz="0" w:space="0" w:color="auto"/>
        <w:bottom w:val="none" w:sz="0" w:space="0" w:color="auto"/>
        <w:right w:val="none" w:sz="0" w:space="0" w:color="auto"/>
      </w:divBdr>
    </w:div>
    <w:div w:id="1048265985">
      <w:bodyDiv w:val="1"/>
      <w:marLeft w:val="0"/>
      <w:marRight w:val="0"/>
      <w:marTop w:val="0"/>
      <w:marBottom w:val="0"/>
      <w:divBdr>
        <w:top w:val="none" w:sz="0" w:space="0" w:color="auto"/>
        <w:left w:val="none" w:sz="0" w:space="0" w:color="auto"/>
        <w:bottom w:val="none" w:sz="0" w:space="0" w:color="auto"/>
        <w:right w:val="none" w:sz="0" w:space="0" w:color="auto"/>
      </w:divBdr>
    </w:div>
    <w:div w:id="1119952647">
      <w:bodyDiv w:val="1"/>
      <w:marLeft w:val="0"/>
      <w:marRight w:val="0"/>
      <w:marTop w:val="0"/>
      <w:marBottom w:val="0"/>
      <w:divBdr>
        <w:top w:val="none" w:sz="0" w:space="0" w:color="auto"/>
        <w:left w:val="none" w:sz="0" w:space="0" w:color="auto"/>
        <w:bottom w:val="none" w:sz="0" w:space="0" w:color="auto"/>
        <w:right w:val="none" w:sz="0" w:space="0" w:color="auto"/>
      </w:divBdr>
    </w:div>
    <w:div w:id="1148979808">
      <w:bodyDiv w:val="1"/>
      <w:marLeft w:val="0"/>
      <w:marRight w:val="0"/>
      <w:marTop w:val="0"/>
      <w:marBottom w:val="0"/>
      <w:divBdr>
        <w:top w:val="none" w:sz="0" w:space="0" w:color="auto"/>
        <w:left w:val="none" w:sz="0" w:space="0" w:color="auto"/>
        <w:bottom w:val="none" w:sz="0" w:space="0" w:color="auto"/>
        <w:right w:val="none" w:sz="0" w:space="0" w:color="auto"/>
      </w:divBdr>
    </w:div>
    <w:div w:id="1172843403">
      <w:bodyDiv w:val="1"/>
      <w:marLeft w:val="0"/>
      <w:marRight w:val="0"/>
      <w:marTop w:val="0"/>
      <w:marBottom w:val="0"/>
      <w:divBdr>
        <w:top w:val="none" w:sz="0" w:space="0" w:color="auto"/>
        <w:left w:val="none" w:sz="0" w:space="0" w:color="auto"/>
        <w:bottom w:val="none" w:sz="0" w:space="0" w:color="auto"/>
        <w:right w:val="none" w:sz="0" w:space="0" w:color="auto"/>
      </w:divBdr>
    </w:div>
    <w:div w:id="1212889445">
      <w:bodyDiv w:val="1"/>
      <w:marLeft w:val="0"/>
      <w:marRight w:val="0"/>
      <w:marTop w:val="0"/>
      <w:marBottom w:val="0"/>
      <w:divBdr>
        <w:top w:val="none" w:sz="0" w:space="0" w:color="auto"/>
        <w:left w:val="none" w:sz="0" w:space="0" w:color="auto"/>
        <w:bottom w:val="none" w:sz="0" w:space="0" w:color="auto"/>
        <w:right w:val="none" w:sz="0" w:space="0" w:color="auto"/>
      </w:divBdr>
    </w:div>
    <w:div w:id="1224632768">
      <w:bodyDiv w:val="1"/>
      <w:marLeft w:val="0"/>
      <w:marRight w:val="0"/>
      <w:marTop w:val="0"/>
      <w:marBottom w:val="0"/>
      <w:divBdr>
        <w:top w:val="none" w:sz="0" w:space="0" w:color="auto"/>
        <w:left w:val="none" w:sz="0" w:space="0" w:color="auto"/>
        <w:bottom w:val="none" w:sz="0" w:space="0" w:color="auto"/>
        <w:right w:val="none" w:sz="0" w:space="0" w:color="auto"/>
      </w:divBdr>
    </w:div>
    <w:div w:id="1257011172">
      <w:bodyDiv w:val="1"/>
      <w:marLeft w:val="0"/>
      <w:marRight w:val="0"/>
      <w:marTop w:val="0"/>
      <w:marBottom w:val="0"/>
      <w:divBdr>
        <w:top w:val="none" w:sz="0" w:space="0" w:color="auto"/>
        <w:left w:val="none" w:sz="0" w:space="0" w:color="auto"/>
        <w:bottom w:val="none" w:sz="0" w:space="0" w:color="auto"/>
        <w:right w:val="none" w:sz="0" w:space="0" w:color="auto"/>
      </w:divBdr>
      <w:divsChild>
        <w:div w:id="945427663">
          <w:marLeft w:val="0"/>
          <w:marRight w:val="0"/>
          <w:marTop w:val="0"/>
          <w:marBottom w:val="0"/>
          <w:divBdr>
            <w:top w:val="none" w:sz="0" w:space="0" w:color="auto"/>
            <w:left w:val="none" w:sz="0" w:space="0" w:color="auto"/>
            <w:bottom w:val="none" w:sz="0" w:space="0" w:color="auto"/>
            <w:right w:val="none" w:sz="0" w:space="0" w:color="auto"/>
          </w:divBdr>
          <w:divsChild>
            <w:div w:id="625114232">
              <w:marLeft w:val="0"/>
              <w:marRight w:val="0"/>
              <w:marTop w:val="0"/>
              <w:marBottom w:val="0"/>
              <w:divBdr>
                <w:top w:val="none" w:sz="0" w:space="0" w:color="auto"/>
                <w:left w:val="none" w:sz="0" w:space="0" w:color="auto"/>
                <w:bottom w:val="none" w:sz="0" w:space="0" w:color="auto"/>
                <w:right w:val="none" w:sz="0" w:space="0" w:color="auto"/>
              </w:divBdr>
              <w:divsChild>
                <w:div w:id="625281886">
                  <w:marLeft w:val="0"/>
                  <w:marRight w:val="0"/>
                  <w:marTop w:val="150"/>
                  <w:marBottom w:val="150"/>
                  <w:divBdr>
                    <w:top w:val="none" w:sz="0" w:space="0" w:color="auto"/>
                    <w:left w:val="none" w:sz="0" w:space="0" w:color="auto"/>
                    <w:bottom w:val="none" w:sz="0" w:space="0" w:color="auto"/>
                    <w:right w:val="none" w:sz="0" w:space="0" w:color="auto"/>
                  </w:divBdr>
                  <w:divsChild>
                    <w:div w:id="70205056">
                      <w:marLeft w:val="0"/>
                      <w:marRight w:val="0"/>
                      <w:marTop w:val="0"/>
                      <w:marBottom w:val="0"/>
                      <w:divBdr>
                        <w:top w:val="none" w:sz="0" w:space="0" w:color="auto"/>
                        <w:left w:val="none" w:sz="0" w:space="0" w:color="auto"/>
                        <w:bottom w:val="none" w:sz="0" w:space="0" w:color="auto"/>
                        <w:right w:val="none" w:sz="0" w:space="0" w:color="auto"/>
                      </w:divBdr>
                      <w:divsChild>
                        <w:div w:id="132212943">
                          <w:marLeft w:val="240"/>
                          <w:marRight w:val="0"/>
                          <w:marTop w:val="0"/>
                          <w:marBottom w:val="0"/>
                          <w:divBdr>
                            <w:top w:val="none" w:sz="0" w:space="0" w:color="auto"/>
                            <w:left w:val="none" w:sz="0" w:space="0" w:color="auto"/>
                            <w:bottom w:val="none" w:sz="0" w:space="0" w:color="auto"/>
                            <w:right w:val="none" w:sz="0" w:space="0" w:color="auto"/>
                          </w:divBdr>
                        </w:div>
                      </w:divsChild>
                    </w:div>
                    <w:div w:id="96220721">
                      <w:marLeft w:val="0"/>
                      <w:marRight w:val="0"/>
                      <w:marTop w:val="0"/>
                      <w:marBottom w:val="0"/>
                      <w:divBdr>
                        <w:top w:val="none" w:sz="0" w:space="0" w:color="auto"/>
                        <w:left w:val="none" w:sz="0" w:space="0" w:color="auto"/>
                        <w:bottom w:val="none" w:sz="0" w:space="0" w:color="auto"/>
                        <w:right w:val="none" w:sz="0" w:space="0" w:color="auto"/>
                      </w:divBdr>
                      <w:divsChild>
                        <w:div w:id="1271936271">
                          <w:marLeft w:val="240"/>
                          <w:marRight w:val="0"/>
                          <w:marTop w:val="0"/>
                          <w:marBottom w:val="0"/>
                          <w:divBdr>
                            <w:top w:val="none" w:sz="0" w:space="0" w:color="auto"/>
                            <w:left w:val="none" w:sz="0" w:space="0" w:color="auto"/>
                            <w:bottom w:val="none" w:sz="0" w:space="0" w:color="auto"/>
                            <w:right w:val="none" w:sz="0" w:space="0" w:color="auto"/>
                          </w:divBdr>
                        </w:div>
                      </w:divsChild>
                    </w:div>
                    <w:div w:id="177623597">
                      <w:marLeft w:val="0"/>
                      <w:marRight w:val="0"/>
                      <w:marTop w:val="0"/>
                      <w:marBottom w:val="0"/>
                      <w:divBdr>
                        <w:top w:val="none" w:sz="0" w:space="0" w:color="auto"/>
                        <w:left w:val="none" w:sz="0" w:space="0" w:color="auto"/>
                        <w:bottom w:val="none" w:sz="0" w:space="0" w:color="auto"/>
                        <w:right w:val="none" w:sz="0" w:space="0" w:color="auto"/>
                      </w:divBdr>
                      <w:divsChild>
                        <w:div w:id="1755516375">
                          <w:marLeft w:val="240"/>
                          <w:marRight w:val="0"/>
                          <w:marTop w:val="0"/>
                          <w:marBottom w:val="0"/>
                          <w:divBdr>
                            <w:top w:val="none" w:sz="0" w:space="0" w:color="auto"/>
                            <w:left w:val="none" w:sz="0" w:space="0" w:color="auto"/>
                            <w:bottom w:val="none" w:sz="0" w:space="0" w:color="auto"/>
                            <w:right w:val="none" w:sz="0" w:space="0" w:color="auto"/>
                          </w:divBdr>
                        </w:div>
                      </w:divsChild>
                    </w:div>
                    <w:div w:id="206845300">
                      <w:marLeft w:val="0"/>
                      <w:marRight w:val="0"/>
                      <w:marTop w:val="0"/>
                      <w:marBottom w:val="0"/>
                      <w:divBdr>
                        <w:top w:val="none" w:sz="0" w:space="0" w:color="auto"/>
                        <w:left w:val="none" w:sz="0" w:space="0" w:color="auto"/>
                        <w:bottom w:val="none" w:sz="0" w:space="0" w:color="auto"/>
                        <w:right w:val="none" w:sz="0" w:space="0" w:color="auto"/>
                      </w:divBdr>
                    </w:div>
                    <w:div w:id="270209208">
                      <w:marLeft w:val="0"/>
                      <w:marRight w:val="0"/>
                      <w:marTop w:val="0"/>
                      <w:marBottom w:val="0"/>
                      <w:divBdr>
                        <w:top w:val="none" w:sz="0" w:space="0" w:color="auto"/>
                        <w:left w:val="none" w:sz="0" w:space="0" w:color="auto"/>
                        <w:bottom w:val="none" w:sz="0" w:space="0" w:color="auto"/>
                        <w:right w:val="none" w:sz="0" w:space="0" w:color="auto"/>
                      </w:divBdr>
                      <w:divsChild>
                        <w:div w:id="1219170883">
                          <w:marLeft w:val="240"/>
                          <w:marRight w:val="0"/>
                          <w:marTop w:val="0"/>
                          <w:marBottom w:val="0"/>
                          <w:divBdr>
                            <w:top w:val="none" w:sz="0" w:space="0" w:color="auto"/>
                            <w:left w:val="none" w:sz="0" w:space="0" w:color="auto"/>
                            <w:bottom w:val="none" w:sz="0" w:space="0" w:color="auto"/>
                            <w:right w:val="none" w:sz="0" w:space="0" w:color="auto"/>
                          </w:divBdr>
                        </w:div>
                      </w:divsChild>
                    </w:div>
                    <w:div w:id="565534749">
                      <w:marLeft w:val="0"/>
                      <w:marRight w:val="0"/>
                      <w:marTop w:val="0"/>
                      <w:marBottom w:val="0"/>
                      <w:divBdr>
                        <w:top w:val="none" w:sz="0" w:space="0" w:color="auto"/>
                        <w:left w:val="none" w:sz="0" w:space="0" w:color="auto"/>
                        <w:bottom w:val="none" w:sz="0" w:space="0" w:color="auto"/>
                        <w:right w:val="none" w:sz="0" w:space="0" w:color="auto"/>
                      </w:divBdr>
                      <w:divsChild>
                        <w:div w:id="572816363">
                          <w:marLeft w:val="240"/>
                          <w:marRight w:val="0"/>
                          <w:marTop w:val="0"/>
                          <w:marBottom w:val="0"/>
                          <w:divBdr>
                            <w:top w:val="none" w:sz="0" w:space="0" w:color="auto"/>
                            <w:left w:val="none" w:sz="0" w:space="0" w:color="auto"/>
                            <w:bottom w:val="none" w:sz="0" w:space="0" w:color="auto"/>
                            <w:right w:val="none" w:sz="0" w:space="0" w:color="auto"/>
                          </w:divBdr>
                        </w:div>
                      </w:divsChild>
                    </w:div>
                    <w:div w:id="778371671">
                      <w:marLeft w:val="0"/>
                      <w:marRight w:val="0"/>
                      <w:marTop w:val="0"/>
                      <w:marBottom w:val="0"/>
                      <w:divBdr>
                        <w:top w:val="none" w:sz="0" w:space="0" w:color="auto"/>
                        <w:left w:val="none" w:sz="0" w:space="0" w:color="auto"/>
                        <w:bottom w:val="none" w:sz="0" w:space="0" w:color="auto"/>
                        <w:right w:val="none" w:sz="0" w:space="0" w:color="auto"/>
                      </w:divBdr>
                      <w:divsChild>
                        <w:div w:id="1910309279">
                          <w:marLeft w:val="240"/>
                          <w:marRight w:val="0"/>
                          <w:marTop w:val="0"/>
                          <w:marBottom w:val="0"/>
                          <w:divBdr>
                            <w:top w:val="none" w:sz="0" w:space="0" w:color="auto"/>
                            <w:left w:val="none" w:sz="0" w:space="0" w:color="auto"/>
                            <w:bottom w:val="none" w:sz="0" w:space="0" w:color="auto"/>
                            <w:right w:val="none" w:sz="0" w:space="0" w:color="auto"/>
                          </w:divBdr>
                        </w:div>
                      </w:divsChild>
                    </w:div>
                    <w:div w:id="826677467">
                      <w:marLeft w:val="0"/>
                      <w:marRight w:val="0"/>
                      <w:marTop w:val="0"/>
                      <w:marBottom w:val="0"/>
                      <w:divBdr>
                        <w:top w:val="none" w:sz="0" w:space="0" w:color="auto"/>
                        <w:left w:val="none" w:sz="0" w:space="0" w:color="auto"/>
                        <w:bottom w:val="none" w:sz="0" w:space="0" w:color="auto"/>
                        <w:right w:val="none" w:sz="0" w:space="0" w:color="auto"/>
                      </w:divBdr>
                      <w:divsChild>
                        <w:div w:id="874385851">
                          <w:marLeft w:val="240"/>
                          <w:marRight w:val="0"/>
                          <w:marTop w:val="0"/>
                          <w:marBottom w:val="0"/>
                          <w:divBdr>
                            <w:top w:val="none" w:sz="0" w:space="0" w:color="auto"/>
                            <w:left w:val="none" w:sz="0" w:space="0" w:color="auto"/>
                            <w:bottom w:val="none" w:sz="0" w:space="0" w:color="auto"/>
                            <w:right w:val="none" w:sz="0" w:space="0" w:color="auto"/>
                          </w:divBdr>
                        </w:div>
                      </w:divsChild>
                    </w:div>
                    <w:div w:id="831410328">
                      <w:marLeft w:val="0"/>
                      <w:marRight w:val="0"/>
                      <w:marTop w:val="0"/>
                      <w:marBottom w:val="0"/>
                      <w:divBdr>
                        <w:top w:val="none" w:sz="0" w:space="0" w:color="auto"/>
                        <w:left w:val="none" w:sz="0" w:space="0" w:color="auto"/>
                        <w:bottom w:val="none" w:sz="0" w:space="0" w:color="auto"/>
                        <w:right w:val="none" w:sz="0" w:space="0" w:color="auto"/>
                      </w:divBdr>
                      <w:divsChild>
                        <w:div w:id="1420714929">
                          <w:marLeft w:val="240"/>
                          <w:marRight w:val="0"/>
                          <w:marTop w:val="0"/>
                          <w:marBottom w:val="0"/>
                          <w:divBdr>
                            <w:top w:val="none" w:sz="0" w:space="0" w:color="auto"/>
                            <w:left w:val="none" w:sz="0" w:space="0" w:color="auto"/>
                            <w:bottom w:val="none" w:sz="0" w:space="0" w:color="auto"/>
                            <w:right w:val="none" w:sz="0" w:space="0" w:color="auto"/>
                          </w:divBdr>
                        </w:div>
                      </w:divsChild>
                    </w:div>
                    <w:div w:id="947740043">
                      <w:marLeft w:val="0"/>
                      <w:marRight w:val="0"/>
                      <w:marTop w:val="0"/>
                      <w:marBottom w:val="0"/>
                      <w:divBdr>
                        <w:top w:val="none" w:sz="0" w:space="0" w:color="auto"/>
                        <w:left w:val="none" w:sz="0" w:space="0" w:color="auto"/>
                        <w:bottom w:val="none" w:sz="0" w:space="0" w:color="auto"/>
                        <w:right w:val="none" w:sz="0" w:space="0" w:color="auto"/>
                      </w:divBdr>
                      <w:divsChild>
                        <w:div w:id="1394162727">
                          <w:marLeft w:val="240"/>
                          <w:marRight w:val="0"/>
                          <w:marTop w:val="0"/>
                          <w:marBottom w:val="0"/>
                          <w:divBdr>
                            <w:top w:val="none" w:sz="0" w:space="0" w:color="auto"/>
                            <w:left w:val="none" w:sz="0" w:space="0" w:color="auto"/>
                            <w:bottom w:val="none" w:sz="0" w:space="0" w:color="auto"/>
                            <w:right w:val="none" w:sz="0" w:space="0" w:color="auto"/>
                          </w:divBdr>
                        </w:div>
                      </w:divsChild>
                    </w:div>
                    <w:div w:id="1241453332">
                      <w:marLeft w:val="0"/>
                      <w:marRight w:val="0"/>
                      <w:marTop w:val="0"/>
                      <w:marBottom w:val="0"/>
                      <w:divBdr>
                        <w:top w:val="none" w:sz="0" w:space="0" w:color="auto"/>
                        <w:left w:val="none" w:sz="0" w:space="0" w:color="auto"/>
                        <w:bottom w:val="none" w:sz="0" w:space="0" w:color="auto"/>
                        <w:right w:val="none" w:sz="0" w:space="0" w:color="auto"/>
                      </w:divBdr>
                      <w:divsChild>
                        <w:div w:id="2083259608">
                          <w:marLeft w:val="240"/>
                          <w:marRight w:val="0"/>
                          <w:marTop w:val="0"/>
                          <w:marBottom w:val="0"/>
                          <w:divBdr>
                            <w:top w:val="none" w:sz="0" w:space="0" w:color="auto"/>
                            <w:left w:val="none" w:sz="0" w:space="0" w:color="auto"/>
                            <w:bottom w:val="none" w:sz="0" w:space="0" w:color="auto"/>
                            <w:right w:val="none" w:sz="0" w:space="0" w:color="auto"/>
                          </w:divBdr>
                        </w:div>
                      </w:divsChild>
                    </w:div>
                    <w:div w:id="1434351587">
                      <w:marLeft w:val="0"/>
                      <w:marRight w:val="0"/>
                      <w:marTop w:val="0"/>
                      <w:marBottom w:val="0"/>
                      <w:divBdr>
                        <w:top w:val="none" w:sz="0" w:space="0" w:color="auto"/>
                        <w:left w:val="none" w:sz="0" w:space="0" w:color="auto"/>
                        <w:bottom w:val="none" w:sz="0" w:space="0" w:color="auto"/>
                        <w:right w:val="none" w:sz="0" w:space="0" w:color="auto"/>
                      </w:divBdr>
                    </w:div>
                    <w:div w:id="1439636874">
                      <w:marLeft w:val="0"/>
                      <w:marRight w:val="0"/>
                      <w:marTop w:val="0"/>
                      <w:marBottom w:val="0"/>
                      <w:divBdr>
                        <w:top w:val="none" w:sz="0" w:space="0" w:color="auto"/>
                        <w:left w:val="none" w:sz="0" w:space="0" w:color="auto"/>
                        <w:bottom w:val="none" w:sz="0" w:space="0" w:color="auto"/>
                        <w:right w:val="none" w:sz="0" w:space="0" w:color="auto"/>
                      </w:divBdr>
                      <w:divsChild>
                        <w:div w:id="1848403931">
                          <w:marLeft w:val="240"/>
                          <w:marRight w:val="0"/>
                          <w:marTop w:val="0"/>
                          <w:marBottom w:val="0"/>
                          <w:divBdr>
                            <w:top w:val="none" w:sz="0" w:space="0" w:color="auto"/>
                            <w:left w:val="none" w:sz="0" w:space="0" w:color="auto"/>
                            <w:bottom w:val="none" w:sz="0" w:space="0" w:color="auto"/>
                            <w:right w:val="none" w:sz="0" w:space="0" w:color="auto"/>
                          </w:divBdr>
                        </w:div>
                      </w:divsChild>
                    </w:div>
                    <w:div w:id="1606378204">
                      <w:marLeft w:val="0"/>
                      <w:marRight w:val="0"/>
                      <w:marTop w:val="0"/>
                      <w:marBottom w:val="0"/>
                      <w:divBdr>
                        <w:top w:val="none" w:sz="0" w:space="0" w:color="auto"/>
                        <w:left w:val="none" w:sz="0" w:space="0" w:color="auto"/>
                        <w:bottom w:val="none" w:sz="0" w:space="0" w:color="auto"/>
                        <w:right w:val="none" w:sz="0" w:space="0" w:color="auto"/>
                      </w:divBdr>
                      <w:divsChild>
                        <w:div w:id="764230022">
                          <w:marLeft w:val="240"/>
                          <w:marRight w:val="0"/>
                          <w:marTop w:val="0"/>
                          <w:marBottom w:val="0"/>
                          <w:divBdr>
                            <w:top w:val="none" w:sz="0" w:space="0" w:color="auto"/>
                            <w:left w:val="none" w:sz="0" w:space="0" w:color="auto"/>
                            <w:bottom w:val="none" w:sz="0" w:space="0" w:color="auto"/>
                            <w:right w:val="none" w:sz="0" w:space="0" w:color="auto"/>
                          </w:divBdr>
                        </w:div>
                      </w:divsChild>
                    </w:div>
                    <w:div w:id="1683622401">
                      <w:marLeft w:val="0"/>
                      <w:marRight w:val="0"/>
                      <w:marTop w:val="0"/>
                      <w:marBottom w:val="0"/>
                      <w:divBdr>
                        <w:top w:val="none" w:sz="0" w:space="0" w:color="auto"/>
                        <w:left w:val="none" w:sz="0" w:space="0" w:color="auto"/>
                        <w:bottom w:val="none" w:sz="0" w:space="0" w:color="auto"/>
                        <w:right w:val="none" w:sz="0" w:space="0" w:color="auto"/>
                      </w:divBdr>
                      <w:divsChild>
                        <w:div w:id="1288465058">
                          <w:marLeft w:val="240"/>
                          <w:marRight w:val="0"/>
                          <w:marTop w:val="0"/>
                          <w:marBottom w:val="0"/>
                          <w:divBdr>
                            <w:top w:val="none" w:sz="0" w:space="0" w:color="auto"/>
                            <w:left w:val="none" w:sz="0" w:space="0" w:color="auto"/>
                            <w:bottom w:val="none" w:sz="0" w:space="0" w:color="auto"/>
                            <w:right w:val="none" w:sz="0" w:space="0" w:color="auto"/>
                          </w:divBdr>
                        </w:div>
                      </w:divsChild>
                    </w:div>
                    <w:div w:id="1788691879">
                      <w:marLeft w:val="0"/>
                      <w:marRight w:val="0"/>
                      <w:marTop w:val="0"/>
                      <w:marBottom w:val="0"/>
                      <w:divBdr>
                        <w:top w:val="none" w:sz="0" w:space="0" w:color="auto"/>
                        <w:left w:val="none" w:sz="0" w:space="0" w:color="auto"/>
                        <w:bottom w:val="none" w:sz="0" w:space="0" w:color="auto"/>
                        <w:right w:val="none" w:sz="0" w:space="0" w:color="auto"/>
                      </w:divBdr>
                      <w:divsChild>
                        <w:div w:id="6432008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260966">
      <w:bodyDiv w:val="1"/>
      <w:marLeft w:val="0"/>
      <w:marRight w:val="0"/>
      <w:marTop w:val="0"/>
      <w:marBottom w:val="0"/>
      <w:divBdr>
        <w:top w:val="none" w:sz="0" w:space="0" w:color="auto"/>
        <w:left w:val="none" w:sz="0" w:space="0" w:color="auto"/>
        <w:bottom w:val="none" w:sz="0" w:space="0" w:color="auto"/>
        <w:right w:val="none" w:sz="0" w:space="0" w:color="auto"/>
      </w:divBdr>
    </w:div>
    <w:div w:id="1282810463">
      <w:bodyDiv w:val="1"/>
      <w:marLeft w:val="0"/>
      <w:marRight w:val="0"/>
      <w:marTop w:val="0"/>
      <w:marBottom w:val="0"/>
      <w:divBdr>
        <w:top w:val="none" w:sz="0" w:space="0" w:color="auto"/>
        <w:left w:val="none" w:sz="0" w:space="0" w:color="auto"/>
        <w:bottom w:val="none" w:sz="0" w:space="0" w:color="auto"/>
        <w:right w:val="none" w:sz="0" w:space="0" w:color="auto"/>
      </w:divBdr>
    </w:div>
    <w:div w:id="1284656970">
      <w:bodyDiv w:val="1"/>
      <w:marLeft w:val="0"/>
      <w:marRight w:val="0"/>
      <w:marTop w:val="0"/>
      <w:marBottom w:val="0"/>
      <w:divBdr>
        <w:top w:val="none" w:sz="0" w:space="0" w:color="auto"/>
        <w:left w:val="none" w:sz="0" w:space="0" w:color="auto"/>
        <w:bottom w:val="none" w:sz="0" w:space="0" w:color="auto"/>
        <w:right w:val="none" w:sz="0" w:space="0" w:color="auto"/>
      </w:divBdr>
    </w:div>
    <w:div w:id="1327783287">
      <w:bodyDiv w:val="1"/>
      <w:marLeft w:val="0"/>
      <w:marRight w:val="0"/>
      <w:marTop w:val="0"/>
      <w:marBottom w:val="0"/>
      <w:divBdr>
        <w:top w:val="none" w:sz="0" w:space="0" w:color="auto"/>
        <w:left w:val="none" w:sz="0" w:space="0" w:color="auto"/>
        <w:bottom w:val="none" w:sz="0" w:space="0" w:color="auto"/>
        <w:right w:val="none" w:sz="0" w:space="0" w:color="auto"/>
      </w:divBdr>
    </w:div>
    <w:div w:id="1331716537">
      <w:bodyDiv w:val="1"/>
      <w:marLeft w:val="0"/>
      <w:marRight w:val="0"/>
      <w:marTop w:val="0"/>
      <w:marBottom w:val="0"/>
      <w:divBdr>
        <w:top w:val="none" w:sz="0" w:space="0" w:color="auto"/>
        <w:left w:val="none" w:sz="0" w:space="0" w:color="auto"/>
        <w:bottom w:val="none" w:sz="0" w:space="0" w:color="auto"/>
        <w:right w:val="none" w:sz="0" w:space="0" w:color="auto"/>
      </w:divBdr>
    </w:div>
    <w:div w:id="1332105773">
      <w:bodyDiv w:val="1"/>
      <w:marLeft w:val="0"/>
      <w:marRight w:val="0"/>
      <w:marTop w:val="0"/>
      <w:marBottom w:val="0"/>
      <w:divBdr>
        <w:top w:val="none" w:sz="0" w:space="0" w:color="auto"/>
        <w:left w:val="none" w:sz="0" w:space="0" w:color="auto"/>
        <w:bottom w:val="none" w:sz="0" w:space="0" w:color="auto"/>
        <w:right w:val="none" w:sz="0" w:space="0" w:color="auto"/>
      </w:divBdr>
    </w:div>
    <w:div w:id="1367950650">
      <w:bodyDiv w:val="1"/>
      <w:marLeft w:val="0"/>
      <w:marRight w:val="0"/>
      <w:marTop w:val="0"/>
      <w:marBottom w:val="0"/>
      <w:divBdr>
        <w:top w:val="none" w:sz="0" w:space="0" w:color="auto"/>
        <w:left w:val="none" w:sz="0" w:space="0" w:color="auto"/>
        <w:bottom w:val="none" w:sz="0" w:space="0" w:color="auto"/>
        <w:right w:val="none" w:sz="0" w:space="0" w:color="auto"/>
      </w:divBdr>
    </w:div>
    <w:div w:id="1368985891">
      <w:bodyDiv w:val="1"/>
      <w:marLeft w:val="0"/>
      <w:marRight w:val="0"/>
      <w:marTop w:val="0"/>
      <w:marBottom w:val="0"/>
      <w:divBdr>
        <w:top w:val="none" w:sz="0" w:space="0" w:color="auto"/>
        <w:left w:val="none" w:sz="0" w:space="0" w:color="auto"/>
        <w:bottom w:val="none" w:sz="0" w:space="0" w:color="auto"/>
        <w:right w:val="none" w:sz="0" w:space="0" w:color="auto"/>
      </w:divBdr>
    </w:div>
    <w:div w:id="1399011121">
      <w:bodyDiv w:val="1"/>
      <w:marLeft w:val="0"/>
      <w:marRight w:val="0"/>
      <w:marTop w:val="0"/>
      <w:marBottom w:val="0"/>
      <w:divBdr>
        <w:top w:val="none" w:sz="0" w:space="0" w:color="auto"/>
        <w:left w:val="none" w:sz="0" w:space="0" w:color="auto"/>
        <w:bottom w:val="none" w:sz="0" w:space="0" w:color="auto"/>
        <w:right w:val="none" w:sz="0" w:space="0" w:color="auto"/>
      </w:divBdr>
    </w:div>
    <w:div w:id="1404184292">
      <w:bodyDiv w:val="1"/>
      <w:marLeft w:val="0"/>
      <w:marRight w:val="0"/>
      <w:marTop w:val="0"/>
      <w:marBottom w:val="0"/>
      <w:divBdr>
        <w:top w:val="none" w:sz="0" w:space="0" w:color="auto"/>
        <w:left w:val="none" w:sz="0" w:space="0" w:color="auto"/>
        <w:bottom w:val="none" w:sz="0" w:space="0" w:color="auto"/>
        <w:right w:val="none" w:sz="0" w:space="0" w:color="auto"/>
      </w:divBdr>
    </w:div>
    <w:div w:id="1437479482">
      <w:bodyDiv w:val="1"/>
      <w:marLeft w:val="0"/>
      <w:marRight w:val="0"/>
      <w:marTop w:val="0"/>
      <w:marBottom w:val="0"/>
      <w:divBdr>
        <w:top w:val="none" w:sz="0" w:space="0" w:color="auto"/>
        <w:left w:val="none" w:sz="0" w:space="0" w:color="auto"/>
        <w:bottom w:val="none" w:sz="0" w:space="0" w:color="auto"/>
        <w:right w:val="none" w:sz="0" w:space="0" w:color="auto"/>
      </w:divBdr>
    </w:div>
    <w:div w:id="1448768430">
      <w:bodyDiv w:val="1"/>
      <w:marLeft w:val="0"/>
      <w:marRight w:val="0"/>
      <w:marTop w:val="0"/>
      <w:marBottom w:val="0"/>
      <w:divBdr>
        <w:top w:val="none" w:sz="0" w:space="0" w:color="auto"/>
        <w:left w:val="none" w:sz="0" w:space="0" w:color="auto"/>
        <w:bottom w:val="none" w:sz="0" w:space="0" w:color="auto"/>
        <w:right w:val="none" w:sz="0" w:space="0" w:color="auto"/>
      </w:divBdr>
    </w:div>
    <w:div w:id="1472401957">
      <w:bodyDiv w:val="1"/>
      <w:marLeft w:val="0"/>
      <w:marRight w:val="0"/>
      <w:marTop w:val="0"/>
      <w:marBottom w:val="0"/>
      <w:divBdr>
        <w:top w:val="none" w:sz="0" w:space="0" w:color="auto"/>
        <w:left w:val="none" w:sz="0" w:space="0" w:color="auto"/>
        <w:bottom w:val="none" w:sz="0" w:space="0" w:color="auto"/>
        <w:right w:val="none" w:sz="0" w:space="0" w:color="auto"/>
      </w:divBdr>
      <w:divsChild>
        <w:div w:id="663624074">
          <w:marLeft w:val="0"/>
          <w:marRight w:val="0"/>
          <w:marTop w:val="0"/>
          <w:marBottom w:val="0"/>
          <w:divBdr>
            <w:top w:val="none" w:sz="0" w:space="0" w:color="auto"/>
            <w:left w:val="none" w:sz="0" w:space="0" w:color="auto"/>
            <w:bottom w:val="none" w:sz="0" w:space="0" w:color="auto"/>
            <w:right w:val="none" w:sz="0" w:space="0" w:color="auto"/>
          </w:divBdr>
          <w:divsChild>
            <w:div w:id="619339290">
              <w:marLeft w:val="0"/>
              <w:marRight w:val="0"/>
              <w:marTop w:val="0"/>
              <w:marBottom w:val="0"/>
              <w:divBdr>
                <w:top w:val="none" w:sz="0" w:space="0" w:color="auto"/>
                <w:left w:val="none" w:sz="0" w:space="0" w:color="auto"/>
                <w:bottom w:val="none" w:sz="0" w:space="0" w:color="auto"/>
                <w:right w:val="none" w:sz="0" w:space="0" w:color="auto"/>
              </w:divBdr>
              <w:divsChild>
                <w:div w:id="1552303033">
                  <w:marLeft w:val="0"/>
                  <w:marRight w:val="0"/>
                  <w:marTop w:val="150"/>
                  <w:marBottom w:val="150"/>
                  <w:divBdr>
                    <w:top w:val="none" w:sz="0" w:space="0" w:color="auto"/>
                    <w:left w:val="none" w:sz="0" w:space="0" w:color="auto"/>
                    <w:bottom w:val="none" w:sz="0" w:space="0" w:color="auto"/>
                    <w:right w:val="none" w:sz="0" w:space="0" w:color="auto"/>
                  </w:divBdr>
                  <w:divsChild>
                    <w:div w:id="51193729">
                      <w:marLeft w:val="0"/>
                      <w:marRight w:val="0"/>
                      <w:marTop w:val="0"/>
                      <w:marBottom w:val="0"/>
                      <w:divBdr>
                        <w:top w:val="none" w:sz="0" w:space="0" w:color="auto"/>
                        <w:left w:val="none" w:sz="0" w:space="0" w:color="auto"/>
                        <w:bottom w:val="none" w:sz="0" w:space="0" w:color="auto"/>
                        <w:right w:val="none" w:sz="0" w:space="0" w:color="auto"/>
                      </w:divBdr>
                      <w:divsChild>
                        <w:div w:id="351348328">
                          <w:marLeft w:val="240"/>
                          <w:marRight w:val="0"/>
                          <w:marTop w:val="0"/>
                          <w:marBottom w:val="0"/>
                          <w:divBdr>
                            <w:top w:val="none" w:sz="0" w:space="0" w:color="auto"/>
                            <w:left w:val="none" w:sz="0" w:space="0" w:color="auto"/>
                            <w:bottom w:val="none" w:sz="0" w:space="0" w:color="auto"/>
                            <w:right w:val="none" w:sz="0" w:space="0" w:color="auto"/>
                          </w:divBdr>
                        </w:div>
                      </w:divsChild>
                    </w:div>
                    <w:div w:id="315844077">
                      <w:marLeft w:val="0"/>
                      <w:marRight w:val="0"/>
                      <w:marTop w:val="0"/>
                      <w:marBottom w:val="0"/>
                      <w:divBdr>
                        <w:top w:val="none" w:sz="0" w:space="0" w:color="auto"/>
                        <w:left w:val="none" w:sz="0" w:space="0" w:color="auto"/>
                        <w:bottom w:val="none" w:sz="0" w:space="0" w:color="auto"/>
                        <w:right w:val="none" w:sz="0" w:space="0" w:color="auto"/>
                      </w:divBdr>
                      <w:divsChild>
                        <w:div w:id="744112710">
                          <w:marLeft w:val="240"/>
                          <w:marRight w:val="0"/>
                          <w:marTop w:val="0"/>
                          <w:marBottom w:val="0"/>
                          <w:divBdr>
                            <w:top w:val="none" w:sz="0" w:space="0" w:color="auto"/>
                            <w:left w:val="none" w:sz="0" w:space="0" w:color="auto"/>
                            <w:bottom w:val="none" w:sz="0" w:space="0" w:color="auto"/>
                            <w:right w:val="none" w:sz="0" w:space="0" w:color="auto"/>
                          </w:divBdr>
                        </w:div>
                      </w:divsChild>
                    </w:div>
                    <w:div w:id="631330491">
                      <w:marLeft w:val="0"/>
                      <w:marRight w:val="0"/>
                      <w:marTop w:val="0"/>
                      <w:marBottom w:val="0"/>
                      <w:divBdr>
                        <w:top w:val="none" w:sz="0" w:space="0" w:color="auto"/>
                        <w:left w:val="none" w:sz="0" w:space="0" w:color="auto"/>
                        <w:bottom w:val="none" w:sz="0" w:space="0" w:color="auto"/>
                        <w:right w:val="none" w:sz="0" w:space="0" w:color="auto"/>
                      </w:divBdr>
                      <w:divsChild>
                        <w:div w:id="1304431911">
                          <w:marLeft w:val="240"/>
                          <w:marRight w:val="0"/>
                          <w:marTop w:val="0"/>
                          <w:marBottom w:val="0"/>
                          <w:divBdr>
                            <w:top w:val="none" w:sz="0" w:space="0" w:color="auto"/>
                            <w:left w:val="none" w:sz="0" w:space="0" w:color="auto"/>
                            <w:bottom w:val="none" w:sz="0" w:space="0" w:color="auto"/>
                            <w:right w:val="none" w:sz="0" w:space="0" w:color="auto"/>
                          </w:divBdr>
                        </w:div>
                      </w:divsChild>
                    </w:div>
                    <w:div w:id="782457508">
                      <w:marLeft w:val="0"/>
                      <w:marRight w:val="0"/>
                      <w:marTop w:val="0"/>
                      <w:marBottom w:val="0"/>
                      <w:divBdr>
                        <w:top w:val="none" w:sz="0" w:space="0" w:color="auto"/>
                        <w:left w:val="none" w:sz="0" w:space="0" w:color="auto"/>
                        <w:bottom w:val="none" w:sz="0" w:space="0" w:color="auto"/>
                        <w:right w:val="none" w:sz="0" w:space="0" w:color="auto"/>
                      </w:divBdr>
                      <w:divsChild>
                        <w:div w:id="1303190014">
                          <w:marLeft w:val="240"/>
                          <w:marRight w:val="0"/>
                          <w:marTop w:val="0"/>
                          <w:marBottom w:val="0"/>
                          <w:divBdr>
                            <w:top w:val="none" w:sz="0" w:space="0" w:color="auto"/>
                            <w:left w:val="none" w:sz="0" w:space="0" w:color="auto"/>
                            <w:bottom w:val="none" w:sz="0" w:space="0" w:color="auto"/>
                            <w:right w:val="none" w:sz="0" w:space="0" w:color="auto"/>
                          </w:divBdr>
                        </w:div>
                      </w:divsChild>
                    </w:div>
                    <w:div w:id="903223144">
                      <w:marLeft w:val="0"/>
                      <w:marRight w:val="0"/>
                      <w:marTop w:val="0"/>
                      <w:marBottom w:val="0"/>
                      <w:divBdr>
                        <w:top w:val="none" w:sz="0" w:space="0" w:color="auto"/>
                        <w:left w:val="none" w:sz="0" w:space="0" w:color="auto"/>
                        <w:bottom w:val="none" w:sz="0" w:space="0" w:color="auto"/>
                        <w:right w:val="none" w:sz="0" w:space="0" w:color="auto"/>
                      </w:divBdr>
                      <w:divsChild>
                        <w:div w:id="818544831">
                          <w:marLeft w:val="240"/>
                          <w:marRight w:val="0"/>
                          <w:marTop w:val="0"/>
                          <w:marBottom w:val="0"/>
                          <w:divBdr>
                            <w:top w:val="none" w:sz="0" w:space="0" w:color="auto"/>
                            <w:left w:val="none" w:sz="0" w:space="0" w:color="auto"/>
                            <w:bottom w:val="none" w:sz="0" w:space="0" w:color="auto"/>
                            <w:right w:val="none" w:sz="0" w:space="0" w:color="auto"/>
                          </w:divBdr>
                        </w:div>
                      </w:divsChild>
                    </w:div>
                    <w:div w:id="903367991">
                      <w:marLeft w:val="0"/>
                      <w:marRight w:val="0"/>
                      <w:marTop w:val="0"/>
                      <w:marBottom w:val="0"/>
                      <w:divBdr>
                        <w:top w:val="none" w:sz="0" w:space="0" w:color="auto"/>
                        <w:left w:val="none" w:sz="0" w:space="0" w:color="auto"/>
                        <w:bottom w:val="none" w:sz="0" w:space="0" w:color="auto"/>
                        <w:right w:val="none" w:sz="0" w:space="0" w:color="auto"/>
                      </w:divBdr>
                      <w:divsChild>
                        <w:div w:id="105664582">
                          <w:marLeft w:val="240"/>
                          <w:marRight w:val="0"/>
                          <w:marTop w:val="0"/>
                          <w:marBottom w:val="0"/>
                          <w:divBdr>
                            <w:top w:val="none" w:sz="0" w:space="0" w:color="auto"/>
                            <w:left w:val="none" w:sz="0" w:space="0" w:color="auto"/>
                            <w:bottom w:val="none" w:sz="0" w:space="0" w:color="auto"/>
                            <w:right w:val="none" w:sz="0" w:space="0" w:color="auto"/>
                          </w:divBdr>
                        </w:div>
                      </w:divsChild>
                    </w:div>
                    <w:div w:id="904418781">
                      <w:marLeft w:val="0"/>
                      <w:marRight w:val="0"/>
                      <w:marTop w:val="0"/>
                      <w:marBottom w:val="0"/>
                      <w:divBdr>
                        <w:top w:val="none" w:sz="0" w:space="0" w:color="auto"/>
                        <w:left w:val="none" w:sz="0" w:space="0" w:color="auto"/>
                        <w:bottom w:val="none" w:sz="0" w:space="0" w:color="auto"/>
                        <w:right w:val="none" w:sz="0" w:space="0" w:color="auto"/>
                      </w:divBdr>
                      <w:divsChild>
                        <w:div w:id="1678578771">
                          <w:marLeft w:val="240"/>
                          <w:marRight w:val="0"/>
                          <w:marTop w:val="0"/>
                          <w:marBottom w:val="0"/>
                          <w:divBdr>
                            <w:top w:val="none" w:sz="0" w:space="0" w:color="auto"/>
                            <w:left w:val="none" w:sz="0" w:space="0" w:color="auto"/>
                            <w:bottom w:val="none" w:sz="0" w:space="0" w:color="auto"/>
                            <w:right w:val="none" w:sz="0" w:space="0" w:color="auto"/>
                          </w:divBdr>
                        </w:div>
                      </w:divsChild>
                    </w:div>
                    <w:div w:id="1118454814">
                      <w:marLeft w:val="0"/>
                      <w:marRight w:val="0"/>
                      <w:marTop w:val="0"/>
                      <w:marBottom w:val="0"/>
                      <w:divBdr>
                        <w:top w:val="none" w:sz="0" w:space="0" w:color="auto"/>
                        <w:left w:val="none" w:sz="0" w:space="0" w:color="auto"/>
                        <w:bottom w:val="none" w:sz="0" w:space="0" w:color="auto"/>
                        <w:right w:val="none" w:sz="0" w:space="0" w:color="auto"/>
                      </w:divBdr>
                      <w:divsChild>
                        <w:div w:id="2000426070">
                          <w:marLeft w:val="240"/>
                          <w:marRight w:val="0"/>
                          <w:marTop w:val="0"/>
                          <w:marBottom w:val="0"/>
                          <w:divBdr>
                            <w:top w:val="none" w:sz="0" w:space="0" w:color="auto"/>
                            <w:left w:val="none" w:sz="0" w:space="0" w:color="auto"/>
                            <w:bottom w:val="none" w:sz="0" w:space="0" w:color="auto"/>
                            <w:right w:val="none" w:sz="0" w:space="0" w:color="auto"/>
                          </w:divBdr>
                        </w:div>
                      </w:divsChild>
                    </w:div>
                    <w:div w:id="1271162760">
                      <w:marLeft w:val="0"/>
                      <w:marRight w:val="0"/>
                      <w:marTop w:val="0"/>
                      <w:marBottom w:val="0"/>
                      <w:divBdr>
                        <w:top w:val="none" w:sz="0" w:space="0" w:color="auto"/>
                        <w:left w:val="none" w:sz="0" w:space="0" w:color="auto"/>
                        <w:bottom w:val="none" w:sz="0" w:space="0" w:color="auto"/>
                        <w:right w:val="none" w:sz="0" w:space="0" w:color="auto"/>
                      </w:divBdr>
                      <w:divsChild>
                        <w:div w:id="638189900">
                          <w:marLeft w:val="240"/>
                          <w:marRight w:val="0"/>
                          <w:marTop w:val="0"/>
                          <w:marBottom w:val="0"/>
                          <w:divBdr>
                            <w:top w:val="none" w:sz="0" w:space="0" w:color="auto"/>
                            <w:left w:val="none" w:sz="0" w:space="0" w:color="auto"/>
                            <w:bottom w:val="none" w:sz="0" w:space="0" w:color="auto"/>
                            <w:right w:val="none" w:sz="0" w:space="0" w:color="auto"/>
                          </w:divBdr>
                        </w:div>
                      </w:divsChild>
                    </w:div>
                    <w:div w:id="1339427951">
                      <w:marLeft w:val="0"/>
                      <w:marRight w:val="0"/>
                      <w:marTop w:val="0"/>
                      <w:marBottom w:val="0"/>
                      <w:divBdr>
                        <w:top w:val="none" w:sz="0" w:space="0" w:color="auto"/>
                        <w:left w:val="none" w:sz="0" w:space="0" w:color="auto"/>
                        <w:bottom w:val="none" w:sz="0" w:space="0" w:color="auto"/>
                        <w:right w:val="none" w:sz="0" w:space="0" w:color="auto"/>
                      </w:divBdr>
                      <w:divsChild>
                        <w:div w:id="1145700971">
                          <w:marLeft w:val="240"/>
                          <w:marRight w:val="0"/>
                          <w:marTop w:val="0"/>
                          <w:marBottom w:val="0"/>
                          <w:divBdr>
                            <w:top w:val="none" w:sz="0" w:space="0" w:color="auto"/>
                            <w:left w:val="none" w:sz="0" w:space="0" w:color="auto"/>
                            <w:bottom w:val="none" w:sz="0" w:space="0" w:color="auto"/>
                            <w:right w:val="none" w:sz="0" w:space="0" w:color="auto"/>
                          </w:divBdr>
                        </w:div>
                      </w:divsChild>
                    </w:div>
                    <w:div w:id="1412509776">
                      <w:marLeft w:val="0"/>
                      <w:marRight w:val="0"/>
                      <w:marTop w:val="0"/>
                      <w:marBottom w:val="0"/>
                      <w:divBdr>
                        <w:top w:val="none" w:sz="0" w:space="0" w:color="auto"/>
                        <w:left w:val="none" w:sz="0" w:space="0" w:color="auto"/>
                        <w:bottom w:val="none" w:sz="0" w:space="0" w:color="auto"/>
                        <w:right w:val="none" w:sz="0" w:space="0" w:color="auto"/>
                      </w:divBdr>
                    </w:div>
                    <w:div w:id="1449084932">
                      <w:marLeft w:val="0"/>
                      <w:marRight w:val="0"/>
                      <w:marTop w:val="0"/>
                      <w:marBottom w:val="0"/>
                      <w:divBdr>
                        <w:top w:val="none" w:sz="0" w:space="0" w:color="auto"/>
                        <w:left w:val="none" w:sz="0" w:space="0" w:color="auto"/>
                        <w:bottom w:val="none" w:sz="0" w:space="0" w:color="auto"/>
                        <w:right w:val="none" w:sz="0" w:space="0" w:color="auto"/>
                      </w:divBdr>
                      <w:divsChild>
                        <w:div w:id="132021149">
                          <w:marLeft w:val="240"/>
                          <w:marRight w:val="0"/>
                          <w:marTop w:val="0"/>
                          <w:marBottom w:val="0"/>
                          <w:divBdr>
                            <w:top w:val="none" w:sz="0" w:space="0" w:color="auto"/>
                            <w:left w:val="none" w:sz="0" w:space="0" w:color="auto"/>
                            <w:bottom w:val="none" w:sz="0" w:space="0" w:color="auto"/>
                            <w:right w:val="none" w:sz="0" w:space="0" w:color="auto"/>
                          </w:divBdr>
                        </w:div>
                      </w:divsChild>
                    </w:div>
                    <w:div w:id="1528104797">
                      <w:marLeft w:val="0"/>
                      <w:marRight w:val="0"/>
                      <w:marTop w:val="0"/>
                      <w:marBottom w:val="0"/>
                      <w:divBdr>
                        <w:top w:val="none" w:sz="0" w:space="0" w:color="auto"/>
                        <w:left w:val="none" w:sz="0" w:space="0" w:color="auto"/>
                        <w:bottom w:val="none" w:sz="0" w:space="0" w:color="auto"/>
                        <w:right w:val="none" w:sz="0" w:space="0" w:color="auto"/>
                      </w:divBdr>
                      <w:divsChild>
                        <w:div w:id="485367015">
                          <w:marLeft w:val="240"/>
                          <w:marRight w:val="0"/>
                          <w:marTop w:val="0"/>
                          <w:marBottom w:val="0"/>
                          <w:divBdr>
                            <w:top w:val="none" w:sz="0" w:space="0" w:color="auto"/>
                            <w:left w:val="none" w:sz="0" w:space="0" w:color="auto"/>
                            <w:bottom w:val="none" w:sz="0" w:space="0" w:color="auto"/>
                            <w:right w:val="none" w:sz="0" w:space="0" w:color="auto"/>
                          </w:divBdr>
                        </w:div>
                      </w:divsChild>
                    </w:div>
                    <w:div w:id="1551066356">
                      <w:marLeft w:val="0"/>
                      <w:marRight w:val="0"/>
                      <w:marTop w:val="0"/>
                      <w:marBottom w:val="0"/>
                      <w:divBdr>
                        <w:top w:val="none" w:sz="0" w:space="0" w:color="auto"/>
                        <w:left w:val="none" w:sz="0" w:space="0" w:color="auto"/>
                        <w:bottom w:val="none" w:sz="0" w:space="0" w:color="auto"/>
                        <w:right w:val="none" w:sz="0" w:space="0" w:color="auto"/>
                      </w:divBdr>
                      <w:divsChild>
                        <w:div w:id="522327881">
                          <w:marLeft w:val="240"/>
                          <w:marRight w:val="0"/>
                          <w:marTop w:val="0"/>
                          <w:marBottom w:val="0"/>
                          <w:divBdr>
                            <w:top w:val="none" w:sz="0" w:space="0" w:color="auto"/>
                            <w:left w:val="none" w:sz="0" w:space="0" w:color="auto"/>
                            <w:bottom w:val="none" w:sz="0" w:space="0" w:color="auto"/>
                            <w:right w:val="none" w:sz="0" w:space="0" w:color="auto"/>
                          </w:divBdr>
                        </w:div>
                      </w:divsChild>
                    </w:div>
                    <w:div w:id="1565146304">
                      <w:marLeft w:val="0"/>
                      <w:marRight w:val="0"/>
                      <w:marTop w:val="0"/>
                      <w:marBottom w:val="0"/>
                      <w:divBdr>
                        <w:top w:val="none" w:sz="0" w:space="0" w:color="auto"/>
                        <w:left w:val="none" w:sz="0" w:space="0" w:color="auto"/>
                        <w:bottom w:val="none" w:sz="0" w:space="0" w:color="auto"/>
                        <w:right w:val="none" w:sz="0" w:space="0" w:color="auto"/>
                      </w:divBdr>
                      <w:divsChild>
                        <w:div w:id="2146386177">
                          <w:marLeft w:val="240"/>
                          <w:marRight w:val="0"/>
                          <w:marTop w:val="0"/>
                          <w:marBottom w:val="0"/>
                          <w:divBdr>
                            <w:top w:val="none" w:sz="0" w:space="0" w:color="auto"/>
                            <w:left w:val="none" w:sz="0" w:space="0" w:color="auto"/>
                            <w:bottom w:val="none" w:sz="0" w:space="0" w:color="auto"/>
                            <w:right w:val="none" w:sz="0" w:space="0" w:color="auto"/>
                          </w:divBdr>
                        </w:div>
                      </w:divsChild>
                    </w:div>
                    <w:div w:id="18036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12286">
      <w:bodyDiv w:val="1"/>
      <w:marLeft w:val="0"/>
      <w:marRight w:val="0"/>
      <w:marTop w:val="0"/>
      <w:marBottom w:val="0"/>
      <w:divBdr>
        <w:top w:val="none" w:sz="0" w:space="0" w:color="auto"/>
        <w:left w:val="none" w:sz="0" w:space="0" w:color="auto"/>
        <w:bottom w:val="none" w:sz="0" w:space="0" w:color="auto"/>
        <w:right w:val="none" w:sz="0" w:space="0" w:color="auto"/>
      </w:divBdr>
    </w:div>
    <w:div w:id="1495222394">
      <w:bodyDiv w:val="1"/>
      <w:marLeft w:val="0"/>
      <w:marRight w:val="0"/>
      <w:marTop w:val="0"/>
      <w:marBottom w:val="0"/>
      <w:divBdr>
        <w:top w:val="none" w:sz="0" w:space="0" w:color="auto"/>
        <w:left w:val="none" w:sz="0" w:space="0" w:color="auto"/>
        <w:bottom w:val="none" w:sz="0" w:space="0" w:color="auto"/>
        <w:right w:val="none" w:sz="0" w:space="0" w:color="auto"/>
      </w:divBdr>
    </w:div>
    <w:div w:id="1506705281">
      <w:bodyDiv w:val="1"/>
      <w:marLeft w:val="0"/>
      <w:marRight w:val="0"/>
      <w:marTop w:val="0"/>
      <w:marBottom w:val="0"/>
      <w:divBdr>
        <w:top w:val="none" w:sz="0" w:space="0" w:color="auto"/>
        <w:left w:val="none" w:sz="0" w:space="0" w:color="auto"/>
        <w:bottom w:val="none" w:sz="0" w:space="0" w:color="auto"/>
        <w:right w:val="none" w:sz="0" w:space="0" w:color="auto"/>
      </w:divBdr>
    </w:div>
    <w:div w:id="1547643055">
      <w:bodyDiv w:val="1"/>
      <w:marLeft w:val="0"/>
      <w:marRight w:val="0"/>
      <w:marTop w:val="0"/>
      <w:marBottom w:val="0"/>
      <w:divBdr>
        <w:top w:val="none" w:sz="0" w:space="0" w:color="auto"/>
        <w:left w:val="none" w:sz="0" w:space="0" w:color="auto"/>
        <w:bottom w:val="none" w:sz="0" w:space="0" w:color="auto"/>
        <w:right w:val="none" w:sz="0" w:space="0" w:color="auto"/>
      </w:divBdr>
    </w:div>
    <w:div w:id="1599605322">
      <w:bodyDiv w:val="1"/>
      <w:marLeft w:val="0"/>
      <w:marRight w:val="0"/>
      <w:marTop w:val="0"/>
      <w:marBottom w:val="0"/>
      <w:divBdr>
        <w:top w:val="none" w:sz="0" w:space="0" w:color="auto"/>
        <w:left w:val="none" w:sz="0" w:space="0" w:color="auto"/>
        <w:bottom w:val="none" w:sz="0" w:space="0" w:color="auto"/>
        <w:right w:val="none" w:sz="0" w:space="0" w:color="auto"/>
      </w:divBdr>
    </w:div>
    <w:div w:id="1636179223">
      <w:bodyDiv w:val="1"/>
      <w:marLeft w:val="0"/>
      <w:marRight w:val="0"/>
      <w:marTop w:val="0"/>
      <w:marBottom w:val="0"/>
      <w:divBdr>
        <w:top w:val="none" w:sz="0" w:space="0" w:color="auto"/>
        <w:left w:val="none" w:sz="0" w:space="0" w:color="auto"/>
        <w:bottom w:val="none" w:sz="0" w:space="0" w:color="auto"/>
        <w:right w:val="none" w:sz="0" w:space="0" w:color="auto"/>
      </w:divBdr>
      <w:divsChild>
        <w:div w:id="424963703">
          <w:marLeft w:val="0"/>
          <w:marRight w:val="0"/>
          <w:marTop w:val="0"/>
          <w:marBottom w:val="0"/>
          <w:divBdr>
            <w:top w:val="none" w:sz="0" w:space="0" w:color="auto"/>
            <w:left w:val="none" w:sz="0" w:space="0" w:color="auto"/>
            <w:bottom w:val="none" w:sz="0" w:space="0" w:color="auto"/>
            <w:right w:val="none" w:sz="0" w:space="0" w:color="auto"/>
          </w:divBdr>
          <w:divsChild>
            <w:div w:id="2094233799">
              <w:marLeft w:val="0"/>
              <w:marRight w:val="0"/>
              <w:marTop w:val="0"/>
              <w:marBottom w:val="0"/>
              <w:divBdr>
                <w:top w:val="none" w:sz="0" w:space="0" w:color="auto"/>
                <w:left w:val="none" w:sz="0" w:space="0" w:color="auto"/>
                <w:bottom w:val="none" w:sz="0" w:space="0" w:color="auto"/>
                <w:right w:val="none" w:sz="0" w:space="0" w:color="auto"/>
              </w:divBdr>
              <w:divsChild>
                <w:div w:id="2069037503">
                  <w:marLeft w:val="0"/>
                  <w:marRight w:val="0"/>
                  <w:marTop w:val="150"/>
                  <w:marBottom w:val="150"/>
                  <w:divBdr>
                    <w:top w:val="none" w:sz="0" w:space="0" w:color="auto"/>
                    <w:left w:val="none" w:sz="0" w:space="0" w:color="auto"/>
                    <w:bottom w:val="none" w:sz="0" w:space="0" w:color="auto"/>
                    <w:right w:val="none" w:sz="0" w:space="0" w:color="auto"/>
                  </w:divBdr>
                  <w:divsChild>
                    <w:div w:id="297805791">
                      <w:marLeft w:val="0"/>
                      <w:marRight w:val="0"/>
                      <w:marTop w:val="0"/>
                      <w:marBottom w:val="0"/>
                      <w:divBdr>
                        <w:top w:val="none" w:sz="0" w:space="0" w:color="auto"/>
                        <w:left w:val="none" w:sz="0" w:space="0" w:color="auto"/>
                        <w:bottom w:val="none" w:sz="0" w:space="0" w:color="auto"/>
                        <w:right w:val="none" w:sz="0" w:space="0" w:color="auto"/>
                      </w:divBdr>
                      <w:divsChild>
                        <w:div w:id="299117952">
                          <w:marLeft w:val="240"/>
                          <w:marRight w:val="0"/>
                          <w:marTop w:val="0"/>
                          <w:marBottom w:val="0"/>
                          <w:divBdr>
                            <w:top w:val="none" w:sz="0" w:space="0" w:color="auto"/>
                            <w:left w:val="none" w:sz="0" w:space="0" w:color="auto"/>
                            <w:bottom w:val="none" w:sz="0" w:space="0" w:color="auto"/>
                            <w:right w:val="none" w:sz="0" w:space="0" w:color="auto"/>
                          </w:divBdr>
                        </w:div>
                      </w:divsChild>
                    </w:div>
                    <w:div w:id="719481924">
                      <w:marLeft w:val="0"/>
                      <w:marRight w:val="0"/>
                      <w:marTop w:val="0"/>
                      <w:marBottom w:val="0"/>
                      <w:divBdr>
                        <w:top w:val="none" w:sz="0" w:space="0" w:color="auto"/>
                        <w:left w:val="none" w:sz="0" w:space="0" w:color="auto"/>
                        <w:bottom w:val="none" w:sz="0" w:space="0" w:color="auto"/>
                        <w:right w:val="none" w:sz="0" w:space="0" w:color="auto"/>
                      </w:divBdr>
                      <w:divsChild>
                        <w:div w:id="588924347">
                          <w:marLeft w:val="240"/>
                          <w:marRight w:val="0"/>
                          <w:marTop w:val="0"/>
                          <w:marBottom w:val="0"/>
                          <w:divBdr>
                            <w:top w:val="none" w:sz="0" w:space="0" w:color="auto"/>
                            <w:left w:val="none" w:sz="0" w:space="0" w:color="auto"/>
                            <w:bottom w:val="none" w:sz="0" w:space="0" w:color="auto"/>
                            <w:right w:val="none" w:sz="0" w:space="0" w:color="auto"/>
                          </w:divBdr>
                        </w:div>
                      </w:divsChild>
                    </w:div>
                    <w:div w:id="741415698">
                      <w:marLeft w:val="0"/>
                      <w:marRight w:val="0"/>
                      <w:marTop w:val="0"/>
                      <w:marBottom w:val="0"/>
                      <w:divBdr>
                        <w:top w:val="none" w:sz="0" w:space="0" w:color="auto"/>
                        <w:left w:val="none" w:sz="0" w:space="0" w:color="auto"/>
                        <w:bottom w:val="none" w:sz="0" w:space="0" w:color="auto"/>
                        <w:right w:val="none" w:sz="0" w:space="0" w:color="auto"/>
                      </w:divBdr>
                      <w:divsChild>
                        <w:div w:id="707798690">
                          <w:marLeft w:val="240"/>
                          <w:marRight w:val="0"/>
                          <w:marTop w:val="0"/>
                          <w:marBottom w:val="0"/>
                          <w:divBdr>
                            <w:top w:val="none" w:sz="0" w:space="0" w:color="auto"/>
                            <w:left w:val="none" w:sz="0" w:space="0" w:color="auto"/>
                            <w:bottom w:val="none" w:sz="0" w:space="0" w:color="auto"/>
                            <w:right w:val="none" w:sz="0" w:space="0" w:color="auto"/>
                          </w:divBdr>
                        </w:div>
                      </w:divsChild>
                    </w:div>
                    <w:div w:id="787434277">
                      <w:marLeft w:val="0"/>
                      <w:marRight w:val="0"/>
                      <w:marTop w:val="0"/>
                      <w:marBottom w:val="0"/>
                      <w:divBdr>
                        <w:top w:val="none" w:sz="0" w:space="0" w:color="auto"/>
                        <w:left w:val="none" w:sz="0" w:space="0" w:color="auto"/>
                        <w:bottom w:val="none" w:sz="0" w:space="0" w:color="auto"/>
                        <w:right w:val="none" w:sz="0" w:space="0" w:color="auto"/>
                      </w:divBdr>
                      <w:divsChild>
                        <w:div w:id="1324361145">
                          <w:marLeft w:val="240"/>
                          <w:marRight w:val="0"/>
                          <w:marTop w:val="0"/>
                          <w:marBottom w:val="0"/>
                          <w:divBdr>
                            <w:top w:val="none" w:sz="0" w:space="0" w:color="auto"/>
                            <w:left w:val="none" w:sz="0" w:space="0" w:color="auto"/>
                            <w:bottom w:val="none" w:sz="0" w:space="0" w:color="auto"/>
                            <w:right w:val="none" w:sz="0" w:space="0" w:color="auto"/>
                          </w:divBdr>
                        </w:div>
                      </w:divsChild>
                    </w:div>
                    <w:div w:id="965964195">
                      <w:marLeft w:val="0"/>
                      <w:marRight w:val="0"/>
                      <w:marTop w:val="0"/>
                      <w:marBottom w:val="0"/>
                      <w:divBdr>
                        <w:top w:val="none" w:sz="0" w:space="0" w:color="auto"/>
                        <w:left w:val="none" w:sz="0" w:space="0" w:color="auto"/>
                        <w:bottom w:val="none" w:sz="0" w:space="0" w:color="auto"/>
                        <w:right w:val="none" w:sz="0" w:space="0" w:color="auto"/>
                      </w:divBdr>
                      <w:divsChild>
                        <w:div w:id="166949040">
                          <w:marLeft w:val="240"/>
                          <w:marRight w:val="0"/>
                          <w:marTop w:val="0"/>
                          <w:marBottom w:val="0"/>
                          <w:divBdr>
                            <w:top w:val="none" w:sz="0" w:space="0" w:color="auto"/>
                            <w:left w:val="none" w:sz="0" w:space="0" w:color="auto"/>
                            <w:bottom w:val="none" w:sz="0" w:space="0" w:color="auto"/>
                            <w:right w:val="none" w:sz="0" w:space="0" w:color="auto"/>
                          </w:divBdr>
                        </w:div>
                      </w:divsChild>
                    </w:div>
                    <w:div w:id="1763257946">
                      <w:marLeft w:val="0"/>
                      <w:marRight w:val="0"/>
                      <w:marTop w:val="0"/>
                      <w:marBottom w:val="0"/>
                      <w:divBdr>
                        <w:top w:val="none" w:sz="0" w:space="0" w:color="auto"/>
                        <w:left w:val="none" w:sz="0" w:space="0" w:color="auto"/>
                        <w:bottom w:val="none" w:sz="0" w:space="0" w:color="auto"/>
                        <w:right w:val="none" w:sz="0" w:space="0" w:color="auto"/>
                      </w:divBdr>
                      <w:divsChild>
                        <w:div w:id="905919692">
                          <w:marLeft w:val="240"/>
                          <w:marRight w:val="0"/>
                          <w:marTop w:val="0"/>
                          <w:marBottom w:val="0"/>
                          <w:divBdr>
                            <w:top w:val="none" w:sz="0" w:space="0" w:color="auto"/>
                            <w:left w:val="none" w:sz="0" w:space="0" w:color="auto"/>
                            <w:bottom w:val="none" w:sz="0" w:space="0" w:color="auto"/>
                            <w:right w:val="none" w:sz="0" w:space="0" w:color="auto"/>
                          </w:divBdr>
                        </w:div>
                      </w:divsChild>
                    </w:div>
                    <w:div w:id="1796413299">
                      <w:marLeft w:val="0"/>
                      <w:marRight w:val="0"/>
                      <w:marTop w:val="0"/>
                      <w:marBottom w:val="0"/>
                      <w:divBdr>
                        <w:top w:val="none" w:sz="0" w:space="0" w:color="auto"/>
                        <w:left w:val="none" w:sz="0" w:space="0" w:color="auto"/>
                        <w:bottom w:val="none" w:sz="0" w:space="0" w:color="auto"/>
                        <w:right w:val="none" w:sz="0" w:space="0" w:color="auto"/>
                      </w:divBdr>
                      <w:divsChild>
                        <w:div w:id="282731672">
                          <w:marLeft w:val="240"/>
                          <w:marRight w:val="0"/>
                          <w:marTop w:val="0"/>
                          <w:marBottom w:val="0"/>
                          <w:divBdr>
                            <w:top w:val="none" w:sz="0" w:space="0" w:color="auto"/>
                            <w:left w:val="none" w:sz="0" w:space="0" w:color="auto"/>
                            <w:bottom w:val="none" w:sz="0" w:space="0" w:color="auto"/>
                            <w:right w:val="none" w:sz="0" w:space="0" w:color="auto"/>
                          </w:divBdr>
                        </w:div>
                      </w:divsChild>
                    </w:div>
                    <w:div w:id="2088382018">
                      <w:marLeft w:val="0"/>
                      <w:marRight w:val="0"/>
                      <w:marTop w:val="0"/>
                      <w:marBottom w:val="0"/>
                      <w:divBdr>
                        <w:top w:val="none" w:sz="0" w:space="0" w:color="auto"/>
                        <w:left w:val="none" w:sz="0" w:space="0" w:color="auto"/>
                        <w:bottom w:val="none" w:sz="0" w:space="0" w:color="auto"/>
                        <w:right w:val="none" w:sz="0" w:space="0" w:color="auto"/>
                      </w:divBdr>
                      <w:divsChild>
                        <w:div w:id="481579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916421">
      <w:bodyDiv w:val="1"/>
      <w:marLeft w:val="0"/>
      <w:marRight w:val="0"/>
      <w:marTop w:val="0"/>
      <w:marBottom w:val="0"/>
      <w:divBdr>
        <w:top w:val="none" w:sz="0" w:space="0" w:color="auto"/>
        <w:left w:val="none" w:sz="0" w:space="0" w:color="auto"/>
        <w:bottom w:val="none" w:sz="0" w:space="0" w:color="auto"/>
        <w:right w:val="none" w:sz="0" w:space="0" w:color="auto"/>
      </w:divBdr>
    </w:div>
    <w:div w:id="1739670483">
      <w:bodyDiv w:val="1"/>
      <w:marLeft w:val="0"/>
      <w:marRight w:val="0"/>
      <w:marTop w:val="0"/>
      <w:marBottom w:val="0"/>
      <w:divBdr>
        <w:top w:val="none" w:sz="0" w:space="0" w:color="auto"/>
        <w:left w:val="none" w:sz="0" w:space="0" w:color="auto"/>
        <w:bottom w:val="none" w:sz="0" w:space="0" w:color="auto"/>
        <w:right w:val="none" w:sz="0" w:space="0" w:color="auto"/>
      </w:divBdr>
    </w:div>
    <w:div w:id="1759935827">
      <w:bodyDiv w:val="1"/>
      <w:marLeft w:val="0"/>
      <w:marRight w:val="0"/>
      <w:marTop w:val="0"/>
      <w:marBottom w:val="0"/>
      <w:divBdr>
        <w:top w:val="none" w:sz="0" w:space="0" w:color="auto"/>
        <w:left w:val="none" w:sz="0" w:space="0" w:color="auto"/>
        <w:bottom w:val="none" w:sz="0" w:space="0" w:color="auto"/>
        <w:right w:val="none" w:sz="0" w:space="0" w:color="auto"/>
      </w:divBdr>
    </w:div>
    <w:div w:id="1791897467">
      <w:bodyDiv w:val="1"/>
      <w:marLeft w:val="0"/>
      <w:marRight w:val="0"/>
      <w:marTop w:val="0"/>
      <w:marBottom w:val="0"/>
      <w:divBdr>
        <w:top w:val="none" w:sz="0" w:space="0" w:color="auto"/>
        <w:left w:val="none" w:sz="0" w:space="0" w:color="auto"/>
        <w:bottom w:val="none" w:sz="0" w:space="0" w:color="auto"/>
        <w:right w:val="none" w:sz="0" w:space="0" w:color="auto"/>
      </w:divBdr>
    </w:div>
    <w:div w:id="1833138924">
      <w:bodyDiv w:val="1"/>
      <w:marLeft w:val="0"/>
      <w:marRight w:val="0"/>
      <w:marTop w:val="0"/>
      <w:marBottom w:val="0"/>
      <w:divBdr>
        <w:top w:val="none" w:sz="0" w:space="0" w:color="auto"/>
        <w:left w:val="none" w:sz="0" w:space="0" w:color="auto"/>
        <w:bottom w:val="none" w:sz="0" w:space="0" w:color="auto"/>
        <w:right w:val="none" w:sz="0" w:space="0" w:color="auto"/>
      </w:divBdr>
    </w:div>
    <w:div w:id="1867786920">
      <w:bodyDiv w:val="1"/>
      <w:marLeft w:val="0"/>
      <w:marRight w:val="0"/>
      <w:marTop w:val="0"/>
      <w:marBottom w:val="0"/>
      <w:divBdr>
        <w:top w:val="none" w:sz="0" w:space="0" w:color="auto"/>
        <w:left w:val="none" w:sz="0" w:space="0" w:color="auto"/>
        <w:bottom w:val="none" w:sz="0" w:space="0" w:color="auto"/>
        <w:right w:val="none" w:sz="0" w:space="0" w:color="auto"/>
      </w:divBdr>
    </w:div>
    <w:div w:id="1869948600">
      <w:bodyDiv w:val="1"/>
      <w:marLeft w:val="0"/>
      <w:marRight w:val="0"/>
      <w:marTop w:val="0"/>
      <w:marBottom w:val="0"/>
      <w:divBdr>
        <w:top w:val="none" w:sz="0" w:space="0" w:color="auto"/>
        <w:left w:val="none" w:sz="0" w:space="0" w:color="auto"/>
        <w:bottom w:val="none" w:sz="0" w:space="0" w:color="auto"/>
        <w:right w:val="none" w:sz="0" w:space="0" w:color="auto"/>
      </w:divBdr>
    </w:div>
    <w:div w:id="1886527214">
      <w:bodyDiv w:val="1"/>
      <w:marLeft w:val="0"/>
      <w:marRight w:val="0"/>
      <w:marTop w:val="0"/>
      <w:marBottom w:val="0"/>
      <w:divBdr>
        <w:top w:val="none" w:sz="0" w:space="0" w:color="auto"/>
        <w:left w:val="none" w:sz="0" w:space="0" w:color="auto"/>
        <w:bottom w:val="none" w:sz="0" w:space="0" w:color="auto"/>
        <w:right w:val="none" w:sz="0" w:space="0" w:color="auto"/>
      </w:divBdr>
      <w:divsChild>
        <w:div w:id="1780644258">
          <w:marLeft w:val="0"/>
          <w:marRight w:val="0"/>
          <w:marTop w:val="0"/>
          <w:marBottom w:val="0"/>
          <w:divBdr>
            <w:top w:val="none" w:sz="0" w:space="0" w:color="auto"/>
            <w:left w:val="none" w:sz="0" w:space="0" w:color="auto"/>
            <w:bottom w:val="none" w:sz="0" w:space="0" w:color="auto"/>
            <w:right w:val="none" w:sz="0" w:space="0" w:color="auto"/>
          </w:divBdr>
          <w:divsChild>
            <w:div w:id="771391360">
              <w:marLeft w:val="0"/>
              <w:marRight w:val="0"/>
              <w:marTop w:val="0"/>
              <w:marBottom w:val="0"/>
              <w:divBdr>
                <w:top w:val="none" w:sz="0" w:space="0" w:color="auto"/>
                <w:left w:val="none" w:sz="0" w:space="0" w:color="auto"/>
                <w:bottom w:val="none" w:sz="0" w:space="0" w:color="auto"/>
                <w:right w:val="none" w:sz="0" w:space="0" w:color="auto"/>
              </w:divBdr>
            </w:div>
            <w:div w:id="189125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99370">
      <w:bodyDiv w:val="1"/>
      <w:marLeft w:val="0"/>
      <w:marRight w:val="0"/>
      <w:marTop w:val="0"/>
      <w:marBottom w:val="0"/>
      <w:divBdr>
        <w:top w:val="none" w:sz="0" w:space="0" w:color="auto"/>
        <w:left w:val="none" w:sz="0" w:space="0" w:color="auto"/>
        <w:bottom w:val="none" w:sz="0" w:space="0" w:color="auto"/>
        <w:right w:val="none" w:sz="0" w:space="0" w:color="auto"/>
      </w:divBdr>
    </w:div>
    <w:div w:id="1958246636">
      <w:bodyDiv w:val="1"/>
      <w:marLeft w:val="0"/>
      <w:marRight w:val="0"/>
      <w:marTop w:val="0"/>
      <w:marBottom w:val="0"/>
      <w:divBdr>
        <w:top w:val="none" w:sz="0" w:space="0" w:color="auto"/>
        <w:left w:val="none" w:sz="0" w:space="0" w:color="auto"/>
        <w:bottom w:val="none" w:sz="0" w:space="0" w:color="auto"/>
        <w:right w:val="none" w:sz="0" w:space="0" w:color="auto"/>
      </w:divBdr>
    </w:div>
    <w:div w:id="1997175805">
      <w:bodyDiv w:val="1"/>
      <w:marLeft w:val="0"/>
      <w:marRight w:val="0"/>
      <w:marTop w:val="0"/>
      <w:marBottom w:val="0"/>
      <w:divBdr>
        <w:top w:val="none" w:sz="0" w:space="0" w:color="auto"/>
        <w:left w:val="none" w:sz="0" w:space="0" w:color="auto"/>
        <w:bottom w:val="none" w:sz="0" w:space="0" w:color="auto"/>
        <w:right w:val="none" w:sz="0" w:space="0" w:color="auto"/>
      </w:divBdr>
    </w:div>
    <w:div w:id="2007203069">
      <w:bodyDiv w:val="1"/>
      <w:marLeft w:val="0"/>
      <w:marRight w:val="0"/>
      <w:marTop w:val="0"/>
      <w:marBottom w:val="0"/>
      <w:divBdr>
        <w:top w:val="none" w:sz="0" w:space="0" w:color="auto"/>
        <w:left w:val="none" w:sz="0" w:space="0" w:color="auto"/>
        <w:bottom w:val="none" w:sz="0" w:space="0" w:color="auto"/>
        <w:right w:val="none" w:sz="0" w:space="0" w:color="auto"/>
      </w:divBdr>
    </w:div>
    <w:div w:id="2013099329">
      <w:bodyDiv w:val="1"/>
      <w:marLeft w:val="0"/>
      <w:marRight w:val="0"/>
      <w:marTop w:val="0"/>
      <w:marBottom w:val="0"/>
      <w:divBdr>
        <w:top w:val="none" w:sz="0" w:space="0" w:color="auto"/>
        <w:left w:val="none" w:sz="0" w:space="0" w:color="auto"/>
        <w:bottom w:val="none" w:sz="0" w:space="0" w:color="auto"/>
        <w:right w:val="none" w:sz="0" w:space="0" w:color="auto"/>
      </w:divBdr>
    </w:div>
    <w:div w:id="2034375211">
      <w:bodyDiv w:val="1"/>
      <w:marLeft w:val="0"/>
      <w:marRight w:val="0"/>
      <w:marTop w:val="0"/>
      <w:marBottom w:val="0"/>
      <w:divBdr>
        <w:top w:val="none" w:sz="0" w:space="0" w:color="auto"/>
        <w:left w:val="none" w:sz="0" w:space="0" w:color="auto"/>
        <w:bottom w:val="none" w:sz="0" w:space="0" w:color="auto"/>
        <w:right w:val="none" w:sz="0" w:space="0" w:color="auto"/>
      </w:divBdr>
      <w:divsChild>
        <w:div w:id="1532717290">
          <w:marLeft w:val="0"/>
          <w:marRight w:val="0"/>
          <w:marTop w:val="0"/>
          <w:marBottom w:val="0"/>
          <w:divBdr>
            <w:top w:val="none" w:sz="0" w:space="0" w:color="auto"/>
            <w:left w:val="none" w:sz="0" w:space="0" w:color="auto"/>
            <w:bottom w:val="none" w:sz="0" w:space="0" w:color="auto"/>
            <w:right w:val="none" w:sz="0" w:space="0" w:color="auto"/>
          </w:divBdr>
          <w:divsChild>
            <w:div w:id="229853508">
              <w:marLeft w:val="0"/>
              <w:marRight w:val="0"/>
              <w:marTop w:val="0"/>
              <w:marBottom w:val="0"/>
              <w:divBdr>
                <w:top w:val="none" w:sz="0" w:space="0" w:color="auto"/>
                <w:left w:val="none" w:sz="0" w:space="0" w:color="auto"/>
                <w:bottom w:val="none" w:sz="0" w:space="0" w:color="auto"/>
                <w:right w:val="none" w:sz="0" w:space="0" w:color="auto"/>
              </w:divBdr>
              <w:divsChild>
                <w:div w:id="927692969">
                  <w:marLeft w:val="0"/>
                  <w:marRight w:val="0"/>
                  <w:marTop w:val="150"/>
                  <w:marBottom w:val="150"/>
                  <w:divBdr>
                    <w:top w:val="none" w:sz="0" w:space="0" w:color="auto"/>
                    <w:left w:val="none" w:sz="0" w:space="0" w:color="auto"/>
                    <w:bottom w:val="none" w:sz="0" w:space="0" w:color="auto"/>
                    <w:right w:val="none" w:sz="0" w:space="0" w:color="auto"/>
                  </w:divBdr>
                  <w:divsChild>
                    <w:div w:id="1175612789">
                      <w:marLeft w:val="0"/>
                      <w:marRight w:val="0"/>
                      <w:marTop w:val="0"/>
                      <w:marBottom w:val="0"/>
                      <w:divBdr>
                        <w:top w:val="none" w:sz="0" w:space="0" w:color="auto"/>
                        <w:left w:val="none" w:sz="0" w:space="0" w:color="auto"/>
                        <w:bottom w:val="none" w:sz="0" w:space="0" w:color="auto"/>
                        <w:right w:val="none" w:sz="0" w:space="0" w:color="auto"/>
                      </w:divBdr>
                      <w:divsChild>
                        <w:div w:id="280958405">
                          <w:marLeft w:val="240"/>
                          <w:marRight w:val="0"/>
                          <w:marTop w:val="0"/>
                          <w:marBottom w:val="0"/>
                          <w:divBdr>
                            <w:top w:val="none" w:sz="0" w:space="0" w:color="auto"/>
                            <w:left w:val="none" w:sz="0" w:space="0" w:color="auto"/>
                            <w:bottom w:val="none" w:sz="0" w:space="0" w:color="auto"/>
                            <w:right w:val="none" w:sz="0" w:space="0" w:color="auto"/>
                          </w:divBdr>
                        </w:div>
                      </w:divsChild>
                    </w:div>
                    <w:div w:id="321082745">
                      <w:marLeft w:val="0"/>
                      <w:marRight w:val="0"/>
                      <w:marTop w:val="0"/>
                      <w:marBottom w:val="0"/>
                      <w:divBdr>
                        <w:top w:val="none" w:sz="0" w:space="0" w:color="auto"/>
                        <w:left w:val="none" w:sz="0" w:space="0" w:color="auto"/>
                        <w:bottom w:val="none" w:sz="0" w:space="0" w:color="auto"/>
                        <w:right w:val="none" w:sz="0" w:space="0" w:color="auto"/>
                      </w:divBdr>
                      <w:divsChild>
                        <w:div w:id="12473747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489783">
      <w:bodyDiv w:val="1"/>
      <w:marLeft w:val="0"/>
      <w:marRight w:val="0"/>
      <w:marTop w:val="0"/>
      <w:marBottom w:val="0"/>
      <w:divBdr>
        <w:top w:val="none" w:sz="0" w:space="0" w:color="auto"/>
        <w:left w:val="none" w:sz="0" w:space="0" w:color="auto"/>
        <w:bottom w:val="none" w:sz="0" w:space="0" w:color="auto"/>
        <w:right w:val="none" w:sz="0" w:space="0" w:color="auto"/>
      </w:divBdr>
    </w:div>
    <w:div w:id="2077120151">
      <w:bodyDiv w:val="1"/>
      <w:marLeft w:val="0"/>
      <w:marRight w:val="0"/>
      <w:marTop w:val="0"/>
      <w:marBottom w:val="0"/>
      <w:divBdr>
        <w:top w:val="none" w:sz="0" w:space="0" w:color="auto"/>
        <w:left w:val="none" w:sz="0" w:space="0" w:color="auto"/>
        <w:bottom w:val="none" w:sz="0" w:space="0" w:color="auto"/>
        <w:right w:val="none" w:sz="0" w:space="0" w:color="auto"/>
      </w:divBdr>
    </w:div>
    <w:div w:id="2104180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DCF71-4950-45BD-8506-BA0F7B67C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6152</TotalTime>
  <Pages>22</Pages>
  <Words>1624</Words>
  <Characters>9263</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OTS</dc:creator>
  <cp:keywords/>
  <dc:description/>
  <cp:lastModifiedBy>Татьяна Осинина</cp:lastModifiedBy>
  <cp:revision>93</cp:revision>
  <cp:lastPrinted>2023-04-28T01:19:00Z</cp:lastPrinted>
  <dcterms:created xsi:type="dcterms:W3CDTF">2021-12-17T20:39:00Z</dcterms:created>
  <dcterms:modified xsi:type="dcterms:W3CDTF">2023-04-28T01:19:00Z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2021-12-17T00:00:00Z</vt:filetime>
  </property>
  <property fmtid="{D5CDD505-2E9C-101B-9397-08002B2CF9AE}" pid="3" name="Creator">
    <vt:lpwstr>LaTeX with hyperref</vt:lpwstr>
  </property>
  <property fmtid="{D5CDD505-2E9C-101B-9397-08002B2CF9AE}" pid="4" name="LastSaved">
    <vt:filetime>2021-12-17T00:00:00Z</vt:filetime>
  </property>
</Properties>
</file>