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DE294" w14:textId="77777777" w:rsidR="00E212F2" w:rsidRPr="00E212F2" w:rsidRDefault="00E212F2" w:rsidP="00E212F2">
      <w:pPr>
        <w:pStyle w:val="a3"/>
        <w:spacing w:before="11"/>
        <w:jc w:val="center"/>
        <w:rPr>
          <w:w w:val="105"/>
        </w:rPr>
      </w:pPr>
      <w:bookmarkStart w:id="0" w:name="_Hlk147775752"/>
      <w:bookmarkEnd w:id="0"/>
      <w:r w:rsidRPr="00E212F2">
        <w:rPr>
          <w:w w:val="105"/>
        </w:rPr>
        <w:t>МИНИСТЕРСТВО НАУКИ И ВЫСШЕГО ОБРАЗОВАНИЯ</w:t>
      </w:r>
    </w:p>
    <w:p w14:paraId="03619EC8" w14:textId="3C3A3C81" w:rsidR="009E2118" w:rsidRPr="00E212F2" w:rsidRDefault="00E212F2" w:rsidP="00E212F2">
      <w:pPr>
        <w:pStyle w:val="a3"/>
        <w:spacing w:before="11"/>
        <w:jc w:val="center"/>
      </w:pPr>
      <w:r w:rsidRPr="00E212F2">
        <w:rPr>
          <w:w w:val="105"/>
        </w:rPr>
        <w:t>РОССИЙСКОЙ ФЕДЕРАЦИИ</w:t>
      </w:r>
    </w:p>
    <w:p w14:paraId="0AAF7D1B" w14:textId="358B31DC" w:rsidR="00E9431D" w:rsidRPr="00E212F2" w:rsidRDefault="00904408" w:rsidP="00E212F2">
      <w:pPr>
        <w:pStyle w:val="a3"/>
        <w:spacing w:line="252" w:lineRule="auto"/>
        <w:ind w:left="173" w:right="262" w:firstLine="1"/>
        <w:jc w:val="center"/>
        <w:rPr>
          <w:w w:val="105"/>
        </w:rPr>
      </w:pPr>
      <w:r w:rsidRPr="00E212F2">
        <w:rPr>
          <w:w w:val="110"/>
        </w:rPr>
        <w:t>УНИВЕРСИТЕТ</w:t>
      </w:r>
      <w:r w:rsidR="00E212F2" w:rsidRPr="00E212F2">
        <w:t xml:space="preserve"> </w:t>
      </w:r>
      <w:r w:rsidR="00E9431D" w:rsidRPr="00E212F2">
        <w:rPr>
          <w:w w:val="105"/>
        </w:rPr>
        <w:t>ИТМО</w:t>
      </w:r>
    </w:p>
    <w:p w14:paraId="38048D74" w14:textId="77777777" w:rsidR="00E212F2" w:rsidRPr="00E212F2" w:rsidRDefault="00E212F2" w:rsidP="00E212F2">
      <w:pPr>
        <w:pStyle w:val="a3"/>
        <w:spacing w:line="252" w:lineRule="auto"/>
        <w:ind w:left="173" w:right="262" w:firstLine="1"/>
        <w:jc w:val="center"/>
      </w:pPr>
    </w:p>
    <w:p w14:paraId="6CE0B771" w14:textId="212FFAB4" w:rsidR="009E2118" w:rsidRPr="00E212F2" w:rsidRDefault="00904408" w:rsidP="00E212F2">
      <w:pPr>
        <w:pStyle w:val="a3"/>
        <w:spacing w:before="2" w:line="504" w:lineRule="auto"/>
        <w:ind w:left="300" w:right="412"/>
        <w:jc w:val="center"/>
      </w:pPr>
      <w:r w:rsidRPr="00E212F2">
        <w:rPr>
          <w:w w:val="105"/>
        </w:rPr>
        <w:t>ФАКУЛЬТЕТ</w:t>
      </w:r>
      <w:r w:rsidRPr="00E212F2">
        <w:rPr>
          <w:spacing w:val="31"/>
          <w:w w:val="105"/>
        </w:rPr>
        <w:t xml:space="preserve"> </w:t>
      </w:r>
      <w:r w:rsidRPr="00E212F2">
        <w:rPr>
          <w:w w:val="105"/>
        </w:rPr>
        <w:t>СИСТЕМ</w:t>
      </w:r>
      <w:r w:rsidRPr="00E212F2">
        <w:rPr>
          <w:spacing w:val="32"/>
          <w:w w:val="105"/>
        </w:rPr>
        <w:t xml:space="preserve"> </w:t>
      </w:r>
      <w:r w:rsidRPr="00E212F2">
        <w:rPr>
          <w:w w:val="105"/>
        </w:rPr>
        <w:t>УПРАВЛЕНИЯ</w:t>
      </w:r>
      <w:r w:rsidRPr="00E212F2">
        <w:rPr>
          <w:spacing w:val="31"/>
          <w:w w:val="105"/>
        </w:rPr>
        <w:t xml:space="preserve"> </w:t>
      </w:r>
      <w:r w:rsidRPr="00E212F2">
        <w:rPr>
          <w:w w:val="105"/>
        </w:rPr>
        <w:t>И</w:t>
      </w:r>
      <w:r w:rsidRPr="00E212F2">
        <w:rPr>
          <w:spacing w:val="33"/>
          <w:w w:val="105"/>
        </w:rPr>
        <w:t xml:space="preserve"> </w:t>
      </w:r>
      <w:r w:rsidRPr="00E212F2">
        <w:rPr>
          <w:w w:val="105"/>
        </w:rPr>
        <w:t>РОБОТОТЕХНИКИ</w:t>
      </w:r>
    </w:p>
    <w:p w14:paraId="03EA4D69" w14:textId="7D6BBDDA" w:rsidR="009E2118" w:rsidRDefault="009E2118">
      <w:pPr>
        <w:pStyle w:val="a3"/>
      </w:pPr>
    </w:p>
    <w:p w14:paraId="295F493C" w14:textId="77777777" w:rsidR="00E212F2" w:rsidRPr="00E212F2" w:rsidRDefault="00E212F2">
      <w:pPr>
        <w:pStyle w:val="a3"/>
      </w:pPr>
    </w:p>
    <w:p w14:paraId="2B305BD8" w14:textId="77777777" w:rsidR="00E212F2" w:rsidRPr="00E212F2" w:rsidRDefault="00E212F2">
      <w:pPr>
        <w:pStyle w:val="a3"/>
      </w:pPr>
    </w:p>
    <w:p w14:paraId="4EA8633A" w14:textId="79404655" w:rsidR="009E2118" w:rsidRPr="00E212F2" w:rsidRDefault="009E2118">
      <w:pPr>
        <w:pStyle w:val="a3"/>
      </w:pPr>
    </w:p>
    <w:p w14:paraId="31D7150E" w14:textId="77777777" w:rsidR="00E212F2" w:rsidRPr="00E212F2" w:rsidRDefault="00E212F2">
      <w:pPr>
        <w:pStyle w:val="a3"/>
      </w:pPr>
    </w:p>
    <w:p w14:paraId="5D270731" w14:textId="3812A5E9" w:rsidR="00E9431D" w:rsidRPr="00E212F2" w:rsidRDefault="00470633" w:rsidP="00E9431D">
      <w:pPr>
        <w:spacing w:before="48"/>
        <w:ind w:left="300" w:right="388"/>
        <w:jc w:val="center"/>
        <w:rPr>
          <w:b/>
          <w:bCs/>
          <w:w w:val="105"/>
          <w:szCs w:val="28"/>
        </w:rPr>
      </w:pPr>
      <w:r>
        <w:rPr>
          <w:b/>
          <w:bCs/>
          <w:w w:val="105"/>
          <w:szCs w:val="28"/>
        </w:rPr>
        <w:t>Лабораторная работа №1</w:t>
      </w:r>
      <w:r>
        <w:rPr>
          <w:b/>
          <w:bCs/>
          <w:w w:val="105"/>
          <w:szCs w:val="28"/>
        </w:rPr>
        <w:br/>
      </w:r>
    </w:p>
    <w:p w14:paraId="73159745" w14:textId="1B58C88E" w:rsidR="00E9431D" w:rsidRPr="00E212F2" w:rsidRDefault="00470633" w:rsidP="00470633">
      <w:pPr>
        <w:spacing w:before="48"/>
        <w:ind w:left="300" w:right="388"/>
        <w:jc w:val="center"/>
        <w:rPr>
          <w:b/>
          <w:bCs/>
          <w:w w:val="105"/>
          <w:szCs w:val="28"/>
        </w:rPr>
      </w:pPr>
      <w:r>
        <w:rPr>
          <w:b/>
          <w:bCs/>
          <w:w w:val="105"/>
          <w:szCs w:val="28"/>
        </w:rPr>
        <w:t>«</w:t>
      </w:r>
      <w:r w:rsidRPr="00470633">
        <w:rPr>
          <w:b/>
          <w:bCs/>
          <w:w w:val="105"/>
          <w:szCs w:val="28"/>
        </w:rPr>
        <w:t>Анализ динамических</w:t>
      </w:r>
      <w:r>
        <w:rPr>
          <w:b/>
          <w:bCs/>
          <w:w w:val="105"/>
          <w:szCs w:val="28"/>
        </w:rPr>
        <w:t xml:space="preserve"> </w:t>
      </w:r>
      <w:r w:rsidRPr="00470633">
        <w:rPr>
          <w:b/>
          <w:bCs/>
          <w:w w:val="105"/>
          <w:szCs w:val="28"/>
        </w:rPr>
        <w:t>характеристик эталонных моделей систем со</w:t>
      </w:r>
      <w:r>
        <w:rPr>
          <w:b/>
          <w:bCs/>
          <w:w w:val="105"/>
          <w:szCs w:val="28"/>
        </w:rPr>
        <w:t xml:space="preserve"> </w:t>
      </w:r>
      <w:r w:rsidRPr="00470633">
        <w:rPr>
          <w:b/>
          <w:bCs/>
          <w:w w:val="105"/>
          <w:szCs w:val="28"/>
        </w:rPr>
        <w:t>стандартной настройкой</w:t>
      </w:r>
      <w:r>
        <w:rPr>
          <w:b/>
          <w:bCs/>
          <w:w w:val="105"/>
          <w:szCs w:val="28"/>
        </w:rPr>
        <w:t>»</w:t>
      </w:r>
      <w:r w:rsidR="00E212F2" w:rsidRPr="00E212F2">
        <w:rPr>
          <w:b/>
          <w:bCs/>
          <w:w w:val="105"/>
          <w:szCs w:val="28"/>
        </w:rPr>
        <w:br/>
      </w:r>
    </w:p>
    <w:p w14:paraId="080D1EF1" w14:textId="75197F53" w:rsidR="009E2118" w:rsidRPr="00E212F2" w:rsidRDefault="00904408" w:rsidP="00E9431D">
      <w:pPr>
        <w:spacing w:before="48"/>
        <w:ind w:left="300" w:right="388"/>
        <w:jc w:val="center"/>
        <w:rPr>
          <w:szCs w:val="28"/>
        </w:rPr>
      </w:pPr>
      <w:r w:rsidRPr="00E212F2">
        <w:rPr>
          <w:szCs w:val="28"/>
        </w:rPr>
        <w:t>по</w:t>
      </w:r>
      <w:r w:rsidRPr="00E212F2">
        <w:rPr>
          <w:spacing w:val="29"/>
          <w:szCs w:val="28"/>
        </w:rPr>
        <w:t xml:space="preserve"> </w:t>
      </w:r>
      <w:r w:rsidRPr="00E212F2">
        <w:rPr>
          <w:szCs w:val="28"/>
        </w:rPr>
        <w:t>дисциплине</w:t>
      </w:r>
      <w:r w:rsidRPr="00E212F2">
        <w:rPr>
          <w:spacing w:val="29"/>
          <w:szCs w:val="28"/>
        </w:rPr>
        <w:t xml:space="preserve"> </w:t>
      </w:r>
      <w:r w:rsidR="00470633" w:rsidRPr="00470633">
        <w:rPr>
          <w:w w:val="105"/>
          <w:szCs w:val="28"/>
        </w:rPr>
        <w:t>Системы управления в электроприводе</w:t>
      </w:r>
    </w:p>
    <w:p w14:paraId="7A68C2F0" w14:textId="77777777" w:rsidR="009E2118" w:rsidRPr="00E212F2" w:rsidRDefault="009E2118">
      <w:pPr>
        <w:pStyle w:val="a3"/>
      </w:pPr>
    </w:p>
    <w:p w14:paraId="7021310F" w14:textId="77777777" w:rsidR="009E2118" w:rsidRPr="00E212F2" w:rsidRDefault="009E2118">
      <w:pPr>
        <w:pStyle w:val="a3"/>
      </w:pPr>
    </w:p>
    <w:p w14:paraId="4463F6D9" w14:textId="77777777" w:rsidR="009E2118" w:rsidRPr="00E212F2" w:rsidRDefault="009E2118">
      <w:pPr>
        <w:pStyle w:val="a3"/>
      </w:pPr>
    </w:p>
    <w:p w14:paraId="3F4868D0" w14:textId="65F283A6" w:rsidR="009E2118" w:rsidRDefault="009E2118">
      <w:pPr>
        <w:pStyle w:val="a3"/>
      </w:pPr>
    </w:p>
    <w:p w14:paraId="3D9E3925" w14:textId="77777777" w:rsidR="00E212F2" w:rsidRPr="00E212F2" w:rsidRDefault="00E212F2">
      <w:pPr>
        <w:pStyle w:val="a3"/>
      </w:pPr>
    </w:p>
    <w:p w14:paraId="57E9C7DB" w14:textId="47895225" w:rsidR="009E2118" w:rsidRDefault="009E2118">
      <w:pPr>
        <w:pStyle w:val="a3"/>
      </w:pPr>
    </w:p>
    <w:p w14:paraId="7A213CFD" w14:textId="77777777" w:rsidR="00E212F2" w:rsidRPr="00E212F2" w:rsidRDefault="00E212F2">
      <w:pPr>
        <w:pStyle w:val="a3"/>
      </w:pPr>
    </w:p>
    <w:p w14:paraId="3EA503A9" w14:textId="77777777" w:rsidR="009E2118" w:rsidRPr="00E212F2" w:rsidRDefault="009E2118" w:rsidP="00AB79DE">
      <w:pPr>
        <w:pStyle w:val="a3"/>
        <w:spacing w:before="2"/>
        <w:jc w:val="both"/>
      </w:pPr>
    </w:p>
    <w:p w14:paraId="5B8A41D6" w14:textId="6C054ED6" w:rsidR="009E2118" w:rsidRPr="00E212F2" w:rsidRDefault="00904408" w:rsidP="00E212F2">
      <w:pPr>
        <w:pStyle w:val="a3"/>
        <w:spacing w:line="252" w:lineRule="auto"/>
        <w:ind w:left="5103" w:right="107"/>
        <w:jc w:val="both"/>
      </w:pPr>
      <w:r w:rsidRPr="00E212F2">
        <w:t>Выполнил:</w:t>
      </w:r>
      <w:r w:rsidRPr="00E212F2">
        <w:rPr>
          <w:spacing w:val="-67"/>
        </w:rPr>
        <w:t xml:space="preserve"> </w:t>
      </w:r>
      <w:r w:rsidRPr="00E212F2">
        <w:rPr>
          <w:w w:val="105"/>
        </w:rPr>
        <w:t>Студент</w:t>
      </w:r>
      <w:r w:rsidRPr="00E212F2">
        <w:rPr>
          <w:spacing w:val="11"/>
          <w:w w:val="105"/>
        </w:rPr>
        <w:t xml:space="preserve"> </w:t>
      </w:r>
      <w:r w:rsidRPr="00E212F2">
        <w:rPr>
          <w:w w:val="105"/>
        </w:rPr>
        <w:t>группы</w:t>
      </w:r>
      <w:r w:rsidRPr="00E212F2">
        <w:rPr>
          <w:spacing w:val="11"/>
          <w:w w:val="105"/>
        </w:rPr>
        <w:t xml:space="preserve"> </w:t>
      </w:r>
      <w:r w:rsidR="007157B4" w:rsidRPr="00E212F2">
        <w:rPr>
          <w:w w:val="105"/>
          <w:lang w:val="en-US"/>
        </w:rPr>
        <w:t>R</w:t>
      </w:r>
      <w:r w:rsidRPr="00E212F2">
        <w:rPr>
          <w:w w:val="105"/>
        </w:rPr>
        <w:t>3</w:t>
      </w:r>
      <w:r w:rsidR="00470633">
        <w:rPr>
          <w:w w:val="105"/>
        </w:rPr>
        <w:t>4</w:t>
      </w:r>
      <w:r w:rsidR="00E212F2" w:rsidRPr="00E212F2">
        <w:rPr>
          <w:w w:val="105"/>
        </w:rPr>
        <w:t>362</w:t>
      </w:r>
      <w:r w:rsidRPr="00E212F2">
        <w:rPr>
          <w:spacing w:val="1"/>
          <w:w w:val="105"/>
        </w:rPr>
        <w:t xml:space="preserve"> </w:t>
      </w:r>
      <w:proofErr w:type="spellStart"/>
      <w:r w:rsidR="00470633">
        <w:rPr>
          <w:w w:val="105"/>
        </w:rPr>
        <w:t>Ванчукова</w:t>
      </w:r>
      <w:proofErr w:type="spellEnd"/>
      <w:r w:rsidRPr="00E212F2">
        <w:rPr>
          <w:spacing w:val="-5"/>
          <w:w w:val="105"/>
        </w:rPr>
        <w:t xml:space="preserve"> </w:t>
      </w:r>
      <w:r w:rsidR="00AB79DE" w:rsidRPr="00E212F2">
        <w:rPr>
          <w:w w:val="105"/>
        </w:rPr>
        <w:t>Т. С</w:t>
      </w:r>
      <w:r w:rsidR="00E212F2" w:rsidRPr="00E212F2">
        <w:rPr>
          <w:w w:val="105"/>
        </w:rPr>
        <w:t>.</w:t>
      </w:r>
    </w:p>
    <w:p w14:paraId="620C879B" w14:textId="64317EFC" w:rsidR="009E2118" w:rsidRPr="00470633" w:rsidRDefault="00904408" w:rsidP="00E212F2">
      <w:pPr>
        <w:pStyle w:val="a3"/>
        <w:spacing w:before="2" w:line="252" w:lineRule="auto"/>
        <w:ind w:left="5103" w:right="107"/>
        <w:jc w:val="both"/>
      </w:pPr>
      <w:r w:rsidRPr="00E212F2">
        <w:rPr>
          <w:spacing w:val="-2"/>
          <w:w w:val="105"/>
        </w:rPr>
        <w:t>Преподавател</w:t>
      </w:r>
      <w:r w:rsidR="00AB79DE" w:rsidRPr="00E212F2">
        <w:rPr>
          <w:spacing w:val="-2"/>
          <w:w w:val="105"/>
        </w:rPr>
        <w:t>ь:</w:t>
      </w:r>
      <w:r w:rsidR="00E212F2" w:rsidRPr="00E212F2">
        <w:rPr>
          <w:spacing w:val="-2"/>
          <w:w w:val="105"/>
        </w:rPr>
        <w:t xml:space="preserve"> </w:t>
      </w:r>
      <w:proofErr w:type="spellStart"/>
      <w:r w:rsidR="00470633">
        <w:rPr>
          <w:spacing w:val="-2"/>
          <w:w w:val="105"/>
        </w:rPr>
        <w:t>Ловлин</w:t>
      </w:r>
      <w:proofErr w:type="spellEnd"/>
      <w:r w:rsidR="00470633" w:rsidRPr="006108F3">
        <w:rPr>
          <w:spacing w:val="-2"/>
          <w:w w:val="105"/>
        </w:rPr>
        <w:t xml:space="preserve"> </w:t>
      </w:r>
      <w:r w:rsidR="00470633">
        <w:rPr>
          <w:spacing w:val="-2"/>
          <w:w w:val="105"/>
        </w:rPr>
        <w:t>С.Ю.</w:t>
      </w:r>
    </w:p>
    <w:p w14:paraId="15BB2F7C" w14:textId="576CBFBE" w:rsidR="009E2118" w:rsidRPr="00E212F2" w:rsidRDefault="009E2118">
      <w:pPr>
        <w:pStyle w:val="a3"/>
      </w:pPr>
    </w:p>
    <w:p w14:paraId="324E87CD" w14:textId="09BC9CDE" w:rsidR="00AB79DE" w:rsidRPr="00E212F2" w:rsidRDefault="00AB79DE">
      <w:pPr>
        <w:pStyle w:val="a3"/>
      </w:pPr>
    </w:p>
    <w:p w14:paraId="49196A49" w14:textId="77777777" w:rsidR="009E2118" w:rsidRPr="00E212F2" w:rsidRDefault="009E2118">
      <w:pPr>
        <w:pStyle w:val="a3"/>
      </w:pPr>
    </w:p>
    <w:p w14:paraId="4F99EACD" w14:textId="77777777" w:rsidR="00E212F2" w:rsidRPr="00E212F2" w:rsidRDefault="00E212F2">
      <w:pPr>
        <w:pStyle w:val="a3"/>
        <w:spacing w:before="262"/>
        <w:ind w:left="300" w:right="388"/>
        <w:jc w:val="center"/>
      </w:pPr>
    </w:p>
    <w:p w14:paraId="286358FF" w14:textId="682DB729" w:rsidR="00E212F2" w:rsidRDefault="00E212F2">
      <w:pPr>
        <w:pStyle w:val="a3"/>
        <w:spacing w:before="262"/>
        <w:ind w:left="300" w:right="388"/>
        <w:jc w:val="center"/>
      </w:pPr>
    </w:p>
    <w:p w14:paraId="3CD88679" w14:textId="59AB9CFB" w:rsidR="00E212F2" w:rsidRDefault="00E212F2">
      <w:pPr>
        <w:pStyle w:val="a3"/>
        <w:spacing w:before="262"/>
        <w:ind w:left="300" w:right="388"/>
        <w:jc w:val="center"/>
      </w:pPr>
    </w:p>
    <w:p w14:paraId="27B23EE6" w14:textId="7C23BEBD" w:rsidR="00E212F2" w:rsidRDefault="00E212F2">
      <w:pPr>
        <w:pStyle w:val="a3"/>
        <w:spacing w:before="262"/>
        <w:ind w:left="300" w:right="388"/>
        <w:jc w:val="center"/>
      </w:pPr>
    </w:p>
    <w:p w14:paraId="025959EA" w14:textId="38DB2639" w:rsidR="00E212F2" w:rsidRDefault="00E212F2" w:rsidP="00470633">
      <w:pPr>
        <w:pStyle w:val="a3"/>
        <w:spacing w:before="262"/>
        <w:ind w:left="300" w:right="388"/>
      </w:pPr>
    </w:p>
    <w:p w14:paraId="1375731A" w14:textId="77777777" w:rsidR="00470633" w:rsidRDefault="00470633" w:rsidP="00470633">
      <w:pPr>
        <w:pStyle w:val="a3"/>
        <w:spacing w:before="262"/>
        <w:ind w:left="300" w:right="388"/>
      </w:pPr>
    </w:p>
    <w:p w14:paraId="36F49C8B" w14:textId="0D338C4F" w:rsidR="00470633" w:rsidRDefault="00904408" w:rsidP="00470633">
      <w:pPr>
        <w:pStyle w:val="a3"/>
        <w:spacing w:before="262"/>
        <w:ind w:left="300" w:right="388"/>
        <w:jc w:val="center"/>
      </w:pPr>
      <w:r w:rsidRPr="00E212F2">
        <w:t>Санкт-Петербург,</w:t>
      </w:r>
      <w:r w:rsidR="000E7F4E">
        <w:t xml:space="preserve"> </w:t>
      </w:r>
      <w:r w:rsidRPr="00E212F2">
        <w:t>202</w:t>
      </w:r>
      <w:r w:rsidR="00E212F2" w:rsidRPr="00E212F2">
        <w:t>3</w:t>
      </w:r>
    </w:p>
    <w:sdt>
      <w:sdtPr>
        <w:rPr>
          <w:rFonts w:eastAsia="Times New Roman" w:cs="Times New Roman"/>
          <w:b w:val="0"/>
          <w:szCs w:val="22"/>
          <w:lang w:eastAsia="en-US"/>
        </w:rPr>
        <w:id w:val="-12930573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D2772E0" w14:textId="06647FAF" w:rsidR="00470633" w:rsidRDefault="00416FB4">
          <w:pPr>
            <w:pStyle w:val="a7"/>
          </w:pPr>
          <w:r>
            <w:t>Содержание</w:t>
          </w:r>
        </w:p>
        <w:p w14:paraId="408A56CF" w14:textId="0D988275" w:rsidR="00416FB4" w:rsidRDefault="00470633">
          <w:pPr>
            <w:pStyle w:val="1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866617" w:history="1">
            <w:r w:rsidR="00416FB4" w:rsidRPr="0082314B">
              <w:rPr>
                <w:rStyle w:val="a8"/>
                <w:noProof/>
              </w:rPr>
              <w:t>Задание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_Toc147866617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337D7D">
              <w:rPr>
                <w:noProof/>
                <w:webHidden/>
              </w:rPr>
              <w:t>3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16311E9D" w14:textId="06429DDE" w:rsidR="00416FB4" w:rsidRDefault="00000000">
          <w:pPr>
            <w:pStyle w:val="1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18" w:history="1">
            <w:r w:rsidR="00416FB4" w:rsidRPr="0082314B">
              <w:rPr>
                <w:rStyle w:val="a8"/>
                <w:noProof/>
              </w:rPr>
              <w:t>Ход работы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_Toc147866618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337D7D">
              <w:rPr>
                <w:noProof/>
                <w:webHidden/>
              </w:rPr>
              <w:t>4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75703796" w14:textId="07A5C77E" w:rsidR="00416FB4" w:rsidRDefault="00000000">
          <w:pPr>
            <w:pStyle w:val="2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19" w:history="1">
            <w:r w:rsidR="00416FB4" w:rsidRPr="0082314B">
              <w:rPr>
                <w:rStyle w:val="a8"/>
                <w:noProof/>
              </w:rPr>
              <w:t>Линейный оптимум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_Toc147866619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337D7D">
              <w:rPr>
                <w:noProof/>
                <w:webHidden/>
              </w:rPr>
              <w:t>4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6D116B6D" w14:textId="03714C8C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20" w:history="1">
            <w:r w:rsidR="00416FB4" w:rsidRPr="0082314B">
              <w:rPr>
                <w:rStyle w:val="a8"/>
                <w:noProof/>
              </w:rPr>
              <w:t>Задание 1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_Toc147866620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337D7D">
              <w:rPr>
                <w:noProof/>
                <w:webHidden/>
              </w:rPr>
              <w:t>4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50533134" w14:textId="033A96EB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21" w:history="1">
            <w:r w:rsidR="00416FB4" w:rsidRPr="0082314B">
              <w:rPr>
                <w:rStyle w:val="a8"/>
                <w:noProof/>
              </w:rPr>
              <w:t>Задание 2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_Toc147866621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337D7D">
              <w:rPr>
                <w:noProof/>
                <w:webHidden/>
              </w:rPr>
              <w:t>4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2293746E" w14:textId="4BFDDF48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22" w:history="1">
            <w:r w:rsidR="00416FB4" w:rsidRPr="0082314B">
              <w:rPr>
                <w:rStyle w:val="a8"/>
                <w:noProof/>
              </w:rPr>
              <w:t>Задание 3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_Toc147866622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337D7D">
              <w:rPr>
                <w:noProof/>
                <w:webHidden/>
              </w:rPr>
              <w:t>5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0DE65FF4" w14:textId="6F4B46C9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23" w:history="1">
            <w:r w:rsidR="00416FB4" w:rsidRPr="0082314B">
              <w:rPr>
                <w:rStyle w:val="a8"/>
                <w:noProof/>
              </w:rPr>
              <w:t>Задание 4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_Toc147866623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337D7D">
              <w:rPr>
                <w:noProof/>
                <w:webHidden/>
              </w:rPr>
              <w:t>6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59FBCBC3" w14:textId="0FB14EFE" w:rsidR="00416FB4" w:rsidRDefault="00000000">
          <w:pPr>
            <w:pStyle w:val="2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24" w:history="1">
            <w:r w:rsidR="00416FB4" w:rsidRPr="0082314B">
              <w:rPr>
                <w:rStyle w:val="a8"/>
                <w:noProof/>
              </w:rPr>
              <w:t>Биномиальный оптимум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_Toc147866624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337D7D">
              <w:rPr>
                <w:noProof/>
                <w:webHidden/>
              </w:rPr>
              <w:t>8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2BC4D38E" w14:textId="6F3099BD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25" w:history="1">
            <w:r w:rsidR="00416FB4" w:rsidRPr="0082314B">
              <w:rPr>
                <w:rStyle w:val="a8"/>
                <w:noProof/>
              </w:rPr>
              <w:t xml:space="preserve">Задание </w:t>
            </w:r>
            <w:r w:rsidR="00416FB4" w:rsidRPr="0082314B">
              <w:rPr>
                <w:rStyle w:val="a8"/>
                <w:noProof/>
                <w:lang w:val="en-US"/>
              </w:rPr>
              <w:t>1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_Toc147866625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337D7D">
              <w:rPr>
                <w:noProof/>
                <w:webHidden/>
              </w:rPr>
              <w:t>8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38F4AEA6" w14:textId="70C7779D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26" w:history="1">
            <w:r w:rsidR="00416FB4" w:rsidRPr="0082314B">
              <w:rPr>
                <w:rStyle w:val="a8"/>
                <w:noProof/>
              </w:rPr>
              <w:t>Задание 2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_Toc147866626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337D7D">
              <w:rPr>
                <w:noProof/>
                <w:webHidden/>
              </w:rPr>
              <w:t>8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1DDCFBC3" w14:textId="78B4B452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27" w:history="1">
            <w:r w:rsidR="00416FB4" w:rsidRPr="0082314B">
              <w:rPr>
                <w:rStyle w:val="a8"/>
                <w:noProof/>
              </w:rPr>
              <w:t>Задание 3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_Toc147866627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337D7D">
              <w:rPr>
                <w:noProof/>
                <w:webHidden/>
              </w:rPr>
              <w:t>9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41B31911" w14:textId="2C5479BF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28" w:history="1">
            <w:r w:rsidR="00416FB4" w:rsidRPr="0082314B">
              <w:rPr>
                <w:rStyle w:val="a8"/>
                <w:noProof/>
              </w:rPr>
              <w:t>Задание 4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_Toc147866628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337D7D">
              <w:rPr>
                <w:noProof/>
                <w:webHidden/>
              </w:rPr>
              <w:t>10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0ED587FB" w14:textId="12ADA54A" w:rsidR="00416FB4" w:rsidRDefault="00000000">
          <w:pPr>
            <w:pStyle w:val="2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29" w:history="1">
            <w:r w:rsidR="00416FB4" w:rsidRPr="0082314B">
              <w:rPr>
                <w:rStyle w:val="a8"/>
                <w:noProof/>
              </w:rPr>
              <w:t>Оптимум по модулю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_Toc147866629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337D7D">
              <w:rPr>
                <w:noProof/>
                <w:webHidden/>
              </w:rPr>
              <w:t>12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30CE63C1" w14:textId="753B4F10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30" w:history="1">
            <w:r w:rsidR="00416FB4" w:rsidRPr="0082314B">
              <w:rPr>
                <w:rStyle w:val="a8"/>
                <w:noProof/>
              </w:rPr>
              <w:t>Задание 1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_Toc147866630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337D7D">
              <w:rPr>
                <w:noProof/>
                <w:webHidden/>
              </w:rPr>
              <w:t>12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78D5A619" w14:textId="7C043EEC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31" w:history="1">
            <w:r w:rsidR="00416FB4" w:rsidRPr="0082314B">
              <w:rPr>
                <w:rStyle w:val="a8"/>
                <w:noProof/>
              </w:rPr>
              <w:t>Задание 2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_Toc147866631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337D7D">
              <w:rPr>
                <w:noProof/>
                <w:webHidden/>
              </w:rPr>
              <w:t>12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3751F5C2" w14:textId="6B974C59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32" w:history="1">
            <w:r w:rsidR="00416FB4" w:rsidRPr="0082314B">
              <w:rPr>
                <w:rStyle w:val="a8"/>
                <w:noProof/>
              </w:rPr>
              <w:t>Задание 3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_Toc147866632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337D7D">
              <w:rPr>
                <w:noProof/>
                <w:webHidden/>
              </w:rPr>
              <w:t>13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5E4DE3E0" w14:textId="3A6385DD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33" w:history="1">
            <w:r w:rsidR="00416FB4" w:rsidRPr="0082314B">
              <w:rPr>
                <w:rStyle w:val="a8"/>
                <w:noProof/>
              </w:rPr>
              <w:t>Задание 4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_Toc147866633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337D7D">
              <w:rPr>
                <w:noProof/>
                <w:webHidden/>
              </w:rPr>
              <w:t>14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6D2BDE64" w14:textId="58DDCE53" w:rsidR="00416FB4" w:rsidRDefault="00000000">
          <w:pPr>
            <w:pStyle w:val="2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34" w:history="1">
            <w:r w:rsidR="00416FB4" w:rsidRPr="0082314B">
              <w:rPr>
                <w:rStyle w:val="a8"/>
                <w:noProof/>
              </w:rPr>
              <w:t>Симметричный оптимум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_Toc147866634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337D7D">
              <w:rPr>
                <w:noProof/>
                <w:webHidden/>
              </w:rPr>
              <w:t>16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46FF903F" w14:textId="6D55865E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35" w:history="1">
            <w:r w:rsidR="00416FB4" w:rsidRPr="0082314B">
              <w:rPr>
                <w:rStyle w:val="a8"/>
                <w:noProof/>
              </w:rPr>
              <w:t>Задание 1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_Toc147866635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337D7D">
              <w:rPr>
                <w:noProof/>
                <w:webHidden/>
              </w:rPr>
              <w:t>16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554DACB5" w14:textId="6A83D97A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36" w:history="1">
            <w:r w:rsidR="00416FB4" w:rsidRPr="0082314B">
              <w:rPr>
                <w:rStyle w:val="a8"/>
                <w:noProof/>
              </w:rPr>
              <w:t>Задание 2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_Toc147866636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337D7D">
              <w:rPr>
                <w:noProof/>
                <w:webHidden/>
              </w:rPr>
              <w:t>16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1FE78435" w14:textId="79F10EF6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37" w:history="1">
            <w:r w:rsidR="00416FB4" w:rsidRPr="0082314B">
              <w:rPr>
                <w:rStyle w:val="a8"/>
                <w:noProof/>
              </w:rPr>
              <w:t>Задание 3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_Toc147866637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337D7D">
              <w:rPr>
                <w:noProof/>
                <w:webHidden/>
              </w:rPr>
              <w:t>17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0FC7A0AD" w14:textId="08BC6FD4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38" w:history="1">
            <w:r w:rsidR="00416FB4" w:rsidRPr="0082314B">
              <w:rPr>
                <w:rStyle w:val="a8"/>
                <w:noProof/>
              </w:rPr>
              <w:t>Задание 4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_Toc147866638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337D7D">
              <w:rPr>
                <w:noProof/>
                <w:webHidden/>
              </w:rPr>
              <w:t>18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786BC1E5" w14:textId="610B7AC7" w:rsidR="00416FB4" w:rsidRDefault="00000000">
          <w:pPr>
            <w:pStyle w:val="2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39" w:history="1">
            <w:r w:rsidR="00416FB4" w:rsidRPr="0082314B">
              <w:rPr>
                <w:rStyle w:val="a8"/>
                <w:noProof/>
              </w:rPr>
              <w:t>Астатизм третьего порядка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_Toc147866639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337D7D">
              <w:rPr>
                <w:noProof/>
                <w:webHidden/>
              </w:rPr>
              <w:t>20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58FA5F1B" w14:textId="0214FA2C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40" w:history="1">
            <w:r w:rsidR="00416FB4" w:rsidRPr="0082314B">
              <w:rPr>
                <w:rStyle w:val="a8"/>
                <w:noProof/>
              </w:rPr>
              <w:t>Задание 1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_Toc147866640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337D7D">
              <w:rPr>
                <w:noProof/>
                <w:webHidden/>
              </w:rPr>
              <w:t>20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181F84D3" w14:textId="7258B488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41" w:history="1">
            <w:r w:rsidR="00416FB4" w:rsidRPr="0082314B">
              <w:rPr>
                <w:rStyle w:val="a8"/>
                <w:noProof/>
              </w:rPr>
              <w:t>Задание 2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_Toc147866641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337D7D">
              <w:rPr>
                <w:noProof/>
                <w:webHidden/>
              </w:rPr>
              <w:t>20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0C37495A" w14:textId="7995D60A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42" w:history="1">
            <w:r w:rsidR="00416FB4" w:rsidRPr="0082314B">
              <w:rPr>
                <w:rStyle w:val="a8"/>
                <w:noProof/>
              </w:rPr>
              <w:t>Задание 3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_Toc147866642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337D7D">
              <w:rPr>
                <w:noProof/>
                <w:webHidden/>
              </w:rPr>
              <w:t>21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4005CC19" w14:textId="53DA447D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43" w:history="1">
            <w:r w:rsidR="00416FB4" w:rsidRPr="0082314B">
              <w:rPr>
                <w:rStyle w:val="a8"/>
                <w:noProof/>
              </w:rPr>
              <w:t>Задание 4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_Toc147866643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337D7D">
              <w:rPr>
                <w:noProof/>
                <w:webHidden/>
              </w:rPr>
              <w:t>22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3973C315" w14:textId="5D8B7F0C" w:rsidR="00416FB4" w:rsidRDefault="00000000">
          <w:pPr>
            <w:pStyle w:val="1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44" w:history="1">
            <w:r w:rsidR="00416FB4" w:rsidRPr="0082314B">
              <w:rPr>
                <w:rStyle w:val="a8"/>
                <w:noProof/>
              </w:rPr>
              <w:t>Результаты работы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_Toc147866644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337D7D">
              <w:rPr>
                <w:noProof/>
                <w:webHidden/>
              </w:rPr>
              <w:t>23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7D6EE086" w14:textId="290FDAF7" w:rsidR="00470633" w:rsidRDefault="00470633">
          <w:r>
            <w:rPr>
              <w:b/>
              <w:bCs/>
            </w:rPr>
            <w:fldChar w:fldCharType="end"/>
          </w:r>
        </w:p>
      </w:sdtContent>
    </w:sdt>
    <w:p w14:paraId="6BBF95C0" w14:textId="77777777" w:rsidR="00470633" w:rsidRDefault="00470633" w:rsidP="00470633">
      <w:pPr>
        <w:pStyle w:val="1"/>
      </w:pPr>
      <w:r>
        <w:br w:type="page"/>
      </w:r>
    </w:p>
    <w:p w14:paraId="6184B656" w14:textId="5FF4004C" w:rsidR="00470633" w:rsidRDefault="00470633" w:rsidP="00470633">
      <w:pPr>
        <w:pStyle w:val="1"/>
      </w:pPr>
      <w:bookmarkStart w:id="1" w:name="_Toc147866617"/>
      <w:r>
        <w:lastRenderedPageBreak/>
        <w:t>Задани</w:t>
      </w:r>
      <w:r w:rsidR="002E6FB8">
        <w:t>е</w:t>
      </w:r>
      <w:bookmarkEnd w:id="1"/>
    </w:p>
    <w:p w14:paraId="209D6F1C" w14:textId="4E3C5625" w:rsidR="00470633" w:rsidRDefault="00470633" w:rsidP="00470633">
      <w:r>
        <w:t>Исследование характеристик систем, настроенных на</w:t>
      </w:r>
      <w:r w:rsidR="001E7656">
        <w:t xml:space="preserve"> </w:t>
      </w:r>
      <w:r>
        <w:t>биномиальный оптимум, оптимум по модулю, симметричный</w:t>
      </w:r>
      <w:r w:rsidR="001E7656">
        <w:t xml:space="preserve"> </w:t>
      </w:r>
      <w:r>
        <w:t>оптимум, настройкой на астатизм третьего порядка.</w:t>
      </w:r>
    </w:p>
    <w:p w14:paraId="4EB0FB39" w14:textId="77777777" w:rsidR="000B314E" w:rsidRDefault="000B314E" w:rsidP="00470633"/>
    <w:p w14:paraId="039AE942" w14:textId="77777777" w:rsidR="000B314E" w:rsidRDefault="000B314E" w:rsidP="00B3232E">
      <w:r>
        <w:t>Задание 1</w:t>
      </w:r>
    </w:p>
    <w:p w14:paraId="68F3346F" w14:textId="77777777" w:rsidR="000B314E" w:rsidRDefault="000B314E" w:rsidP="00B3232E">
      <w:r>
        <w:t>Для перечисленных стандартных передаточных функций</w:t>
      </w:r>
    </w:p>
    <w:p w14:paraId="552F6DA6" w14:textId="77777777" w:rsidR="000B314E" w:rsidRDefault="000B314E" w:rsidP="00B3232E">
      <w:r>
        <w:t xml:space="preserve">разомкнутых систем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раз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)</m:t>
        </m:r>
      </m:oMath>
      <w:r>
        <w:t xml:space="preserve"> найти соответствующие им передаточные функции замкнутых систем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зам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)</m:t>
        </m:r>
      </m:oMath>
      <w:r>
        <w:t>, снять кривые переходных процессов при отработке скачка задающего воздействия.</w:t>
      </w:r>
    </w:p>
    <w:p w14:paraId="58D1D333" w14:textId="77777777" w:rsidR="000B314E" w:rsidRDefault="000B314E" w:rsidP="00B3232E"/>
    <w:p w14:paraId="34FE6A3F" w14:textId="77777777" w:rsidR="000B314E" w:rsidRPr="000B314E" w:rsidRDefault="000B314E" w:rsidP="00B3232E">
      <w:r w:rsidRPr="000B314E">
        <w:t>Задание 2</w:t>
      </w:r>
    </w:p>
    <w:p w14:paraId="1F3EB43A" w14:textId="27198E27" w:rsidR="000B314E" w:rsidRPr="000B314E" w:rsidRDefault="000B314E" w:rsidP="001C7668">
      <w:r w:rsidRPr="000B314E">
        <w:t xml:space="preserve">Параметры переходных процессов: время переходного процесса для входа в 5% зону –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p5</m:t>
            </m:r>
          </m:sub>
        </m:sSub>
      </m:oMath>
      <w:r w:rsidRPr="000B314E">
        <w:t xml:space="preserve">, время переходного процесса для входа в 2% зону –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p2</m:t>
            </m:r>
          </m:sub>
        </m:sSub>
      </m:oMath>
      <w:r w:rsidRPr="000B314E">
        <w:t xml:space="preserve">, перерегулирование – </w:t>
      </w:r>
      <m:oMath>
        <m:r>
          <m:rPr>
            <m:sty m:val="p"/>
          </m:rPr>
          <w:rPr>
            <w:rFonts w:ascii="Cambria Math" w:hAnsi="Cambria Math"/>
          </w:rPr>
          <m:t>Δy</m:t>
        </m:r>
      </m:oMath>
      <w:r w:rsidRPr="000B314E">
        <w:t xml:space="preserve"> занести в </w:t>
      </w:r>
      <w:r w:rsidR="001C7668">
        <w:fldChar w:fldCharType="begin"/>
      </w:r>
      <w:r w:rsidR="001C7668">
        <w:instrText xml:space="preserve"> REF _Ref147866731 \h </w:instrText>
      </w:r>
      <w:r w:rsidR="001C7668">
        <w:fldChar w:fldCharType="separate"/>
      </w:r>
      <w:r w:rsidR="00337D7D" w:rsidRPr="000B314E">
        <w:rPr>
          <w:rFonts w:eastAsiaTheme="majorEastAsia" w:cstheme="majorBidi"/>
          <w:szCs w:val="26"/>
        </w:rPr>
        <w:t xml:space="preserve">Таблица </w:t>
      </w:r>
      <w:r w:rsidR="00337D7D">
        <w:rPr>
          <w:rFonts w:eastAsiaTheme="majorEastAsia" w:cstheme="majorBidi"/>
          <w:i/>
          <w:iCs/>
          <w:noProof/>
          <w:szCs w:val="26"/>
        </w:rPr>
        <w:t>1</w:t>
      </w:r>
      <w:r w:rsidR="001C7668">
        <w:fldChar w:fldCharType="end"/>
      </w:r>
      <w:r w:rsidR="001C7668">
        <w:t>.</w:t>
      </w:r>
    </w:p>
    <w:p w14:paraId="0F89D008" w14:textId="77777777" w:rsidR="000B314E" w:rsidRPr="000B314E" w:rsidRDefault="000B314E" w:rsidP="00B3232E"/>
    <w:p w14:paraId="706EF63C" w14:textId="77777777" w:rsidR="000B314E" w:rsidRPr="000B314E" w:rsidRDefault="000B314E" w:rsidP="00B3232E">
      <w:r w:rsidRPr="000B314E">
        <w:t>Задание 3</w:t>
      </w:r>
    </w:p>
    <w:p w14:paraId="6BE94C43" w14:textId="7A34B2F6" w:rsidR="000B314E" w:rsidRPr="000B314E" w:rsidRDefault="000B314E" w:rsidP="00B3232E">
      <w:r w:rsidRPr="000B314E">
        <w:t xml:space="preserve">Снять кривые переходных процессов при отработке задающих воздействий вида </w:t>
      </w:r>
      <m:oMath>
        <m:r>
          <m:rPr>
            <m:sty m:val="p"/>
          </m:rPr>
          <w:rPr>
            <w:rFonts w:ascii="Cambria Math" w:hAnsi="Cambria Math"/>
          </w:rPr>
          <m:t>g=vt и g=a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0B314E">
        <w:t xml:space="preserve">. Заполнить </w:t>
      </w:r>
      <w:r w:rsidRPr="000B314E">
        <w:fldChar w:fldCharType="begin"/>
      </w:r>
      <w:r w:rsidRPr="000B314E">
        <w:instrText xml:space="preserve"> REF _Ref147780130 \h  \* MERGEFORMAT </w:instrText>
      </w:r>
      <w:r w:rsidRPr="000B314E">
        <w:fldChar w:fldCharType="separate"/>
      </w:r>
      <w:r w:rsidR="00337D7D" w:rsidRPr="000B314E">
        <w:rPr>
          <w:rFonts w:eastAsiaTheme="majorEastAsia" w:cstheme="majorBidi"/>
          <w:szCs w:val="26"/>
        </w:rPr>
        <w:t xml:space="preserve">Таблица </w:t>
      </w:r>
      <w:r w:rsidR="00337D7D" w:rsidRPr="00337D7D">
        <w:rPr>
          <w:rFonts w:eastAsiaTheme="majorEastAsia" w:cstheme="majorBidi"/>
          <w:noProof/>
          <w:szCs w:val="26"/>
        </w:rPr>
        <w:t>2</w:t>
      </w:r>
      <w:r w:rsidRPr="000B314E">
        <w:fldChar w:fldCharType="end"/>
      </w:r>
      <w:r w:rsidRPr="000B314E">
        <w:t>.</w:t>
      </w:r>
    </w:p>
    <w:p w14:paraId="701F98E7" w14:textId="77777777" w:rsidR="000B314E" w:rsidRPr="000B314E" w:rsidRDefault="000B314E" w:rsidP="00B3232E"/>
    <w:p w14:paraId="0739CBC9" w14:textId="77777777" w:rsidR="000B314E" w:rsidRPr="000B314E" w:rsidRDefault="000B314E" w:rsidP="00B3232E">
      <w:r w:rsidRPr="000B314E">
        <w:t>Задание 4</w:t>
      </w:r>
    </w:p>
    <w:p w14:paraId="4F4B86DB" w14:textId="0F8BE562" w:rsidR="000B314E" w:rsidRPr="000B314E" w:rsidRDefault="000B314E" w:rsidP="00B3232E">
      <w:pPr>
        <w:rPr>
          <w:szCs w:val="28"/>
        </w:rPr>
      </w:pPr>
      <w:r w:rsidRPr="000B314E">
        <w:rPr>
          <w:szCs w:val="28"/>
        </w:rPr>
        <w:t xml:space="preserve">Снять ЛАЧХ и ФЧХ передаточных функций разомкнутых и замкнутых систем управления указанных выше эталонных настроек. Определить запас по амплитуде, запас по фазе и показатель </w:t>
      </w:r>
      <w:proofErr w:type="spellStart"/>
      <w:r w:rsidRPr="000B314E">
        <w:rPr>
          <w:szCs w:val="28"/>
        </w:rPr>
        <w:t>колебательности</w:t>
      </w:r>
      <w:proofErr w:type="spellEnd"/>
      <w:r w:rsidRPr="000B314E">
        <w:rPr>
          <w:szCs w:val="28"/>
        </w:rPr>
        <w:t xml:space="preserve">. Заполнить </w:t>
      </w:r>
      <w:r w:rsidRPr="000B314E">
        <w:rPr>
          <w:szCs w:val="28"/>
        </w:rPr>
        <w:fldChar w:fldCharType="begin"/>
      </w:r>
      <w:r w:rsidRPr="000B314E">
        <w:rPr>
          <w:szCs w:val="28"/>
        </w:rPr>
        <w:instrText xml:space="preserve"> REF _Ref147780147 \h  \* MERGEFORMAT </w:instrText>
      </w:r>
      <w:r w:rsidRPr="000B314E">
        <w:rPr>
          <w:szCs w:val="28"/>
        </w:rPr>
      </w:r>
      <w:r w:rsidRPr="000B314E">
        <w:rPr>
          <w:szCs w:val="28"/>
        </w:rPr>
        <w:fldChar w:fldCharType="separate"/>
      </w:r>
      <w:r w:rsidR="00337D7D">
        <w:rPr>
          <w:rFonts w:eastAsiaTheme="majorEastAsia" w:cstheme="majorBidi"/>
          <w:szCs w:val="26"/>
        </w:rPr>
        <w:br/>
      </w:r>
      <w:r w:rsidR="00337D7D" w:rsidRPr="000B314E">
        <w:rPr>
          <w:rFonts w:eastAsiaTheme="majorEastAsia" w:cstheme="majorBidi"/>
          <w:szCs w:val="26"/>
        </w:rPr>
        <w:t>Таблица</w:t>
      </w:r>
      <w:r w:rsidR="00337D7D" w:rsidRPr="00337D7D">
        <w:rPr>
          <w:rFonts w:eastAsiaTheme="majorEastAsia" w:cstheme="majorBidi"/>
          <w:i/>
          <w:iCs/>
          <w:noProof/>
          <w:szCs w:val="26"/>
        </w:rPr>
        <w:t xml:space="preserve"> </w:t>
      </w:r>
      <w:r w:rsidR="00337D7D">
        <w:rPr>
          <w:rFonts w:eastAsiaTheme="majorEastAsia" w:cstheme="majorBidi"/>
          <w:i/>
          <w:iCs/>
          <w:noProof/>
          <w:szCs w:val="26"/>
        </w:rPr>
        <w:t>3</w:t>
      </w:r>
      <w:r w:rsidRPr="000B314E">
        <w:rPr>
          <w:szCs w:val="28"/>
        </w:rPr>
        <w:fldChar w:fldCharType="end"/>
      </w:r>
      <w:r w:rsidRPr="000B314E">
        <w:rPr>
          <w:szCs w:val="28"/>
        </w:rPr>
        <w:t>.</w:t>
      </w:r>
    </w:p>
    <w:p w14:paraId="6BA8F52E" w14:textId="77777777" w:rsidR="00470633" w:rsidRDefault="00470633" w:rsidP="00470633"/>
    <w:p w14:paraId="1DF17E40" w14:textId="77777777" w:rsidR="000B314E" w:rsidRDefault="000B314E">
      <w:pPr>
        <w:rPr>
          <w:rFonts w:eastAsiaTheme="majorEastAsia" w:cstheme="majorBidi"/>
          <w:b/>
          <w:szCs w:val="32"/>
        </w:rPr>
      </w:pPr>
      <w:r>
        <w:br w:type="page"/>
      </w:r>
    </w:p>
    <w:p w14:paraId="1A892C83" w14:textId="21964C15" w:rsidR="002E6FB8" w:rsidRDefault="002E6FB8" w:rsidP="002E6FB8">
      <w:pPr>
        <w:pStyle w:val="1"/>
      </w:pPr>
      <w:bookmarkStart w:id="2" w:name="_Toc147866618"/>
      <w:r>
        <w:lastRenderedPageBreak/>
        <w:t>Ход работы</w:t>
      </w:r>
      <w:bookmarkEnd w:id="2"/>
    </w:p>
    <w:p w14:paraId="4D62F5B4" w14:textId="4AE899EF" w:rsidR="00802D92" w:rsidRPr="00802D92" w:rsidRDefault="00000000" w:rsidP="00802D9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u</m:t>
              </m:r>
            </m:sub>
          </m:sSub>
          <m:r>
            <w:rPr>
              <w:rFonts w:ascii="Cambria Math" w:hAnsi="Cambria Math"/>
              <w:lang w:val="en-US"/>
            </w:rPr>
            <m:t>= 0.0116</m:t>
          </m:r>
        </m:oMath>
      </m:oMathPara>
    </w:p>
    <w:p w14:paraId="3584B5C3" w14:textId="77777777" w:rsidR="000B314E" w:rsidRPr="000B314E" w:rsidRDefault="000B314E" w:rsidP="000B314E">
      <w:pPr>
        <w:pStyle w:val="2"/>
      </w:pPr>
      <w:bookmarkStart w:id="3" w:name="_Toc147866619"/>
      <w:r>
        <w:t>Линейный оптимум</w:t>
      </w:r>
      <w:bookmarkEnd w:id="3"/>
    </w:p>
    <w:p w14:paraId="36BE16FD" w14:textId="59F0C3BE" w:rsidR="000B314E" w:rsidRPr="00BB5FA6" w:rsidRDefault="00BB5FA6" w:rsidP="00BB5FA6">
      <w:pPr>
        <w:pStyle w:val="3"/>
        <w:rPr>
          <w:szCs w:val="26"/>
        </w:rPr>
      </w:pPr>
      <w:bookmarkStart w:id="4" w:name="_Toc147866620"/>
      <w:r w:rsidRPr="00BB5FA6">
        <w:rPr>
          <w:szCs w:val="26"/>
        </w:rPr>
        <w:t>Задание 1</w:t>
      </w:r>
      <w:bookmarkEnd w:id="4"/>
    </w:p>
    <w:p w14:paraId="162A6CB5" w14:textId="0099DAEC" w:rsidR="00707DF1" w:rsidRPr="00707DF1" w:rsidRDefault="00000000" w:rsidP="0047063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раз. лин.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42642477" w14:textId="05EBF886" w:rsidR="00707DF1" w:rsidRDefault="00000000" w:rsidP="0047063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зам. лин.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0612781F" w14:textId="77777777" w:rsidR="004C71E9" w:rsidRDefault="006733DA" w:rsidP="004C71E9">
      <w:pPr>
        <w:keepNext/>
        <w:jc w:val="center"/>
      </w:pPr>
      <w:r>
        <w:rPr>
          <w:noProof/>
        </w:rPr>
        <w:drawing>
          <wp:inline distT="0" distB="0" distL="0" distR="0" wp14:anchorId="1C1CE567" wp14:editId="4F9393A8">
            <wp:extent cx="4743450" cy="3557588"/>
            <wp:effectExtent l="0" t="0" r="0" b="5080"/>
            <wp:docPr id="32405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5085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508" cy="355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57D09" w14:textId="2B8C8A93" w:rsidR="00470633" w:rsidRDefault="004C71E9" w:rsidP="004C71E9">
      <w:pPr>
        <w:pStyle w:val="aa"/>
        <w:jc w:val="center"/>
        <w:rPr>
          <w:i w:val="0"/>
          <w:iCs w:val="0"/>
          <w:color w:val="auto"/>
          <w:sz w:val="28"/>
          <w:szCs w:val="22"/>
        </w:rPr>
      </w:pPr>
      <w:r w:rsidRPr="004C71E9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71E9">
        <w:rPr>
          <w:i w:val="0"/>
          <w:iCs w:val="0"/>
          <w:color w:val="auto"/>
          <w:sz w:val="28"/>
          <w:szCs w:val="22"/>
        </w:rPr>
        <w:fldChar w:fldCharType="begin"/>
      </w:r>
      <w:r w:rsidRPr="004C71E9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71E9">
        <w:rPr>
          <w:i w:val="0"/>
          <w:iCs w:val="0"/>
          <w:color w:val="auto"/>
          <w:sz w:val="28"/>
          <w:szCs w:val="22"/>
        </w:rPr>
        <w:fldChar w:fldCharType="separate"/>
      </w:r>
      <w:r w:rsidR="00337D7D">
        <w:rPr>
          <w:i w:val="0"/>
          <w:iCs w:val="0"/>
          <w:noProof/>
          <w:color w:val="auto"/>
          <w:sz w:val="28"/>
          <w:szCs w:val="22"/>
        </w:rPr>
        <w:t>1</w:t>
      </w:r>
      <w:r w:rsidRPr="004C71E9">
        <w:rPr>
          <w:i w:val="0"/>
          <w:iCs w:val="0"/>
          <w:color w:val="auto"/>
          <w:sz w:val="28"/>
          <w:szCs w:val="22"/>
        </w:rPr>
        <w:fldChar w:fldCharType="end"/>
      </w:r>
      <w:r w:rsidRPr="004C71E9">
        <w:rPr>
          <w:i w:val="0"/>
          <w:iCs w:val="0"/>
          <w:color w:val="auto"/>
          <w:sz w:val="28"/>
          <w:szCs w:val="22"/>
        </w:rPr>
        <w:t>. Кривая переходного процесса линейного опти</w:t>
      </w:r>
      <w:r>
        <w:rPr>
          <w:i w:val="0"/>
          <w:iCs w:val="0"/>
          <w:color w:val="auto"/>
          <w:sz w:val="28"/>
          <w:szCs w:val="22"/>
        </w:rPr>
        <w:t>м</w:t>
      </w:r>
      <w:r w:rsidRPr="004C71E9">
        <w:rPr>
          <w:i w:val="0"/>
          <w:iCs w:val="0"/>
          <w:color w:val="auto"/>
          <w:sz w:val="28"/>
          <w:szCs w:val="22"/>
        </w:rPr>
        <w:t>ума</w:t>
      </w:r>
    </w:p>
    <w:p w14:paraId="64C2AE54" w14:textId="635CE1D3" w:rsidR="00BB5FA6" w:rsidRDefault="00BB5FA6" w:rsidP="00BB5FA6">
      <w:pPr>
        <w:pStyle w:val="3"/>
        <w:rPr>
          <w:szCs w:val="26"/>
        </w:rPr>
      </w:pPr>
      <w:bookmarkStart w:id="5" w:name="_Toc147866621"/>
      <w:r w:rsidRPr="00BB5FA6">
        <w:rPr>
          <w:szCs w:val="26"/>
        </w:rPr>
        <w:t xml:space="preserve">Задание </w:t>
      </w:r>
      <w:r>
        <w:rPr>
          <w:szCs w:val="26"/>
        </w:rPr>
        <w:t>2</w:t>
      </w:r>
      <w:bookmarkEnd w:id="5"/>
    </w:p>
    <w:p w14:paraId="0A7CC4CD" w14:textId="6F91C0C7" w:rsidR="00BB5FA6" w:rsidRDefault="00BB5FA6" w:rsidP="00BB5FA6">
      <w:r>
        <w:t>Найдем время переходного процесса для входа в 5% и в 2% зону.</w:t>
      </w:r>
    </w:p>
    <w:p w14:paraId="55FDCAA9" w14:textId="77777777" w:rsidR="00BB5FA6" w:rsidRDefault="00BB5FA6" w:rsidP="00BB5FA6"/>
    <w:p w14:paraId="45668DC9" w14:textId="7CC08354" w:rsidR="00BB5FA6" w:rsidRPr="00BB5FA6" w:rsidRDefault="00000000" w:rsidP="00BB5FA6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tr5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</m:oMath>
      </m:oMathPara>
    </w:p>
    <w:p w14:paraId="39E84F67" w14:textId="77777777" w:rsidR="00BB5FA6" w:rsidRPr="00BB5FA6" w:rsidRDefault="00BB5FA6" w:rsidP="00BB5FA6">
      <w:pPr>
        <w:rPr>
          <w:lang w:val="en-US"/>
        </w:rPr>
      </w:pPr>
    </w:p>
    <w:p w14:paraId="34540B78" w14:textId="06B04EAC" w:rsidR="00BB5FA6" w:rsidRDefault="00000000" w:rsidP="00BB5FA6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BB5FA6" w:rsidRPr="00BB5FA6">
        <w:t xml:space="preserve"> –</w:t>
      </w:r>
      <w:r w:rsidR="00BB5FA6">
        <w:t xml:space="preserve"> время начала переходного процесса</w:t>
      </w:r>
    </w:p>
    <w:p w14:paraId="28479910" w14:textId="77777777" w:rsidR="00700042" w:rsidRDefault="00000000" w:rsidP="00BB5FA6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B5FA6" w:rsidRPr="00BB5FA6">
        <w:t xml:space="preserve"> –</w:t>
      </w:r>
      <w:r w:rsidR="00BB5FA6">
        <w:t xml:space="preserve"> максимальное значения </w:t>
      </w:r>
      <w:r w:rsidR="00BB5FA6">
        <w:rPr>
          <w:lang w:val="en-US"/>
        </w:rPr>
        <w:t>t</w:t>
      </w:r>
      <w:r w:rsidR="00BB5FA6" w:rsidRPr="00BB5FA6">
        <w:t xml:space="preserve">, </w:t>
      </w:r>
      <w:r w:rsidR="00BB5FA6">
        <w:t xml:space="preserve">при котором справедливо: </w:t>
      </w:r>
    </w:p>
    <w:p w14:paraId="54C5ECE4" w14:textId="77777777" w:rsidR="00700042" w:rsidRPr="00700042" w:rsidRDefault="00700042" w:rsidP="00BB5FA6"/>
    <w:p w14:paraId="101AF86E" w14:textId="504954D0" w:rsidR="00BB5FA6" w:rsidRPr="00BB5FA6" w:rsidRDefault="00BB5FA6" w:rsidP="00BB5FA6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≥D, </m:t>
          </m:r>
          <m:r>
            <w:rPr>
              <w:rFonts w:ascii="Cambria Math" w:hAnsi="Cambria Math"/>
              <w:lang w:val="en-US"/>
            </w:rPr>
            <m:t>D=0.05⋅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ss</m:t>
                  </m:r>
                </m:sub>
              </m:sSub>
            </m:e>
          </m:d>
        </m:oMath>
      </m:oMathPara>
    </w:p>
    <w:p w14:paraId="487D75BF" w14:textId="77777777" w:rsidR="00BB5FA6" w:rsidRPr="00BB5FA6" w:rsidRDefault="00BB5FA6" w:rsidP="00BB5FA6"/>
    <w:p w14:paraId="3B5270EB" w14:textId="2180F90B" w:rsidR="00BB5FA6" w:rsidRPr="00700042" w:rsidRDefault="00000000" w:rsidP="00BB5FA6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tr5</m:t>
              </m:r>
            </m:sub>
          </m:sSub>
          <m:r>
            <w:rPr>
              <w:rFonts w:ascii="Cambria Math" w:hAnsi="Cambria Math"/>
              <w:lang w:val="en-US"/>
            </w:rPr>
            <m:t>=0.095</m:t>
          </m:r>
        </m:oMath>
      </m:oMathPara>
    </w:p>
    <w:p w14:paraId="0A66BD7B" w14:textId="7452913F" w:rsidR="00700042" w:rsidRPr="00700042" w:rsidRDefault="00000000" w:rsidP="00BB5FA6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tr2</m:t>
              </m:r>
            </m:sub>
          </m:sSub>
          <m:r>
            <w:rPr>
              <w:rFonts w:ascii="Cambria Math" w:hAnsi="Cambria Math"/>
              <w:lang w:val="en-US"/>
            </w:rPr>
            <m:t>=0.098</m:t>
          </m:r>
        </m:oMath>
      </m:oMathPara>
    </w:p>
    <w:p w14:paraId="510E6916" w14:textId="77777777" w:rsidR="00700042" w:rsidRPr="00700042" w:rsidRDefault="00700042" w:rsidP="00BB5FA6">
      <w:pPr>
        <w:rPr>
          <w:lang w:val="en-US"/>
        </w:rPr>
      </w:pPr>
    </w:p>
    <w:p w14:paraId="5B93FB33" w14:textId="2F4A85A8" w:rsidR="00700042" w:rsidRDefault="00700042" w:rsidP="00BB5FA6">
      <w:r>
        <w:t xml:space="preserve">Вычислим перерегулирование </w:t>
      </w:r>
      <m:oMath>
        <m:r>
          <m:rPr>
            <m:sty m:val="p"/>
          </m:rPr>
          <w:rPr>
            <w:rFonts w:ascii="Cambria Math" w:hAnsi="Cambria Math"/>
          </w:rPr>
          <m:t>Δy</m:t>
        </m:r>
      </m:oMath>
      <w:r w:rsidR="00CB39E7">
        <w:t>:</w:t>
      </w:r>
    </w:p>
    <w:p w14:paraId="0D47E811" w14:textId="42E80692" w:rsidR="00700042" w:rsidRPr="00CB39E7" w:rsidRDefault="00700042" w:rsidP="00BB5FA6">
      <m:oMathPara>
        <m:oMath>
          <m:r>
            <m:rPr>
              <m:sty m:val="p"/>
            </m:rPr>
            <w:rPr>
              <w:rFonts w:ascii="Cambria Math" w:hAnsi="Cambria Math"/>
            </w:rPr>
            <m:t>Δy=</m:t>
          </m:r>
          <m:r>
            <w:rPr>
              <w:rFonts w:ascii="Cambria Math" w:hAnsi="Cambria Math"/>
            </w:rPr>
            <m:t>0</m:t>
          </m:r>
        </m:oMath>
      </m:oMathPara>
    </w:p>
    <w:p w14:paraId="0416B340" w14:textId="77777777" w:rsidR="00EB23B8" w:rsidRDefault="00EB23B8">
      <w:r>
        <w:br w:type="page"/>
      </w:r>
    </w:p>
    <w:p w14:paraId="7DA9F6C6" w14:textId="4F5B7EA7" w:rsidR="00CB39E7" w:rsidRDefault="00CB39E7" w:rsidP="00665A42">
      <w:pPr>
        <w:pStyle w:val="3"/>
      </w:pPr>
      <w:bookmarkStart w:id="6" w:name="_Toc147866622"/>
      <w:r>
        <w:lastRenderedPageBreak/>
        <w:t>Задание 3</w:t>
      </w:r>
      <w:bookmarkEnd w:id="6"/>
    </w:p>
    <w:p w14:paraId="0FE13774" w14:textId="77777777" w:rsidR="00CB39E7" w:rsidRDefault="00CB39E7" w:rsidP="00CB39E7">
      <w:pPr>
        <w:keepNext/>
        <w:jc w:val="center"/>
      </w:pPr>
      <w:r w:rsidRPr="00CB39E7">
        <w:rPr>
          <w:noProof/>
        </w:rPr>
        <w:drawing>
          <wp:inline distT="0" distB="0" distL="0" distR="0" wp14:anchorId="56D928FB" wp14:editId="303D6B8B">
            <wp:extent cx="4410075" cy="3362470"/>
            <wp:effectExtent l="0" t="0" r="0" b="9525"/>
            <wp:docPr id="1794132805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32805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9353" cy="336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4CF4" w14:textId="4B69F94E" w:rsidR="00CB39E7" w:rsidRDefault="00CB39E7" w:rsidP="00CB39E7">
      <w:pPr>
        <w:pStyle w:val="aa"/>
        <w:jc w:val="center"/>
        <w:rPr>
          <w:i w:val="0"/>
          <w:iCs w:val="0"/>
          <w:color w:val="auto"/>
          <w:sz w:val="28"/>
          <w:szCs w:val="22"/>
        </w:rPr>
      </w:pPr>
      <w:r w:rsidRPr="00CB39E7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B39E7">
        <w:rPr>
          <w:i w:val="0"/>
          <w:iCs w:val="0"/>
          <w:color w:val="auto"/>
          <w:sz w:val="28"/>
          <w:szCs w:val="22"/>
        </w:rPr>
        <w:fldChar w:fldCharType="begin"/>
      </w:r>
      <w:r w:rsidRPr="00CB39E7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B39E7">
        <w:rPr>
          <w:i w:val="0"/>
          <w:iCs w:val="0"/>
          <w:color w:val="auto"/>
          <w:sz w:val="28"/>
          <w:szCs w:val="22"/>
        </w:rPr>
        <w:fldChar w:fldCharType="separate"/>
      </w:r>
      <w:r w:rsidR="00337D7D">
        <w:rPr>
          <w:i w:val="0"/>
          <w:iCs w:val="0"/>
          <w:noProof/>
          <w:color w:val="auto"/>
          <w:sz w:val="28"/>
          <w:szCs w:val="22"/>
        </w:rPr>
        <w:t>2</w:t>
      </w:r>
      <w:r w:rsidRPr="00CB39E7">
        <w:rPr>
          <w:i w:val="0"/>
          <w:iCs w:val="0"/>
          <w:color w:val="auto"/>
          <w:sz w:val="28"/>
          <w:szCs w:val="22"/>
        </w:rPr>
        <w:fldChar w:fldCharType="end"/>
      </w:r>
      <w:r w:rsidRPr="00CB39E7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К</w:t>
      </w:r>
      <w:r w:rsidRPr="00CB39E7">
        <w:rPr>
          <w:i w:val="0"/>
          <w:iCs w:val="0"/>
          <w:color w:val="auto"/>
          <w:sz w:val="28"/>
          <w:szCs w:val="22"/>
        </w:rPr>
        <w:t>рив</w:t>
      </w:r>
      <w:r>
        <w:rPr>
          <w:i w:val="0"/>
          <w:iCs w:val="0"/>
          <w:color w:val="auto"/>
          <w:sz w:val="28"/>
          <w:szCs w:val="22"/>
        </w:rPr>
        <w:t>ая</w:t>
      </w:r>
      <w:r w:rsidRPr="00CB39E7">
        <w:rPr>
          <w:i w:val="0"/>
          <w:iCs w:val="0"/>
          <w:color w:val="auto"/>
          <w:sz w:val="28"/>
          <w:szCs w:val="22"/>
        </w:rPr>
        <w:t xml:space="preserve"> переходных процессов при отработке задающ</w:t>
      </w:r>
      <w:r>
        <w:rPr>
          <w:i w:val="0"/>
          <w:iCs w:val="0"/>
          <w:color w:val="auto"/>
          <w:sz w:val="28"/>
          <w:szCs w:val="22"/>
        </w:rPr>
        <w:t>его</w:t>
      </w:r>
      <w:r w:rsidRPr="00CB39E7">
        <w:rPr>
          <w:i w:val="0"/>
          <w:iCs w:val="0"/>
          <w:color w:val="auto"/>
          <w:sz w:val="28"/>
          <w:szCs w:val="22"/>
        </w:rPr>
        <w:t xml:space="preserve"> воздействи</w:t>
      </w:r>
      <w:r>
        <w:rPr>
          <w:i w:val="0"/>
          <w:iCs w:val="0"/>
          <w:color w:val="auto"/>
          <w:sz w:val="28"/>
          <w:szCs w:val="22"/>
        </w:rPr>
        <w:t>я</w:t>
      </w:r>
      <w:r w:rsidRPr="00CB39E7">
        <w:rPr>
          <w:i w:val="0"/>
          <w:iCs w:val="0"/>
          <w:color w:val="auto"/>
          <w:sz w:val="28"/>
          <w:szCs w:val="22"/>
        </w:rPr>
        <w:t xml:space="preserve"> вида </w:t>
      </w:r>
      <m:oMath>
        <m:r>
          <w:rPr>
            <w:rFonts w:ascii="Cambria Math" w:hAnsi="Cambria Math"/>
            <w:color w:val="auto"/>
            <w:sz w:val="28"/>
            <w:szCs w:val="22"/>
          </w:rPr>
          <m:t>g=1∙t</m:t>
        </m:r>
      </m:oMath>
      <w:r>
        <w:rPr>
          <w:i w:val="0"/>
          <w:iCs w:val="0"/>
          <w:color w:val="auto"/>
          <w:sz w:val="28"/>
          <w:szCs w:val="22"/>
        </w:rPr>
        <w:t xml:space="preserve"> и график ошибки</w:t>
      </w:r>
    </w:p>
    <w:p w14:paraId="1F37A05E" w14:textId="77777777" w:rsidR="00EB23B8" w:rsidRDefault="00EB23B8" w:rsidP="00EB23B8"/>
    <w:p w14:paraId="2853C420" w14:textId="3EC79C37" w:rsidR="00EB23B8" w:rsidRDefault="00EB23B8" w:rsidP="00EB23B8">
      <w:pPr>
        <w:keepNext/>
        <w:jc w:val="center"/>
      </w:pPr>
      <w:r w:rsidRPr="00EB23B8">
        <w:rPr>
          <w:noProof/>
        </w:rPr>
        <w:drawing>
          <wp:inline distT="0" distB="0" distL="0" distR="0" wp14:anchorId="0AC0B909" wp14:editId="3A18798F">
            <wp:extent cx="4231352" cy="3429000"/>
            <wp:effectExtent l="0" t="0" r="0" b="0"/>
            <wp:docPr id="1353011511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11511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3563" cy="343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5B20" w14:textId="2A0C04B7" w:rsidR="00EB23B8" w:rsidRDefault="00EB23B8" w:rsidP="00EB23B8">
      <w:pPr>
        <w:pStyle w:val="aa"/>
        <w:jc w:val="center"/>
        <w:rPr>
          <w:i w:val="0"/>
          <w:iCs w:val="0"/>
          <w:color w:val="auto"/>
          <w:sz w:val="28"/>
          <w:szCs w:val="22"/>
        </w:rPr>
      </w:pPr>
      <w:r w:rsidRPr="00CB39E7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B39E7">
        <w:rPr>
          <w:i w:val="0"/>
          <w:iCs w:val="0"/>
          <w:color w:val="auto"/>
          <w:sz w:val="28"/>
          <w:szCs w:val="22"/>
        </w:rPr>
        <w:fldChar w:fldCharType="begin"/>
      </w:r>
      <w:r w:rsidRPr="00CB39E7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B39E7">
        <w:rPr>
          <w:i w:val="0"/>
          <w:iCs w:val="0"/>
          <w:color w:val="auto"/>
          <w:sz w:val="28"/>
          <w:szCs w:val="22"/>
        </w:rPr>
        <w:fldChar w:fldCharType="separate"/>
      </w:r>
      <w:r w:rsidR="00337D7D">
        <w:rPr>
          <w:i w:val="0"/>
          <w:iCs w:val="0"/>
          <w:noProof/>
          <w:color w:val="auto"/>
          <w:sz w:val="28"/>
          <w:szCs w:val="22"/>
        </w:rPr>
        <w:t>3</w:t>
      </w:r>
      <w:r w:rsidRPr="00CB39E7">
        <w:rPr>
          <w:i w:val="0"/>
          <w:iCs w:val="0"/>
          <w:color w:val="auto"/>
          <w:sz w:val="28"/>
          <w:szCs w:val="22"/>
        </w:rPr>
        <w:fldChar w:fldCharType="end"/>
      </w:r>
      <w:r w:rsidRPr="00CB39E7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К</w:t>
      </w:r>
      <w:r w:rsidRPr="00CB39E7">
        <w:rPr>
          <w:i w:val="0"/>
          <w:iCs w:val="0"/>
          <w:color w:val="auto"/>
          <w:sz w:val="28"/>
          <w:szCs w:val="22"/>
        </w:rPr>
        <w:t>рив</w:t>
      </w:r>
      <w:r>
        <w:rPr>
          <w:i w:val="0"/>
          <w:iCs w:val="0"/>
          <w:color w:val="auto"/>
          <w:sz w:val="28"/>
          <w:szCs w:val="22"/>
        </w:rPr>
        <w:t>ая</w:t>
      </w:r>
      <w:r w:rsidRPr="00CB39E7">
        <w:rPr>
          <w:i w:val="0"/>
          <w:iCs w:val="0"/>
          <w:color w:val="auto"/>
          <w:sz w:val="28"/>
          <w:szCs w:val="22"/>
        </w:rPr>
        <w:t xml:space="preserve"> переходных процессов при отработке задающ</w:t>
      </w:r>
      <w:r>
        <w:rPr>
          <w:i w:val="0"/>
          <w:iCs w:val="0"/>
          <w:color w:val="auto"/>
          <w:sz w:val="28"/>
          <w:szCs w:val="22"/>
        </w:rPr>
        <w:t>его</w:t>
      </w:r>
      <w:r w:rsidRPr="00CB39E7">
        <w:rPr>
          <w:i w:val="0"/>
          <w:iCs w:val="0"/>
          <w:color w:val="auto"/>
          <w:sz w:val="28"/>
          <w:szCs w:val="22"/>
        </w:rPr>
        <w:t xml:space="preserve"> воздействи</w:t>
      </w:r>
      <w:r>
        <w:rPr>
          <w:i w:val="0"/>
          <w:iCs w:val="0"/>
          <w:color w:val="auto"/>
          <w:sz w:val="28"/>
          <w:szCs w:val="22"/>
        </w:rPr>
        <w:t>я</w:t>
      </w:r>
      <w:r w:rsidRPr="00CB39E7">
        <w:rPr>
          <w:i w:val="0"/>
          <w:iCs w:val="0"/>
          <w:color w:val="auto"/>
          <w:sz w:val="28"/>
          <w:szCs w:val="22"/>
        </w:rPr>
        <w:t xml:space="preserve"> вида </w:t>
      </w:r>
      <m:oMath>
        <m:r>
          <w:rPr>
            <w:rFonts w:ascii="Cambria Math" w:hAnsi="Cambria Math"/>
            <w:color w:val="auto"/>
            <w:sz w:val="28"/>
            <w:szCs w:val="22"/>
          </w:rPr>
          <m:t>g=1∙</m:t>
        </m:r>
        <m:sSup>
          <m:sSupPr>
            <m:ctrlPr>
              <w:rPr>
                <w:rFonts w:ascii="Cambria Math" w:hAnsi="Cambria Math"/>
                <w:iCs w:val="0"/>
                <w:color w:val="auto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  <w:color w:val="auto"/>
                <w:sz w:val="28"/>
                <w:szCs w:val="22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color w:val="auto"/>
                <w:sz w:val="28"/>
                <w:szCs w:val="22"/>
              </w:rPr>
              <m:t>2</m:t>
            </m:r>
          </m:sup>
        </m:sSup>
      </m:oMath>
      <w:r>
        <w:rPr>
          <w:i w:val="0"/>
          <w:iCs w:val="0"/>
          <w:color w:val="auto"/>
          <w:sz w:val="28"/>
          <w:szCs w:val="22"/>
        </w:rPr>
        <w:t xml:space="preserve"> и график ошибки</w:t>
      </w:r>
    </w:p>
    <w:p w14:paraId="15DE4247" w14:textId="27ABE3CE" w:rsidR="00665A42" w:rsidRPr="00665A42" w:rsidRDefault="00665A42" w:rsidP="00665A42">
      <w:r>
        <w:t>Так как при линейном воздействии ошибка равна установившемуся значению, а при квадратичном – бесконечности, система имеет первый порядок астатизма.</w:t>
      </w:r>
    </w:p>
    <w:p w14:paraId="005B75EE" w14:textId="74BD9349" w:rsidR="00EB23B8" w:rsidRDefault="00EB23B8" w:rsidP="00665A42">
      <w:pPr>
        <w:pStyle w:val="3"/>
      </w:pPr>
      <w:bookmarkStart w:id="7" w:name="_Toc147866623"/>
      <w:r>
        <w:lastRenderedPageBreak/>
        <w:t>Задание 4</w:t>
      </w:r>
      <w:bookmarkEnd w:id="7"/>
    </w:p>
    <w:p w14:paraId="38ED3A8D" w14:textId="77777777" w:rsidR="00EB23B8" w:rsidRDefault="00EB23B8" w:rsidP="00EB23B8">
      <w:pPr>
        <w:rPr>
          <w:szCs w:val="28"/>
        </w:rPr>
      </w:pPr>
      <w:r w:rsidRPr="000B314E">
        <w:rPr>
          <w:szCs w:val="28"/>
        </w:rPr>
        <w:t>ЛАЧХ и ФЧХ передаточных функций разомкнутых и замкнутых систем</w:t>
      </w:r>
      <w:r>
        <w:rPr>
          <w:szCs w:val="28"/>
        </w:rPr>
        <w:t>:</w:t>
      </w:r>
      <w:r w:rsidRPr="000B314E">
        <w:rPr>
          <w:szCs w:val="28"/>
        </w:rPr>
        <w:t xml:space="preserve"> </w:t>
      </w:r>
    </w:p>
    <w:p w14:paraId="34C59764" w14:textId="77777777" w:rsidR="00EB23B8" w:rsidRDefault="00EB23B8" w:rsidP="00EB23B8">
      <w:pPr>
        <w:keepNext/>
        <w:widowControl/>
        <w:autoSpaceDE/>
        <w:autoSpaceDN/>
        <w:jc w:val="center"/>
      </w:pPr>
      <w:r w:rsidRPr="00EB23B8">
        <w:rPr>
          <w:noProof/>
          <w:sz w:val="24"/>
          <w:szCs w:val="24"/>
          <w:lang w:eastAsia="ru-RU"/>
        </w:rPr>
        <w:drawing>
          <wp:inline distT="0" distB="0" distL="0" distR="0" wp14:anchorId="32537D91" wp14:editId="03532E4F">
            <wp:extent cx="5334000" cy="4000500"/>
            <wp:effectExtent l="0" t="0" r="0" b="0"/>
            <wp:docPr id="905931211" name="Рисунок 2" descr="Изображение выглядит как линия, текст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31211" name="Рисунок 2" descr="Изображение выглядит как линия, текст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4F8CB" w14:textId="25BFD540" w:rsidR="00EB23B8" w:rsidRPr="00EB23B8" w:rsidRDefault="00EB23B8" w:rsidP="00EB23B8">
      <w:bookmarkStart w:id="8" w:name="_Ref14783607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37D7D">
        <w:rPr>
          <w:noProof/>
        </w:rPr>
        <w:t>4</w:t>
      </w:r>
      <w:r>
        <w:fldChar w:fldCharType="end"/>
      </w:r>
      <w:bookmarkEnd w:id="8"/>
      <w:r>
        <w:t xml:space="preserve">. </w:t>
      </w:r>
      <w:r w:rsidRPr="00AE7820">
        <w:t>ЛАЧХ и ФЧХ передаточных функций разомкнут</w:t>
      </w:r>
      <w:r>
        <w:t>ой</w:t>
      </w:r>
      <w:r w:rsidRPr="00AE7820">
        <w:t xml:space="preserve"> систем</w:t>
      </w:r>
      <w:r>
        <w:t>ы</w:t>
      </w:r>
    </w:p>
    <w:p w14:paraId="060CC3F6" w14:textId="01843E8C" w:rsidR="00C7668B" w:rsidRPr="00C7668B" w:rsidRDefault="00C7668B" w:rsidP="00C7668B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C7668B">
        <w:rPr>
          <w:noProof/>
          <w:sz w:val="24"/>
          <w:szCs w:val="24"/>
          <w:lang w:eastAsia="ru-RU"/>
        </w:rPr>
        <w:drawing>
          <wp:inline distT="0" distB="0" distL="0" distR="0" wp14:anchorId="0EC71211" wp14:editId="4AE30003">
            <wp:extent cx="5334000" cy="4000500"/>
            <wp:effectExtent l="0" t="0" r="0" b="0"/>
            <wp:docPr id="537637354" name="Рисунок 1" descr="Изображение выглядит как линия, диаграмма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37354" name="Рисунок 1" descr="Изображение выглядит как линия, диаграмма, График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49CFC" w14:textId="1345FB9F" w:rsidR="00EB23B8" w:rsidRPr="00EB23B8" w:rsidRDefault="00EB23B8" w:rsidP="00EB23B8">
      <w:pPr>
        <w:widowControl/>
        <w:autoSpaceDE/>
        <w:autoSpaceDN/>
        <w:jc w:val="center"/>
        <w:rPr>
          <w:sz w:val="24"/>
          <w:szCs w:val="24"/>
          <w:lang w:eastAsia="ru-RU"/>
        </w:rPr>
      </w:pPr>
    </w:p>
    <w:p w14:paraId="3E872C17" w14:textId="3E094E0D" w:rsidR="00EB23B8" w:rsidRPr="00EB23B8" w:rsidRDefault="00EB23B8" w:rsidP="00EB23B8"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37D7D">
        <w:rPr>
          <w:noProof/>
        </w:rPr>
        <w:t>5</w:t>
      </w:r>
      <w:r>
        <w:fldChar w:fldCharType="end"/>
      </w:r>
      <w:r>
        <w:t xml:space="preserve">. </w:t>
      </w:r>
      <w:r w:rsidRPr="00AE7820">
        <w:t xml:space="preserve">ЛАЧХ и ФЧХ передаточных функций </w:t>
      </w:r>
      <w:r>
        <w:t>замкнутой</w:t>
      </w:r>
      <w:r w:rsidRPr="00AE7820">
        <w:t xml:space="preserve"> систем</w:t>
      </w:r>
      <w:r>
        <w:t>ы</w:t>
      </w:r>
    </w:p>
    <w:p w14:paraId="1E9586CA" w14:textId="77777777" w:rsidR="00EB23B8" w:rsidRDefault="00EB23B8" w:rsidP="00EB23B8">
      <w:pPr>
        <w:rPr>
          <w:szCs w:val="28"/>
        </w:rPr>
      </w:pPr>
    </w:p>
    <w:p w14:paraId="44989433" w14:textId="77777777" w:rsidR="00EB23B8" w:rsidRDefault="00EB23B8" w:rsidP="00EB23B8">
      <w:pPr>
        <w:rPr>
          <w:szCs w:val="28"/>
        </w:rPr>
      </w:pPr>
    </w:p>
    <w:p w14:paraId="4CB49C20" w14:textId="1953F2DC" w:rsidR="00EB23B8" w:rsidRDefault="00EB23B8" w:rsidP="00EB23B8">
      <w:pPr>
        <w:rPr>
          <w:szCs w:val="28"/>
        </w:rPr>
      </w:pPr>
      <w:r w:rsidRPr="000B314E">
        <w:rPr>
          <w:szCs w:val="28"/>
        </w:rPr>
        <w:t>Определи</w:t>
      </w:r>
      <w:r>
        <w:rPr>
          <w:szCs w:val="28"/>
        </w:rPr>
        <w:t>м</w:t>
      </w:r>
      <w:r w:rsidRPr="000B314E">
        <w:rPr>
          <w:szCs w:val="28"/>
        </w:rPr>
        <w:t xml:space="preserve"> запас по амплитуде, по фазе</w:t>
      </w:r>
      <w:r>
        <w:rPr>
          <w:szCs w:val="28"/>
        </w:rPr>
        <w:t>,</w:t>
      </w:r>
      <w:r w:rsidRPr="000B314E">
        <w:rPr>
          <w:szCs w:val="28"/>
        </w:rPr>
        <w:t xml:space="preserve"> показатель</w:t>
      </w:r>
      <w:r>
        <w:rPr>
          <w:szCs w:val="28"/>
        </w:rPr>
        <w:t xml:space="preserve"> </w:t>
      </w:r>
      <w:proofErr w:type="spellStart"/>
      <w:r w:rsidRPr="000B314E">
        <w:rPr>
          <w:szCs w:val="28"/>
        </w:rPr>
        <w:t>колебательности</w:t>
      </w:r>
      <w:proofErr w:type="spellEnd"/>
      <w:r>
        <w:rPr>
          <w:szCs w:val="28"/>
        </w:rPr>
        <w:t>.</w:t>
      </w:r>
    </w:p>
    <w:p w14:paraId="68A189B5" w14:textId="4A1802D5" w:rsidR="00EB23B8" w:rsidRDefault="00C7668B" w:rsidP="00EB23B8">
      <w:pPr>
        <w:rPr>
          <w:szCs w:val="28"/>
        </w:rPr>
      </w:pPr>
      <w:r>
        <w:rPr>
          <w:szCs w:val="28"/>
        </w:rPr>
        <w:t xml:space="preserve">По </w:t>
      </w:r>
      <w:r>
        <w:rPr>
          <w:szCs w:val="28"/>
        </w:rPr>
        <w:fldChar w:fldCharType="begin"/>
      </w:r>
      <w:r>
        <w:rPr>
          <w:szCs w:val="28"/>
        </w:rPr>
        <w:instrText xml:space="preserve"> REF _Ref147836078 \h  \* MERGEFORMAT </w:instrText>
      </w:r>
      <w:r>
        <w:rPr>
          <w:szCs w:val="28"/>
        </w:rPr>
      </w:r>
      <w:r>
        <w:rPr>
          <w:szCs w:val="28"/>
        </w:rPr>
        <w:fldChar w:fldCharType="separate"/>
      </w:r>
      <w:r w:rsidR="00337D7D" w:rsidRPr="00337D7D">
        <w:rPr>
          <w:szCs w:val="28"/>
        </w:rPr>
        <w:t>Рисунок 4</w:t>
      </w:r>
      <w:r>
        <w:rPr>
          <w:szCs w:val="28"/>
        </w:rPr>
        <w:fldChar w:fldCharType="end"/>
      </w:r>
      <w:r>
        <w:rPr>
          <w:szCs w:val="28"/>
        </w:rPr>
        <w:t xml:space="preserve"> видим, что запас по амплитуде равен бесконечности. </w:t>
      </w:r>
      <w:r>
        <w:rPr>
          <w:szCs w:val="28"/>
        </w:rPr>
        <w:br/>
      </w:r>
      <w:r>
        <w:rPr>
          <w:szCs w:val="28"/>
        </w:rPr>
        <w:br/>
        <w:t>Запас по фазе равен 90</w:t>
      </w:r>
      <w:r w:rsidRPr="00C7668B">
        <w:rPr>
          <w:szCs w:val="28"/>
        </w:rPr>
        <w:t>°</w:t>
      </w:r>
      <w:r>
        <w:rPr>
          <w:szCs w:val="28"/>
        </w:rPr>
        <w:t>,</w:t>
      </w:r>
      <w:r w:rsidRPr="00C7668B">
        <w:rPr>
          <w:szCs w:val="28"/>
        </w:rPr>
        <w:t xml:space="preserve"> определяем по графикам: </w:t>
      </w:r>
      <m:oMath>
        <m:r>
          <w:rPr>
            <w:rFonts w:ascii="Cambria Math" w:hAnsi="Cambria Math"/>
            <w:szCs w:val="28"/>
          </w:rPr>
          <m:t>-90-(-180)=90</m:t>
        </m:r>
        <m:r>
          <m:rPr>
            <m:sty m:val="p"/>
          </m:rPr>
          <w:rPr>
            <w:rFonts w:ascii="Cambria Math" w:hAnsi="Cambria Math"/>
            <w:szCs w:val="28"/>
          </w:rPr>
          <m:t>°</m:t>
        </m:r>
      </m:oMath>
      <w:r>
        <w:rPr>
          <w:szCs w:val="28"/>
        </w:rPr>
        <w:t>.</w:t>
      </w:r>
    </w:p>
    <w:p w14:paraId="6BAA540C" w14:textId="77777777" w:rsidR="00C7668B" w:rsidRDefault="00C7668B" w:rsidP="00EB23B8">
      <w:pPr>
        <w:rPr>
          <w:szCs w:val="28"/>
        </w:rPr>
      </w:pPr>
    </w:p>
    <w:p w14:paraId="0ACDE694" w14:textId="14122524" w:rsidR="00C7668B" w:rsidRPr="00802D92" w:rsidRDefault="00C7668B" w:rsidP="00EB23B8">
      <w:pPr>
        <w:rPr>
          <w:i/>
          <w:szCs w:val="28"/>
        </w:rPr>
      </w:pPr>
      <w:r>
        <w:rPr>
          <w:szCs w:val="28"/>
        </w:rPr>
        <w:t xml:space="preserve">Показатель </w:t>
      </w:r>
      <w:proofErr w:type="spellStart"/>
      <w:r>
        <w:rPr>
          <w:szCs w:val="28"/>
        </w:rPr>
        <w:t>колебательности</w:t>
      </w:r>
      <w:proofErr w:type="spellEnd"/>
      <w:r>
        <w:rPr>
          <w:szCs w:val="28"/>
        </w:rPr>
        <w:t>:</w:t>
      </w:r>
      <w:r w:rsidR="00802D92" w:rsidRPr="00802D92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M=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10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Lw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Lw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20</m:t>
                    </m:r>
                  </m:den>
                </m:f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10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Lw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20</m:t>
                    </m:r>
                  </m:den>
                </m:f>
              </m:sup>
            </m:sSup>
          </m:den>
        </m:f>
        <m:r>
          <w:rPr>
            <w:rFonts w:ascii="Cambria Math" w:hAnsi="Cambria Math"/>
            <w:szCs w:val="28"/>
          </w:rPr>
          <m:t>=1</m:t>
        </m:r>
      </m:oMath>
    </w:p>
    <w:p w14:paraId="33F2385D" w14:textId="77777777" w:rsidR="00EB23B8" w:rsidRPr="00EB23B8" w:rsidRDefault="00EB23B8" w:rsidP="00EB23B8"/>
    <w:p w14:paraId="099278A9" w14:textId="77777777" w:rsidR="00802D92" w:rsidRDefault="00802D92">
      <w:pPr>
        <w:rPr>
          <w:rFonts w:eastAsiaTheme="majorEastAsia" w:cstheme="majorBidi"/>
        </w:rPr>
      </w:pPr>
      <w:r>
        <w:br w:type="page"/>
      </w:r>
    </w:p>
    <w:p w14:paraId="07A06082" w14:textId="2285FEF3" w:rsidR="000B314E" w:rsidRPr="000B314E" w:rsidRDefault="000B314E" w:rsidP="000B314E">
      <w:pPr>
        <w:pStyle w:val="2"/>
      </w:pPr>
      <w:bookmarkStart w:id="9" w:name="_Toc147866624"/>
      <w:r w:rsidRPr="000B314E">
        <w:rPr>
          <w:szCs w:val="22"/>
        </w:rPr>
        <w:lastRenderedPageBreak/>
        <w:t>Биномиальн</w:t>
      </w:r>
      <w:r w:rsidRPr="000B314E">
        <w:t>ый оптимум</w:t>
      </w:r>
      <w:bookmarkEnd w:id="9"/>
    </w:p>
    <w:p w14:paraId="55160027" w14:textId="605064EC" w:rsidR="004C71E9" w:rsidRPr="00802D92" w:rsidRDefault="00802D92" w:rsidP="00802D92">
      <w:pPr>
        <w:pStyle w:val="3"/>
        <w:rPr>
          <w:szCs w:val="26"/>
          <w:lang w:val="en-US"/>
        </w:rPr>
      </w:pPr>
      <w:bookmarkStart w:id="10" w:name="_Toc147866625"/>
      <w:r w:rsidRPr="00BB5FA6">
        <w:rPr>
          <w:szCs w:val="26"/>
        </w:rPr>
        <w:t xml:space="preserve">Задание </w:t>
      </w:r>
      <w:r>
        <w:rPr>
          <w:szCs w:val="26"/>
          <w:lang w:val="en-US"/>
        </w:rPr>
        <w:t>1</w:t>
      </w:r>
      <w:bookmarkEnd w:id="10"/>
    </w:p>
    <w:p w14:paraId="2F70F5B1" w14:textId="6CD19EDB" w:rsidR="000807CD" w:rsidRPr="00707DF1" w:rsidRDefault="00000000" w:rsidP="000807C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раз. бин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3T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s+1)</m:t>
              </m:r>
            </m:den>
          </m:f>
        </m:oMath>
      </m:oMathPara>
    </w:p>
    <w:p w14:paraId="1B8E59F3" w14:textId="58F3C97C" w:rsidR="000807CD" w:rsidRPr="004C71E9" w:rsidRDefault="00000000" w:rsidP="000807C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зам. бин.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3T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s+1)</m:t>
              </m:r>
            </m:den>
          </m:f>
        </m:oMath>
      </m:oMathPara>
    </w:p>
    <w:p w14:paraId="1AC9BA20" w14:textId="3B789B68" w:rsidR="00802D92" w:rsidRPr="00802D92" w:rsidRDefault="00802D92" w:rsidP="00802D92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802D92">
        <w:rPr>
          <w:noProof/>
          <w:sz w:val="24"/>
          <w:szCs w:val="24"/>
          <w:lang w:eastAsia="ru-RU"/>
        </w:rPr>
        <w:drawing>
          <wp:inline distT="0" distB="0" distL="0" distR="0" wp14:anchorId="68E7AC4B" wp14:editId="6BE1409C">
            <wp:extent cx="4800600" cy="3600450"/>
            <wp:effectExtent l="0" t="0" r="0" b="0"/>
            <wp:docPr id="812178818" name="Рисунок 2" descr="Изображение выглядит как линия, График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78818" name="Рисунок 2" descr="Изображение выглядит как линия, График, диаграмма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84042" w14:textId="3B3593A7" w:rsidR="004C71E9" w:rsidRDefault="004C71E9" w:rsidP="004C71E9">
      <w:pPr>
        <w:keepNext/>
        <w:jc w:val="center"/>
      </w:pPr>
    </w:p>
    <w:p w14:paraId="22F5C998" w14:textId="4531EC6A" w:rsidR="004C71E9" w:rsidRDefault="004C71E9" w:rsidP="004C71E9">
      <w:pPr>
        <w:pStyle w:val="aa"/>
        <w:jc w:val="center"/>
        <w:rPr>
          <w:i w:val="0"/>
          <w:iCs w:val="0"/>
          <w:color w:val="auto"/>
          <w:sz w:val="28"/>
          <w:szCs w:val="22"/>
        </w:rPr>
      </w:pPr>
      <w:r w:rsidRPr="004C71E9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71E9">
        <w:rPr>
          <w:i w:val="0"/>
          <w:iCs w:val="0"/>
          <w:color w:val="auto"/>
          <w:sz w:val="28"/>
          <w:szCs w:val="22"/>
        </w:rPr>
        <w:fldChar w:fldCharType="begin"/>
      </w:r>
      <w:r w:rsidRPr="004C71E9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71E9">
        <w:rPr>
          <w:i w:val="0"/>
          <w:iCs w:val="0"/>
          <w:color w:val="auto"/>
          <w:sz w:val="28"/>
          <w:szCs w:val="22"/>
        </w:rPr>
        <w:fldChar w:fldCharType="separate"/>
      </w:r>
      <w:r w:rsidR="00337D7D">
        <w:rPr>
          <w:i w:val="0"/>
          <w:iCs w:val="0"/>
          <w:noProof/>
          <w:color w:val="auto"/>
          <w:sz w:val="28"/>
          <w:szCs w:val="22"/>
        </w:rPr>
        <w:t>6</w:t>
      </w:r>
      <w:r w:rsidRPr="004C71E9">
        <w:rPr>
          <w:i w:val="0"/>
          <w:iCs w:val="0"/>
          <w:color w:val="auto"/>
          <w:sz w:val="28"/>
          <w:szCs w:val="22"/>
        </w:rPr>
        <w:fldChar w:fldCharType="end"/>
      </w:r>
      <w:r w:rsidRPr="004C71E9">
        <w:rPr>
          <w:i w:val="0"/>
          <w:iCs w:val="0"/>
          <w:color w:val="auto"/>
          <w:sz w:val="28"/>
          <w:szCs w:val="22"/>
        </w:rPr>
        <w:t xml:space="preserve">. Кривая переходного процесса </w:t>
      </w:r>
      <w:r>
        <w:rPr>
          <w:i w:val="0"/>
          <w:iCs w:val="0"/>
          <w:color w:val="auto"/>
          <w:sz w:val="28"/>
          <w:szCs w:val="22"/>
        </w:rPr>
        <w:t>б</w:t>
      </w:r>
      <w:r w:rsidRPr="004C71E9">
        <w:rPr>
          <w:i w:val="0"/>
          <w:iCs w:val="0"/>
          <w:color w:val="auto"/>
          <w:sz w:val="28"/>
          <w:szCs w:val="22"/>
        </w:rPr>
        <w:t>иномиальн</w:t>
      </w:r>
      <w:r>
        <w:rPr>
          <w:i w:val="0"/>
          <w:iCs w:val="0"/>
          <w:color w:val="auto"/>
          <w:sz w:val="28"/>
          <w:szCs w:val="22"/>
        </w:rPr>
        <w:t>ого</w:t>
      </w:r>
      <w:r w:rsidRPr="004C71E9">
        <w:rPr>
          <w:i w:val="0"/>
          <w:iCs w:val="0"/>
          <w:color w:val="auto"/>
          <w:sz w:val="28"/>
          <w:szCs w:val="22"/>
        </w:rPr>
        <w:t xml:space="preserve"> опти</w:t>
      </w:r>
      <w:r>
        <w:rPr>
          <w:i w:val="0"/>
          <w:iCs w:val="0"/>
          <w:color w:val="auto"/>
          <w:sz w:val="28"/>
          <w:szCs w:val="22"/>
        </w:rPr>
        <w:t>м</w:t>
      </w:r>
      <w:r w:rsidRPr="004C71E9">
        <w:rPr>
          <w:i w:val="0"/>
          <w:iCs w:val="0"/>
          <w:color w:val="auto"/>
          <w:sz w:val="28"/>
          <w:szCs w:val="22"/>
        </w:rPr>
        <w:t>ума</w:t>
      </w:r>
    </w:p>
    <w:p w14:paraId="1757A5E6" w14:textId="77777777" w:rsidR="00802D92" w:rsidRDefault="00802D92" w:rsidP="00802D92">
      <w:pPr>
        <w:pStyle w:val="3"/>
        <w:rPr>
          <w:szCs w:val="26"/>
        </w:rPr>
      </w:pPr>
      <w:bookmarkStart w:id="11" w:name="_Toc147866626"/>
      <w:r w:rsidRPr="00BB5FA6">
        <w:rPr>
          <w:szCs w:val="26"/>
        </w:rPr>
        <w:t xml:space="preserve">Задание </w:t>
      </w:r>
      <w:r>
        <w:rPr>
          <w:szCs w:val="26"/>
        </w:rPr>
        <w:t>2</w:t>
      </w:r>
      <w:bookmarkEnd w:id="11"/>
    </w:p>
    <w:p w14:paraId="18841391" w14:textId="77777777" w:rsidR="00802D92" w:rsidRDefault="00802D92" w:rsidP="00802D92">
      <w:r>
        <w:t>Найдем время переходного процесса для входа в 5% и в 2% зону.</w:t>
      </w:r>
    </w:p>
    <w:p w14:paraId="1DEF5F32" w14:textId="77777777" w:rsidR="00802D92" w:rsidRDefault="00802D92" w:rsidP="00802D92"/>
    <w:p w14:paraId="0323B984" w14:textId="77777777" w:rsidR="00802D92" w:rsidRPr="00BB5FA6" w:rsidRDefault="00000000" w:rsidP="00802D92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tr5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</m:oMath>
      </m:oMathPara>
    </w:p>
    <w:p w14:paraId="0C90A0D9" w14:textId="77777777" w:rsidR="00802D92" w:rsidRPr="00BB5FA6" w:rsidRDefault="00802D92" w:rsidP="00802D92">
      <w:pPr>
        <w:rPr>
          <w:lang w:val="en-US"/>
        </w:rPr>
      </w:pPr>
    </w:p>
    <w:p w14:paraId="23775889" w14:textId="77777777" w:rsidR="00802D92" w:rsidRDefault="00000000" w:rsidP="00802D9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02D92" w:rsidRPr="00BB5FA6">
        <w:t xml:space="preserve"> –</w:t>
      </w:r>
      <w:r w:rsidR="00802D92">
        <w:t xml:space="preserve"> время начала переходного процесса</w:t>
      </w:r>
    </w:p>
    <w:p w14:paraId="348C56FA" w14:textId="77777777" w:rsidR="00802D92" w:rsidRDefault="00000000" w:rsidP="00802D9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02D92" w:rsidRPr="00BB5FA6">
        <w:t xml:space="preserve"> –</w:t>
      </w:r>
      <w:r w:rsidR="00802D92">
        <w:t xml:space="preserve"> максимальное значения </w:t>
      </w:r>
      <w:r w:rsidR="00802D92">
        <w:rPr>
          <w:lang w:val="en-US"/>
        </w:rPr>
        <w:t>t</w:t>
      </w:r>
      <w:r w:rsidR="00802D92" w:rsidRPr="00BB5FA6">
        <w:t xml:space="preserve">, </w:t>
      </w:r>
      <w:r w:rsidR="00802D92">
        <w:t xml:space="preserve">при котором справедливо: </w:t>
      </w:r>
    </w:p>
    <w:p w14:paraId="06F18FE6" w14:textId="77777777" w:rsidR="00802D92" w:rsidRPr="00700042" w:rsidRDefault="00802D92" w:rsidP="00802D92"/>
    <w:p w14:paraId="7C2A28EE" w14:textId="77777777" w:rsidR="00802D92" w:rsidRPr="00BB5FA6" w:rsidRDefault="00802D92" w:rsidP="00802D92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≥D, </m:t>
          </m:r>
          <m:r>
            <w:rPr>
              <w:rFonts w:ascii="Cambria Math" w:hAnsi="Cambria Math"/>
              <w:lang w:val="en-US"/>
            </w:rPr>
            <m:t>D=0.05⋅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ss</m:t>
                  </m:r>
                </m:sub>
              </m:sSub>
            </m:e>
          </m:d>
        </m:oMath>
      </m:oMathPara>
    </w:p>
    <w:p w14:paraId="787127C2" w14:textId="77777777" w:rsidR="00802D92" w:rsidRPr="00BB5FA6" w:rsidRDefault="00802D92" w:rsidP="00802D92"/>
    <w:p w14:paraId="280F3849" w14:textId="00E51E38" w:rsidR="00802D92" w:rsidRPr="00700042" w:rsidRDefault="00000000" w:rsidP="00802D92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tr5</m:t>
              </m:r>
            </m:sub>
          </m:sSub>
          <m:r>
            <w:rPr>
              <w:rFonts w:ascii="Cambria Math" w:hAnsi="Cambria Math"/>
              <w:lang w:val="en-US"/>
            </w:rPr>
            <m:t>=0.0753</m:t>
          </m:r>
        </m:oMath>
      </m:oMathPara>
    </w:p>
    <w:p w14:paraId="6AEF1744" w14:textId="4EAA6F85" w:rsidR="00802D92" w:rsidRPr="00700042" w:rsidRDefault="00000000" w:rsidP="00802D92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tr2</m:t>
              </m:r>
            </m:sub>
          </m:sSub>
          <m:r>
            <w:rPr>
              <w:rFonts w:ascii="Cambria Math" w:hAnsi="Cambria Math"/>
              <w:lang w:val="en-US"/>
            </w:rPr>
            <m:t>=0.0863</m:t>
          </m:r>
        </m:oMath>
      </m:oMathPara>
    </w:p>
    <w:p w14:paraId="715C883B" w14:textId="77777777" w:rsidR="00802D92" w:rsidRPr="00700042" w:rsidRDefault="00802D92" w:rsidP="00802D92">
      <w:pPr>
        <w:rPr>
          <w:lang w:val="en-US"/>
        </w:rPr>
      </w:pPr>
    </w:p>
    <w:p w14:paraId="05E33B72" w14:textId="77777777" w:rsidR="00802D92" w:rsidRDefault="00802D92" w:rsidP="00802D92">
      <w:r>
        <w:t xml:space="preserve">Вычислим перерегулирование </w:t>
      </w:r>
      <m:oMath>
        <m:r>
          <m:rPr>
            <m:sty m:val="p"/>
          </m:rPr>
          <w:rPr>
            <w:rFonts w:ascii="Cambria Math" w:hAnsi="Cambria Math"/>
          </w:rPr>
          <m:t>Δy</m:t>
        </m:r>
      </m:oMath>
      <w:r>
        <w:t>:</w:t>
      </w:r>
    </w:p>
    <w:p w14:paraId="796C2933" w14:textId="43C62DB7" w:rsidR="00802D92" w:rsidRPr="00802D92" w:rsidRDefault="00802D92" w:rsidP="00802D92">
      <w:pPr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Δy=</m:t>
          </m:r>
          <m:r>
            <w:rPr>
              <w:rFonts w:ascii="Cambria Math" w:hAnsi="Cambria Math"/>
            </w:rPr>
            <m:t>0.0041</m:t>
          </m:r>
        </m:oMath>
      </m:oMathPara>
    </w:p>
    <w:p w14:paraId="457590D9" w14:textId="77777777" w:rsidR="00802D92" w:rsidRDefault="00802D92" w:rsidP="00802D92">
      <w:r>
        <w:br w:type="page"/>
      </w:r>
    </w:p>
    <w:p w14:paraId="4A42B078" w14:textId="77777777" w:rsidR="00802D92" w:rsidRDefault="00802D92" w:rsidP="00416FB4">
      <w:pPr>
        <w:pStyle w:val="3"/>
      </w:pPr>
      <w:bookmarkStart w:id="12" w:name="_Toc147866627"/>
      <w:r>
        <w:lastRenderedPageBreak/>
        <w:t>Задание 3</w:t>
      </w:r>
      <w:bookmarkEnd w:id="12"/>
    </w:p>
    <w:p w14:paraId="7B78CB0D" w14:textId="64DB73B8" w:rsidR="00802D92" w:rsidRPr="00802D92" w:rsidRDefault="00802D92" w:rsidP="00802D92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802D92">
        <w:rPr>
          <w:noProof/>
          <w:sz w:val="24"/>
          <w:szCs w:val="24"/>
          <w:lang w:eastAsia="ru-RU"/>
        </w:rPr>
        <w:drawing>
          <wp:inline distT="0" distB="0" distL="0" distR="0" wp14:anchorId="691AAB0D" wp14:editId="48F7ECCB">
            <wp:extent cx="4857750" cy="3643313"/>
            <wp:effectExtent l="0" t="0" r="0" b="0"/>
            <wp:docPr id="2046846494" name="Рисунок 3" descr="Изображение выглядит как линия, График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46494" name="Рисунок 3" descr="Изображение выглядит как линия, График, диаграмма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172" cy="364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C89E7" w14:textId="422D8515" w:rsidR="00802D92" w:rsidRPr="00802D92" w:rsidRDefault="00802D92" w:rsidP="00802D92">
      <w:pPr>
        <w:pStyle w:val="aa"/>
        <w:jc w:val="center"/>
        <w:rPr>
          <w:i w:val="0"/>
          <w:iCs w:val="0"/>
          <w:color w:val="auto"/>
          <w:sz w:val="28"/>
          <w:szCs w:val="22"/>
        </w:rPr>
      </w:pPr>
      <w:r w:rsidRPr="00CB39E7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B39E7">
        <w:rPr>
          <w:i w:val="0"/>
          <w:iCs w:val="0"/>
          <w:color w:val="auto"/>
          <w:sz w:val="28"/>
          <w:szCs w:val="22"/>
        </w:rPr>
        <w:fldChar w:fldCharType="begin"/>
      </w:r>
      <w:r w:rsidRPr="00CB39E7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B39E7">
        <w:rPr>
          <w:i w:val="0"/>
          <w:iCs w:val="0"/>
          <w:color w:val="auto"/>
          <w:sz w:val="28"/>
          <w:szCs w:val="22"/>
        </w:rPr>
        <w:fldChar w:fldCharType="separate"/>
      </w:r>
      <w:r w:rsidR="00337D7D">
        <w:rPr>
          <w:i w:val="0"/>
          <w:iCs w:val="0"/>
          <w:noProof/>
          <w:color w:val="auto"/>
          <w:sz w:val="28"/>
          <w:szCs w:val="22"/>
        </w:rPr>
        <w:t>7</w:t>
      </w:r>
      <w:r w:rsidRPr="00CB39E7">
        <w:rPr>
          <w:i w:val="0"/>
          <w:iCs w:val="0"/>
          <w:color w:val="auto"/>
          <w:sz w:val="28"/>
          <w:szCs w:val="22"/>
        </w:rPr>
        <w:fldChar w:fldCharType="end"/>
      </w:r>
      <w:r w:rsidRPr="00CB39E7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К</w:t>
      </w:r>
      <w:r w:rsidRPr="00CB39E7">
        <w:rPr>
          <w:i w:val="0"/>
          <w:iCs w:val="0"/>
          <w:color w:val="auto"/>
          <w:sz w:val="28"/>
          <w:szCs w:val="22"/>
        </w:rPr>
        <w:t>рив</w:t>
      </w:r>
      <w:r>
        <w:rPr>
          <w:i w:val="0"/>
          <w:iCs w:val="0"/>
          <w:color w:val="auto"/>
          <w:sz w:val="28"/>
          <w:szCs w:val="22"/>
        </w:rPr>
        <w:t>ая</w:t>
      </w:r>
      <w:r w:rsidRPr="00CB39E7">
        <w:rPr>
          <w:i w:val="0"/>
          <w:iCs w:val="0"/>
          <w:color w:val="auto"/>
          <w:sz w:val="28"/>
          <w:szCs w:val="22"/>
        </w:rPr>
        <w:t xml:space="preserve"> переходных процессов при отработке задающ</w:t>
      </w:r>
      <w:r>
        <w:rPr>
          <w:i w:val="0"/>
          <w:iCs w:val="0"/>
          <w:color w:val="auto"/>
          <w:sz w:val="28"/>
          <w:szCs w:val="22"/>
        </w:rPr>
        <w:t>его</w:t>
      </w:r>
      <w:r w:rsidRPr="00CB39E7">
        <w:rPr>
          <w:i w:val="0"/>
          <w:iCs w:val="0"/>
          <w:color w:val="auto"/>
          <w:sz w:val="28"/>
          <w:szCs w:val="22"/>
        </w:rPr>
        <w:t xml:space="preserve"> воздействи</w:t>
      </w:r>
      <w:r>
        <w:rPr>
          <w:i w:val="0"/>
          <w:iCs w:val="0"/>
          <w:color w:val="auto"/>
          <w:sz w:val="28"/>
          <w:szCs w:val="22"/>
        </w:rPr>
        <w:t>я</w:t>
      </w:r>
      <w:r w:rsidRPr="00CB39E7">
        <w:rPr>
          <w:i w:val="0"/>
          <w:iCs w:val="0"/>
          <w:color w:val="auto"/>
          <w:sz w:val="28"/>
          <w:szCs w:val="22"/>
        </w:rPr>
        <w:t xml:space="preserve"> вида </w:t>
      </w:r>
      <m:oMath>
        <m:r>
          <w:rPr>
            <w:rFonts w:ascii="Cambria Math" w:hAnsi="Cambria Math"/>
            <w:color w:val="auto"/>
            <w:sz w:val="28"/>
            <w:szCs w:val="22"/>
          </w:rPr>
          <m:t>g=1∙t</m:t>
        </m:r>
      </m:oMath>
      <w:r>
        <w:rPr>
          <w:i w:val="0"/>
          <w:iCs w:val="0"/>
          <w:color w:val="auto"/>
          <w:sz w:val="28"/>
          <w:szCs w:val="22"/>
        </w:rPr>
        <w:t xml:space="preserve"> и график ошибки</w:t>
      </w:r>
    </w:p>
    <w:p w14:paraId="7FA32DD8" w14:textId="0C352DDA" w:rsidR="00802D92" w:rsidRPr="00802D92" w:rsidRDefault="000A2652" w:rsidP="000A2652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0A2652">
        <w:rPr>
          <w:noProof/>
          <w:sz w:val="24"/>
          <w:szCs w:val="24"/>
          <w:lang w:eastAsia="ru-RU"/>
        </w:rPr>
        <w:drawing>
          <wp:inline distT="0" distB="0" distL="0" distR="0" wp14:anchorId="604A710A" wp14:editId="7946101C">
            <wp:extent cx="4895850" cy="3671888"/>
            <wp:effectExtent l="0" t="0" r="0" b="5080"/>
            <wp:docPr id="1310556722" name="Рисунок 5" descr="Изображение выглядит как линия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56722" name="Рисунок 5" descr="Изображение выглядит как линия, текст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661" cy="367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2A9E3" w14:textId="65B84C4D" w:rsidR="00802D92" w:rsidRDefault="00802D92" w:rsidP="00802D92">
      <w:pPr>
        <w:pStyle w:val="aa"/>
        <w:jc w:val="center"/>
        <w:rPr>
          <w:i w:val="0"/>
          <w:iCs w:val="0"/>
          <w:color w:val="auto"/>
          <w:sz w:val="28"/>
          <w:szCs w:val="22"/>
        </w:rPr>
      </w:pPr>
      <w:r w:rsidRPr="00CB39E7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B39E7">
        <w:rPr>
          <w:i w:val="0"/>
          <w:iCs w:val="0"/>
          <w:color w:val="auto"/>
          <w:sz w:val="28"/>
          <w:szCs w:val="22"/>
        </w:rPr>
        <w:fldChar w:fldCharType="begin"/>
      </w:r>
      <w:r w:rsidRPr="00CB39E7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B39E7">
        <w:rPr>
          <w:i w:val="0"/>
          <w:iCs w:val="0"/>
          <w:color w:val="auto"/>
          <w:sz w:val="28"/>
          <w:szCs w:val="22"/>
        </w:rPr>
        <w:fldChar w:fldCharType="separate"/>
      </w:r>
      <w:r w:rsidR="00337D7D">
        <w:rPr>
          <w:i w:val="0"/>
          <w:iCs w:val="0"/>
          <w:noProof/>
          <w:color w:val="auto"/>
          <w:sz w:val="28"/>
          <w:szCs w:val="22"/>
        </w:rPr>
        <w:t>8</w:t>
      </w:r>
      <w:r w:rsidRPr="00CB39E7">
        <w:rPr>
          <w:i w:val="0"/>
          <w:iCs w:val="0"/>
          <w:color w:val="auto"/>
          <w:sz w:val="28"/>
          <w:szCs w:val="22"/>
        </w:rPr>
        <w:fldChar w:fldCharType="end"/>
      </w:r>
      <w:r w:rsidRPr="00CB39E7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К</w:t>
      </w:r>
      <w:r w:rsidRPr="00CB39E7">
        <w:rPr>
          <w:i w:val="0"/>
          <w:iCs w:val="0"/>
          <w:color w:val="auto"/>
          <w:sz w:val="28"/>
          <w:szCs w:val="22"/>
        </w:rPr>
        <w:t>рив</w:t>
      </w:r>
      <w:r>
        <w:rPr>
          <w:i w:val="0"/>
          <w:iCs w:val="0"/>
          <w:color w:val="auto"/>
          <w:sz w:val="28"/>
          <w:szCs w:val="22"/>
        </w:rPr>
        <w:t>ая</w:t>
      </w:r>
      <w:r w:rsidRPr="00CB39E7">
        <w:rPr>
          <w:i w:val="0"/>
          <w:iCs w:val="0"/>
          <w:color w:val="auto"/>
          <w:sz w:val="28"/>
          <w:szCs w:val="22"/>
        </w:rPr>
        <w:t xml:space="preserve"> переходных процессов при отработке задающ</w:t>
      </w:r>
      <w:r>
        <w:rPr>
          <w:i w:val="0"/>
          <w:iCs w:val="0"/>
          <w:color w:val="auto"/>
          <w:sz w:val="28"/>
          <w:szCs w:val="22"/>
        </w:rPr>
        <w:t>его</w:t>
      </w:r>
      <w:r w:rsidRPr="00CB39E7">
        <w:rPr>
          <w:i w:val="0"/>
          <w:iCs w:val="0"/>
          <w:color w:val="auto"/>
          <w:sz w:val="28"/>
          <w:szCs w:val="22"/>
        </w:rPr>
        <w:t xml:space="preserve"> воздействи</w:t>
      </w:r>
      <w:r>
        <w:rPr>
          <w:i w:val="0"/>
          <w:iCs w:val="0"/>
          <w:color w:val="auto"/>
          <w:sz w:val="28"/>
          <w:szCs w:val="22"/>
        </w:rPr>
        <w:t>я</w:t>
      </w:r>
      <w:r w:rsidRPr="00CB39E7">
        <w:rPr>
          <w:i w:val="0"/>
          <w:iCs w:val="0"/>
          <w:color w:val="auto"/>
          <w:sz w:val="28"/>
          <w:szCs w:val="22"/>
        </w:rPr>
        <w:t xml:space="preserve"> вида </w:t>
      </w:r>
      <m:oMath>
        <m:r>
          <w:rPr>
            <w:rFonts w:ascii="Cambria Math" w:hAnsi="Cambria Math"/>
            <w:color w:val="auto"/>
            <w:sz w:val="28"/>
            <w:szCs w:val="22"/>
          </w:rPr>
          <m:t>g=1∙</m:t>
        </m:r>
        <m:sSup>
          <m:sSupPr>
            <m:ctrlPr>
              <w:rPr>
                <w:rFonts w:ascii="Cambria Math" w:hAnsi="Cambria Math"/>
                <w:iCs w:val="0"/>
                <w:color w:val="auto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  <w:color w:val="auto"/>
                <w:sz w:val="28"/>
                <w:szCs w:val="22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color w:val="auto"/>
                <w:sz w:val="28"/>
                <w:szCs w:val="22"/>
              </w:rPr>
              <m:t>2</m:t>
            </m:r>
          </m:sup>
        </m:sSup>
      </m:oMath>
      <w:r>
        <w:rPr>
          <w:i w:val="0"/>
          <w:iCs w:val="0"/>
          <w:color w:val="auto"/>
          <w:sz w:val="28"/>
          <w:szCs w:val="22"/>
        </w:rPr>
        <w:t xml:space="preserve"> и график ошибки</w:t>
      </w:r>
    </w:p>
    <w:p w14:paraId="4BE18037" w14:textId="77777777" w:rsidR="00A55AD1" w:rsidRPr="00665A42" w:rsidRDefault="00A55AD1" w:rsidP="00A55AD1">
      <w:r>
        <w:t>Так как при линейном воздействии ошибка равна установившемуся значению, а при квадратичном – бесконечности, система имеет первый порядок астатизма.</w:t>
      </w:r>
    </w:p>
    <w:p w14:paraId="76DC2B06" w14:textId="77777777" w:rsidR="00802D92" w:rsidRDefault="00802D92" w:rsidP="00416FB4">
      <w:pPr>
        <w:pStyle w:val="3"/>
      </w:pPr>
      <w:bookmarkStart w:id="13" w:name="_Toc147866628"/>
      <w:r>
        <w:lastRenderedPageBreak/>
        <w:t>Задание 4</w:t>
      </w:r>
      <w:bookmarkEnd w:id="13"/>
    </w:p>
    <w:p w14:paraId="776B82E8" w14:textId="77777777" w:rsidR="00802D92" w:rsidRDefault="00802D92" w:rsidP="00802D92">
      <w:pPr>
        <w:rPr>
          <w:szCs w:val="28"/>
        </w:rPr>
      </w:pPr>
      <w:r w:rsidRPr="000B314E">
        <w:rPr>
          <w:szCs w:val="28"/>
        </w:rPr>
        <w:t>ЛАЧХ и ФЧХ передаточных функций разомкнутых и замкнутых систем</w:t>
      </w:r>
      <w:r>
        <w:rPr>
          <w:szCs w:val="28"/>
        </w:rPr>
        <w:t>:</w:t>
      </w:r>
      <w:r w:rsidRPr="000B314E">
        <w:rPr>
          <w:szCs w:val="28"/>
        </w:rPr>
        <w:t xml:space="preserve"> </w:t>
      </w:r>
    </w:p>
    <w:p w14:paraId="7289F6B0" w14:textId="5558694A" w:rsidR="00802D92" w:rsidRPr="000A2652" w:rsidRDefault="00CD739F" w:rsidP="000A2652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CD739F">
        <w:rPr>
          <w:noProof/>
          <w:sz w:val="24"/>
          <w:szCs w:val="24"/>
          <w:lang w:eastAsia="ru-RU"/>
        </w:rPr>
        <w:drawing>
          <wp:inline distT="0" distB="0" distL="0" distR="0" wp14:anchorId="007E7EDF" wp14:editId="6E6C8C89">
            <wp:extent cx="5324475" cy="3990975"/>
            <wp:effectExtent l="0" t="0" r="0" b="0"/>
            <wp:docPr id="131155804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9BA3F" w14:textId="379B0AF1" w:rsidR="00802D92" w:rsidRPr="00EB23B8" w:rsidRDefault="00802D92" w:rsidP="00802D92">
      <w:bookmarkStart w:id="14" w:name="_Ref14784121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37D7D">
        <w:rPr>
          <w:noProof/>
        </w:rPr>
        <w:t>9</w:t>
      </w:r>
      <w:r>
        <w:fldChar w:fldCharType="end"/>
      </w:r>
      <w:bookmarkEnd w:id="14"/>
      <w:r>
        <w:t xml:space="preserve">. </w:t>
      </w:r>
      <w:r w:rsidRPr="00AE7820">
        <w:t>ЛАЧХ и ФЧХ передаточных функций разомкнут</w:t>
      </w:r>
      <w:r>
        <w:t>ой</w:t>
      </w:r>
      <w:r w:rsidRPr="00AE7820">
        <w:t xml:space="preserve"> систем</w:t>
      </w:r>
      <w:r>
        <w:t>ы</w:t>
      </w:r>
    </w:p>
    <w:p w14:paraId="22FAC38D" w14:textId="11485B3E" w:rsidR="00802D92" w:rsidRPr="00C7668B" w:rsidRDefault="00802D92" w:rsidP="00802D92">
      <w:pPr>
        <w:widowControl/>
        <w:autoSpaceDE/>
        <w:autoSpaceDN/>
        <w:jc w:val="center"/>
        <w:rPr>
          <w:sz w:val="24"/>
          <w:szCs w:val="24"/>
          <w:lang w:eastAsia="ru-RU"/>
        </w:rPr>
      </w:pPr>
    </w:p>
    <w:p w14:paraId="7C03DF39" w14:textId="0D5A21DE" w:rsidR="000A2652" w:rsidRPr="000A2652" w:rsidRDefault="000A2652" w:rsidP="000A2652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0A2652">
        <w:rPr>
          <w:noProof/>
          <w:sz w:val="24"/>
          <w:szCs w:val="24"/>
          <w:lang w:eastAsia="ru-RU"/>
        </w:rPr>
        <w:drawing>
          <wp:inline distT="0" distB="0" distL="0" distR="0" wp14:anchorId="2FFC4585" wp14:editId="5D367602">
            <wp:extent cx="5334000" cy="4000500"/>
            <wp:effectExtent l="0" t="0" r="0" b="0"/>
            <wp:docPr id="12368357" name="Рисунок 7" descr="Изображение выглядит как линия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357" name="Рисунок 7" descr="Изображение выглядит как линия, текст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CC8B3" w14:textId="77777777" w:rsidR="00802D92" w:rsidRPr="00EB23B8" w:rsidRDefault="00802D92" w:rsidP="00802D92">
      <w:pPr>
        <w:widowControl/>
        <w:autoSpaceDE/>
        <w:autoSpaceDN/>
        <w:jc w:val="center"/>
        <w:rPr>
          <w:sz w:val="24"/>
          <w:szCs w:val="24"/>
          <w:lang w:eastAsia="ru-RU"/>
        </w:rPr>
      </w:pPr>
    </w:p>
    <w:p w14:paraId="4F16AC91" w14:textId="292E7A18" w:rsidR="00802D92" w:rsidRDefault="00802D92" w:rsidP="00802D92">
      <w:pPr>
        <w:rPr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37D7D">
        <w:rPr>
          <w:noProof/>
        </w:rPr>
        <w:t>10</w:t>
      </w:r>
      <w:r>
        <w:fldChar w:fldCharType="end"/>
      </w:r>
      <w:r>
        <w:t xml:space="preserve">. </w:t>
      </w:r>
      <w:r w:rsidRPr="00AE7820">
        <w:t xml:space="preserve">ЛАЧХ и ФЧХ передаточных функций </w:t>
      </w:r>
      <w:r>
        <w:t>замкнутой</w:t>
      </w:r>
      <w:r w:rsidRPr="00AE7820">
        <w:t xml:space="preserve"> систем</w:t>
      </w:r>
      <w:r>
        <w:t>ы</w:t>
      </w:r>
    </w:p>
    <w:p w14:paraId="33E714A3" w14:textId="77777777" w:rsidR="00802D92" w:rsidRDefault="00802D92" w:rsidP="00802D92">
      <w:pPr>
        <w:rPr>
          <w:szCs w:val="28"/>
        </w:rPr>
      </w:pPr>
      <w:r w:rsidRPr="000B314E">
        <w:rPr>
          <w:szCs w:val="28"/>
        </w:rPr>
        <w:lastRenderedPageBreak/>
        <w:t>Определи</w:t>
      </w:r>
      <w:r>
        <w:rPr>
          <w:szCs w:val="28"/>
        </w:rPr>
        <w:t>м</w:t>
      </w:r>
      <w:r w:rsidRPr="000B314E">
        <w:rPr>
          <w:szCs w:val="28"/>
        </w:rPr>
        <w:t xml:space="preserve"> запас по амплитуде, по фазе</w:t>
      </w:r>
      <w:r>
        <w:rPr>
          <w:szCs w:val="28"/>
        </w:rPr>
        <w:t>,</w:t>
      </w:r>
      <w:r w:rsidRPr="000B314E">
        <w:rPr>
          <w:szCs w:val="28"/>
        </w:rPr>
        <w:t xml:space="preserve"> показатель</w:t>
      </w:r>
      <w:r>
        <w:rPr>
          <w:szCs w:val="28"/>
        </w:rPr>
        <w:t xml:space="preserve"> </w:t>
      </w:r>
      <w:proofErr w:type="spellStart"/>
      <w:r w:rsidRPr="000B314E">
        <w:rPr>
          <w:szCs w:val="28"/>
        </w:rPr>
        <w:t>колебательности</w:t>
      </w:r>
      <w:proofErr w:type="spellEnd"/>
      <w:r>
        <w:rPr>
          <w:szCs w:val="28"/>
        </w:rPr>
        <w:t>.</w:t>
      </w:r>
    </w:p>
    <w:p w14:paraId="430F8283" w14:textId="6A640515" w:rsidR="00802D92" w:rsidRDefault="00802D92" w:rsidP="00802D92">
      <w:pPr>
        <w:rPr>
          <w:szCs w:val="28"/>
        </w:rPr>
      </w:pPr>
      <w:r>
        <w:rPr>
          <w:szCs w:val="28"/>
        </w:rPr>
        <w:t xml:space="preserve">По </w:t>
      </w:r>
      <w:r w:rsidR="00CD739F">
        <w:rPr>
          <w:szCs w:val="28"/>
        </w:rPr>
        <w:fldChar w:fldCharType="begin"/>
      </w:r>
      <w:r w:rsidR="00CD739F">
        <w:rPr>
          <w:szCs w:val="28"/>
        </w:rPr>
        <w:instrText xml:space="preserve"> REF _Ref147841216 \h </w:instrText>
      </w:r>
      <w:r w:rsidR="00CD739F">
        <w:rPr>
          <w:szCs w:val="28"/>
        </w:rPr>
      </w:r>
      <w:r w:rsidR="00CD739F">
        <w:rPr>
          <w:szCs w:val="28"/>
        </w:rPr>
        <w:fldChar w:fldCharType="separate"/>
      </w:r>
      <w:r w:rsidR="00337D7D">
        <w:t xml:space="preserve">Рисунок </w:t>
      </w:r>
      <w:r w:rsidR="00337D7D">
        <w:rPr>
          <w:noProof/>
        </w:rPr>
        <w:t>9</w:t>
      </w:r>
      <w:r w:rsidR="00CD739F">
        <w:rPr>
          <w:szCs w:val="28"/>
        </w:rPr>
        <w:fldChar w:fldCharType="end"/>
      </w:r>
      <w:r w:rsidR="00CD739F">
        <w:rPr>
          <w:szCs w:val="28"/>
        </w:rPr>
        <w:t xml:space="preserve"> </w:t>
      </w:r>
      <w:r>
        <w:rPr>
          <w:szCs w:val="28"/>
        </w:rPr>
        <w:t xml:space="preserve">видим, что запас по амплитуде равен бесконечности. </w:t>
      </w:r>
      <w:r>
        <w:rPr>
          <w:szCs w:val="28"/>
        </w:rPr>
        <w:br/>
      </w:r>
      <w:r>
        <w:rPr>
          <w:szCs w:val="28"/>
        </w:rPr>
        <w:br/>
        <w:t xml:space="preserve">Запас по фазе равен </w:t>
      </w:r>
      <w:r w:rsidR="00CD739F">
        <w:rPr>
          <w:szCs w:val="28"/>
        </w:rPr>
        <w:t>73</w:t>
      </w:r>
      <w:r w:rsidRPr="00C7668B">
        <w:rPr>
          <w:szCs w:val="28"/>
        </w:rPr>
        <w:t>°</w:t>
      </w:r>
      <w:r>
        <w:rPr>
          <w:szCs w:val="28"/>
        </w:rPr>
        <w:t>,</w:t>
      </w:r>
      <w:r w:rsidRPr="00C7668B">
        <w:rPr>
          <w:szCs w:val="28"/>
        </w:rPr>
        <w:t xml:space="preserve"> определяем по графикам: </w:t>
      </w:r>
      <m:oMath>
        <m:r>
          <w:rPr>
            <w:rFonts w:ascii="Cambria Math" w:hAnsi="Cambria Math"/>
            <w:szCs w:val="28"/>
          </w:rPr>
          <m:t>-107-(-180)=73</m:t>
        </m:r>
        <m:r>
          <m:rPr>
            <m:sty m:val="p"/>
          </m:rPr>
          <w:rPr>
            <w:rFonts w:ascii="Cambria Math" w:hAnsi="Cambria Math"/>
            <w:szCs w:val="28"/>
          </w:rPr>
          <m:t>°</m:t>
        </m:r>
      </m:oMath>
      <w:r>
        <w:rPr>
          <w:szCs w:val="28"/>
        </w:rPr>
        <w:t>.</w:t>
      </w:r>
    </w:p>
    <w:p w14:paraId="450EB880" w14:textId="77777777" w:rsidR="00802D92" w:rsidRDefault="00802D92" w:rsidP="00802D92">
      <w:pPr>
        <w:rPr>
          <w:szCs w:val="28"/>
        </w:rPr>
      </w:pPr>
    </w:p>
    <w:p w14:paraId="60C8E954" w14:textId="77777777" w:rsidR="00802D92" w:rsidRPr="00802D92" w:rsidRDefault="00802D92" w:rsidP="00802D92">
      <w:pPr>
        <w:rPr>
          <w:i/>
          <w:szCs w:val="28"/>
        </w:rPr>
      </w:pPr>
      <w:r>
        <w:rPr>
          <w:szCs w:val="28"/>
        </w:rPr>
        <w:t xml:space="preserve">Показатель </w:t>
      </w:r>
      <w:proofErr w:type="spellStart"/>
      <w:r>
        <w:rPr>
          <w:szCs w:val="28"/>
        </w:rPr>
        <w:t>колебательности</w:t>
      </w:r>
      <w:proofErr w:type="spellEnd"/>
      <w:r>
        <w:rPr>
          <w:szCs w:val="28"/>
        </w:rPr>
        <w:t>:</w:t>
      </w:r>
      <w:r w:rsidRPr="00802D92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M=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10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Lw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Lw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20</m:t>
                    </m:r>
                  </m:den>
                </m:f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10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Lw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20</m:t>
                    </m:r>
                  </m:den>
                </m:f>
              </m:sup>
            </m:sSup>
          </m:den>
        </m:f>
        <m:r>
          <w:rPr>
            <w:rFonts w:ascii="Cambria Math" w:hAnsi="Cambria Math"/>
            <w:szCs w:val="28"/>
          </w:rPr>
          <m:t>=1</m:t>
        </m:r>
      </m:oMath>
    </w:p>
    <w:p w14:paraId="5B639BAA" w14:textId="77777777" w:rsidR="00802D92" w:rsidRPr="00802D92" w:rsidRDefault="00802D92" w:rsidP="00802D92"/>
    <w:p w14:paraId="35709E84" w14:textId="77777777" w:rsidR="00CD739F" w:rsidRDefault="00CD739F">
      <w:pPr>
        <w:rPr>
          <w:rFonts w:eastAsiaTheme="majorEastAsia" w:cstheme="majorBidi"/>
          <w:szCs w:val="26"/>
        </w:rPr>
      </w:pPr>
      <w:r>
        <w:br w:type="page"/>
      </w:r>
    </w:p>
    <w:p w14:paraId="64B70F1E" w14:textId="4F8827ED" w:rsidR="000B314E" w:rsidRDefault="000B314E" w:rsidP="000B314E">
      <w:pPr>
        <w:pStyle w:val="2"/>
      </w:pPr>
      <w:bookmarkStart w:id="15" w:name="_Toc147866629"/>
      <w:r>
        <w:lastRenderedPageBreak/>
        <w:t>О</w:t>
      </w:r>
      <w:r w:rsidRPr="000B314E">
        <w:t>птимум</w:t>
      </w:r>
      <w:r>
        <w:t xml:space="preserve"> по модулю</w:t>
      </w:r>
      <w:bookmarkEnd w:id="15"/>
    </w:p>
    <w:p w14:paraId="4D976C9E" w14:textId="71344EAC" w:rsidR="00416FB4" w:rsidRPr="00416FB4" w:rsidRDefault="00416FB4" w:rsidP="00416FB4">
      <w:pPr>
        <w:pStyle w:val="3"/>
      </w:pPr>
      <w:bookmarkStart w:id="16" w:name="_Toc147866630"/>
      <w:r>
        <w:t>Задание 1</w:t>
      </w:r>
      <w:bookmarkEnd w:id="16"/>
    </w:p>
    <w:p w14:paraId="28D46714" w14:textId="4F3FA940" w:rsidR="000B314E" w:rsidRPr="00707DF1" w:rsidRDefault="00000000" w:rsidP="000B314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раз. мод.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s+1)</m:t>
              </m:r>
            </m:den>
          </m:f>
        </m:oMath>
      </m:oMathPara>
    </w:p>
    <w:p w14:paraId="7783357E" w14:textId="0EC69922" w:rsidR="000B314E" w:rsidRPr="004C71E9" w:rsidRDefault="00000000" w:rsidP="000B314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зам. мод.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s+1)</m:t>
              </m:r>
            </m:den>
          </m:f>
        </m:oMath>
      </m:oMathPara>
    </w:p>
    <w:p w14:paraId="7FA80AB2" w14:textId="68AF31AD" w:rsidR="000B314E" w:rsidRPr="00CD739F" w:rsidRDefault="00CD739F" w:rsidP="00CD739F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CD739F">
        <w:rPr>
          <w:noProof/>
          <w:sz w:val="24"/>
          <w:szCs w:val="24"/>
          <w:lang w:eastAsia="ru-RU"/>
        </w:rPr>
        <w:drawing>
          <wp:inline distT="0" distB="0" distL="0" distR="0" wp14:anchorId="25A5A5A1" wp14:editId="2695ACF3">
            <wp:extent cx="5334000" cy="4000500"/>
            <wp:effectExtent l="0" t="0" r="0" b="0"/>
            <wp:docPr id="693629614" name="Рисунок 9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29614" name="Рисунок 9" descr="Изображение выглядит как линия, График, диаграмма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F4C77" w14:textId="6775F762" w:rsidR="000B314E" w:rsidRDefault="000B314E" w:rsidP="000B314E">
      <w:pPr>
        <w:pStyle w:val="aa"/>
        <w:jc w:val="center"/>
        <w:rPr>
          <w:i w:val="0"/>
          <w:iCs w:val="0"/>
          <w:color w:val="auto"/>
          <w:sz w:val="28"/>
          <w:szCs w:val="22"/>
        </w:rPr>
      </w:pPr>
      <w:r w:rsidRPr="004C71E9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71E9">
        <w:rPr>
          <w:i w:val="0"/>
          <w:iCs w:val="0"/>
          <w:color w:val="auto"/>
          <w:sz w:val="28"/>
          <w:szCs w:val="22"/>
        </w:rPr>
        <w:fldChar w:fldCharType="begin"/>
      </w:r>
      <w:r w:rsidRPr="004C71E9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71E9">
        <w:rPr>
          <w:i w:val="0"/>
          <w:iCs w:val="0"/>
          <w:color w:val="auto"/>
          <w:sz w:val="28"/>
          <w:szCs w:val="22"/>
        </w:rPr>
        <w:fldChar w:fldCharType="separate"/>
      </w:r>
      <w:r w:rsidR="00337D7D">
        <w:rPr>
          <w:i w:val="0"/>
          <w:iCs w:val="0"/>
          <w:noProof/>
          <w:color w:val="auto"/>
          <w:sz w:val="28"/>
          <w:szCs w:val="22"/>
        </w:rPr>
        <w:t>11</w:t>
      </w:r>
      <w:r w:rsidRPr="004C71E9">
        <w:rPr>
          <w:i w:val="0"/>
          <w:iCs w:val="0"/>
          <w:color w:val="auto"/>
          <w:sz w:val="28"/>
          <w:szCs w:val="22"/>
        </w:rPr>
        <w:fldChar w:fldCharType="end"/>
      </w:r>
      <w:r w:rsidRPr="004C71E9">
        <w:rPr>
          <w:i w:val="0"/>
          <w:iCs w:val="0"/>
          <w:color w:val="auto"/>
          <w:sz w:val="28"/>
          <w:szCs w:val="22"/>
        </w:rPr>
        <w:t xml:space="preserve">. Кривая переходного процесса </w:t>
      </w:r>
      <w:r w:rsidR="00DE1E4F">
        <w:rPr>
          <w:i w:val="0"/>
          <w:iCs w:val="0"/>
          <w:color w:val="auto"/>
          <w:sz w:val="28"/>
          <w:szCs w:val="22"/>
        </w:rPr>
        <w:t>опти</w:t>
      </w:r>
      <w:r w:rsidR="00CD739F">
        <w:rPr>
          <w:i w:val="0"/>
          <w:iCs w:val="0"/>
          <w:color w:val="auto"/>
          <w:sz w:val="28"/>
          <w:szCs w:val="22"/>
        </w:rPr>
        <w:t>м</w:t>
      </w:r>
      <w:r w:rsidR="00DE1E4F">
        <w:rPr>
          <w:i w:val="0"/>
          <w:iCs w:val="0"/>
          <w:color w:val="auto"/>
          <w:sz w:val="28"/>
          <w:szCs w:val="22"/>
        </w:rPr>
        <w:t>ума по модулю</w:t>
      </w:r>
    </w:p>
    <w:p w14:paraId="6B2378BF" w14:textId="77777777" w:rsidR="00802D92" w:rsidRDefault="00802D92" w:rsidP="00802D92">
      <w:pPr>
        <w:pStyle w:val="3"/>
        <w:rPr>
          <w:szCs w:val="26"/>
        </w:rPr>
      </w:pPr>
      <w:bookmarkStart w:id="17" w:name="_Toc147866631"/>
      <w:r w:rsidRPr="00BB5FA6">
        <w:rPr>
          <w:szCs w:val="26"/>
        </w:rPr>
        <w:t xml:space="preserve">Задание </w:t>
      </w:r>
      <w:r>
        <w:rPr>
          <w:szCs w:val="26"/>
        </w:rPr>
        <w:t>2</w:t>
      </w:r>
      <w:bookmarkEnd w:id="17"/>
    </w:p>
    <w:p w14:paraId="4ADC211C" w14:textId="77777777" w:rsidR="00802D92" w:rsidRDefault="00802D92" w:rsidP="00802D92">
      <w:r>
        <w:t>Найдем время переходного процесса для входа в 5% и в 2% зону.</w:t>
      </w:r>
    </w:p>
    <w:p w14:paraId="79EF1466" w14:textId="77777777" w:rsidR="00802D92" w:rsidRDefault="00802D92" w:rsidP="00802D92"/>
    <w:p w14:paraId="63EE761A" w14:textId="77777777" w:rsidR="00802D92" w:rsidRPr="00BB5FA6" w:rsidRDefault="00000000" w:rsidP="00802D92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tr5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</m:oMath>
      </m:oMathPara>
    </w:p>
    <w:p w14:paraId="4E35B6C2" w14:textId="77777777" w:rsidR="00802D92" w:rsidRPr="00BB5FA6" w:rsidRDefault="00802D92" w:rsidP="00802D92">
      <w:pPr>
        <w:rPr>
          <w:lang w:val="en-US"/>
        </w:rPr>
      </w:pPr>
    </w:p>
    <w:p w14:paraId="7DB11F38" w14:textId="77777777" w:rsidR="00802D92" w:rsidRDefault="00000000" w:rsidP="00802D9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02D92" w:rsidRPr="00BB5FA6">
        <w:t xml:space="preserve"> –</w:t>
      </w:r>
      <w:r w:rsidR="00802D92">
        <w:t xml:space="preserve"> время начала переходного процесса</w:t>
      </w:r>
    </w:p>
    <w:p w14:paraId="0F079305" w14:textId="77777777" w:rsidR="00802D92" w:rsidRDefault="00000000" w:rsidP="00802D9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02D92" w:rsidRPr="00BB5FA6">
        <w:t xml:space="preserve"> –</w:t>
      </w:r>
      <w:r w:rsidR="00802D92">
        <w:t xml:space="preserve"> максимальное значения </w:t>
      </w:r>
      <w:r w:rsidR="00802D92">
        <w:rPr>
          <w:lang w:val="en-US"/>
        </w:rPr>
        <w:t>t</w:t>
      </w:r>
      <w:r w:rsidR="00802D92" w:rsidRPr="00BB5FA6">
        <w:t xml:space="preserve">, </w:t>
      </w:r>
      <w:r w:rsidR="00802D92">
        <w:t xml:space="preserve">при котором справедливо: </w:t>
      </w:r>
    </w:p>
    <w:p w14:paraId="309FDB0B" w14:textId="77777777" w:rsidR="00802D92" w:rsidRPr="00700042" w:rsidRDefault="00802D92" w:rsidP="00802D92"/>
    <w:p w14:paraId="7FA2FF9F" w14:textId="77777777" w:rsidR="00802D92" w:rsidRPr="00BB5FA6" w:rsidRDefault="00802D92" w:rsidP="00802D92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≥D, </m:t>
          </m:r>
          <m:r>
            <w:rPr>
              <w:rFonts w:ascii="Cambria Math" w:hAnsi="Cambria Math"/>
              <w:lang w:val="en-US"/>
            </w:rPr>
            <m:t>D=0.05⋅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ss</m:t>
                  </m:r>
                </m:sub>
              </m:sSub>
            </m:e>
          </m:d>
        </m:oMath>
      </m:oMathPara>
    </w:p>
    <w:p w14:paraId="2B3573AB" w14:textId="77777777" w:rsidR="00802D92" w:rsidRPr="00BB5FA6" w:rsidRDefault="00802D92" w:rsidP="00802D92"/>
    <w:p w14:paraId="3CA3392B" w14:textId="6F9A055E" w:rsidR="00802D92" w:rsidRPr="00700042" w:rsidRDefault="00000000" w:rsidP="00802D92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tr5</m:t>
              </m:r>
            </m:sub>
          </m:sSub>
          <m:r>
            <w:rPr>
              <w:rFonts w:ascii="Cambria Math" w:hAnsi="Cambria Math"/>
              <w:lang w:val="en-US"/>
            </w:rPr>
            <m:t>=0.0473</m:t>
          </m:r>
        </m:oMath>
      </m:oMathPara>
    </w:p>
    <w:p w14:paraId="5CD4FC7D" w14:textId="4B6B520D" w:rsidR="00802D92" w:rsidRPr="00700042" w:rsidRDefault="00000000" w:rsidP="00802D92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tr2</m:t>
              </m:r>
            </m:sub>
          </m:sSub>
          <m:r>
            <w:rPr>
              <w:rFonts w:ascii="Cambria Math" w:hAnsi="Cambria Math"/>
              <w:lang w:val="en-US"/>
            </w:rPr>
            <m:t>=0.0973</m:t>
          </m:r>
        </m:oMath>
      </m:oMathPara>
    </w:p>
    <w:p w14:paraId="71E72764" w14:textId="77777777" w:rsidR="00802D92" w:rsidRPr="00700042" w:rsidRDefault="00802D92" w:rsidP="00802D92">
      <w:pPr>
        <w:rPr>
          <w:lang w:val="en-US"/>
        </w:rPr>
      </w:pPr>
    </w:p>
    <w:p w14:paraId="4BDF1B51" w14:textId="77777777" w:rsidR="00802D92" w:rsidRDefault="00802D92" w:rsidP="00802D92">
      <w:r>
        <w:t xml:space="preserve">Вычислим перерегулирование </w:t>
      </w:r>
      <m:oMath>
        <m:r>
          <m:rPr>
            <m:sty m:val="p"/>
          </m:rPr>
          <w:rPr>
            <w:rFonts w:ascii="Cambria Math" w:hAnsi="Cambria Math"/>
          </w:rPr>
          <m:t>Δy</m:t>
        </m:r>
      </m:oMath>
      <w:r>
        <w:t>:</w:t>
      </w:r>
    </w:p>
    <w:p w14:paraId="4927D328" w14:textId="4791ED56" w:rsidR="00802D92" w:rsidRPr="00CD739F" w:rsidRDefault="00CD739F" w:rsidP="00802D92">
      <w:pPr>
        <w:rPr>
          <w:lang w:val="en-US"/>
        </w:rPr>
      </w:pPr>
      <m:oMathPara>
        <m:oMath>
          <m:r>
            <w:rPr>
              <w:rFonts w:ascii="Cambria Math" w:hAnsi="Cambria Math"/>
            </w:rPr>
            <m:t>Δy=0</m:t>
          </m:r>
          <m:r>
            <w:rPr>
              <w:rFonts w:ascii="Cambria Math" w:hAnsi="Cambria Math"/>
              <w:lang w:val="en-US"/>
            </w:rPr>
            <m:t>.0432</m:t>
          </m:r>
        </m:oMath>
      </m:oMathPara>
    </w:p>
    <w:p w14:paraId="17DC927B" w14:textId="77777777" w:rsidR="00802D92" w:rsidRDefault="00802D92" w:rsidP="00802D92">
      <w:r>
        <w:br w:type="page"/>
      </w:r>
    </w:p>
    <w:p w14:paraId="03EC3036" w14:textId="77777777" w:rsidR="00802D92" w:rsidRDefault="00802D92" w:rsidP="00416FB4">
      <w:pPr>
        <w:pStyle w:val="3"/>
      </w:pPr>
      <w:bookmarkStart w:id="18" w:name="_Toc147866632"/>
      <w:r>
        <w:lastRenderedPageBreak/>
        <w:t>Задание 3</w:t>
      </w:r>
      <w:bookmarkEnd w:id="18"/>
    </w:p>
    <w:p w14:paraId="17022B96" w14:textId="3E76E1F7" w:rsidR="00802D92" w:rsidRPr="003F27AD" w:rsidRDefault="003F27AD" w:rsidP="003F27AD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3F27AD">
        <w:rPr>
          <w:noProof/>
          <w:sz w:val="24"/>
          <w:szCs w:val="24"/>
          <w:lang w:eastAsia="ru-RU"/>
        </w:rPr>
        <w:drawing>
          <wp:inline distT="0" distB="0" distL="0" distR="0" wp14:anchorId="2D1EED18" wp14:editId="676908DE">
            <wp:extent cx="4810125" cy="3607594"/>
            <wp:effectExtent l="0" t="0" r="0" b="0"/>
            <wp:docPr id="1342054154" name="Рисунок 10" descr="Изображение выглядит как линия, График, диаграмма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54154" name="Рисунок 10" descr="Изображение выглядит как линия, График, диаграмма, ска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452" cy="361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4919" w14:textId="5753F2EE" w:rsidR="00802D92" w:rsidRPr="003F27AD" w:rsidRDefault="00802D92" w:rsidP="003F27AD">
      <w:pPr>
        <w:pStyle w:val="aa"/>
        <w:jc w:val="center"/>
        <w:rPr>
          <w:sz w:val="24"/>
          <w:szCs w:val="24"/>
          <w:lang w:eastAsia="ru-RU"/>
        </w:rPr>
      </w:pPr>
      <w:r w:rsidRPr="00CB39E7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B39E7">
        <w:rPr>
          <w:i w:val="0"/>
          <w:iCs w:val="0"/>
          <w:color w:val="auto"/>
          <w:sz w:val="28"/>
          <w:szCs w:val="22"/>
        </w:rPr>
        <w:fldChar w:fldCharType="begin"/>
      </w:r>
      <w:r w:rsidRPr="00CB39E7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B39E7">
        <w:rPr>
          <w:i w:val="0"/>
          <w:iCs w:val="0"/>
          <w:color w:val="auto"/>
          <w:sz w:val="28"/>
          <w:szCs w:val="22"/>
        </w:rPr>
        <w:fldChar w:fldCharType="separate"/>
      </w:r>
      <w:r w:rsidR="00337D7D">
        <w:rPr>
          <w:i w:val="0"/>
          <w:iCs w:val="0"/>
          <w:noProof/>
          <w:color w:val="auto"/>
          <w:sz w:val="28"/>
          <w:szCs w:val="22"/>
        </w:rPr>
        <w:t>12</w:t>
      </w:r>
      <w:r w:rsidRPr="00CB39E7">
        <w:rPr>
          <w:i w:val="0"/>
          <w:iCs w:val="0"/>
          <w:color w:val="auto"/>
          <w:sz w:val="28"/>
          <w:szCs w:val="22"/>
        </w:rPr>
        <w:fldChar w:fldCharType="end"/>
      </w:r>
      <w:r w:rsidRPr="00CB39E7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К</w:t>
      </w:r>
      <w:r w:rsidRPr="00CB39E7">
        <w:rPr>
          <w:i w:val="0"/>
          <w:iCs w:val="0"/>
          <w:color w:val="auto"/>
          <w:sz w:val="28"/>
          <w:szCs w:val="22"/>
        </w:rPr>
        <w:t>рив</w:t>
      </w:r>
      <w:r>
        <w:rPr>
          <w:i w:val="0"/>
          <w:iCs w:val="0"/>
          <w:color w:val="auto"/>
          <w:sz w:val="28"/>
          <w:szCs w:val="22"/>
        </w:rPr>
        <w:t>ая</w:t>
      </w:r>
      <w:r w:rsidRPr="00CB39E7">
        <w:rPr>
          <w:i w:val="0"/>
          <w:iCs w:val="0"/>
          <w:color w:val="auto"/>
          <w:sz w:val="28"/>
          <w:szCs w:val="22"/>
        </w:rPr>
        <w:t xml:space="preserve"> переходных процессов при отработке задающ</w:t>
      </w:r>
      <w:r>
        <w:rPr>
          <w:i w:val="0"/>
          <w:iCs w:val="0"/>
          <w:color w:val="auto"/>
          <w:sz w:val="28"/>
          <w:szCs w:val="22"/>
        </w:rPr>
        <w:t>его</w:t>
      </w:r>
      <w:r w:rsidRPr="00CB39E7">
        <w:rPr>
          <w:i w:val="0"/>
          <w:iCs w:val="0"/>
          <w:color w:val="auto"/>
          <w:sz w:val="28"/>
          <w:szCs w:val="22"/>
        </w:rPr>
        <w:t xml:space="preserve"> воздействи</w:t>
      </w:r>
      <w:r>
        <w:rPr>
          <w:i w:val="0"/>
          <w:iCs w:val="0"/>
          <w:color w:val="auto"/>
          <w:sz w:val="28"/>
          <w:szCs w:val="22"/>
        </w:rPr>
        <w:t>я</w:t>
      </w:r>
      <w:r w:rsidRPr="00CB39E7">
        <w:rPr>
          <w:i w:val="0"/>
          <w:iCs w:val="0"/>
          <w:color w:val="auto"/>
          <w:sz w:val="28"/>
          <w:szCs w:val="22"/>
        </w:rPr>
        <w:t xml:space="preserve"> вида </w:t>
      </w:r>
      <m:oMath>
        <m:r>
          <w:rPr>
            <w:rFonts w:ascii="Cambria Math" w:hAnsi="Cambria Math"/>
            <w:color w:val="auto"/>
            <w:sz w:val="28"/>
            <w:szCs w:val="22"/>
          </w:rPr>
          <m:t>g=1∙t</m:t>
        </m:r>
      </m:oMath>
      <w:r>
        <w:rPr>
          <w:i w:val="0"/>
          <w:iCs w:val="0"/>
          <w:color w:val="auto"/>
          <w:sz w:val="28"/>
          <w:szCs w:val="22"/>
        </w:rPr>
        <w:t xml:space="preserve"> и график ошибки</w:t>
      </w:r>
      <w:r w:rsidR="003F27AD" w:rsidRPr="003F27AD">
        <w:rPr>
          <w:noProof/>
          <w:sz w:val="24"/>
          <w:szCs w:val="24"/>
          <w:lang w:eastAsia="ru-RU"/>
        </w:rPr>
        <w:drawing>
          <wp:inline distT="0" distB="0" distL="0" distR="0" wp14:anchorId="14ADE9D9" wp14:editId="4D1DFA56">
            <wp:extent cx="4864100" cy="3648075"/>
            <wp:effectExtent l="0" t="0" r="0" b="9525"/>
            <wp:docPr id="1325454069" name="Рисунок 11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54069" name="Рисунок 11" descr="Изображение выглядит как линия, График, диаграмма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F0FFD" w14:textId="0E760F38" w:rsidR="00802D92" w:rsidRDefault="00802D92" w:rsidP="00802D92">
      <w:pPr>
        <w:pStyle w:val="aa"/>
        <w:jc w:val="center"/>
        <w:rPr>
          <w:i w:val="0"/>
          <w:iCs w:val="0"/>
          <w:color w:val="auto"/>
          <w:sz w:val="28"/>
          <w:szCs w:val="22"/>
        </w:rPr>
      </w:pPr>
      <w:r w:rsidRPr="00CB39E7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B39E7">
        <w:rPr>
          <w:i w:val="0"/>
          <w:iCs w:val="0"/>
          <w:color w:val="auto"/>
          <w:sz w:val="28"/>
          <w:szCs w:val="22"/>
        </w:rPr>
        <w:fldChar w:fldCharType="begin"/>
      </w:r>
      <w:r w:rsidRPr="00CB39E7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B39E7">
        <w:rPr>
          <w:i w:val="0"/>
          <w:iCs w:val="0"/>
          <w:color w:val="auto"/>
          <w:sz w:val="28"/>
          <w:szCs w:val="22"/>
        </w:rPr>
        <w:fldChar w:fldCharType="separate"/>
      </w:r>
      <w:r w:rsidR="00337D7D">
        <w:rPr>
          <w:i w:val="0"/>
          <w:iCs w:val="0"/>
          <w:noProof/>
          <w:color w:val="auto"/>
          <w:sz w:val="28"/>
          <w:szCs w:val="22"/>
        </w:rPr>
        <w:t>13</w:t>
      </w:r>
      <w:r w:rsidRPr="00CB39E7">
        <w:rPr>
          <w:i w:val="0"/>
          <w:iCs w:val="0"/>
          <w:color w:val="auto"/>
          <w:sz w:val="28"/>
          <w:szCs w:val="22"/>
        </w:rPr>
        <w:fldChar w:fldCharType="end"/>
      </w:r>
      <w:r w:rsidRPr="00CB39E7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К</w:t>
      </w:r>
      <w:r w:rsidRPr="00CB39E7">
        <w:rPr>
          <w:i w:val="0"/>
          <w:iCs w:val="0"/>
          <w:color w:val="auto"/>
          <w:sz w:val="28"/>
          <w:szCs w:val="22"/>
        </w:rPr>
        <w:t>рив</w:t>
      </w:r>
      <w:r>
        <w:rPr>
          <w:i w:val="0"/>
          <w:iCs w:val="0"/>
          <w:color w:val="auto"/>
          <w:sz w:val="28"/>
          <w:szCs w:val="22"/>
        </w:rPr>
        <w:t>ая</w:t>
      </w:r>
      <w:r w:rsidRPr="00CB39E7">
        <w:rPr>
          <w:i w:val="0"/>
          <w:iCs w:val="0"/>
          <w:color w:val="auto"/>
          <w:sz w:val="28"/>
          <w:szCs w:val="22"/>
        </w:rPr>
        <w:t xml:space="preserve"> переходных процессов при отработке задающ</w:t>
      </w:r>
      <w:r>
        <w:rPr>
          <w:i w:val="0"/>
          <w:iCs w:val="0"/>
          <w:color w:val="auto"/>
          <w:sz w:val="28"/>
          <w:szCs w:val="22"/>
        </w:rPr>
        <w:t>его</w:t>
      </w:r>
      <w:r w:rsidRPr="00CB39E7">
        <w:rPr>
          <w:i w:val="0"/>
          <w:iCs w:val="0"/>
          <w:color w:val="auto"/>
          <w:sz w:val="28"/>
          <w:szCs w:val="22"/>
        </w:rPr>
        <w:t xml:space="preserve"> воздействи</w:t>
      </w:r>
      <w:r>
        <w:rPr>
          <w:i w:val="0"/>
          <w:iCs w:val="0"/>
          <w:color w:val="auto"/>
          <w:sz w:val="28"/>
          <w:szCs w:val="22"/>
        </w:rPr>
        <w:t>я</w:t>
      </w:r>
      <w:r w:rsidRPr="00CB39E7">
        <w:rPr>
          <w:i w:val="0"/>
          <w:iCs w:val="0"/>
          <w:color w:val="auto"/>
          <w:sz w:val="28"/>
          <w:szCs w:val="22"/>
        </w:rPr>
        <w:t xml:space="preserve"> вида </w:t>
      </w:r>
      <m:oMath>
        <m:r>
          <w:rPr>
            <w:rFonts w:ascii="Cambria Math" w:hAnsi="Cambria Math"/>
            <w:color w:val="auto"/>
            <w:sz w:val="28"/>
            <w:szCs w:val="22"/>
          </w:rPr>
          <m:t>g=1∙</m:t>
        </m:r>
        <m:sSup>
          <m:sSupPr>
            <m:ctrlPr>
              <w:rPr>
                <w:rFonts w:ascii="Cambria Math" w:hAnsi="Cambria Math"/>
                <w:iCs w:val="0"/>
                <w:color w:val="auto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  <w:color w:val="auto"/>
                <w:sz w:val="28"/>
                <w:szCs w:val="22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color w:val="auto"/>
                <w:sz w:val="28"/>
                <w:szCs w:val="22"/>
              </w:rPr>
              <m:t>2</m:t>
            </m:r>
          </m:sup>
        </m:sSup>
      </m:oMath>
      <w:r>
        <w:rPr>
          <w:i w:val="0"/>
          <w:iCs w:val="0"/>
          <w:color w:val="auto"/>
          <w:sz w:val="28"/>
          <w:szCs w:val="22"/>
        </w:rPr>
        <w:t xml:space="preserve"> и график ошибки</w:t>
      </w:r>
    </w:p>
    <w:p w14:paraId="4A5A6DC5" w14:textId="4F39D6C3" w:rsidR="00A55AD1" w:rsidRPr="00A55AD1" w:rsidRDefault="00A55AD1" w:rsidP="00A55AD1">
      <w:r>
        <w:t>Так как при линейном воздействии ошибка равна установившемуся значению, а при квадратичном – бесконечности, система имеет первый порядок астатизма.</w:t>
      </w:r>
    </w:p>
    <w:p w14:paraId="05751077" w14:textId="77777777" w:rsidR="00802D92" w:rsidRDefault="00802D92" w:rsidP="00416FB4">
      <w:pPr>
        <w:pStyle w:val="3"/>
      </w:pPr>
      <w:bookmarkStart w:id="19" w:name="_Toc147866633"/>
      <w:r>
        <w:lastRenderedPageBreak/>
        <w:t>Задание 4</w:t>
      </w:r>
      <w:bookmarkEnd w:id="19"/>
    </w:p>
    <w:p w14:paraId="77055781" w14:textId="77777777" w:rsidR="00802D92" w:rsidRDefault="00802D92" w:rsidP="00802D92">
      <w:pPr>
        <w:rPr>
          <w:szCs w:val="28"/>
        </w:rPr>
      </w:pPr>
      <w:r w:rsidRPr="000B314E">
        <w:rPr>
          <w:szCs w:val="28"/>
        </w:rPr>
        <w:t>ЛАЧХ и ФЧХ передаточных функций разомкнутых и замкнутых систем</w:t>
      </w:r>
      <w:r>
        <w:rPr>
          <w:szCs w:val="28"/>
        </w:rPr>
        <w:t>:</w:t>
      </w:r>
      <w:r w:rsidRPr="000B314E">
        <w:rPr>
          <w:szCs w:val="28"/>
        </w:rPr>
        <w:t xml:space="preserve"> </w:t>
      </w:r>
    </w:p>
    <w:p w14:paraId="4CD70900" w14:textId="14659353" w:rsidR="002C479E" w:rsidRPr="002C479E" w:rsidRDefault="002C479E" w:rsidP="002C479E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2C479E">
        <w:rPr>
          <w:noProof/>
          <w:sz w:val="24"/>
          <w:szCs w:val="24"/>
          <w:lang w:eastAsia="ru-RU"/>
        </w:rPr>
        <w:drawing>
          <wp:inline distT="0" distB="0" distL="0" distR="0" wp14:anchorId="5C9EA2C3" wp14:editId="3BFA824D">
            <wp:extent cx="5334000" cy="4000500"/>
            <wp:effectExtent l="0" t="0" r="0" b="0"/>
            <wp:docPr id="1564806838" name="Рисунок 14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06838" name="Рисунок 14" descr="Изображение выглядит как текст, линия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AEB7F" w14:textId="0498B3D2" w:rsidR="00802D92" w:rsidRPr="003F27AD" w:rsidRDefault="00802D92" w:rsidP="003F27AD">
      <w:pPr>
        <w:widowControl/>
        <w:autoSpaceDE/>
        <w:autoSpaceDN/>
        <w:jc w:val="center"/>
        <w:rPr>
          <w:sz w:val="24"/>
          <w:szCs w:val="24"/>
          <w:lang w:eastAsia="ru-RU"/>
        </w:rPr>
      </w:pPr>
    </w:p>
    <w:p w14:paraId="0F2935E4" w14:textId="45F695F6" w:rsidR="00802D92" w:rsidRPr="00EB23B8" w:rsidRDefault="00802D92" w:rsidP="00802D92">
      <w:bookmarkStart w:id="20" w:name="_Ref14784233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37D7D">
        <w:rPr>
          <w:noProof/>
        </w:rPr>
        <w:t>14</w:t>
      </w:r>
      <w:r>
        <w:fldChar w:fldCharType="end"/>
      </w:r>
      <w:bookmarkEnd w:id="20"/>
      <w:r>
        <w:t xml:space="preserve">. </w:t>
      </w:r>
      <w:r w:rsidRPr="00AE7820">
        <w:t>ЛАЧХ и ФЧХ передаточных функций разомкнут</w:t>
      </w:r>
      <w:r>
        <w:t>ой</w:t>
      </w:r>
      <w:r w:rsidRPr="00AE7820">
        <w:t xml:space="preserve"> систем</w:t>
      </w:r>
      <w:r>
        <w:t>ы</w:t>
      </w:r>
    </w:p>
    <w:p w14:paraId="3B051BA2" w14:textId="77777777" w:rsidR="00802D92" w:rsidRPr="00C7668B" w:rsidRDefault="00802D92" w:rsidP="00802D92">
      <w:pPr>
        <w:widowControl/>
        <w:autoSpaceDE/>
        <w:autoSpaceDN/>
        <w:jc w:val="center"/>
        <w:rPr>
          <w:sz w:val="24"/>
          <w:szCs w:val="24"/>
          <w:lang w:eastAsia="ru-RU"/>
        </w:rPr>
      </w:pPr>
    </w:p>
    <w:p w14:paraId="4E01EB58" w14:textId="46917205" w:rsidR="00802D92" w:rsidRPr="00EB23B8" w:rsidRDefault="003F27AD" w:rsidP="003F27AD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3F27AD">
        <w:rPr>
          <w:noProof/>
          <w:sz w:val="24"/>
          <w:szCs w:val="24"/>
          <w:lang w:eastAsia="ru-RU"/>
        </w:rPr>
        <w:drawing>
          <wp:inline distT="0" distB="0" distL="0" distR="0" wp14:anchorId="7B9A45E0" wp14:editId="089D5B75">
            <wp:extent cx="5334000" cy="4000500"/>
            <wp:effectExtent l="0" t="0" r="0" b="0"/>
            <wp:docPr id="49894976" name="Рисунок 13" descr="Изображение выглядит как линия, текст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4976" name="Рисунок 13" descr="Изображение выглядит как линия, текст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7279" w14:textId="3781DE39" w:rsidR="00802D92" w:rsidRPr="00EB23B8" w:rsidRDefault="00802D92" w:rsidP="00802D92"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37D7D">
        <w:rPr>
          <w:noProof/>
        </w:rPr>
        <w:t>15</w:t>
      </w:r>
      <w:r>
        <w:fldChar w:fldCharType="end"/>
      </w:r>
      <w:r>
        <w:t xml:space="preserve">. </w:t>
      </w:r>
      <w:r w:rsidRPr="00AE7820">
        <w:t xml:space="preserve">ЛАЧХ и ФЧХ передаточных функций </w:t>
      </w:r>
      <w:r>
        <w:t>замкнутой</w:t>
      </w:r>
      <w:r w:rsidRPr="00AE7820">
        <w:t xml:space="preserve"> систем</w:t>
      </w:r>
      <w:r>
        <w:t>ы</w:t>
      </w:r>
    </w:p>
    <w:p w14:paraId="7B12064B" w14:textId="77777777" w:rsidR="00802D92" w:rsidRDefault="00802D92" w:rsidP="00802D92">
      <w:pPr>
        <w:rPr>
          <w:szCs w:val="28"/>
        </w:rPr>
      </w:pPr>
    </w:p>
    <w:p w14:paraId="7D8869CC" w14:textId="77777777" w:rsidR="00802D92" w:rsidRDefault="00802D92" w:rsidP="00802D92">
      <w:pPr>
        <w:rPr>
          <w:szCs w:val="28"/>
        </w:rPr>
      </w:pPr>
      <w:r w:rsidRPr="000B314E">
        <w:rPr>
          <w:szCs w:val="28"/>
        </w:rPr>
        <w:t>Определи</w:t>
      </w:r>
      <w:r>
        <w:rPr>
          <w:szCs w:val="28"/>
        </w:rPr>
        <w:t>м</w:t>
      </w:r>
      <w:r w:rsidRPr="000B314E">
        <w:rPr>
          <w:szCs w:val="28"/>
        </w:rPr>
        <w:t xml:space="preserve"> запас по амплитуде, по фазе</w:t>
      </w:r>
      <w:r>
        <w:rPr>
          <w:szCs w:val="28"/>
        </w:rPr>
        <w:t>,</w:t>
      </w:r>
      <w:r w:rsidRPr="000B314E">
        <w:rPr>
          <w:szCs w:val="28"/>
        </w:rPr>
        <w:t xml:space="preserve"> показатель</w:t>
      </w:r>
      <w:r>
        <w:rPr>
          <w:szCs w:val="28"/>
        </w:rPr>
        <w:t xml:space="preserve"> </w:t>
      </w:r>
      <w:proofErr w:type="spellStart"/>
      <w:r w:rsidRPr="000B314E">
        <w:rPr>
          <w:szCs w:val="28"/>
        </w:rPr>
        <w:t>колебательности</w:t>
      </w:r>
      <w:proofErr w:type="spellEnd"/>
      <w:r>
        <w:rPr>
          <w:szCs w:val="28"/>
        </w:rPr>
        <w:t>.</w:t>
      </w:r>
    </w:p>
    <w:p w14:paraId="754FAF5E" w14:textId="0A198BEF" w:rsidR="00802D92" w:rsidRDefault="00802D92" w:rsidP="00802D92">
      <w:pPr>
        <w:rPr>
          <w:szCs w:val="28"/>
        </w:rPr>
      </w:pPr>
      <w:r>
        <w:rPr>
          <w:szCs w:val="28"/>
        </w:rPr>
        <w:t xml:space="preserve">По </w:t>
      </w:r>
      <w:r w:rsidR="002C479E">
        <w:rPr>
          <w:szCs w:val="28"/>
        </w:rPr>
        <w:fldChar w:fldCharType="begin"/>
      </w:r>
      <w:r w:rsidR="002C479E">
        <w:rPr>
          <w:szCs w:val="28"/>
        </w:rPr>
        <w:instrText xml:space="preserve"> REF _Ref147842332 \h </w:instrText>
      </w:r>
      <w:r w:rsidR="002C479E">
        <w:rPr>
          <w:szCs w:val="28"/>
        </w:rPr>
      </w:r>
      <w:r w:rsidR="002C479E">
        <w:rPr>
          <w:szCs w:val="28"/>
        </w:rPr>
        <w:fldChar w:fldCharType="separate"/>
      </w:r>
      <w:r w:rsidR="00337D7D">
        <w:t xml:space="preserve">Рисунок </w:t>
      </w:r>
      <w:r w:rsidR="00337D7D">
        <w:rPr>
          <w:noProof/>
        </w:rPr>
        <w:t>14</w:t>
      </w:r>
      <w:r w:rsidR="002C479E">
        <w:rPr>
          <w:szCs w:val="28"/>
        </w:rPr>
        <w:fldChar w:fldCharType="end"/>
      </w:r>
      <w:r w:rsidR="002C479E" w:rsidRPr="002C479E">
        <w:rPr>
          <w:szCs w:val="28"/>
        </w:rPr>
        <w:t xml:space="preserve"> </w:t>
      </w:r>
      <w:r>
        <w:rPr>
          <w:szCs w:val="28"/>
        </w:rPr>
        <w:t>видим, что запас по амплитуде равен</w:t>
      </w:r>
      <w:r w:rsidR="0004744A">
        <w:rPr>
          <w:szCs w:val="28"/>
        </w:rPr>
        <w:t xml:space="preserve"> бесконечности.</w:t>
      </w:r>
      <w:r>
        <w:rPr>
          <w:szCs w:val="28"/>
        </w:rPr>
        <w:br/>
      </w:r>
      <w:r>
        <w:rPr>
          <w:szCs w:val="28"/>
        </w:rPr>
        <w:br/>
        <w:t>Запас по фазе равен 90</w:t>
      </w:r>
      <w:r w:rsidRPr="00C7668B">
        <w:rPr>
          <w:szCs w:val="28"/>
        </w:rPr>
        <w:t>°</w:t>
      </w:r>
      <w:r>
        <w:rPr>
          <w:szCs w:val="28"/>
        </w:rPr>
        <w:t>,</w:t>
      </w:r>
      <w:r w:rsidRPr="00C7668B">
        <w:rPr>
          <w:szCs w:val="28"/>
        </w:rPr>
        <w:t xml:space="preserve"> определяем по графикам: </w:t>
      </w:r>
      <m:oMath>
        <m:r>
          <w:rPr>
            <w:rFonts w:ascii="Cambria Math" w:hAnsi="Cambria Math"/>
            <w:szCs w:val="28"/>
          </w:rPr>
          <m:t>-115-(-180)=65</m:t>
        </m:r>
        <m:r>
          <m:rPr>
            <m:sty m:val="p"/>
          </m:rPr>
          <w:rPr>
            <w:rFonts w:ascii="Cambria Math" w:hAnsi="Cambria Math"/>
            <w:szCs w:val="28"/>
          </w:rPr>
          <m:t>°</m:t>
        </m:r>
      </m:oMath>
      <w:r>
        <w:rPr>
          <w:szCs w:val="28"/>
        </w:rPr>
        <w:t>.</w:t>
      </w:r>
    </w:p>
    <w:p w14:paraId="0D079785" w14:textId="77777777" w:rsidR="00802D92" w:rsidRDefault="00802D92" w:rsidP="00802D92">
      <w:pPr>
        <w:rPr>
          <w:szCs w:val="28"/>
        </w:rPr>
      </w:pPr>
    </w:p>
    <w:p w14:paraId="774C9238" w14:textId="77777777" w:rsidR="00802D92" w:rsidRPr="00802D92" w:rsidRDefault="00802D92" w:rsidP="00802D92">
      <w:pPr>
        <w:rPr>
          <w:i/>
          <w:szCs w:val="28"/>
        </w:rPr>
      </w:pPr>
      <w:r>
        <w:rPr>
          <w:szCs w:val="28"/>
        </w:rPr>
        <w:t xml:space="preserve">Показатель </w:t>
      </w:r>
      <w:proofErr w:type="spellStart"/>
      <w:r>
        <w:rPr>
          <w:szCs w:val="28"/>
        </w:rPr>
        <w:t>колебательности</w:t>
      </w:r>
      <w:proofErr w:type="spellEnd"/>
      <w:r>
        <w:rPr>
          <w:szCs w:val="28"/>
        </w:rPr>
        <w:t>:</w:t>
      </w:r>
      <w:r w:rsidRPr="00802D92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M=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10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Lw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Lw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20</m:t>
                    </m:r>
                  </m:den>
                </m:f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10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Lw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20</m:t>
                    </m:r>
                  </m:den>
                </m:f>
              </m:sup>
            </m:sSup>
          </m:den>
        </m:f>
        <m:r>
          <w:rPr>
            <w:rFonts w:ascii="Cambria Math" w:hAnsi="Cambria Math"/>
            <w:szCs w:val="28"/>
          </w:rPr>
          <m:t>=1</m:t>
        </m:r>
      </m:oMath>
    </w:p>
    <w:p w14:paraId="6F859198" w14:textId="77777777" w:rsidR="000B314E" w:rsidRPr="000B314E" w:rsidRDefault="000B314E" w:rsidP="000B314E"/>
    <w:p w14:paraId="35E98B25" w14:textId="77777777" w:rsidR="0097648E" w:rsidRDefault="0097648E">
      <w:pPr>
        <w:rPr>
          <w:rFonts w:eastAsiaTheme="majorEastAsia" w:cstheme="majorBidi"/>
        </w:rPr>
      </w:pPr>
      <w:r>
        <w:br w:type="page"/>
      </w:r>
    </w:p>
    <w:p w14:paraId="702B723F" w14:textId="571E066E" w:rsidR="000B314E" w:rsidRDefault="000B314E" w:rsidP="000B314E">
      <w:pPr>
        <w:pStyle w:val="2"/>
      </w:pPr>
      <w:bookmarkStart w:id="21" w:name="_Toc147866634"/>
      <w:r>
        <w:rPr>
          <w:szCs w:val="22"/>
        </w:rPr>
        <w:lastRenderedPageBreak/>
        <w:t>С</w:t>
      </w:r>
      <w:r w:rsidRPr="000B314E">
        <w:rPr>
          <w:szCs w:val="22"/>
        </w:rPr>
        <w:t>имметричн</w:t>
      </w:r>
      <w:r w:rsidRPr="000B314E">
        <w:t>ый оптимум</w:t>
      </w:r>
      <w:bookmarkEnd w:id="21"/>
    </w:p>
    <w:p w14:paraId="5AB50E83" w14:textId="52B40AE6" w:rsidR="00416FB4" w:rsidRPr="00416FB4" w:rsidRDefault="00416FB4" w:rsidP="00416FB4">
      <w:pPr>
        <w:pStyle w:val="3"/>
      </w:pPr>
      <w:bookmarkStart w:id="22" w:name="_Toc147866635"/>
      <w:r>
        <w:t>Задание 1</w:t>
      </w:r>
      <w:bookmarkEnd w:id="22"/>
    </w:p>
    <w:p w14:paraId="476F3B86" w14:textId="77777777" w:rsidR="004C71E9" w:rsidRPr="004C71E9" w:rsidRDefault="004C71E9" w:rsidP="004C71E9"/>
    <w:p w14:paraId="5E2F9D3D" w14:textId="1A84A8B0" w:rsidR="004C71E9" w:rsidRPr="00707DF1" w:rsidRDefault="00000000" w:rsidP="004C71E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раз. мод.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4T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8T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s+1)</m:t>
              </m:r>
            </m:den>
          </m:f>
        </m:oMath>
      </m:oMathPara>
    </w:p>
    <w:p w14:paraId="63B01010" w14:textId="1C092968" w:rsidR="004C71E9" w:rsidRPr="004C71E9" w:rsidRDefault="00000000" w:rsidP="004C71E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зам. мод.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4T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8T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u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+8T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4T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74652D05" w14:textId="178D7EB6" w:rsidR="004C71E9" w:rsidRPr="0097648E" w:rsidRDefault="0097648E" w:rsidP="0097648E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97648E">
        <w:rPr>
          <w:noProof/>
          <w:sz w:val="24"/>
          <w:szCs w:val="24"/>
          <w:lang w:eastAsia="ru-RU"/>
        </w:rPr>
        <w:drawing>
          <wp:inline distT="0" distB="0" distL="0" distR="0" wp14:anchorId="0A18AE5E" wp14:editId="4C8A1239">
            <wp:extent cx="5334000" cy="4000500"/>
            <wp:effectExtent l="0" t="0" r="0" b="0"/>
            <wp:docPr id="1293506183" name="Рисунок 15" descr="Изображение выглядит как линия, График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06183" name="Рисунок 15" descr="Изображение выглядит как линия, График, диаграмма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D18A4" w14:textId="7134B67F" w:rsidR="004C71E9" w:rsidRDefault="004C71E9" w:rsidP="004C71E9">
      <w:pPr>
        <w:pStyle w:val="aa"/>
        <w:jc w:val="center"/>
        <w:rPr>
          <w:i w:val="0"/>
          <w:iCs w:val="0"/>
          <w:color w:val="auto"/>
          <w:sz w:val="28"/>
          <w:szCs w:val="22"/>
        </w:rPr>
      </w:pPr>
      <w:r w:rsidRPr="004C71E9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71E9">
        <w:rPr>
          <w:i w:val="0"/>
          <w:iCs w:val="0"/>
          <w:color w:val="auto"/>
          <w:sz w:val="28"/>
          <w:szCs w:val="22"/>
        </w:rPr>
        <w:fldChar w:fldCharType="begin"/>
      </w:r>
      <w:r w:rsidRPr="004C71E9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71E9">
        <w:rPr>
          <w:i w:val="0"/>
          <w:iCs w:val="0"/>
          <w:color w:val="auto"/>
          <w:sz w:val="28"/>
          <w:szCs w:val="22"/>
        </w:rPr>
        <w:fldChar w:fldCharType="separate"/>
      </w:r>
      <w:r w:rsidR="00337D7D">
        <w:rPr>
          <w:i w:val="0"/>
          <w:iCs w:val="0"/>
          <w:noProof/>
          <w:color w:val="auto"/>
          <w:sz w:val="28"/>
          <w:szCs w:val="22"/>
        </w:rPr>
        <w:t>16</w:t>
      </w:r>
      <w:r w:rsidRPr="004C71E9">
        <w:rPr>
          <w:i w:val="0"/>
          <w:iCs w:val="0"/>
          <w:color w:val="auto"/>
          <w:sz w:val="28"/>
          <w:szCs w:val="22"/>
        </w:rPr>
        <w:fldChar w:fldCharType="end"/>
      </w:r>
      <w:r w:rsidRPr="004C71E9">
        <w:rPr>
          <w:i w:val="0"/>
          <w:iCs w:val="0"/>
          <w:color w:val="auto"/>
          <w:sz w:val="28"/>
          <w:szCs w:val="22"/>
        </w:rPr>
        <w:t xml:space="preserve">. Кривая переходного процесса </w:t>
      </w:r>
      <w:r>
        <w:rPr>
          <w:i w:val="0"/>
          <w:iCs w:val="0"/>
          <w:color w:val="auto"/>
          <w:sz w:val="28"/>
          <w:szCs w:val="22"/>
        </w:rPr>
        <w:t>симметричного</w:t>
      </w:r>
      <w:r w:rsidRPr="004C71E9">
        <w:rPr>
          <w:i w:val="0"/>
          <w:iCs w:val="0"/>
          <w:color w:val="auto"/>
          <w:sz w:val="28"/>
          <w:szCs w:val="22"/>
        </w:rPr>
        <w:t xml:space="preserve"> опти</w:t>
      </w:r>
      <w:r>
        <w:rPr>
          <w:i w:val="0"/>
          <w:iCs w:val="0"/>
          <w:color w:val="auto"/>
          <w:sz w:val="28"/>
          <w:szCs w:val="22"/>
        </w:rPr>
        <w:t>м</w:t>
      </w:r>
      <w:r w:rsidRPr="004C71E9">
        <w:rPr>
          <w:i w:val="0"/>
          <w:iCs w:val="0"/>
          <w:color w:val="auto"/>
          <w:sz w:val="28"/>
          <w:szCs w:val="22"/>
        </w:rPr>
        <w:t>ума</w:t>
      </w:r>
    </w:p>
    <w:p w14:paraId="3A8C78F6" w14:textId="77777777" w:rsidR="00802D92" w:rsidRDefault="00802D92" w:rsidP="00802D92">
      <w:pPr>
        <w:pStyle w:val="3"/>
        <w:rPr>
          <w:szCs w:val="26"/>
        </w:rPr>
      </w:pPr>
      <w:bookmarkStart w:id="23" w:name="_Toc147866636"/>
      <w:r w:rsidRPr="00BB5FA6">
        <w:rPr>
          <w:szCs w:val="26"/>
        </w:rPr>
        <w:t xml:space="preserve">Задание </w:t>
      </w:r>
      <w:r>
        <w:rPr>
          <w:szCs w:val="26"/>
        </w:rPr>
        <w:t>2</w:t>
      </w:r>
      <w:bookmarkEnd w:id="23"/>
    </w:p>
    <w:p w14:paraId="3A095042" w14:textId="77777777" w:rsidR="00802D92" w:rsidRDefault="00802D92" w:rsidP="00802D92">
      <w:r>
        <w:t>Найдем время переходного процесса для входа в 5% и в 2% зону.</w:t>
      </w:r>
    </w:p>
    <w:p w14:paraId="1258B41E" w14:textId="77777777" w:rsidR="00802D92" w:rsidRDefault="00802D92" w:rsidP="00802D92"/>
    <w:p w14:paraId="7002A8F4" w14:textId="77777777" w:rsidR="00802D92" w:rsidRPr="00BB5FA6" w:rsidRDefault="00000000" w:rsidP="00802D92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tr5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</m:oMath>
      </m:oMathPara>
    </w:p>
    <w:p w14:paraId="3118927A" w14:textId="77777777" w:rsidR="00802D92" w:rsidRPr="00BB5FA6" w:rsidRDefault="00802D92" w:rsidP="00802D92">
      <w:pPr>
        <w:rPr>
          <w:lang w:val="en-US"/>
        </w:rPr>
      </w:pPr>
    </w:p>
    <w:p w14:paraId="16B81349" w14:textId="77777777" w:rsidR="00802D92" w:rsidRDefault="00000000" w:rsidP="00802D9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02D92" w:rsidRPr="00BB5FA6">
        <w:t xml:space="preserve"> –</w:t>
      </w:r>
      <w:r w:rsidR="00802D92">
        <w:t xml:space="preserve"> время начала переходного процесса</w:t>
      </w:r>
    </w:p>
    <w:p w14:paraId="2EC89D81" w14:textId="77777777" w:rsidR="00802D92" w:rsidRDefault="00000000" w:rsidP="00802D9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02D92" w:rsidRPr="00BB5FA6">
        <w:t xml:space="preserve"> –</w:t>
      </w:r>
      <w:r w:rsidR="00802D92">
        <w:t xml:space="preserve"> максимальное значения </w:t>
      </w:r>
      <w:r w:rsidR="00802D92">
        <w:rPr>
          <w:lang w:val="en-US"/>
        </w:rPr>
        <w:t>t</w:t>
      </w:r>
      <w:r w:rsidR="00802D92" w:rsidRPr="00BB5FA6">
        <w:t xml:space="preserve">, </w:t>
      </w:r>
      <w:r w:rsidR="00802D92">
        <w:t xml:space="preserve">при котором справедливо: </w:t>
      </w:r>
    </w:p>
    <w:p w14:paraId="614F2A5D" w14:textId="77777777" w:rsidR="00802D92" w:rsidRPr="00700042" w:rsidRDefault="00802D92" w:rsidP="00802D92"/>
    <w:p w14:paraId="35191D15" w14:textId="77777777" w:rsidR="00802D92" w:rsidRPr="00BB5FA6" w:rsidRDefault="00802D92" w:rsidP="00802D92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≥D, </m:t>
          </m:r>
          <m:r>
            <w:rPr>
              <w:rFonts w:ascii="Cambria Math" w:hAnsi="Cambria Math"/>
              <w:lang w:val="en-US"/>
            </w:rPr>
            <m:t>D=0.05⋅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ss</m:t>
                  </m:r>
                </m:sub>
              </m:sSub>
            </m:e>
          </m:d>
        </m:oMath>
      </m:oMathPara>
    </w:p>
    <w:p w14:paraId="1F7D8CAB" w14:textId="77777777" w:rsidR="00802D92" w:rsidRPr="00BB5FA6" w:rsidRDefault="00802D92" w:rsidP="00802D92"/>
    <w:p w14:paraId="2E8A2E06" w14:textId="0FACFEC8" w:rsidR="00802D92" w:rsidRPr="00700042" w:rsidRDefault="00000000" w:rsidP="00802D92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tr5</m:t>
              </m:r>
            </m:sub>
          </m:sSub>
          <m:r>
            <w:rPr>
              <w:rFonts w:ascii="Cambria Math" w:hAnsi="Cambria Math"/>
              <w:lang w:val="en-US"/>
            </w:rPr>
            <m:t>=0.1703</m:t>
          </m:r>
        </m:oMath>
      </m:oMathPara>
    </w:p>
    <w:p w14:paraId="061474F9" w14:textId="27BE5D5E" w:rsidR="00802D92" w:rsidRPr="00700042" w:rsidRDefault="00000000" w:rsidP="00802D92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tr2</m:t>
              </m:r>
            </m:sub>
          </m:sSub>
          <m:r>
            <w:rPr>
              <w:rFonts w:ascii="Cambria Math" w:hAnsi="Cambria Math"/>
              <w:lang w:val="en-US"/>
            </w:rPr>
            <m:t>=0.1913</m:t>
          </m:r>
        </m:oMath>
      </m:oMathPara>
    </w:p>
    <w:p w14:paraId="59D8314C" w14:textId="77777777" w:rsidR="00802D92" w:rsidRPr="00700042" w:rsidRDefault="00802D92" w:rsidP="00802D92">
      <w:pPr>
        <w:rPr>
          <w:lang w:val="en-US"/>
        </w:rPr>
      </w:pPr>
    </w:p>
    <w:p w14:paraId="55E81D54" w14:textId="77777777" w:rsidR="00802D92" w:rsidRDefault="00802D92" w:rsidP="00802D92">
      <w:r>
        <w:t xml:space="preserve">Вычислим перерегулирование </w:t>
      </w:r>
      <m:oMath>
        <m:r>
          <m:rPr>
            <m:sty m:val="p"/>
          </m:rPr>
          <w:rPr>
            <w:rFonts w:ascii="Cambria Math" w:hAnsi="Cambria Math"/>
          </w:rPr>
          <m:t>Δy</m:t>
        </m:r>
      </m:oMath>
      <w:r>
        <w:t>:</w:t>
      </w:r>
    </w:p>
    <w:p w14:paraId="44BA0EDC" w14:textId="25D93432" w:rsidR="00802D92" w:rsidRPr="00CB39E7" w:rsidRDefault="00802D92" w:rsidP="00802D92">
      <m:oMathPara>
        <m:oMath>
          <m:r>
            <m:rPr>
              <m:sty m:val="p"/>
            </m:rPr>
            <w:rPr>
              <w:rFonts w:ascii="Cambria Math" w:hAnsi="Cambria Math"/>
            </w:rPr>
            <m:t>Δy=</m:t>
          </m:r>
          <m:r>
            <w:rPr>
              <w:rFonts w:ascii="Cambria Math" w:hAnsi="Cambria Math"/>
            </w:rPr>
            <m:t>0.4338</m:t>
          </m:r>
        </m:oMath>
      </m:oMathPara>
    </w:p>
    <w:p w14:paraId="30D8E49D" w14:textId="77777777" w:rsidR="00802D92" w:rsidRDefault="00802D92" w:rsidP="00802D92">
      <w:r>
        <w:br w:type="page"/>
      </w:r>
    </w:p>
    <w:p w14:paraId="0BC73AF2" w14:textId="77777777" w:rsidR="00802D92" w:rsidRDefault="00802D92" w:rsidP="00416FB4">
      <w:pPr>
        <w:pStyle w:val="3"/>
      </w:pPr>
      <w:bookmarkStart w:id="24" w:name="_Toc147866637"/>
      <w:r>
        <w:lastRenderedPageBreak/>
        <w:t>Задание 3</w:t>
      </w:r>
      <w:bookmarkEnd w:id="24"/>
    </w:p>
    <w:p w14:paraId="752D1C92" w14:textId="17A83D70" w:rsidR="00802D92" w:rsidRPr="0097648E" w:rsidRDefault="0097648E" w:rsidP="0097648E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97648E">
        <w:rPr>
          <w:noProof/>
          <w:sz w:val="24"/>
          <w:szCs w:val="24"/>
          <w:lang w:eastAsia="ru-RU"/>
        </w:rPr>
        <w:drawing>
          <wp:inline distT="0" distB="0" distL="0" distR="0" wp14:anchorId="3854C9C1" wp14:editId="72F6936B">
            <wp:extent cx="4673600" cy="3505200"/>
            <wp:effectExtent l="0" t="0" r="0" b="0"/>
            <wp:docPr id="840472509" name="Рисунок 16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72509" name="Рисунок 16" descr="Изображение выглядит как линия, График, диаграмма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990" cy="350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5A48C" w14:textId="62ED00D7" w:rsidR="00802D92" w:rsidRPr="0097648E" w:rsidRDefault="00802D92" w:rsidP="0097648E">
      <w:pPr>
        <w:pStyle w:val="aa"/>
        <w:jc w:val="center"/>
        <w:rPr>
          <w:i w:val="0"/>
          <w:iCs w:val="0"/>
          <w:color w:val="auto"/>
          <w:sz w:val="28"/>
          <w:szCs w:val="22"/>
        </w:rPr>
      </w:pPr>
      <w:r w:rsidRPr="00CB39E7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B39E7">
        <w:rPr>
          <w:i w:val="0"/>
          <w:iCs w:val="0"/>
          <w:color w:val="auto"/>
          <w:sz w:val="28"/>
          <w:szCs w:val="22"/>
        </w:rPr>
        <w:fldChar w:fldCharType="begin"/>
      </w:r>
      <w:r w:rsidRPr="00CB39E7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B39E7">
        <w:rPr>
          <w:i w:val="0"/>
          <w:iCs w:val="0"/>
          <w:color w:val="auto"/>
          <w:sz w:val="28"/>
          <w:szCs w:val="22"/>
        </w:rPr>
        <w:fldChar w:fldCharType="separate"/>
      </w:r>
      <w:r w:rsidR="00337D7D">
        <w:rPr>
          <w:i w:val="0"/>
          <w:iCs w:val="0"/>
          <w:noProof/>
          <w:color w:val="auto"/>
          <w:sz w:val="28"/>
          <w:szCs w:val="22"/>
        </w:rPr>
        <w:t>17</w:t>
      </w:r>
      <w:r w:rsidRPr="00CB39E7">
        <w:rPr>
          <w:i w:val="0"/>
          <w:iCs w:val="0"/>
          <w:color w:val="auto"/>
          <w:sz w:val="28"/>
          <w:szCs w:val="22"/>
        </w:rPr>
        <w:fldChar w:fldCharType="end"/>
      </w:r>
      <w:r w:rsidRPr="00CB39E7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К</w:t>
      </w:r>
      <w:r w:rsidRPr="00CB39E7">
        <w:rPr>
          <w:i w:val="0"/>
          <w:iCs w:val="0"/>
          <w:color w:val="auto"/>
          <w:sz w:val="28"/>
          <w:szCs w:val="22"/>
        </w:rPr>
        <w:t>рив</w:t>
      </w:r>
      <w:r>
        <w:rPr>
          <w:i w:val="0"/>
          <w:iCs w:val="0"/>
          <w:color w:val="auto"/>
          <w:sz w:val="28"/>
          <w:szCs w:val="22"/>
        </w:rPr>
        <w:t>ая</w:t>
      </w:r>
      <w:r w:rsidRPr="00CB39E7">
        <w:rPr>
          <w:i w:val="0"/>
          <w:iCs w:val="0"/>
          <w:color w:val="auto"/>
          <w:sz w:val="28"/>
          <w:szCs w:val="22"/>
        </w:rPr>
        <w:t xml:space="preserve"> переходных процессов при отработке задающ</w:t>
      </w:r>
      <w:r>
        <w:rPr>
          <w:i w:val="0"/>
          <w:iCs w:val="0"/>
          <w:color w:val="auto"/>
          <w:sz w:val="28"/>
          <w:szCs w:val="22"/>
        </w:rPr>
        <w:t>его</w:t>
      </w:r>
      <w:r w:rsidRPr="00CB39E7">
        <w:rPr>
          <w:i w:val="0"/>
          <w:iCs w:val="0"/>
          <w:color w:val="auto"/>
          <w:sz w:val="28"/>
          <w:szCs w:val="22"/>
        </w:rPr>
        <w:t xml:space="preserve"> воздействи</w:t>
      </w:r>
      <w:r>
        <w:rPr>
          <w:i w:val="0"/>
          <w:iCs w:val="0"/>
          <w:color w:val="auto"/>
          <w:sz w:val="28"/>
          <w:szCs w:val="22"/>
        </w:rPr>
        <w:t>я</w:t>
      </w:r>
      <w:r w:rsidRPr="00CB39E7">
        <w:rPr>
          <w:i w:val="0"/>
          <w:iCs w:val="0"/>
          <w:color w:val="auto"/>
          <w:sz w:val="28"/>
          <w:szCs w:val="22"/>
        </w:rPr>
        <w:t xml:space="preserve"> вида </w:t>
      </w:r>
      <m:oMath>
        <m:r>
          <w:rPr>
            <w:rFonts w:ascii="Cambria Math" w:hAnsi="Cambria Math"/>
            <w:color w:val="auto"/>
            <w:sz w:val="28"/>
            <w:szCs w:val="22"/>
          </w:rPr>
          <m:t>g=1∙t</m:t>
        </m:r>
      </m:oMath>
      <w:r>
        <w:rPr>
          <w:i w:val="0"/>
          <w:iCs w:val="0"/>
          <w:color w:val="auto"/>
          <w:sz w:val="28"/>
          <w:szCs w:val="22"/>
        </w:rPr>
        <w:t xml:space="preserve"> и график ошибки</w:t>
      </w:r>
    </w:p>
    <w:p w14:paraId="09267E35" w14:textId="7456169D" w:rsidR="00802D92" w:rsidRPr="0097648E" w:rsidRDefault="0097648E" w:rsidP="00A55AD1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97648E">
        <w:rPr>
          <w:noProof/>
          <w:sz w:val="24"/>
          <w:szCs w:val="24"/>
          <w:lang w:eastAsia="ru-RU"/>
        </w:rPr>
        <w:drawing>
          <wp:inline distT="0" distB="0" distL="0" distR="0" wp14:anchorId="15BA761C" wp14:editId="35082FE7">
            <wp:extent cx="4879341" cy="3659505"/>
            <wp:effectExtent l="0" t="0" r="0" b="0"/>
            <wp:docPr id="1413337143" name="Рисунок 17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37143" name="Рисунок 17" descr="Изображение выглядит как линия, График, диаграмма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250" cy="366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6796" w14:textId="44891450" w:rsidR="00802D92" w:rsidRDefault="00802D92" w:rsidP="00802D92">
      <w:pPr>
        <w:pStyle w:val="aa"/>
        <w:jc w:val="center"/>
        <w:rPr>
          <w:i w:val="0"/>
          <w:iCs w:val="0"/>
          <w:color w:val="auto"/>
          <w:sz w:val="28"/>
          <w:szCs w:val="22"/>
        </w:rPr>
      </w:pPr>
      <w:r w:rsidRPr="00CB39E7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B39E7">
        <w:rPr>
          <w:i w:val="0"/>
          <w:iCs w:val="0"/>
          <w:color w:val="auto"/>
          <w:sz w:val="28"/>
          <w:szCs w:val="22"/>
        </w:rPr>
        <w:fldChar w:fldCharType="begin"/>
      </w:r>
      <w:r w:rsidRPr="00CB39E7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B39E7">
        <w:rPr>
          <w:i w:val="0"/>
          <w:iCs w:val="0"/>
          <w:color w:val="auto"/>
          <w:sz w:val="28"/>
          <w:szCs w:val="22"/>
        </w:rPr>
        <w:fldChar w:fldCharType="separate"/>
      </w:r>
      <w:r w:rsidR="00337D7D">
        <w:rPr>
          <w:i w:val="0"/>
          <w:iCs w:val="0"/>
          <w:noProof/>
          <w:color w:val="auto"/>
          <w:sz w:val="28"/>
          <w:szCs w:val="22"/>
        </w:rPr>
        <w:t>18</w:t>
      </w:r>
      <w:r w:rsidRPr="00CB39E7">
        <w:rPr>
          <w:i w:val="0"/>
          <w:iCs w:val="0"/>
          <w:color w:val="auto"/>
          <w:sz w:val="28"/>
          <w:szCs w:val="22"/>
        </w:rPr>
        <w:fldChar w:fldCharType="end"/>
      </w:r>
      <w:r w:rsidRPr="00CB39E7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К</w:t>
      </w:r>
      <w:r w:rsidRPr="00CB39E7">
        <w:rPr>
          <w:i w:val="0"/>
          <w:iCs w:val="0"/>
          <w:color w:val="auto"/>
          <w:sz w:val="28"/>
          <w:szCs w:val="22"/>
        </w:rPr>
        <w:t>рив</w:t>
      </w:r>
      <w:r>
        <w:rPr>
          <w:i w:val="0"/>
          <w:iCs w:val="0"/>
          <w:color w:val="auto"/>
          <w:sz w:val="28"/>
          <w:szCs w:val="22"/>
        </w:rPr>
        <w:t>ая</w:t>
      </w:r>
      <w:r w:rsidRPr="00CB39E7">
        <w:rPr>
          <w:i w:val="0"/>
          <w:iCs w:val="0"/>
          <w:color w:val="auto"/>
          <w:sz w:val="28"/>
          <w:szCs w:val="22"/>
        </w:rPr>
        <w:t xml:space="preserve"> переходных процессов при отработке задающ</w:t>
      </w:r>
      <w:r>
        <w:rPr>
          <w:i w:val="0"/>
          <w:iCs w:val="0"/>
          <w:color w:val="auto"/>
          <w:sz w:val="28"/>
          <w:szCs w:val="22"/>
        </w:rPr>
        <w:t>его</w:t>
      </w:r>
      <w:r w:rsidRPr="00CB39E7">
        <w:rPr>
          <w:i w:val="0"/>
          <w:iCs w:val="0"/>
          <w:color w:val="auto"/>
          <w:sz w:val="28"/>
          <w:szCs w:val="22"/>
        </w:rPr>
        <w:t xml:space="preserve"> воздействи</w:t>
      </w:r>
      <w:r>
        <w:rPr>
          <w:i w:val="0"/>
          <w:iCs w:val="0"/>
          <w:color w:val="auto"/>
          <w:sz w:val="28"/>
          <w:szCs w:val="22"/>
        </w:rPr>
        <w:t>я</w:t>
      </w:r>
      <w:r w:rsidRPr="00CB39E7">
        <w:rPr>
          <w:i w:val="0"/>
          <w:iCs w:val="0"/>
          <w:color w:val="auto"/>
          <w:sz w:val="28"/>
          <w:szCs w:val="22"/>
        </w:rPr>
        <w:t xml:space="preserve"> вида </w:t>
      </w:r>
      <m:oMath>
        <m:r>
          <w:rPr>
            <w:rFonts w:ascii="Cambria Math" w:hAnsi="Cambria Math"/>
            <w:color w:val="auto"/>
            <w:sz w:val="28"/>
            <w:szCs w:val="22"/>
          </w:rPr>
          <m:t>g=1∙</m:t>
        </m:r>
        <m:sSup>
          <m:sSupPr>
            <m:ctrlPr>
              <w:rPr>
                <w:rFonts w:ascii="Cambria Math" w:hAnsi="Cambria Math"/>
                <w:iCs w:val="0"/>
                <w:color w:val="auto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  <w:color w:val="auto"/>
                <w:sz w:val="28"/>
                <w:szCs w:val="22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color w:val="auto"/>
                <w:sz w:val="28"/>
                <w:szCs w:val="22"/>
              </w:rPr>
              <m:t>2</m:t>
            </m:r>
          </m:sup>
        </m:sSup>
      </m:oMath>
      <w:r>
        <w:rPr>
          <w:i w:val="0"/>
          <w:iCs w:val="0"/>
          <w:color w:val="auto"/>
          <w:sz w:val="28"/>
          <w:szCs w:val="22"/>
        </w:rPr>
        <w:t xml:space="preserve"> и график ошибки</w:t>
      </w:r>
    </w:p>
    <w:p w14:paraId="5089A18B" w14:textId="6C3D4731" w:rsidR="00A55AD1" w:rsidRPr="00665A42" w:rsidRDefault="00A55AD1" w:rsidP="00A55AD1">
      <w:r>
        <w:t>Так как при линейном воздействии ошибка равна нулю, а при квадратичном – установившемуся значению, система имеет второй порядок астатизма.</w:t>
      </w:r>
    </w:p>
    <w:p w14:paraId="1DC69F0A" w14:textId="77777777" w:rsidR="00802D92" w:rsidRDefault="00802D92" w:rsidP="00416FB4">
      <w:pPr>
        <w:pStyle w:val="3"/>
      </w:pPr>
      <w:bookmarkStart w:id="25" w:name="_Toc147866638"/>
      <w:r>
        <w:lastRenderedPageBreak/>
        <w:t>Задание 4</w:t>
      </w:r>
      <w:bookmarkEnd w:id="25"/>
    </w:p>
    <w:p w14:paraId="67D0094A" w14:textId="77777777" w:rsidR="00802D92" w:rsidRDefault="00802D92" w:rsidP="00802D92">
      <w:pPr>
        <w:rPr>
          <w:szCs w:val="28"/>
        </w:rPr>
      </w:pPr>
      <w:r w:rsidRPr="000B314E">
        <w:rPr>
          <w:szCs w:val="28"/>
        </w:rPr>
        <w:t>ЛАЧХ и ФЧХ передаточных функций разомкнутых и замкнутых систем</w:t>
      </w:r>
      <w:r>
        <w:rPr>
          <w:szCs w:val="28"/>
        </w:rPr>
        <w:t>:</w:t>
      </w:r>
      <w:r w:rsidRPr="000B314E">
        <w:rPr>
          <w:szCs w:val="28"/>
        </w:rPr>
        <w:t xml:space="preserve"> </w:t>
      </w:r>
    </w:p>
    <w:p w14:paraId="330140BD" w14:textId="70622C8E" w:rsidR="00802D92" w:rsidRPr="0097648E" w:rsidRDefault="0097648E" w:rsidP="0097648E">
      <w:pPr>
        <w:widowControl/>
        <w:autoSpaceDE/>
        <w:autoSpaceDN/>
        <w:rPr>
          <w:sz w:val="24"/>
          <w:szCs w:val="24"/>
          <w:lang w:eastAsia="ru-RU"/>
        </w:rPr>
      </w:pPr>
      <w:r w:rsidRPr="0097648E">
        <w:rPr>
          <w:noProof/>
          <w:sz w:val="24"/>
          <w:szCs w:val="24"/>
          <w:lang w:eastAsia="ru-RU"/>
        </w:rPr>
        <w:drawing>
          <wp:inline distT="0" distB="0" distL="0" distR="0" wp14:anchorId="20BAD9F8" wp14:editId="067145A2">
            <wp:extent cx="5334000" cy="4000500"/>
            <wp:effectExtent l="0" t="0" r="0" b="0"/>
            <wp:docPr id="613274696" name="Рисунок 20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74696" name="Рисунок 20" descr="Изображение выглядит как текст, линия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71E0E" w14:textId="733743D8" w:rsidR="00802D92" w:rsidRPr="00C7668B" w:rsidRDefault="00802D92" w:rsidP="0097648E">
      <w:bookmarkStart w:id="26" w:name="_Ref14784342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37D7D">
        <w:rPr>
          <w:noProof/>
        </w:rPr>
        <w:t>19</w:t>
      </w:r>
      <w:r>
        <w:fldChar w:fldCharType="end"/>
      </w:r>
      <w:bookmarkEnd w:id="26"/>
      <w:r>
        <w:t xml:space="preserve">. </w:t>
      </w:r>
      <w:r w:rsidRPr="00AE7820">
        <w:t>ЛАЧХ и ФЧХ передаточных функций разомкнут</w:t>
      </w:r>
      <w:r>
        <w:t>ой</w:t>
      </w:r>
      <w:r w:rsidRPr="00AE7820">
        <w:t xml:space="preserve"> систем</w:t>
      </w:r>
      <w:r>
        <w:t>ы</w:t>
      </w:r>
    </w:p>
    <w:p w14:paraId="1F78DE06" w14:textId="726D4B01" w:rsidR="00802D92" w:rsidRPr="00EB23B8" w:rsidRDefault="0097648E" w:rsidP="0097648E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97648E">
        <w:rPr>
          <w:noProof/>
          <w:sz w:val="24"/>
          <w:szCs w:val="24"/>
          <w:lang w:eastAsia="ru-RU"/>
        </w:rPr>
        <w:drawing>
          <wp:inline distT="0" distB="0" distL="0" distR="0" wp14:anchorId="4382FC96" wp14:editId="1CCFA0FC">
            <wp:extent cx="5334000" cy="4000500"/>
            <wp:effectExtent l="0" t="0" r="0" b="0"/>
            <wp:docPr id="113171216" name="Рисунок 19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1216" name="Рисунок 19" descr="Изображение выглядит как текст, линия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A44F9" w14:textId="681781B4" w:rsidR="00802D92" w:rsidRPr="00EB23B8" w:rsidRDefault="00802D92" w:rsidP="00802D92"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37D7D">
        <w:rPr>
          <w:noProof/>
        </w:rPr>
        <w:t>20</w:t>
      </w:r>
      <w:r>
        <w:fldChar w:fldCharType="end"/>
      </w:r>
      <w:r>
        <w:t xml:space="preserve">. </w:t>
      </w:r>
      <w:r w:rsidRPr="00AE7820">
        <w:t xml:space="preserve">ЛАЧХ и ФЧХ передаточных функций </w:t>
      </w:r>
      <w:r>
        <w:t>замкнутой</w:t>
      </w:r>
      <w:r w:rsidRPr="00AE7820">
        <w:t xml:space="preserve"> систем</w:t>
      </w:r>
      <w:r>
        <w:t>ы</w:t>
      </w:r>
    </w:p>
    <w:p w14:paraId="249EEE18" w14:textId="77777777" w:rsidR="00802D92" w:rsidRDefault="00802D92" w:rsidP="00802D92">
      <w:pPr>
        <w:rPr>
          <w:szCs w:val="28"/>
        </w:rPr>
      </w:pPr>
    </w:p>
    <w:p w14:paraId="0020D827" w14:textId="77777777" w:rsidR="00802D92" w:rsidRDefault="00802D92" w:rsidP="00802D92">
      <w:pPr>
        <w:rPr>
          <w:szCs w:val="28"/>
        </w:rPr>
      </w:pPr>
      <w:r w:rsidRPr="000B314E">
        <w:rPr>
          <w:szCs w:val="28"/>
        </w:rPr>
        <w:t>Определи</w:t>
      </w:r>
      <w:r>
        <w:rPr>
          <w:szCs w:val="28"/>
        </w:rPr>
        <w:t>м</w:t>
      </w:r>
      <w:r w:rsidRPr="000B314E">
        <w:rPr>
          <w:szCs w:val="28"/>
        </w:rPr>
        <w:t xml:space="preserve"> запас по амплитуде, по фазе</w:t>
      </w:r>
      <w:r>
        <w:rPr>
          <w:szCs w:val="28"/>
        </w:rPr>
        <w:t>,</w:t>
      </w:r>
      <w:r w:rsidRPr="000B314E">
        <w:rPr>
          <w:szCs w:val="28"/>
        </w:rPr>
        <w:t xml:space="preserve"> показатель</w:t>
      </w:r>
      <w:r>
        <w:rPr>
          <w:szCs w:val="28"/>
        </w:rPr>
        <w:t xml:space="preserve"> </w:t>
      </w:r>
      <w:proofErr w:type="spellStart"/>
      <w:r w:rsidRPr="000B314E">
        <w:rPr>
          <w:szCs w:val="28"/>
        </w:rPr>
        <w:t>колебательности</w:t>
      </w:r>
      <w:proofErr w:type="spellEnd"/>
      <w:r>
        <w:rPr>
          <w:szCs w:val="28"/>
        </w:rPr>
        <w:t>.</w:t>
      </w:r>
    </w:p>
    <w:p w14:paraId="32D12219" w14:textId="56A94381" w:rsidR="00802D92" w:rsidRDefault="00802D92" w:rsidP="00802D92">
      <w:pPr>
        <w:rPr>
          <w:szCs w:val="28"/>
        </w:rPr>
      </w:pPr>
      <w:r>
        <w:rPr>
          <w:szCs w:val="28"/>
        </w:rPr>
        <w:lastRenderedPageBreak/>
        <w:t xml:space="preserve">По </w:t>
      </w:r>
      <w:r w:rsidR="0097648E">
        <w:rPr>
          <w:szCs w:val="28"/>
        </w:rPr>
        <w:fldChar w:fldCharType="begin"/>
      </w:r>
      <w:r w:rsidR="0097648E">
        <w:rPr>
          <w:szCs w:val="28"/>
        </w:rPr>
        <w:instrText xml:space="preserve"> REF _Ref147843429 \h </w:instrText>
      </w:r>
      <w:r w:rsidR="0097648E">
        <w:rPr>
          <w:szCs w:val="28"/>
        </w:rPr>
      </w:r>
      <w:r w:rsidR="0097648E">
        <w:rPr>
          <w:szCs w:val="28"/>
        </w:rPr>
        <w:fldChar w:fldCharType="separate"/>
      </w:r>
      <w:r w:rsidR="00337D7D">
        <w:t xml:space="preserve">Рисунок </w:t>
      </w:r>
      <w:r w:rsidR="00337D7D">
        <w:rPr>
          <w:noProof/>
        </w:rPr>
        <w:t>19</w:t>
      </w:r>
      <w:r w:rsidR="0097648E">
        <w:rPr>
          <w:szCs w:val="28"/>
        </w:rPr>
        <w:fldChar w:fldCharType="end"/>
      </w:r>
      <w:r>
        <w:rPr>
          <w:szCs w:val="28"/>
        </w:rPr>
        <w:t xml:space="preserve"> видим, что запас по амплитуде равен бесконечности. </w:t>
      </w:r>
      <w:r>
        <w:rPr>
          <w:szCs w:val="28"/>
        </w:rPr>
        <w:br/>
      </w:r>
      <w:r>
        <w:rPr>
          <w:szCs w:val="28"/>
        </w:rPr>
        <w:br/>
        <w:t xml:space="preserve">Запас по фазе равен </w:t>
      </w:r>
      <w:r w:rsidR="00FE479E">
        <w:rPr>
          <w:szCs w:val="28"/>
        </w:rPr>
        <w:t>37</w:t>
      </w:r>
      <w:r w:rsidRPr="00C7668B">
        <w:rPr>
          <w:szCs w:val="28"/>
        </w:rPr>
        <w:t>°</w:t>
      </w:r>
      <w:r>
        <w:rPr>
          <w:szCs w:val="28"/>
        </w:rPr>
        <w:t>,</w:t>
      </w:r>
      <w:r w:rsidRPr="00C7668B">
        <w:rPr>
          <w:szCs w:val="28"/>
        </w:rPr>
        <w:t xml:space="preserve"> определяем по графикам: </w:t>
      </w:r>
      <m:oMath>
        <m:r>
          <w:rPr>
            <w:rFonts w:ascii="Cambria Math" w:hAnsi="Cambria Math"/>
            <w:szCs w:val="28"/>
          </w:rPr>
          <m:t>-143-(-180)=37</m:t>
        </m:r>
        <m:r>
          <m:rPr>
            <m:sty m:val="p"/>
          </m:rPr>
          <w:rPr>
            <w:rFonts w:ascii="Cambria Math" w:hAnsi="Cambria Math"/>
            <w:szCs w:val="28"/>
          </w:rPr>
          <m:t>°</m:t>
        </m:r>
      </m:oMath>
      <w:r>
        <w:rPr>
          <w:szCs w:val="28"/>
        </w:rPr>
        <w:t>.</w:t>
      </w:r>
      <w:r w:rsidR="00FE479E">
        <w:rPr>
          <w:szCs w:val="28"/>
        </w:rPr>
        <w:br/>
      </w:r>
    </w:p>
    <w:p w14:paraId="1C15F05E" w14:textId="6F229732" w:rsidR="00802D92" w:rsidRPr="00802D92" w:rsidRDefault="00802D92" w:rsidP="00802D92">
      <w:pPr>
        <w:rPr>
          <w:i/>
          <w:szCs w:val="28"/>
        </w:rPr>
      </w:pPr>
      <w:r>
        <w:rPr>
          <w:szCs w:val="28"/>
        </w:rPr>
        <w:t xml:space="preserve">Показатель </w:t>
      </w:r>
      <w:proofErr w:type="spellStart"/>
      <w:r>
        <w:rPr>
          <w:szCs w:val="28"/>
        </w:rPr>
        <w:t>колебательности</w:t>
      </w:r>
      <w:proofErr w:type="spellEnd"/>
      <w:r>
        <w:rPr>
          <w:szCs w:val="28"/>
        </w:rPr>
        <w:t>:</w:t>
      </w:r>
      <w:r w:rsidRPr="00802D92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M=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10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Lw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Lw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20</m:t>
                    </m:r>
                  </m:den>
                </m:f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10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Lw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20</m:t>
                    </m:r>
                  </m:den>
                </m:f>
              </m:sup>
            </m:sSup>
          </m:den>
        </m:f>
        <m:r>
          <w:rPr>
            <w:rFonts w:ascii="Cambria Math" w:hAnsi="Cambria Math"/>
            <w:szCs w:val="28"/>
          </w:rPr>
          <m:t>=1.6515.</m:t>
        </m:r>
      </m:oMath>
    </w:p>
    <w:p w14:paraId="3E23B3FE" w14:textId="77777777" w:rsidR="00802D92" w:rsidRPr="00802D92" w:rsidRDefault="00802D92" w:rsidP="00802D92"/>
    <w:p w14:paraId="6DB101D3" w14:textId="77777777" w:rsidR="00FE479E" w:rsidRDefault="00FE479E">
      <w:pPr>
        <w:rPr>
          <w:rFonts w:eastAsiaTheme="majorEastAsia" w:cstheme="majorBidi"/>
          <w:szCs w:val="26"/>
        </w:rPr>
      </w:pPr>
      <w:r>
        <w:br w:type="page"/>
      </w:r>
    </w:p>
    <w:p w14:paraId="11A8FC01" w14:textId="1D0F4404" w:rsidR="004C71E9" w:rsidRDefault="000B314E" w:rsidP="000B314E">
      <w:pPr>
        <w:pStyle w:val="2"/>
      </w:pPr>
      <w:bookmarkStart w:id="27" w:name="_Toc147866639"/>
      <w:r>
        <w:lastRenderedPageBreak/>
        <w:t>А</w:t>
      </w:r>
      <w:r w:rsidRPr="000B314E">
        <w:t>статизм третьего порядка</w:t>
      </w:r>
      <w:bookmarkEnd w:id="27"/>
    </w:p>
    <w:p w14:paraId="1B7948FD" w14:textId="38200CF4" w:rsidR="00416FB4" w:rsidRPr="00416FB4" w:rsidRDefault="00416FB4" w:rsidP="00416FB4">
      <w:pPr>
        <w:pStyle w:val="3"/>
      </w:pPr>
      <w:bookmarkStart w:id="28" w:name="_Toc147866640"/>
      <w:r>
        <w:t>Задание 1</w:t>
      </w:r>
      <w:bookmarkEnd w:id="28"/>
    </w:p>
    <w:p w14:paraId="47F840E1" w14:textId="6BF30333" w:rsidR="004C71E9" w:rsidRPr="00707DF1" w:rsidRDefault="00000000" w:rsidP="004C71E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раз. аст.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16T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s+1)(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4T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s+1)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128T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s+1)</m:t>
              </m:r>
            </m:den>
          </m:f>
        </m:oMath>
      </m:oMathPara>
    </w:p>
    <w:p w14:paraId="19DDC092" w14:textId="3853F0C6" w:rsidR="004C71E9" w:rsidRPr="004C71E9" w:rsidRDefault="00000000" w:rsidP="004C71E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зам. аст.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раз. аст.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раз. аст.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64T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+20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128T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128T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64T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+20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6B3169CB" w14:textId="73162366" w:rsidR="004C71E9" w:rsidRPr="00FE479E" w:rsidRDefault="00FE479E" w:rsidP="00FE479E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FE479E">
        <w:rPr>
          <w:noProof/>
          <w:sz w:val="24"/>
          <w:szCs w:val="24"/>
          <w:lang w:eastAsia="ru-RU"/>
        </w:rPr>
        <w:drawing>
          <wp:inline distT="0" distB="0" distL="0" distR="0" wp14:anchorId="55400870" wp14:editId="3232B86E">
            <wp:extent cx="5334000" cy="4000500"/>
            <wp:effectExtent l="0" t="0" r="0" b="0"/>
            <wp:docPr id="906265894" name="Рисунок 21" descr="Изображение выглядит как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65894" name="Рисунок 21" descr="Изображение выглядит как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18E35" w14:textId="73FA947B" w:rsidR="00470633" w:rsidRDefault="004C71E9" w:rsidP="000B314E">
      <w:pPr>
        <w:pStyle w:val="aa"/>
        <w:jc w:val="center"/>
        <w:rPr>
          <w:i w:val="0"/>
          <w:iCs w:val="0"/>
          <w:color w:val="auto"/>
          <w:sz w:val="28"/>
          <w:szCs w:val="22"/>
        </w:rPr>
      </w:pPr>
      <w:r w:rsidRPr="004C71E9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71E9">
        <w:rPr>
          <w:i w:val="0"/>
          <w:iCs w:val="0"/>
          <w:color w:val="auto"/>
          <w:sz w:val="28"/>
          <w:szCs w:val="22"/>
        </w:rPr>
        <w:fldChar w:fldCharType="begin"/>
      </w:r>
      <w:r w:rsidRPr="004C71E9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71E9">
        <w:rPr>
          <w:i w:val="0"/>
          <w:iCs w:val="0"/>
          <w:color w:val="auto"/>
          <w:sz w:val="28"/>
          <w:szCs w:val="22"/>
        </w:rPr>
        <w:fldChar w:fldCharType="separate"/>
      </w:r>
      <w:r w:rsidR="00337D7D">
        <w:rPr>
          <w:i w:val="0"/>
          <w:iCs w:val="0"/>
          <w:noProof/>
          <w:color w:val="auto"/>
          <w:sz w:val="28"/>
          <w:szCs w:val="22"/>
        </w:rPr>
        <w:t>21</w:t>
      </w:r>
      <w:r w:rsidRPr="004C71E9">
        <w:rPr>
          <w:i w:val="0"/>
          <w:iCs w:val="0"/>
          <w:color w:val="auto"/>
          <w:sz w:val="28"/>
          <w:szCs w:val="22"/>
        </w:rPr>
        <w:fldChar w:fldCharType="end"/>
      </w:r>
      <w:r w:rsidRPr="004C71E9">
        <w:rPr>
          <w:i w:val="0"/>
          <w:iCs w:val="0"/>
          <w:color w:val="auto"/>
          <w:sz w:val="28"/>
          <w:szCs w:val="22"/>
        </w:rPr>
        <w:t xml:space="preserve">. Кривая переходного процесса </w:t>
      </w:r>
      <w:r>
        <w:rPr>
          <w:i w:val="0"/>
          <w:iCs w:val="0"/>
          <w:color w:val="auto"/>
          <w:sz w:val="28"/>
          <w:szCs w:val="22"/>
        </w:rPr>
        <w:t>а</w:t>
      </w:r>
      <w:r w:rsidRPr="004C71E9">
        <w:rPr>
          <w:i w:val="0"/>
          <w:iCs w:val="0"/>
          <w:color w:val="auto"/>
          <w:sz w:val="28"/>
          <w:szCs w:val="22"/>
        </w:rPr>
        <w:t>статизм</w:t>
      </w:r>
      <w:r>
        <w:rPr>
          <w:i w:val="0"/>
          <w:iCs w:val="0"/>
          <w:color w:val="auto"/>
          <w:sz w:val="28"/>
          <w:szCs w:val="22"/>
        </w:rPr>
        <w:t>а</w:t>
      </w:r>
      <w:r w:rsidRPr="004C71E9">
        <w:rPr>
          <w:i w:val="0"/>
          <w:iCs w:val="0"/>
          <w:color w:val="auto"/>
          <w:sz w:val="28"/>
          <w:szCs w:val="22"/>
        </w:rPr>
        <w:t xml:space="preserve"> третьего порядка</w:t>
      </w:r>
    </w:p>
    <w:p w14:paraId="64B569F7" w14:textId="77777777" w:rsidR="00802D92" w:rsidRDefault="00802D92" w:rsidP="00802D92">
      <w:pPr>
        <w:pStyle w:val="3"/>
        <w:rPr>
          <w:szCs w:val="26"/>
        </w:rPr>
      </w:pPr>
      <w:bookmarkStart w:id="29" w:name="_Toc147866641"/>
      <w:r w:rsidRPr="00BB5FA6">
        <w:rPr>
          <w:szCs w:val="26"/>
        </w:rPr>
        <w:t xml:space="preserve">Задание </w:t>
      </w:r>
      <w:r>
        <w:rPr>
          <w:szCs w:val="26"/>
        </w:rPr>
        <w:t>2</w:t>
      </w:r>
      <w:bookmarkEnd w:id="29"/>
    </w:p>
    <w:p w14:paraId="1EAF092A" w14:textId="77777777" w:rsidR="00802D92" w:rsidRDefault="00802D92" w:rsidP="00802D92">
      <w:r>
        <w:t>Найдем время переходного процесса для входа в 5% и в 2% зону.</w:t>
      </w:r>
    </w:p>
    <w:p w14:paraId="3BFF6155" w14:textId="77777777" w:rsidR="00802D92" w:rsidRDefault="00802D92" w:rsidP="00802D92"/>
    <w:p w14:paraId="4F45C1E2" w14:textId="77777777" w:rsidR="00802D92" w:rsidRPr="00BB5FA6" w:rsidRDefault="00000000" w:rsidP="00802D92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tr5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</m:oMath>
      </m:oMathPara>
    </w:p>
    <w:p w14:paraId="422BEA4C" w14:textId="77777777" w:rsidR="00802D92" w:rsidRPr="00BB5FA6" w:rsidRDefault="00802D92" w:rsidP="00802D92">
      <w:pPr>
        <w:rPr>
          <w:lang w:val="en-US"/>
        </w:rPr>
      </w:pPr>
    </w:p>
    <w:p w14:paraId="29C82E5E" w14:textId="77777777" w:rsidR="00802D92" w:rsidRDefault="00000000" w:rsidP="00802D9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02D92" w:rsidRPr="00BB5FA6">
        <w:t xml:space="preserve"> –</w:t>
      </w:r>
      <w:r w:rsidR="00802D92">
        <w:t xml:space="preserve"> время начала переходного процесса</w:t>
      </w:r>
    </w:p>
    <w:p w14:paraId="7FA78DEF" w14:textId="77777777" w:rsidR="00802D92" w:rsidRDefault="00000000" w:rsidP="00802D9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02D92" w:rsidRPr="00BB5FA6">
        <w:t xml:space="preserve"> –</w:t>
      </w:r>
      <w:r w:rsidR="00802D92">
        <w:t xml:space="preserve"> максимальное значения </w:t>
      </w:r>
      <w:r w:rsidR="00802D92">
        <w:rPr>
          <w:lang w:val="en-US"/>
        </w:rPr>
        <w:t>t</w:t>
      </w:r>
      <w:r w:rsidR="00802D92" w:rsidRPr="00BB5FA6">
        <w:t xml:space="preserve">, </w:t>
      </w:r>
      <w:r w:rsidR="00802D92">
        <w:t xml:space="preserve">при котором справедливо: </w:t>
      </w:r>
    </w:p>
    <w:p w14:paraId="59FCF618" w14:textId="77777777" w:rsidR="00802D92" w:rsidRPr="00700042" w:rsidRDefault="00802D92" w:rsidP="00802D92"/>
    <w:p w14:paraId="5879E2B0" w14:textId="77777777" w:rsidR="00802D92" w:rsidRPr="00BB5FA6" w:rsidRDefault="00802D92" w:rsidP="00802D92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≥D, </m:t>
          </m:r>
          <m:r>
            <w:rPr>
              <w:rFonts w:ascii="Cambria Math" w:hAnsi="Cambria Math"/>
              <w:lang w:val="en-US"/>
            </w:rPr>
            <m:t>D=0.05⋅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ss</m:t>
                  </m:r>
                </m:sub>
              </m:sSub>
            </m:e>
          </m:d>
        </m:oMath>
      </m:oMathPara>
    </w:p>
    <w:p w14:paraId="56FA7053" w14:textId="77777777" w:rsidR="00802D92" w:rsidRPr="00BB5FA6" w:rsidRDefault="00802D92" w:rsidP="00802D92"/>
    <w:p w14:paraId="60B3F9B1" w14:textId="6901A0E6" w:rsidR="00802D92" w:rsidRPr="00700042" w:rsidRDefault="00000000" w:rsidP="00802D92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tr5</m:t>
              </m:r>
            </m:sub>
          </m:sSub>
          <m:r>
            <w:rPr>
              <w:rFonts w:ascii="Cambria Math" w:hAnsi="Cambria Math"/>
              <w:lang w:val="en-US"/>
            </w:rPr>
            <m:t>=0.1883</m:t>
          </m:r>
        </m:oMath>
      </m:oMathPara>
    </w:p>
    <w:p w14:paraId="737ED776" w14:textId="1C72090F" w:rsidR="00802D92" w:rsidRPr="00700042" w:rsidRDefault="00000000" w:rsidP="00802D92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tr2</m:t>
              </m:r>
            </m:sub>
          </m:sSub>
          <m:r>
            <w:rPr>
              <w:rFonts w:ascii="Cambria Math" w:hAnsi="Cambria Math"/>
              <w:lang w:val="en-US"/>
            </w:rPr>
            <m:t>=0.2533</m:t>
          </m:r>
        </m:oMath>
      </m:oMathPara>
    </w:p>
    <w:p w14:paraId="641CB3BD" w14:textId="77777777" w:rsidR="00802D92" w:rsidRPr="00700042" w:rsidRDefault="00802D92" w:rsidP="00802D92">
      <w:pPr>
        <w:rPr>
          <w:lang w:val="en-US"/>
        </w:rPr>
      </w:pPr>
    </w:p>
    <w:p w14:paraId="3C284CD3" w14:textId="77777777" w:rsidR="00802D92" w:rsidRDefault="00802D92" w:rsidP="00802D92">
      <w:r>
        <w:t xml:space="preserve">Вычислим перерегулирование </w:t>
      </w:r>
      <m:oMath>
        <m:r>
          <m:rPr>
            <m:sty m:val="p"/>
          </m:rPr>
          <w:rPr>
            <w:rFonts w:ascii="Cambria Math" w:hAnsi="Cambria Math"/>
          </w:rPr>
          <m:t>Δy</m:t>
        </m:r>
      </m:oMath>
      <w:r>
        <w:t>:</w:t>
      </w:r>
    </w:p>
    <w:p w14:paraId="71181B75" w14:textId="631352BA" w:rsidR="00802D92" w:rsidRPr="00CB39E7" w:rsidRDefault="00802D92" w:rsidP="00802D92">
      <m:oMathPara>
        <m:oMath>
          <m:r>
            <m:rPr>
              <m:sty m:val="p"/>
            </m:rPr>
            <w:rPr>
              <w:rFonts w:ascii="Cambria Math" w:hAnsi="Cambria Math"/>
            </w:rPr>
            <m:t>Δy=</m:t>
          </m:r>
          <m:r>
            <w:rPr>
              <w:rFonts w:ascii="Cambria Math" w:hAnsi="Cambria Math"/>
              <w:lang w:val="en-US"/>
            </w:rPr>
            <m:t>0.5638</m:t>
          </m:r>
        </m:oMath>
      </m:oMathPara>
    </w:p>
    <w:p w14:paraId="44E24B6B" w14:textId="77777777" w:rsidR="00802D92" w:rsidRDefault="00802D92" w:rsidP="00802D92">
      <w:r>
        <w:br w:type="page"/>
      </w:r>
    </w:p>
    <w:p w14:paraId="387421B6" w14:textId="77777777" w:rsidR="00802D92" w:rsidRDefault="00802D92" w:rsidP="00416FB4">
      <w:pPr>
        <w:pStyle w:val="3"/>
      </w:pPr>
      <w:bookmarkStart w:id="30" w:name="_Toc147866642"/>
      <w:r>
        <w:lastRenderedPageBreak/>
        <w:t>Задание 3</w:t>
      </w:r>
      <w:bookmarkEnd w:id="30"/>
    </w:p>
    <w:p w14:paraId="5A3E14CA" w14:textId="24448779" w:rsidR="00802D92" w:rsidRPr="00FE479E" w:rsidRDefault="00FE479E" w:rsidP="00FE479E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FE479E">
        <w:rPr>
          <w:noProof/>
          <w:sz w:val="24"/>
          <w:szCs w:val="24"/>
          <w:lang w:eastAsia="ru-RU"/>
        </w:rPr>
        <w:drawing>
          <wp:inline distT="0" distB="0" distL="0" distR="0" wp14:anchorId="56C0FF38" wp14:editId="24770569">
            <wp:extent cx="4699000" cy="3524250"/>
            <wp:effectExtent l="0" t="0" r="6350" b="0"/>
            <wp:docPr id="731203091" name="Рисунок 22" descr="Изображение выглядит как линия, График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03091" name="Рисунок 22" descr="Изображение выглядит как линия, График, диаграмм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A1427" w14:textId="2EB7C55A" w:rsidR="00802D92" w:rsidRPr="00FE479E" w:rsidRDefault="00802D92" w:rsidP="00FE479E">
      <w:pPr>
        <w:pStyle w:val="aa"/>
        <w:jc w:val="center"/>
        <w:rPr>
          <w:i w:val="0"/>
          <w:iCs w:val="0"/>
          <w:color w:val="auto"/>
          <w:sz w:val="28"/>
          <w:szCs w:val="22"/>
        </w:rPr>
      </w:pPr>
      <w:r w:rsidRPr="00CB39E7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B39E7">
        <w:rPr>
          <w:i w:val="0"/>
          <w:iCs w:val="0"/>
          <w:color w:val="auto"/>
          <w:sz w:val="28"/>
          <w:szCs w:val="22"/>
        </w:rPr>
        <w:fldChar w:fldCharType="begin"/>
      </w:r>
      <w:r w:rsidRPr="00CB39E7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B39E7">
        <w:rPr>
          <w:i w:val="0"/>
          <w:iCs w:val="0"/>
          <w:color w:val="auto"/>
          <w:sz w:val="28"/>
          <w:szCs w:val="22"/>
        </w:rPr>
        <w:fldChar w:fldCharType="separate"/>
      </w:r>
      <w:r w:rsidR="00337D7D">
        <w:rPr>
          <w:i w:val="0"/>
          <w:iCs w:val="0"/>
          <w:noProof/>
          <w:color w:val="auto"/>
          <w:sz w:val="28"/>
          <w:szCs w:val="22"/>
        </w:rPr>
        <w:t>22</w:t>
      </w:r>
      <w:r w:rsidRPr="00CB39E7">
        <w:rPr>
          <w:i w:val="0"/>
          <w:iCs w:val="0"/>
          <w:color w:val="auto"/>
          <w:sz w:val="28"/>
          <w:szCs w:val="22"/>
        </w:rPr>
        <w:fldChar w:fldCharType="end"/>
      </w:r>
      <w:r w:rsidRPr="00CB39E7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К</w:t>
      </w:r>
      <w:r w:rsidRPr="00CB39E7">
        <w:rPr>
          <w:i w:val="0"/>
          <w:iCs w:val="0"/>
          <w:color w:val="auto"/>
          <w:sz w:val="28"/>
          <w:szCs w:val="22"/>
        </w:rPr>
        <w:t>рив</w:t>
      </w:r>
      <w:r>
        <w:rPr>
          <w:i w:val="0"/>
          <w:iCs w:val="0"/>
          <w:color w:val="auto"/>
          <w:sz w:val="28"/>
          <w:szCs w:val="22"/>
        </w:rPr>
        <w:t>ая</w:t>
      </w:r>
      <w:r w:rsidRPr="00CB39E7">
        <w:rPr>
          <w:i w:val="0"/>
          <w:iCs w:val="0"/>
          <w:color w:val="auto"/>
          <w:sz w:val="28"/>
          <w:szCs w:val="22"/>
        </w:rPr>
        <w:t xml:space="preserve"> переходных процессов при отработке задающ</w:t>
      </w:r>
      <w:r>
        <w:rPr>
          <w:i w:val="0"/>
          <w:iCs w:val="0"/>
          <w:color w:val="auto"/>
          <w:sz w:val="28"/>
          <w:szCs w:val="22"/>
        </w:rPr>
        <w:t>его</w:t>
      </w:r>
      <w:r w:rsidRPr="00CB39E7">
        <w:rPr>
          <w:i w:val="0"/>
          <w:iCs w:val="0"/>
          <w:color w:val="auto"/>
          <w:sz w:val="28"/>
          <w:szCs w:val="22"/>
        </w:rPr>
        <w:t xml:space="preserve"> воздействи</w:t>
      </w:r>
      <w:r>
        <w:rPr>
          <w:i w:val="0"/>
          <w:iCs w:val="0"/>
          <w:color w:val="auto"/>
          <w:sz w:val="28"/>
          <w:szCs w:val="22"/>
        </w:rPr>
        <w:t>я</w:t>
      </w:r>
      <w:r w:rsidRPr="00CB39E7">
        <w:rPr>
          <w:i w:val="0"/>
          <w:iCs w:val="0"/>
          <w:color w:val="auto"/>
          <w:sz w:val="28"/>
          <w:szCs w:val="22"/>
        </w:rPr>
        <w:t xml:space="preserve"> вида </w:t>
      </w:r>
      <m:oMath>
        <m:r>
          <w:rPr>
            <w:rFonts w:ascii="Cambria Math" w:hAnsi="Cambria Math"/>
            <w:color w:val="auto"/>
            <w:sz w:val="28"/>
            <w:szCs w:val="22"/>
          </w:rPr>
          <m:t>g=1∙t</m:t>
        </m:r>
      </m:oMath>
      <w:r>
        <w:rPr>
          <w:i w:val="0"/>
          <w:iCs w:val="0"/>
          <w:color w:val="auto"/>
          <w:sz w:val="28"/>
          <w:szCs w:val="22"/>
        </w:rPr>
        <w:t xml:space="preserve"> и график ошибки</w:t>
      </w:r>
    </w:p>
    <w:p w14:paraId="12740E49" w14:textId="6287C8EA" w:rsidR="00802D92" w:rsidRPr="00FE479E" w:rsidRDefault="00FE479E" w:rsidP="00A55AD1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FE479E">
        <w:rPr>
          <w:noProof/>
          <w:sz w:val="24"/>
          <w:szCs w:val="24"/>
          <w:lang w:eastAsia="ru-RU"/>
        </w:rPr>
        <w:drawing>
          <wp:inline distT="0" distB="0" distL="0" distR="0" wp14:anchorId="4E299196" wp14:editId="2A905AF6">
            <wp:extent cx="4962525" cy="3721894"/>
            <wp:effectExtent l="0" t="0" r="0" b="0"/>
            <wp:docPr id="1550891321" name="Рисунок 23" descr="Изображение выглядит как линия, График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91321" name="Рисунок 23" descr="Изображение выглядит как линия, График, диаграмм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969" cy="372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4D293" w14:textId="292425A1" w:rsidR="00802D92" w:rsidRDefault="00802D92" w:rsidP="00802D92">
      <w:pPr>
        <w:pStyle w:val="aa"/>
        <w:jc w:val="center"/>
        <w:rPr>
          <w:i w:val="0"/>
          <w:iCs w:val="0"/>
          <w:color w:val="auto"/>
          <w:sz w:val="28"/>
          <w:szCs w:val="22"/>
        </w:rPr>
      </w:pPr>
      <w:r w:rsidRPr="00CB39E7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B39E7">
        <w:rPr>
          <w:i w:val="0"/>
          <w:iCs w:val="0"/>
          <w:color w:val="auto"/>
          <w:sz w:val="28"/>
          <w:szCs w:val="22"/>
        </w:rPr>
        <w:fldChar w:fldCharType="begin"/>
      </w:r>
      <w:r w:rsidRPr="00CB39E7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B39E7">
        <w:rPr>
          <w:i w:val="0"/>
          <w:iCs w:val="0"/>
          <w:color w:val="auto"/>
          <w:sz w:val="28"/>
          <w:szCs w:val="22"/>
        </w:rPr>
        <w:fldChar w:fldCharType="separate"/>
      </w:r>
      <w:r w:rsidR="00337D7D">
        <w:rPr>
          <w:i w:val="0"/>
          <w:iCs w:val="0"/>
          <w:noProof/>
          <w:color w:val="auto"/>
          <w:sz w:val="28"/>
          <w:szCs w:val="22"/>
        </w:rPr>
        <w:t>23</w:t>
      </w:r>
      <w:r w:rsidRPr="00CB39E7">
        <w:rPr>
          <w:i w:val="0"/>
          <w:iCs w:val="0"/>
          <w:color w:val="auto"/>
          <w:sz w:val="28"/>
          <w:szCs w:val="22"/>
        </w:rPr>
        <w:fldChar w:fldCharType="end"/>
      </w:r>
      <w:r w:rsidRPr="00CB39E7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К</w:t>
      </w:r>
      <w:r w:rsidRPr="00CB39E7">
        <w:rPr>
          <w:i w:val="0"/>
          <w:iCs w:val="0"/>
          <w:color w:val="auto"/>
          <w:sz w:val="28"/>
          <w:szCs w:val="22"/>
        </w:rPr>
        <w:t>рив</w:t>
      </w:r>
      <w:r>
        <w:rPr>
          <w:i w:val="0"/>
          <w:iCs w:val="0"/>
          <w:color w:val="auto"/>
          <w:sz w:val="28"/>
          <w:szCs w:val="22"/>
        </w:rPr>
        <w:t>ая</w:t>
      </w:r>
      <w:r w:rsidRPr="00CB39E7">
        <w:rPr>
          <w:i w:val="0"/>
          <w:iCs w:val="0"/>
          <w:color w:val="auto"/>
          <w:sz w:val="28"/>
          <w:szCs w:val="22"/>
        </w:rPr>
        <w:t xml:space="preserve"> переходных процессов при отработке задающ</w:t>
      </w:r>
      <w:r>
        <w:rPr>
          <w:i w:val="0"/>
          <w:iCs w:val="0"/>
          <w:color w:val="auto"/>
          <w:sz w:val="28"/>
          <w:szCs w:val="22"/>
        </w:rPr>
        <w:t>его</w:t>
      </w:r>
      <w:r w:rsidRPr="00CB39E7">
        <w:rPr>
          <w:i w:val="0"/>
          <w:iCs w:val="0"/>
          <w:color w:val="auto"/>
          <w:sz w:val="28"/>
          <w:szCs w:val="22"/>
        </w:rPr>
        <w:t xml:space="preserve"> воздействи</w:t>
      </w:r>
      <w:r>
        <w:rPr>
          <w:i w:val="0"/>
          <w:iCs w:val="0"/>
          <w:color w:val="auto"/>
          <w:sz w:val="28"/>
          <w:szCs w:val="22"/>
        </w:rPr>
        <w:t>я</w:t>
      </w:r>
      <w:r w:rsidRPr="00CB39E7">
        <w:rPr>
          <w:i w:val="0"/>
          <w:iCs w:val="0"/>
          <w:color w:val="auto"/>
          <w:sz w:val="28"/>
          <w:szCs w:val="22"/>
        </w:rPr>
        <w:t xml:space="preserve"> вида </w:t>
      </w:r>
      <m:oMath>
        <m:r>
          <w:rPr>
            <w:rFonts w:ascii="Cambria Math" w:hAnsi="Cambria Math"/>
            <w:color w:val="auto"/>
            <w:sz w:val="28"/>
            <w:szCs w:val="22"/>
          </w:rPr>
          <m:t>g=1∙</m:t>
        </m:r>
        <m:sSup>
          <m:sSupPr>
            <m:ctrlPr>
              <w:rPr>
                <w:rFonts w:ascii="Cambria Math" w:hAnsi="Cambria Math"/>
                <w:iCs w:val="0"/>
                <w:color w:val="auto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  <w:color w:val="auto"/>
                <w:sz w:val="28"/>
                <w:szCs w:val="22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color w:val="auto"/>
                <w:sz w:val="28"/>
                <w:szCs w:val="22"/>
              </w:rPr>
              <m:t>2</m:t>
            </m:r>
          </m:sup>
        </m:sSup>
      </m:oMath>
      <w:r>
        <w:rPr>
          <w:i w:val="0"/>
          <w:iCs w:val="0"/>
          <w:color w:val="auto"/>
          <w:sz w:val="28"/>
          <w:szCs w:val="22"/>
        </w:rPr>
        <w:t xml:space="preserve"> и график ошибки</w:t>
      </w:r>
    </w:p>
    <w:p w14:paraId="7E28A9AD" w14:textId="66CC37B0" w:rsidR="00A55AD1" w:rsidRDefault="00A55AD1" w:rsidP="00A55AD1">
      <w:r>
        <w:t>Так как при линейном и квадратичном воздействиях ошибка равна нулю, система имеет третий порядок астатизма.</w:t>
      </w:r>
    </w:p>
    <w:p w14:paraId="50033A41" w14:textId="77777777" w:rsidR="00A55AD1" w:rsidRPr="00A55AD1" w:rsidRDefault="00A55AD1" w:rsidP="00A55AD1"/>
    <w:p w14:paraId="161F12E4" w14:textId="77777777" w:rsidR="00802D92" w:rsidRDefault="00802D92" w:rsidP="00416FB4">
      <w:pPr>
        <w:pStyle w:val="3"/>
      </w:pPr>
      <w:bookmarkStart w:id="31" w:name="_Toc147866643"/>
      <w:r>
        <w:lastRenderedPageBreak/>
        <w:t>Задание 4</w:t>
      </w:r>
      <w:bookmarkEnd w:id="31"/>
    </w:p>
    <w:p w14:paraId="4124853A" w14:textId="77777777" w:rsidR="00802D92" w:rsidRDefault="00802D92" w:rsidP="00802D92">
      <w:pPr>
        <w:rPr>
          <w:szCs w:val="28"/>
        </w:rPr>
      </w:pPr>
      <w:r w:rsidRPr="000B314E">
        <w:rPr>
          <w:szCs w:val="28"/>
        </w:rPr>
        <w:t>ЛАЧХ и ФЧХ передаточных функций разомкнутых и замкнутых систем</w:t>
      </w:r>
      <w:r>
        <w:rPr>
          <w:szCs w:val="28"/>
        </w:rPr>
        <w:t>:</w:t>
      </w:r>
      <w:r w:rsidRPr="000B314E">
        <w:rPr>
          <w:szCs w:val="28"/>
        </w:rPr>
        <w:t xml:space="preserve"> </w:t>
      </w:r>
    </w:p>
    <w:p w14:paraId="3117D817" w14:textId="2952E406" w:rsidR="00802D92" w:rsidRDefault="0010305E" w:rsidP="0010305E">
      <w:pPr>
        <w:widowControl/>
        <w:autoSpaceDE/>
        <w:autoSpaceDN/>
        <w:ind w:left="-851"/>
        <w:jc w:val="center"/>
        <w:rPr>
          <w:sz w:val="24"/>
          <w:szCs w:val="24"/>
          <w:lang w:eastAsia="ru-RU"/>
        </w:rPr>
      </w:pPr>
      <w:r w:rsidRPr="0010305E">
        <w:rPr>
          <w:noProof/>
          <w:sz w:val="24"/>
          <w:szCs w:val="24"/>
          <w:lang w:eastAsia="ru-RU"/>
        </w:rPr>
        <w:drawing>
          <wp:inline distT="0" distB="0" distL="0" distR="0" wp14:anchorId="6C029477" wp14:editId="0D14F685">
            <wp:extent cx="5041937" cy="3891686"/>
            <wp:effectExtent l="0" t="0" r="6350" b="0"/>
            <wp:docPr id="1385903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038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7208" cy="390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2928" w14:textId="2C426CE3" w:rsidR="0004744A" w:rsidRPr="00926BCA" w:rsidRDefault="0004744A" w:rsidP="0010305E">
      <w:pPr>
        <w:widowControl/>
        <w:autoSpaceDE/>
        <w:autoSpaceDN/>
        <w:ind w:left="-851"/>
        <w:jc w:val="center"/>
        <w:rPr>
          <w:sz w:val="24"/>
          <w:szCs w:val="24"/>
          <w:lang w:eastAsia="ru-RU"/>
        </w:rPr>
      </w:pPr>
      <w:r w:rsidRPr="0004744A">
        <w:rPr>
          <w:noProof/>
          <w:sz w:val="24"/>
          <w:szCs w:val="24"/>
          <w:lang w:eastAsia="ru-RU"/>
        </w:rPr>
        <w:drawing>
          <wp:inline distT="0" distB="0" distL="0" distR="0" wp14:anchorId="0B57F9DD" wp14:editId="49194C01">
            <wp:extent cx="5077534" cy="3839111"/>
            <wp:effectExtent l="0" t="0" r="8890" b="9525"/>
            <wp:docPr id="1918576821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76821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B1E9" w14:textId="0EFE4A08" w:rsidR="00802D92" w:rsidRPr="00EB23B8" w:rsidRDefault="00802D92" w:rsidP="00802D92">
      <w:bookmarkStart w:id="32" w:name="_Ref14786648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37D7D">
        <w:rPr>
          <w:noProof/>
        </w:rPr>
        <w:t>24</w:t>
      </w:r>
      <w:r>
        <w:fldChar w:fldCharType="end"/>
      </w:r>
      <w:bookmarkEnd w:id="32"/>
      <w:r>
        <w:t xml:space="preserve">. </w:t>
      </w:r>
      <w:r w:rsidRPr="00AE7820">
        <w:t>ЛАЧХ и ФЧХ передаточных функций разомкнут</w:t>
      </w:r>
      <w:r>
        <w:t>ой</w:t>
      </w:r>
      <w:r w:rsidRPr="00AE7820">
        <w:t xml:space="preserve"> систем</w:t>
      </w:r>
      <w:r>
        <w:t>ы</w:t>
      </w:r>
    </w:p>
    <w:p w14:paraId="26BB2365" w14:textId="77777777" w:rsidR="00802D92" w:rsidRPr="00C7668B" w:rsidRDefault="00802D92" w:rsidP="00802D92">
      <w:pPr>
        <w:widowControl/>
        <w:autoSpaceDE/>
        <w:autoSpaceDN/>
        <w:jc w:val="center"/>
        <w:rPr>
          <w:sz w:val="24"/>
          <w:szCs w:val="24"/>
          <w:lang w:eastAsia="ru-RU"/>
        </w:rPr>
      </w:pPr>
    </w:p>
    <w:p w14:paraId="744994F5" w14:textId="6427C1B5" w:rsidR="00802D92" w:rsidRPr="00EB23B8" w:rsidRDefault="00FE479E" w:rsidP="00FE479E">
      <w:pPr>
        <w:widowControl/>
        <w:autoSpaceDE/>
        <w:autoSpaceDN/>
        <w:rPr>
          <w:sz w:val="24"/>
          <w:szCs w:val="24"/>
          <w:lang w:eastAsia="ru-RU"/>
        </w:rPr>
      </w:pPr>
      <w:r w:rsidRPr="00FE479E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886270B" wp14:editId="7DC6B00C">
            <wp:extent cx="5334000" cy="4000500"/>
            <wp:effectExtent l="0" t="0" r="0" b="0"/>
            <wp:docPr id="820602871" name="Рисунок 25" descr="Изображение выглядит как линия, текст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02871" name="Рисунок 25" descr="Изображение выглядит как линия, текст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DEA45" w14:textId="06C2AD72" w:rsidR="00802D92" w:rsidRPr="00FE479E" w:rsidRDefault="00802D92" w:rsidP="00802D92"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37D7D">
        <w:rPr>
          <w:noProof/>
        </w:rPr>
        <w:t>25</w:t>
      </w:r>
      <w:r>
        <w:fldChar w:fldCharType="end"/>
      </w:r>
      <w:r>
        <w:t xml:space="preserve">. </w:t>
      </w:r>
      <w:r w:rsidRPr="00AE7820">
        <w:t xml:space="preserve">ЛАЧХ и ФЧХ передаточных функций </w:t>
      </w:r>
      <w:r>
        <w:t>замкнутой</w:t>
      </w:r>
      <w:r w:rsidRPr="00AE7820">
        <w:t xml:space="preserve"> систем</w:t>
      </w:r>
      <w:r>
        <w:t>ы</w:t>
      </w:r>
    </w:p>
    <w:p w14:paraId="78F12DF5" w14:textId="77777777" w:rsidR="00802D92" w:rsidRDefault="00802D92" w:rsidP="00802D92">
      <w:pPr>
        <w:rPr>
          <w:szCs w:val="28"/>
        </w:rPr>
      </w:pPr>
      <w:r w:rsidRPr="000B314E">
        <w:rPr>
          <w:szCs w:val="28"/>
        </w:rPr>
        <w:t>Определи</w:t>
      </w:r>
      <w:r>
        <w:rPr>
          <w:szCs w:val="28"/>
        </w:rPr>
        <w:t>м</w:t>
      </w:r>
      <w:r w:rsidRPr="000B314E">
        <w:rPr>
          <w:szCs w:val="28"/>
        </w:rPr>
        <w:t xml:space="preserve"> запас по амплитуде, по фазе</w:t>
      </w:r>
      <w:r>
        <w:rPr>
          <w:szCs w:val="28"/>
        </w:rPr>
        <w:t>,</w:t>
      </w:r>
      <w:r w:rsidRPr="000B314E">
        <w:rPr>
          <w:szCs w:val="28"/>
        </w:rPr>
        <w:t xml:space="preserve"> показатель</w:t>
      </w:r>
      <w:r>
        <w:rPr>
          <w:szCs w:val="28"/>
        </w:rPr>
        <w:t xml:space="preserve"> </w:t>
      </w:r>
      <w:proofErr w:type="spellStart"/>
      <w:r w:rsidRPr="000B314E">
        <w:rPr>
          <w:szCs w:val="28"/>
        </w:rPr>
        <w:t>колебательности</w:t>
      </w:r>
      <w:proofErr w:type="spellEnd"/>
      <w:r>
        <w:rPr>
          <w:szCs w:val="28"/>
        </w:rPr>
        <w:t>.</w:t>
      </w:r>
    </w:p>
    <w:p w14:paraId="577D087D" w14:textId="29EE2CBD" w:rsidR="00802D92" w:rsidRDefault="00802D92" w:rsidP="00802D92">
      <w:pPr>
        <w:rPr>
          <w:szCs w:val="28"/>
        </w:rPr>
      </w:pPr>
      <w:r>
        <w:rPr>
          <w:szCs w:val="28"/>
        </w:rPr>
        <w:t xml:space="preserve">По </w:t>
      </w:r>
      <w:r w:rsidR="00416FB4">
        <w:rPr>
          <w:szCs w:val="28"/>
        </w:rPr>
        <w:fldChar w:fldCharType="begin"/>
      </w:r>
      <w:r w:rsidR="00416FB4">
        <w:rPr>
          <w:szCs w:val="28"/>
        </w:rPr>
        <w:instrText xml:space="preserve"> REF _Ref147866487 \h </w:instrText>
      </w:r>
      <w:r w:rsidR="00416FB4">
        <w:rPr>
          <w:szCs w:val="28"/>
        </w:rPr>
      </w:r>
      <w:r w:rsidR="00416FB4">
        <w:rPr>
          <w:szCs w:val="28"/>
        </w:rPr>
        <w:fldChar w:fldCharType="separate"/>
      </w:r>
      <w:r w:rsidR="00337D7D">
        <w:t xml:space="preserve">Рисунок </w:t>
      </w:r>
      <w:r w:rsidR="00337D7D">
        <w:rPr>
          <w:noProof/>
        </w:rPr>
        <w:t>24</w:t>
      </w:r>
      <w:r w:rsidR="00416FB4">
        <w:rPr>
          <w:szCs w:val="28"/>
        </w:rPr>
        <w:fldChar w:fldCharType="end"/>
      </w:r>
      <w:r>
        <w:rPr>
          <w:szCs w:val="28"/>
        </w:rPr>
        <w:t xml:space="preserve"> видим, что запас по амплитуде равен</w:t>
      </w:r>
      <w:r w:rsidR="0004744A">
        <w:rPr>
          <w:szCs w:val="28"/>
        </w:rPr>
        <w:t xml:space="preserve">: </w:t>
      </w:r>
      <m:oMath>
        <m:r>
          <w:rPr>
            <w:rFonts w:ascii="Cambria Math" w:hAnsi="Cambria Math"/>
            <w:szCs w:val="28"/>
          </w:rPr>
          <m:t>0-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-204.599</m:t>
            </m:r>
          </m:e>
        </m:d>
        <m:r>
          <w:rPr>
            <w:rFonts w:ascii="Cambria Math" w:hAnsi="Cambria Math"/>
            <w:szCs w:val="28"/>
          </w:rPr>
          <m:t>=204.599</m:t>
        </m:r>
      </m:oMath>
      <w:r>
        <w:rPr>
          <w:szCs w:val="28"/>
        </w:rPr>
        <w:t xml:space="preserve">. </w:t>
      </w:r>
      <w:r>
        <w:rPr>
          <w:szCs w:val="28"/>
        </w:rPr>
        <w:br/>
      </w:r>
      <w:r>
        <w:rPr>
          <w:szCs w:val="28"/>
        </w:rPr>
        <w:br/>
        <w:t>Запас по фазе равен 90</w:t>
      </w:r>
      <w:r w:rsidRPr="00C7668B">
        <w:rPr>
          <w:szCs w:val="28"/>
        </w:rPr>
        <w:t>°</w:t>
      </w:r>
      <w:r>
        <w:rPr>
          <w:szCs w:val="28"/>
        </w:rPr>
        <w:t>,</w:t>
      </w:r>
      <w:r w:rsidRPr="00C7668B">
        <w:rPr>
          <w:szCs w:val="28"/>
        </w:rPr>
        <w:t xml:space="preserve"> определяем по графикам: </w:t>
      </w:r>
      <m:oMath>
        <m:r>
          <w:rPr>
            <w:rFonts w:ascii="Cambria Math" w:hAnsi="Cambria Math"/>
            <w:szCs w:val="28"/>
          </w:rPr>
          <m:t>-150-(-180)=30</m:t>
        </m:r>
        <m:r>
          <m:rPr>
            <m:sty m:val="p"/>
          </m:rPr>
          <w:rPr>
            <w:rFonts w:ascii="Cambria Math" w:hAnsi="Cambria Math"/>
            <w:szCs w:val="28"/>
          </w:rPr>
          <m:t>°</m:t>
        </m:r>
      </m:oMath>
      <w:r>
        <w:rPr>
          <w:szCs w:val="28"/>
        </w:rPr>
        <w:t>.</w:t>
      </w:r>
    </w:p>
    <w:p w14:paraId="72BB803E" w14:textId="77777777" w:rsidR="00802D92" w:rsidRDefault="00802D92" w:rsidP="00802D92">
      <w:pPr>
        <w:rPr>
          <w:szCs w:val="28"/>
        </w:rPr>
      </w:pPr>
    </w:p>
    <w:p w14:paraId="0A433EBD" w14:textId="67D89AAA" w:rsidR="00C7668B" w:rsidRDefault="00802D92">
      <w:pPr>
        <w:rPr>
          <w:szCs w:val="28"/>
        </w:rPr>
      </w:pPr>
      <w:r>
        <w:rPr>
          <w:szCs w:val="28"/>
        </w:rPr>
        <w:t xml:space="preserve">Показатель </w:t>
      </w:r>
      <w:proofErr w:type="spellStart"/>
      <w:r>
        <w:rPr>
          <w:szCs w:val="28"/>
        </w:rPr>
        <w:t>колебательности</w:t>
      </w:r>
      <w:proofErr w:type="spellEnd"/>
      <w:r>
        <w:rPr>
          <w:szCs w:val="28"/>
        </w:rPr>
        <w:t>:</w:t>
      </w:r>
      <w:r w:rsidRPr="00802D92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M=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10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Lw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Lw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20</m:t>
                    </m:r>
                  </m:den>
                </m:f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10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Lw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20</m:t>
                    </m:r>
                  </m:den>
                </m:f>
              </m:sup>
            </m:sSup>
          </m:den>
        </m:f>
        <m:r>
          <w:rPr>
            <w:rFonts w:ascii="Cambria Math" w:hAnsi="Cambria Math"/>
            <w:szCs w:val="28"/>
          </w:rPr>
          <m:t>=2.0571</m:t>
        </m:r>
      </m:oMath>
      <w:bookmarkStart w:id="33" w:name="_Ref147780105"/>
    </w:p>
    <w:p w14:paraId="568C641B" w14:textId="77777777" w:rsidR="004D19D0" w:rsidRPr="004D19D0" w:rsidRDefault="004D19D0">
      <w:pPr>
        <w:rPr>
          <w:i/>
          <w:szCs w:val="28"/>
        </w:rPr>
      </w:pPr>
    </w:p>
    <w:p w14:paraId="0621245F" w14:textId="057B1C34" w:rsidR="00C7668B" w:rsidRDefault="00B3232E" w:rsidP="00C7668B">
      <w:pPr>
        <w:pStyle w:val="1"/>
      </w:pPr>
      <w:bookmarkStart w:id="34" w:name="_Toc147866644"/>
      <w:r>
        <w:t>Результаты работы</w:t>
      </w:r>
      <w:bookmarkEnd w:id="34"/>
    </w:p>
    <w:p w14:paraId="651AE10B" w14:textId="77777777" w:rsidR="00B3232E" w:rsidRPr="00B3232E" w:rsidRDefault="00B3232E" w:rsidP="00B3232E">
      <w:pPr>
        <w:rPr>
          <w:rFonts w:eastAsiaTheme="majorEastAsia"/>
        </w:rPr>
      </w:pPr>
    </w:p>
    <w:p w14:paraId="0F169A52" w14:textId="28D8D095" w:rsidR="000B314E" w:rsidRPr="000B314E" w:rsidRDefault="000B314E" w:rsidP="000B314E">
      <w:pPr>
        <w:pStyle w:val="aa"/>
        <w:keepNext/>
        <w:rPr>
          <w:rFonts w:eastAsiaTheme="majorEastAsia" w:cstheme="majorBidi"/>
          <w:i w:val="0"/>
          <w:iCs w:val="0"/>
          <w:color w:val="auto"/>
          <w:sz w:val="28"/>
          <w:szCs w:val="26"/>
        </w:rPr>
      </w:pPr>
      <w:bookmarkStart w:id="35" w:name="_Ref147866731"/>
      <w:r w:rsidRPr="000B314E">
        <w:rPr>
          <w:rFonts w:eastAsiaTheme="majorEastAsia" w:cstheme="majorBidi"/>
          <w:i w:val="0"/>
          <w:iCs w:val="0"/>
          <w:color w:val="auto"/>
          <w:sz w:val="28"/>
          <w:szCs w:val="26"/>
        </w:rPr>
        <w:t xml:space="preserve">Таблица </w:t>
      </w:r>
      <w:r w:rsidRPr="000B314E">
        <w:rPr>
          <w:rFonts w:eastAsiaTheme="majorEastAsia" w:cstheme="majorBidi"/>
          <w:i w:val="0"/>
          <w:iCs w:val="0"/>
          <w:color w:val="auto"/>
          <w:sz w:val="28"/>
          <w:szCs w:val="26"/>
        </w:rPr>
        <w:fldChar w:fldCharType="begin"/>
      </w:r>
      <w:r w:rsidRPr="000B314E">
        <w:rPr>
          <w:rFonts w:eastAsiaTheme="majorEastAsia" w:cstheme="majorBidi"/>
          <w:i w:val="0"/>
          <w:iCs w:val="0"/>
          <w:color w:val="auto"/>
          <w:sz w:val="28"/>
          <w:szCs w:val="26"/>
        </w:rPr>
        <w:instrText xml:space="preserve"> SEQ Таблица \* ARABIC </w:instrText>
      </w:r>
      <w:r w:rsidRPr="000B314E">
        <w:rPr>
          <w:rFonts w:eastAsiaTheme="majorEastAsia" w:cstheme="majorBidi"/>
          <w:i w:val="0"/>
          <w:iCs w:val="0"/>
          <w:color w:val="auto"/>
          <w:sz w:val="28"/>
          <w:szCs w:val="26"/>
        </w:rPr>
        <w:fldChar w:fldCharType="separate"/>
      </w:r>
      <w:r w:rsidR="00337D7D">
        <w:rPr>
          <w:rFonts w:eastAsiaTheme="majorEastAsia" w:cstheme="majorBidi"/>
          <w:i w:val="0"/>
          <w:iCs w:val="0"/>
          <w:noProof/>
          <w:color w:val="auto"/>
          <w:sz w:val="28"/>
          <w:szCs w:val="26"/>
        </w:rPr>
        <w:t>1</w:t>
      </w:r>
      <w:r w:rsidRPr="000B314E">
        <w:rPr>
          <w:rFonts w:eastAsiaTheme="majorEastAsia" w:cstheme="majorBidi"/>
          <w:i w:val="0"/>
          <w:iCs w:val="0"/>
          <w:color w:val="auto"/>
          <w:sz w:val="28"/>
          <w:szCs w:val="26"/>
        </w:rPr>
        <w:fldChar w:fldCharType="end"/>
      </w:r>
      <w:bookmarkEnd w:id="33"/>
      <w:bookmarkEnd w:id="35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66"/>
        <w:gridCol w:w="2266"/>
        <w:gridCol w:w="2266"/>
        <w:gridCol w:w="2267"/>
      </w:tblGrid>
      <w:tr w:rsidR="000B314E" w14:paraId="339EAEDF" w14:textId="77777777" w:rsidTr="00002274">
        <w:tc>
          <w:tcPr>
            <w:tcW w:w="2266" w:type="dxa"/>
            <w:vAlign w:val="center"/>
          </w:tcPr>
          <w:p w14:paraId="6758DECB" w14:textId="77777777" w:rsidR="000B314E" w:rsidRDefault="000B314E" w:rsidP="00002274">
            <w:pPr>
              <w:jc w:val="center"/>
            </w:pPr>
            <w:r>
              <w:t>Эталонная</w:t>
            </w:r>
          </w:p>
          <w:p w14:paraId="5768117F" w14:textId="77777777" w:rsidR="000B314E" w:rsidRDefault="000B314E" w:rsidP="00002274">
            <w:pPr>
              <w:jc w:val="center"/>
            </w:pPr>
            <w:r>
              <w:t>модель</w:t>
            </w:r>
          </w:p>
        </w:tc>
        <w:tc>
          <w:tcPr>
            <w:tcW w:w="2266" w:type="dxa"/>
            <w:vAlign w:val="center"/>
          </w:tcPr>
          <w:p w14:paraId="4E7429B9" w14:textId="77777777" w:rsidR="000B314E" w:rsidRDefault="00000000" w:rsidP="00002274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p5</m:t>
                  </m:r>
                </m:sub>
              </m:sSub>
            </m:oMath>
            <w:r w:rsidR="000B314E">
              <w:t>, с</w:t>
            </w:r>
          </w:p>
        </w:tc>
        <w:tc>
          <w:tcPr>
            <w:tcW w:w="2266" w:type="dxa"/>
            <w:vAlign w:val="center"/>
          </w:tcPr>
          <w:p w14:paraId="59719052" w14:textId="77777777" w:rsidR="000B314E" w:rsidRDefault="00000000" w:rsidP="00002274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p2</m:t>
                  </m:r>
                </m:sub>
              </m:sSub>
            </m:oMath>
            <w:r w:rsidR="000B314E">
              <w:t>, с</w:t>
            </w:r>
          </w:p>
        </w:tc>
        <w:tc>
          <w:tcPr>
            <w:tcW w:w="2267" w:type="dxa"/>
            <w:vAlign w:val="center"/>
          </w:tcPr>
          <w:p w14:paraId="74BA8C20" w14:textId="77777777" w:rsidR="000B314E" w:rsidRDefault="000B314E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Δy</m:t>
                </m:r>
              </m:oMath>
            </m:oMathPara>
          </w:p>
        </w:tc>
      </w:tr>
      <w:tr w:rsidR="000B314E" w14:paraId="39D67D60" w14:textId="77777777" w:rsidTr="00002274">
        <w:tc>
          <w:tcPr>
            <w:tcW w:w="2266" w:type="dxa"/>
            <w:vAlign w:val="center"/>
          </w:tcPr>
          <w:p w14:paraId="69A7759B" w14:textId="77777777" w:rsidR="000B314E" w:rsidRDefault="000B314E" w:rsidP="00002274">
            <w:pPr>
              <w:jc w:val="center"/>
            </w:pPr>
            <w:r>
              <w:t>Линейный</w:t>
            </w:r>
          </w:p>
          <w:p w14:paraId="585797EB" w14:textId="77777777" w:rsidR="000B314E" w:rsidRDefault="000B314E" w:rsidP="00002274">
            <w:pPr>
              <w:jc w:val="center"/>
            </w:pPr>
            <w:r>
              <w:t>оптимум</w:t>
            </w:r>
          </w:p>
        </w:tc>
        <w:tc>
          <w:tcPr>
            <w:tcW w:w="2266" w:type="dxa"/>
            <w:vAlign w:val="center"/>
          </w:tcPr>
          <w:p w14:paraId="336BFFB1" w14:textId="0EDC1F0A" w:rsidR="000B314E" w:rsidRDefault="00B3232E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0.095</m:t>
                </m:r>
              </m:oMath>
            </m:oMathPara>
          </w:p>
        </w:tc>
        <w:tc>
          <w:tcPr>
            <w:tcW w:w="2266" w:type="dxa"/>
            <w:vAlign w:val="center"/>
          </w:tcPr>
          <w:p w14:paraId="513D03AA" w14:textId="58910F89" w:rsidR="000B314E" w:rsidRPr="006733DA" w:rsidRDefault="00B3232E" w:rsidP="00002274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0.098</m:t>
                </m:r>
              </m:oMath>
            </m:oMathPara>
          </w:p>
        </w:tc>
        <w:tc>
          <w:tcPr>
            <w:tcW w:w="2267" w:type="dxa"/>
            <w:vAlign w:val="center"/>
          </w:tcPr>
          <w:p w14:paraId="2CC26CD9" w14:textId="3F34A43D" w:rsidR="000B314E" w:rsidRDefault="00B3232E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0B314E" w14:paraId="17E4199B" w14:textId="77777777" w:rsidTr="00002274">
        <w:tc>
          <w:tcPr>
            <w:tcW w:w="2266" w:type="dxa"/>
            <w:vAlign w:val="center"/>
          </w:tcPr>
          <w:p w14:paraId="74949CB8" w14:textId="77777777" w:rsidR="000B314E" w:rsidRDefault="000B314E" w:rsidP="00002274">
            <w:pPr>
              <w:jc w:val="center"/>
            </w:pPr>
            <w:r>
              <w:t>Биномиальный оптимум</w:t>
            </w:r>
          </w:p>
        </w:tc>
        <w:tc>
          <w:tcPr>
            <w:tcW w:w="2266" w:type="dxa"/>
            <w:vAlign w:val="center"/>
          </w:tcPr>
          <w:p w14:paraId="044D3EAD" w14:textId="615C9270" w:rsidR="000B314E" w:rsidRDefault="00B3232E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0.0753</m:t>
                </m:r>
              </m:oMath>
            </m:oMathPara>
          </w:p>
        </w:tc>
        <w:tc>
          <w:tcPr>
            <w:tcW w:w="2266" w:type="dxa"/>
            <w:vAlign w:val="center"/>
          </w:tcPr>
          <w:p w14:paraId="226A21D4" w14:textId="6B526DCD" w:rsidR="000B314E" w:rsidRDefault="00B3232E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0.0863</m:t>
                </m:r>
              </m:oMath>
            </m:oMathPara>
          </w:p>
        </w:tc>
        <w:tc>
          <w:tcPr>
            <w:tcW w:w="2267" w:type="dxa"/>
            <w:vAlign w:val="center"/>
          </w:tcPr>
          <w:p w14:paraId="5CA09795" w14:textId="526F9120" w:rsidR="000B314E" w:rsidRDefault="00B3232E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0.0041</m:t>
                </m:r>
              </m:oMath>
            </m:oMathPara>
          </w:p>
        </w:tc>
      </w:tr>
      <w:tr w:rsidR="000B314E" w14:paraId="4D380AC1" w14:textId="77777777" w:rsidTr="00002274">
        <w:tc>
          <w:tcPr>
            <w:tcW w:w="2266" w:type="dxa"/>
            <w:vAlign w:val="center"/>
          </w:tcPr>
          <w:p w14:paraId="24B7070F" w14:textId="77777777" w:rsidR="000B314E" w:rsidRDefault="000B314E" w:rsidP="00002274">
            <w:pPr>
              <w:jc w:val="center"/>
            </w:pPr>
            <w:r>
              <w:t>Оптимум по</w:t>
            </w:r>
          </w:p>
          <w:p w14:paraId="1C968353" w14:textId="77777777" w:rsidR="000B314E" w:rsidRDefault="000B314E" w:rsidP="00002274">
            <w:pPr>
              <w:jc w:val="center"/>
            </w:pPr>
            <w:r>
              <w:t>модулю</w:t>
            </w:r>
          </w:p>
        </w:tc>
        <w:tc>
          <w:tcPr>
            <w:tcW w:w="2266" w:type="dxa"/>
            <w:vAlign w:val="center"/>
          </w:tcPr>
          <w:p w14:paraId="5538B575" w14:textId="355474C1" w:rsidR="000B314E" w:rsidRDefault="004D19D0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0.0473</m:t>
                </m:r>
              </m:oMath>
            </m:oMathPara>
          </w:p>
        </w:tc>
        <w:tc>
          <w:tcPr>
            <w:tcW w:w="2266" w:type="dxa"/>
            <w:vAlign w:val="center"/>
          </w:tcPr>
          <w:p w14:paraId="7B962D15" w14:textId="05DB3FC6" w:rsidR="000B314E" w:rsidRDefault="004D19D0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0.0973</m:t>
                </m:r>
              </m:oMath>
            </m:oMathPara>
          </w:p>
        </w:tc>
        <w:tc>
          <w:tcPr>
            <w:tcW w:w="2267" w:type="dxa"/>
            <w:vAlign w:val="center"/>
          </w:tcPr>
          <w:p w14:paraId="4B4C67D4" w14:textId="64D5DEE8" w:rsidR="000B314E" w:rsidRDefault="004D19D0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  <m:r>
                  <w:rPr>
                    <w:rFonts w:ascii="Cambria Math" w:hAnsi="Cambria Math"/>
                    <w:lang w:val="en-US"/>
                  </w:rPr>
                  <m:t>.0432</m:t>
                </m:r>
              </m:oMath>
            </m:oMathPara>
          </w:p>
        </w:tc>
      </w:tr>
      <w:tr w:rsidR="000B314E" w14:paraId="22657585" w14:textId="77777777" w:rsidTr="00002274">
        <w:tc>
          <w:tcPr>
            <w:tcW w:w="2266" w:type="dxa"/>
            <w:vAlign w:val="center"/>
          </w:tcPr>
          <w:p w14:paraId="7A0166AD" w14:textId="77777777" w:rsidR="000B314E" w:rsidRDefault="000B314E" w:rsidP="00002274">
            <w:pPr>
              <w:jc w:val="center"/>
            </w:pPr>
            <w:r>
              <w:t>Симметричный оптимум</w:t>
            </w:r>
          </w:p>
        </w:tc>
        <w:tc>
          <w:tcPr>
            <w:tcW w:w="2266" w:type="dxa"/>
            <w:vAlign w:val="center"/>
          </w:tcPr>
          <w:p w14:paraId="22CCEF83" w14:textId="55AB9C98" w:rsidR="000B314E" w:rsidRDefault="004D19D0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0.1703</m:t>
                </m:r>
              </m:oMath>
            </m:oMathPara>
          </w:p>
        </w:tc>
        <w:tc>
          <w:tcPr>
            <w:tcW w:w="2266" w:type="dxa"/>
            <w:vAlign w:val="center"/>
          </w:tcPr>
          <w:p w14:paraId="2B0D4763" w14:textId="31E9FEDD" w:rsidR="000B314E" w:rsidRDefault="004D19D0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0.1913</m:t>
                </m:r>
              </m:oMath>
            </m:oMathPara>
          </w:p>
        </w:tc>
        <w:tc>
          <w:tcPr>
            <w:tcW w:w="2267" w:type="dxa"/>
            <w:vAlign w:val="center"/>
          </w:tcPr>
          <w:p w14:paraId="37786FCA" w14:textId="77A09DF4" w:rsidR="000B314E" w:rsidRDefault="004D19D0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0.4338</m:t>
                </m:r>
              </m:oMath>
            </m:oMathPara>
          </w:p>
        </w:tc>
      </w:tr>
      <w:tr w:rsidR="000B314E" w14:paraId="1EB3DBB3" w14:textId="77777777" w:rsidTr="00002274">
        <w:tc>
          <w:tcPr>
            <w:tcW w:w="2266" w:type="dxa"/>
            <w:vAlign w:val="center"/>
          </w:tcPr>
          <w:p w14:paraId="295A40B1" w14:textId="77777777" w:rsidR="000B314E" w:rsidRDefault="000B314E" w:rsidP="00002274">
            <w:pPr>
              <w:jc w:val="center"/>
            </w:pPr>
            <w:r>
              <w:lastRenderedPageBreak/>
              <w:t>Астатизм</w:t>
            </w:r>
          </w:p>
          <w:p w14:paraId="067083D2" w14:textId="77777777" w:rsidR="000B314E" w:rsidRDefault="000B314E" w:rsidP="00002274">
            <w:pPr>
              <w:jc w:val="center"/>
            </w:pPr>
            <w:r>
              <w:t>третьего</w:t>
            </w:r>
          </w:p>
          <w:p w14:paraId="257DC7A3" w14:textId="77777777" w:rsidR="000B314E" w:rsidRDefault="000B314E" w:rsidP="00002274">
            <w:pPr>
              <w:jc w:val="center"/>
            </w:pPr>
            <w:r>
              <w:t>порядка</w:t>
            </w:r>
          </w:p>
        </w:tc>
        <w:tc>
          <w:tcPr>
            <w:tcW w:w="2266" w:type="dxa"/>
            <w:vAlign w:val="center"/>
          </w:tcPr>
          <w:p w14:paraId="65608278" w14:textId="246D7676" w:rsidR="000B314E" w:rsidRDefault="004D19D0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0.1883</m:t>
                </m:r>
              </m:oMath>
            </m:oMathPara>
          </w:p>
        </w:tc>
        <w:tc>
          <w:tcPr>
            <w:tcW w:w="2266" w:type="dxa"/>
            <w:vAlign w:val="center"/>
          </w:tcPr>
          <w:p w14:paraId="427A0FA8" w14:textId="3831D6AC" w:rsidR="000B314E" w:rsidRDefault="004D19D0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0.2533</m:t>
                </m:r>
              </m:oMath>
            </m:oMathPara>
          </w:p>
        </w:tc>
        <w:tc>
          <w:tcPr>
            <w:tcW w:w="2267" w:type="dxa"/>
            <w:vAlign w:val="center"/>
          </w:tcPr>
          <w:p w14:paraId="5FB7869B" w14:textId="318C0F51" w:rsidR="000B314E" w:rsidRDefault="004D19D0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0.5638</m:t>
                </m:r>
              </m:oMath>
            </m:oMathPara>
          </w:p>
        </w:tc>
      </w:tr>
    </w:tbl>
    <w:p w14:paraId="72133EB0" w14:textId="77777777" w:rsidR="000B314E" w:rsidRPr="000B314E" w:rsidRDefault="000B314E" w:rsidP="00470633">
      <w:pPr>
        <w:rPr>
          <w:rFonts w:eastAsiaTheme="majorEastAsia" w:cstheme="majorBidi"/>
          <w:szCs w:val="26"/>
        </w:rPr>
      </w:pPr>
    </w:p>
    <w:p w14:paraId="5EC9669C" w14:textId="0C97C87E" w:rsidR="000B314E" w:rsidRPr="000B314E" w:rsidRDefault="000B314E" w:rsidP="000B314E">
      <w:pPr>
        <w:pStyle w:val="aa"/>
        <w:keepNext/>
        <w:rPr>
          <w:rFonts w:eastAsiaTheme="majorEastAsia" w:cstheme="majorBidi"/>
          <w:i w:val="0"/>
          <w:iCs w:val="0"/>
          <w:color w:val="auto"/>
          <w:sz w:val="28"/>
          <w:szCs w:val="26"/>
        </w:rPr>
      </w:pPr>
      <w:bookmarkStart w:id="36" w:name="_Ref147780130"/>
      <w:r w:rsidRPr="000B314E">
        <w:rPr>
          <w:rFonts w:eastAsiaTheme="majorEastAsia" w:cstheme="majorBidi"/>
          <w:i w:val="0"/>
          <w:iCs w:val="0"/>
          <w:color w:val="auto"/>
          <w:sz w:val="28"/>
          <w:szCs w:val="26"/>
        </w:rPr>
        <w:t xml:space="preserve">Таблица </w:t>
      </w:r>
      <w:r w:rsidRPr="000B314E">
        <w:rPr>
          <w:rFonts w:eastAsiaTheme="majorEastAsia" w:cstheme="majorBidi"/>
          <w:i w:val="0"/>
          <w:iCs w:val="0"/>
          <w:color w:val="auto"/>
          <w:sz w:val="28"/>
          <w:szCs w:val="26"/>
        </w:rPr>
        <w:fldChar w:fldCharType="begin"/>
      </w:r>
      <w:r w:rsidRPr="000B314E">
        <w:rPr>
          <w:rFonts w:eastAsiaTheme="majorEastAsia" w:cstheme="majorBidi"/>
          <w:i w:val="0"/>
          <w:iCs w:val="0"/>
          <w:color w:val="auto"/>
          <w:sz w:val="28"/>
          <w:szCs w:val="26"/>
        </w:rPr>
        <w:instrText xml:space="preserve"> SEQ Таблица \* ARABIC </w:instrText>
      </w:r>
      <w:r w:rsidRPr="000B314E">
        <w:rPr>
          <w:rFonts w:eastAsiaTheme="majorEastAsia" w:cstheme="majorBidi"/>
          <w:i w:val="0"/>
          <w:iCs w:val="0"/>
          <w:color w:val="auto"/>
          <w:sz w:val="28"/>
          <w:szCs w:val="26"/>
        </w:rPr>
        <w:fldChar w:fldCharType="separate"/>
      </w:r>
      <w:r w:rsidR="00337D7D">
        <w:rPr>
          <w:rFonts w:eastAsiaTheme="majorEastAsia" w:cstheme="majorBidi"/>
          <w:i w:val="0"/>
          <w:iCs w:val="0"/>
          <w:noProof/>
          <w:color w:val="auto"/>
          <w:sz w:val="28"/>
          <w:szCs w:val="26"/>
        </w:rPr>
        <w:t>2</w:t>
      </w:r>
      <w:r w:rsidRPr="000B314E">
        <w:rPr>
          <w:rFonts w:eastAsiaTheme="majorEastAsia" w:cstheme="majorBidi"/>
          <w:i w:val="0"/>
          <w:iCs w:val="0"/>
          <w:color w:val="auto"/>
          <w:sz w:val="28"/>
          <w:szCs w:val="26"/>
        </w:rPr>
        <w:fldChar w:fldCharType="end"/>
      </w:r>
      <w:bookmarkEnd w:id="36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66"/>
        <w:gridCol w:w="1971"/>
        <w:gridCol w:w="1789"/>
        <w:gridCol w:w="1789"/>
        <w:gridCol w:w="1350"/>
      </w:tblGrid>
      <w:tr w:rsidR="000B314E" w14:paraId="2AC62873" w14:textId="77777777" w:rsidTr="00B3232E">
        <w:tc>
          <w:tcPr>
            <w:tcW w:w="2166" w:type="dxa"/>
            <w:vAlign w:val="center"/>
          </w:tcPr>
          <w:p w14:paraId="3F64CEE0" w14:textId="77777777" w:rsidR="000B314E" w:rsidRDefault="000B314E" w:rsidP="00B3232E">
            <w:pPr>
              <w:jc w:val="center"/>
            </w:pPr>
            <w:r>
              <w:t>Эталонная</w:t>
            </w:r>
          </w:p>
          <w:p w14:paraId="196138D3" w14:textId="77777777" w:rsidR="000B314E" w:rsidRDefault="000B314E" w:rsidP="00B3232E">
            <w:pPr>
              <w:jc w:val="center"/>
            </w:pPr>
            <w:r>
              <w:t>модель</w:t>
            </w:r>
          </w:p>
        </w:tc>
        <w:tc>
          <w:tcPr>
            <w:tcW w:w="1971" w:type="dxa"/>
            <w:vAlign w:val="center"/>
          </w:tcPr>
          <w:p w14:paraId="41CDBB23" w14:textId="77777777" w:rsidR="000B314E" w:rsidRDefault="000B314E" w:rsidP="00B3232E">
            <w:pPr>
              <w:jc w:val="center"/>
            </w:pPr>
            <w:r>
              <w:t>Статическая</w:t>
            </w:r>
          </w:p>
          <w:p w14:paraId="0C91084E" w14:textId="77777777" w:rsidR="000B314E" w:rsidRDefault="000B314E" w:rsidP="00B3232E">
            <w:pPr>
              <w:jc w:val="center"/>
            </w:pPr>
            <w:r>
              <w:t>система</w:t>
            </w:r>
          </w:p>
        </w:tc>
        <w:tc>
          <w:tcPr>
            <w:tcW w:w="1789" w:type="dxa"/>
            <w:vAlign w:val="center"/>
          </w:tcPr>
          <w:p w14:paraId="32F862F7" w14:textId="77777777" w:rsidR="000B314E" w:rsidRDefault="000B314E" w:rsidP="00B3232E">
            <w:pPr>
              <w:jc w:val="center"/>
            </w:pPr>
            <w:r>
              <w:t>Астатизм</w:t>
            </w:r>
          </w:p>
          <w:p w14:paraId="7DF97445" w14:textId="77777777" w:rsidR="000B314E" w:rsidRDefault="000B314E" w:rsidP="00B3232E">
            <w:pPr>
              <w:jc w:val="center"/>
            </w:pPr>
            <w:r>
              <w:t>первого</w:t>
            </w:r>
          </w:p>
          <w:p w14:paraId="65EE7366" w14:textId="77777777" w:rsidR="000B314E" w:rsidRDefault="000B314E" w:rsidP="00B3232E">
            <w:pPr>
              <w:jc w:val="center"/>
            </w:pPr>
            <w:r>
              <w:t>порядка</w:t>
            </w:r>
          </w:p>
        </w:tc>
        <w:tc>
          <w:tcPr>
            <w:tcW w:w="1789" w:type="dxa"/>
            <w:vAlign w:val="center"/>
          </w:tcPr>
          <w:p w14:paraId="07CE0579" w14:textId="77777777" w:rsidR="000B314E" w:rsidRDefault="000B314E" w:rsidP="00B3232E">
            <w:pPr>
              <w:jc w:val="center"/>
            </w:pPr>
            <w:r>
              <w:t>Астатизм</w:t>
            </w:r>
          </w:p>
          <w:p w14:paraId="05B49846" w14:textId="77777777" w:rsidR="000B314E" w:rsidRPr="001E7656" w:rsidRDefault="000B314E" w:rsidP="00B3232E">
            <w:pPr>
              <w:jc w:val="center"/>
            </w:pPr>
            <w:r>
              <w:t>второго</w:t>
            </w:r>
          </w:p>
          <w:p w14:paraId="7C427A6F" w14:textId="77777777" w:rsidR="000B314E" w:rsidRDefault="000B314E" w:rsidP="00B3232E">
            <w:pPr>
              <w:jc w:val="center"/>
            </w:pPr>
            <w:r>
              <w:t>порядка</w:t>
            </w:r>
          </w:p>
        </w:tc>
        <w:tc>
          <w:tcPr>
            <w:tcW w:w="1350" w:type="dxa"/>
            <w:vAlign w:val="center"/>
          </w:tcPr>
          <w:p w14:paraId="1D5FFFB1" w14:textId="77777777" w:rsidR="000B314E" w:rsidRDefault="000B314E" w:rsidP="00B3232E">
            <w:pPr>
              <w:jc w:val="center"/>
            </w:pPr>
            <w:r>
              <w:t>Астатизм</w:t>
            </w:r>
          </w:p>
          <w:p w14:paraId="06E0FD73" w14:textId="77777777" w:rsidR="000B314E" w:rsidRDefault="000B314E" w:rsidP="00B3232E">
            <w:pPr>
              <w:jc w:val="center"/>
            </w:pPr>
            <w:r>
              <w:t>третьего</w:t>
            </w:r>
          </w:p>
          <w:p w14:paraId="0067D795" w14:textId="77777777" w:rsidR="000B314E" w:rsidRDefault="000B314E" w:rsidP="00B3232E">
            <w:pPr>
              <w:jc w:val="center"/>
            </w:pPr>
            <w:r>
              <w:t>порядка</w:t>
            </w:r>
          </w:p>
        </w:tc>
      </w:tr>
      <w:tr w:rsidR="000B314E" w14:paraId="4CD7B729" w14:textId="77777777" w:rsidTr="00B3232E">
        <w:tc>
          <w:tcPr>
            <w:tcW w:w="2166" w:type="dxa"/>
            <w:vAlign w:val="center"/>
          </w:tcPr>
          <w:p w14:paraId="0F0A9BE6" w14:textId="77777777" w:rsidR="000B314E" w:rsidRDefault="000B314E" w:rsidP="00B3232E">
            <w:pPr>
              <w:jc w:val="center"/>
            </w:pPr>
            <w:r>
              <w:t>Линейный</w:t>
            </w:r>
          </w:p>
          <w:p w14:paraId="250B796F" w14:textId="77777777" w:rsidR="000B314E" w:rsidRDefault="000B314E" w:rsidP="00B3232E">
            <w:pPr>
              <w:jc w:val="center"/>
            </w:pPr>
            <w:r>
              <w:t>оптимум</w:t>
            </w:r>
          </w:p>
        </w:tc>
        <w:tc>
          <w:tcPr>
            <w:tcW w:w="1971" w:type="dxa"/>
            <w:vAlign w:val="center"/>
          </w:tcPr>
          <w:p w14:paraId="443E579D" w14:textId="77777777" w:rsidR="000B314E" w:rsidRDefault="000B314E" w:rsidP="00B3232E">
            <w:pPr>
              <w:jc w:val="center"/>
            </w:pPr>
          </w:p>
        </w:tc>
        <w:tc>
          <w:tcPr>
            <w:tcW w:w="1789" w:type="dxa"/>
            <w:vAlign w:val="center"/>
          </w:tcPr>
          <w:p w14:paraId="26B3F608" w14:textId="3A688E9B" w:rsidR="000B314E" w:rsidRDefault="00B3232E" w:rsidP="00B3232E">
            <w:pPr>
              <w:jc w:val="center"/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1789" w:type="dxa"/>
            <w:vAlign w:val="center"/>
          </w:tcPr>
          <w:p w14:paraId="60F25C22" w14:textId="77777777" w:rsidR="000B314E" w:rsidRDefault="000B314E" w:rsidP="00B3232E">
            <w:pPr>
              <w:jc w:val="center"/>
            </w:pPr>
          </w:p>
        </w:tc>
        <w:tc>
          <w:tcPr>
            <w:tcW w:w="1350" w:type="dxa"/>
            <w:vAlign w:val="center"/>
          </w:tcPr>
          <w:p w14:paraId="4CC56C47" w14:textId="77777777" w:rsidR="000B314E" w:rsidRDefault="000B314E" w:rsidP="00B3232E">
            <w:pPr>
              <w:jc w:val="center"/>
            </w:pPr>
          </w:p>
        </w:tc>
      </w:tr>
      <w:tr w:rsidR="000B314E" w14:paraId="1F3503F9" w14:textId="77777777" w:rsidTr="00B3232E">
        <w:tc>
          <w:tcPr>
            <w:tcW w:w="2166" w:type="dxa"/>
            <w:vAlign w:val="center"/>
          </w:tcPr>
          <w:p w14:paraId="0A9A71CB" w14:textId="77777777" w:rsidR="000B314E" w:rsidRDefault="000B314E" w:rsidP="00B3232E">
            <w:pPr>
              <w:jc w:val="center"/>
            </w:pPr>
            <w:r>
              <w:t>Биномиальный оптимум</w:t>
            </w:r>
          </w:p>
        </w:tc>
        <w:tc>
          <w:tcPr>
            <w:tcW w:w="1971" w:type="dxa"/>
            <w:vAlign w:val="center"/>
          </w:tcPr>
          <w:p w14:paraId="620C40AD" w14:textId="77777777" w:rsidR="000B314E" w:rsidRDefault="000B314E" w:rsidP="00B3232E">
            <w:pPr>
              <w:jc w:val="center"/>
            </w:pPr>
          </w:p>
        </w:tc>
        <w:tc>
          <w:tcPr>
            <w:tcW w:w="1789" w:type="dxa"/>
            <w:vAlign w:val="center"/>
          </w:tcPr>
          <w:p w14:paraId="0B1A1514" w14:textId="06CC2060" w:rsidR="000B314E" w:rsidRDefault="00B3232E" w:rsidP="00B3232E">
            <w:pPr>
              <w:jc w:val="center"/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1789" w:type="dxa"/>
            <w:vAlign w:val="center"/>
          </w:tcPr>
          <w:p w14:paraId="02A746C8" w14:textId="77777777" w:rsidR="000B314E" w:rsidRDefault="000B314E" w:rsidP="00B3232E">
            <w:pPr>
              <w:jc w:val="center"/>
            </w:pPr>
          </w:p>
        </w:tc>
        <w:tc>
          <w:tcPr>
            <w:tcW w:w="1350" w:type="dxa"/>
            <w:vAlign w:val="center"/>
          </w:tcPr>
          <w:p w14:paraId="66532811" w14:textId="77777777" w:rsidR="000B314E" w:rsidRDefault="000B314E" w:rsidP="00B3232E">
            <w:pPr>
              <w:jc w:val="center"/>
            </w:pPr>
          </w:p>
        </w:tc>
      </w:tr>
      <w:tr w:rsidR="000B314E" w14:paraId="678E499F" w14:textId="77777777" w:rsidTr="00B3232E">
        <w:tc>
          <w:tcPr>
            <w:tcW w:w="2166" w:type="dxa"/>
            <w:vAlign w:val="center"/>
          </w:tcPr>
          <w:p w14:paraId="4FE6323C" w14:textId="77777777" w:rsidR="000B314E" w:rsidRDefault="000B314E" w:rsidP="00B3232E">
            <w:pPr>
              <w:jc w:val="center"/>
            </w:pPr>
            <w:r>
              <w:t>Оптимум по</w:t>
            </w:r>
          </w:p>
          <w:p w14:paraId="4D220C46" w14:textId="77777777" w:rsidR="000B314E" w:rsidRDefault="000B314E" w:rsidP="00B3232E">
            <w:pPr>
              <w:jc w:val="center"/>
            </w:pPr>
            <w:r>
              <w:t>модулю</w:t>
            </w:r>
          </w:p>
        </w:tc>
        <w:tc>
          <w:tcPr>
            <w:tcW w:w="1971" w:type="dxa"/>
            <w:vAlign w:val="center"/>
          </w:tcPr>
          <w:p w14:paraId="2E3DC986" w14:textId="77777777" w:rsidR="000B314E" w:rsidRDefault="000B314E" w:rsidP="00B3232E">
            <w:pPr>
              <w:jc w:val="center"/>
            </w:pPr>
          </w:p>
        </w:tc>
        <w:tc>
          <w:tcPr>
            <w:tcW w:w="1789" w:type="dxa"/>
            <w:vAlign w:val="center"/>
          </w:tcPr>
          <w:p w14:paraId="1368E955" w14:textId="78530642" w:rsidR="000B314E" w:rsidRDefault="00B3232E" w:rsidP="00B3232E">
            <w:pPr>
              <w:jc w:val="center"/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1789" w:type="dxa"/>
            <w:vAlign w:val="center"/>
          </w:tcPr>
          <w:p w14:paraId="3ACC1894" w14:textId="77777777" w:rsidR="000B314E" w:rsidRDefault="000B314E" w:rsidP="00B3232E">
            <w:pPr>
              <w:jc w:val="center"/>
            </w:pPr>
          </w:p>
        </w:tc>
        <w:tc>
          <w:tcPr>
            <w:tcW w:w="1350" w:type="dxa"/>
            <w:vAlign w:val="center"/>
          </w:tcPr>
          <w:p w14:paraId="42D7B02B" w14:textId="77777777" w:rsidR="000B314E" w:rsidRDefault="000B314E" w:rsidP="00B3232E">
            <w:pPr>
              <w:jc w:val="center"/>
            </w:pPr>
          </w:p>
        </w:tc>
      </w:tr>
      <w:tr w:rsidR="000B314E" w14:paraId="23A693F7" w14:textId="77777777" w:rsidTr="00B3232E">
        <w:tc>
          <w:tcPr>
            <w:tcW w:w="2166" w:type="dxa"/>
            <w:vAlign w:val="center"/>
          </w:tcPr>
          <w:p w14:paraId="58AB3718" w14:textId="77777777" w:rsidR="000B314E" w:rsidRDefault="000B314E" w:rsidP="00B3232E">
            <w:pPr>
              <w:jc w:val="center"/>
            </w:pPr>
            <w:r>
              <w:t>Симметричный оптимум</w:t>
            </w:r>
          </w:p>
        </w:tc>
        <w:tc>
          <w:tcPr>
            <w:tcW w:w="1971" w:type="dxa"/>
            <w:vAlign w:val="center"/>
          </w:tcPr>
          <w:p w14:paraId="3B6D87DC" w14:textId="77777777" w:rsidR="000B314E" w:rsidRDefault="000B314E" w:rsidP="00B3232E">
            <w:pPr>
              <w:jc w:val="center"/>
            </w:pPr>
          </w:p>
        </w:tc>
        <w:tc>
          <w:tcPr>
            <w:tcW w:w="1789" w:type="dxa"/>
            <w:vAlign w:val="center"/>
          </w:tcPr>
          <w:p w14:paraId="7401CB3A" w14:textId="77777777" w:rsidR="000B314E" w:rsidRDefault="000B314E" w:rsidP="00B3232E">
            <w:pPr>
              <w:jc w:val="center"/>
            </w:pPr>
          </w:p>
        </w:tc>
        <w:tc>
          <w:tcPr>
            <w:tcW w:w="1789" w:type="dxa"/>
            <w:vAlign w:val="center"/>
          </w:tcPr>
          <w:p w14:paraId="03DE54C7" w14:textId="1BBC879C" w:rsidR="000B314E" w:rsidRDefault="00B3232E" w:rsidP="00B3232E">
            <w:pPr>
              <w:jc w:val="center"/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1350" w:type="dxa"/>
            <w:vAlign w:val="center"/>
          </w:tcPr>
          <w:p w14:paraId="03670E91" w14:textId="77777777" w:rsidR="000B314E" w:rsidRDefault="000B314E" w:rsidP="00B3232E">
            <w:pPr>
              <w:jc w:val="center"/>
            </w:pPr>
          </w:p>
        </w:tc>
      </w:tr>
      <w:tr w:rsidR="000B314E" w14:paraId="0CE95E8C" w14:textId="77777777" w:rsidTr="00B3232E">
        <w:tc>
          <w:tcPr>
            <w:tcW w:w="2166" w:type="dxa"/>
            <w:vAlign w:val="center"/>
          </w:tcPr>
          <w:p w14:paraId="4887228D" w14:textId="77777777" w:rsidR="000B314E" w:rsidRDefault="000B314E" w:rsidP="00B3232E">
            <w:pPr>
              <w:jc w:val="center"/>
            </w:pPr>
            <w:r>
              <w:t>Астатизм</w:t>
            </w:r>
          </w:p>
          <w:p w14:paraId="0345616E" w14:textId="77777777" w:rsidR="000B314E" w:rsidRDefault="000B314E" w:rsidP="00B3232E">
            <w:pPr>
              <w:jc w:val="center"/>
            </w:pPr>
            <w:r>
              <w:t>третьего</w:t>
            </w:r>
          </w:p>
          <w:p w14:paraId="17B76326" w14:textId="77777777" w:rsidR="000B314E" w:rsidRDefault="000B314E" w:rsidP="00B3232E">
            <w:pPr>
              <w:jc w:val="center"/>
            </w:pPr>
            <w:r>
              <w:t>порядка</w:t>
            </w:r>
          </w:p>
        </w:tc>
        <w:tc>
          <w:tcPr>
            <w:tcW w:w="1971" w:type="dxa"/>
            <w:vAlign w:val="center"/>
          </w:tcPr>
          <w:p w14:paraId="71636665" w14:textId="77777777" w:rsidR="000B314E" w:rsidRDefault="000B314E" w:rsidP="00B3232E">
            <w:pPr>
              <w:jc w:val="center"/>
            </w:pPr>
          </w:p>
        </w:tc>
        <w:tc>
          <w:tcPr>
            <w:tcW w:w="1789" w:type="dxa"/>
            <w:vAlign w:val="center"/>
          </w:tcPr>
          <w:p w14:paraId="0D5C2D60" w14:textId="77777777" w:rsidR="000B314E" w:rsidRDefault="000B314E" w:rsidP="00B3232E">
            <w:pPr>
              <w:jc w:val="center"/>
            </w:pPr>
          </w:p>
        </w:tc>
        <w:tc>
          <w:tcPr>
            <w:tcW w:w="1789" w:type="dxa"/>
            <w:vAlign w:val="center"/>
          </w:tcPr>
          <w:p w14:paraId="244578F2" w14:textId="77777777" w:rsidR="000B314E" w:rsidRDefault="000B314E" w:rsidP="00B3232E">
            <w:pPr>
              <w:jc w:val="center"/>
            </w:pPr>
          </w:p>
        </w:tc>
        <w:tc>
          <w:tcPr>
            <w:tcW w:w="1350" w:type="dxa"/>
            <w:vAlign w:val="center"/>
          </w:tcPr>
          <w:p w14:paraId="183D90D1" w14:textId="05C908DA" w:rsidR="000B314E" w:rsidRDefault="00B3232E" w:rsidP="00B3232E">
            <w:pPr>
              <w:jc w:val="center"/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</w:tr>
    </w:tbl>
    <w:p w14:paraId="7F7D5820" w14:textId="535D4813" w:rsidR="000B314E" w:rsidRPr="000B314E" w:rsidRDefault="00B3232E" w:rsidP="000B314E">
      <w:pPr>
        <w:pStyle w:val="aa"/>
        <w:keepNext/>
        <w:rPr>
          <w:rFonts w:eastAsiaTheme="majorEastAsia" w:cstheme="majorBidi"/>
          <w:i w:val="0"/>
          <w:iCs w:val="0"/>
          <w:color w:val="auto"/>
          <w:sz w:val="28"/>
          <w:szCs w:val="26"/>
        </w:rPr>
      </w:pPr>
      <w:bookmarkStart w:id="37" w:name="_Ref147780147"/>
      <w:r>
        <w:rPr>
          <w:rFonts w:eastAsiaTheme="majorEastAsia" w:cstheme="majorBidi"/>
          <w:i w:val="0"/>
          <w:iCs w:val="0"/>
          <w:color w:val="auto"/>
          <w:sz w:val="28"/>
          <w:szCs w:val="26"/>
        </w:rPr>
        <w:br/>
      </w:r>
      <w:r w:rsidR="000B314E" w:rsidRPr="000B314E">
        <w:rPr>
          <w:rFonts w:eastAsiaTheme="majorEastAsia" w:cstheme="majorBidi"/>
          <w:i w:val="0"/>
          <w:iCs w:val="0"/>
          <w:color w:val="auto"/>
          <w:sz w:val="28"/>
          <w:szCs w:val="26"/>
        </w:rPr>
        <w:t xml:space="preserve">Таблица </w:t>
      </w:r>
      <w:r w:rsidR="000B314E" w:rsidRPr="000B314E">
        <w:rPr>
          <w:rFonts w:eastAsiaTheme="majorEastAsia" w:cstheme="majorBidi"/>
          <w:i w:val="0"/>
          <w:iCs w:val="0"/>
          <w:color w:val="auto"/>
          <w:sz w:val="28"/>
          <w:szCs w:val="26"/>
        </w:rPr>
        <w:fldChar w:fldCharType="begin"/>
      </w:r>
      <w:r w:rsidR="000B314E" w:rsidRPr="000B314E">
        <w:rPr>
          <w:rFonts w:eastAsiaTheme="majorEastAsia" w:cstheme="majorBidi"/>
          <w:i w:val="0"/>
          <w:iCs w:val="0"/>
          <w:color w:val="auto"/>
          <w:sz w:val="28"/>
          <w:szCs w:val="26"/>
        </w:rPr>
        <w:instrText xml:space="preserve"> SEQ Таблица \* ARABIC </w:instrText>
      </w:r>
      <w:r w:rsidR="000B314E" w:rsidRPr="000B314E">
        <w:rPr>
          <w:rFonts w:eastAsiaTheme="majorEastAsia" w:cstheme="majorBidi"/>
          <w:i w:val="0"/>
          <w:iCs w:val="0"/>
          <w:color w:val="auto"/>
          <w:sz w:val="28"/>
          <w:szCs w:val="26"/>
        </w:rPr>
        <w:fldChar w:fldCharType="separate"/>
      </w:r>
      <w:r w:rsidR="00337D7D">
        <w:rPr>
          <w:rFonts w:eastAsiaTheme="majorEastAsia" w:cstheme="majorBidi"/>
          <w:i w:val="0"/>
          <w:iCs w:val="0"/>
          <w:noProof/>
          <w:color w:val="auto"/>
          <w:sz w:val="28"/>
          <w:szCs w:val="26"/>
        </w:rPr>
        <w:t>3</w:t>
      </w:r>
      <w:r w:rsidR="000B314E" w:rsidRPr="000B314E">
        <w:rPr>
          <w:rFonts w:eastAsiaTheme="majorEastAsia" w:cstheme="majorBidi"/>
          <w:i w:val="0"/>
          <w:iCs w:val="0"/>
          <w:color w:val="auto"/>
          <w:sz w:val="28"/>
          <w:szCs w:val="26"/>
        </w:rPr>
        <w:fldChar w:fldCharType="end"/>
      </w:r>
      <w:bookmarkEnd w:id="37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66"/>
        <w:gridCol w:w="2266"/>
        <w:gridCol w:w="2266"/>
        <w:gridCol w:w="2267"/>
      </w:tblGrid>
      <w:tr w:rsidR="000B314E" w14:paraId="18A0A2D6" w14:textId="77777777" w:rsidTr="00002274">
        <w:tc>
          <w:tcPr>
            <w:tcW w:w="2266" w:type="dxa"/>
            <w:vAlign w:val="center"/>
          </w:tcPr>
          <w:p w14:paraId="6D25DB64" w14:textId="77777777" w:rsidR="000B314E" w:rsidRDefault="000B314E" w:rsidP="00002274">
            <w:pPr>
              <w:jc w:val="center"/>
            </w:pPr>
            <w:r>
              <w:t>Эталонная</w:t>
            </w:r>
          </w:p>
          <w:p w14:paraId="605E708E" w14:textId="77777777" w:rsidR="000B314E" w:rsidRDefault="000B314E" w:rsidP="00002274">
            <w:pPr>
              <w:jc w:val="center"/>
            </w:pPr>
            <w:r>
              <w:t>модель</w:t>
            </w:r>
          </w:p>
        </w:tc>
        <w:tc>
          <w:tcPr>
            <w:tcW w:w="2266" w:type="dxa"/>
            <w:vAlign w:val="center"/>
          </w:tcPr>
          <w:p w14:paraId="2210E0B6" w14:textId="77777777" w:rsidR="000B314E" w:rsidRDefault="000B314E" w:rsidP="00002274">
            <w:pPr>
              <w:jc w:val="center"/>
            </w:pPr>
            <w:r>
              <w:t>Показатель</w:t>
            </w:r>
          </w:p>
          <w:p w14:paraId="7C8979E2" w14:textId="77777777" w:rsidR="000B314E" w:rsidRDefault="000B314E" w:rsidP="00002274">
            <w:pPr>
              <w:jc w:val="center"/>
            </w:pPr>
            <w:proofErr w:type="spellStart"/>
            <w:r>
              <w:t>колебательности</w:t>
            </w:r>
            <w:proofErr w:type="spellEnd"/>
          </w:p>
        </w:tc>
        <w:tc>
          <w:tcPr>
            <w:tcW w:w="2266" w:type="dxa"/>
            <w:vAlign w:val="center"/>
          </w:tcPr>
          <w:p w14:paraId="4115D627" w14:textId="77777777" w:rsidR="000B314E" w:rsidRDefault="000B314E" w:rsidP="00002274">
            <w:pPr>
              <w:jc w:val="center"/>
            </w:pPr>
            <w:r>
              <w:rPr>
                <w:szCs w:val="28"/>
              </w:rPr>
              <w:t>З</w:t>
            </w:r>
            <w:r w:rsidRPr="001E7656">
              <w:rPr>
                <w:szCs w:val="28"/>
              </w:rPr>
              <w:t>апас по амплитуде</w:t>
            </w:r>
          </w:p>
        </w:tc>
        <w:tc>
          <w:tcPr>
            <w:tcW w:w="2267" w:type="dxa"/>
            <w:vAlign w:val="center"/>
          </w:tcPr>
          <w:p w14:paraId="7DC5642A" w14:textId="18F76E24" w:rsidR="000B314E" w:rsidRDefault="000B314E" w:rsidP="00002274">
            <w:pPr>
              <w:jc w:val="center"/>
            </w:pPr>
            <w:r>
              <w:rPr>
                <w:szCs w:val="28"/>
              </w:rPr>
              <w:t>З</w:t>
            </w:r>
            <w:r w:rsidRPr="001E7656">
              <w:rPr>
                <w:szCs w:val="28"/>
              </w:rPr>
              <w:t>апас по фазе</w:t>
            </w:r>
          </w:p>
        </w:tc>
      </w:tr>
      <w:tr w:rsidR="000B314E" w14:paraId="064CAB9D" w14:textId="77777777" w:rsidTr="00002274">
        <w:tc>
          <w:tcPr>
            <w:tcW w:w="2266" w:type="dxa"/>
            <w:vAlign w:val="center"/>
          </w:tcPr>
          <w:p w14:paraId="65939DB8" w14:textId="77777777" w:rsidR="000B314E" w:rsidRDefault="000B314E" w:rsidP="00002274">
            <w:pPr>
              <w:jc w:val="center"/>
            </w:pPr>
            <w:r>
              <w:t>Линейный</w:t>
            </w:r>
          </w:p>
          <w:p w14:paraId="6B167B9A" w14:textId="77777777" w:rsidR="000B314E" w:rsidRDefault="000B314E" w:rsidP="00002274">
            <w:pPr>
              <w:jc w:val="center"/>
            </w:pPr>
            <w:r>
              <w:t>оптимум</w:t>
            </w:r>
          </w:p>
        </w:tc>
        <w:tc>
          <w:tcPr>
            <w:tcW w:w="2266" w:type="dxa"/>
            <w:vAlign w:val="center"/>
          </w:tcPr>
          <w:p w14:paraId="5890A207" w14:textId="5ACF0863" w:rsidR="000B314E" w:rsidRDefault="0013046D" w:rsidP="00002274">
            <w:pPr>
              <w:jc w:val="center"/>
            </w:pPr>
            <w:r>
              <w:t>1</w:t>
            </w:r>
          </w:p>
        </w:tc>
        <w:tc>
          <w:tcPr>
            <w:tcW w:w="2266" w:type="dxa"/>
            <w:vAlign w:val="center"/>
          </w:tcPr>
          <w:p w14:paraId="3FA4D3B7" w14:textId="0DBAD7E6" w:rsidR="000B314E" w:rsidRDefault="0013046D" w:rsidP="00002274">
            <w:pPr>
              <w:jc w:val="center"/>
            </w:pPr>
            <w:r>
              <w:t>∞</w:t>
            </w:r>
          </w:p>
        </w:tc>
        <w:tc>
          <w:tcPr>
            <w:tcW w:w="2267" w:type="dxa"/>
            <w:vAlign w:val="center"/>
          </w:tcPr>
          <w:p w14:paraId="315ADFE9" w14:textId="6749148C" w:rsidR="000B314E" w:rsidRDefault="0013046D" w:rsidP="00002274">
            <w:pPr>
              <w:jc w:val="center"/>
            </w:pPr>
            <w:r>
              <w:t>90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°</m:t>
              </m:r>
            </m:oMath>
          </w:p>
        </w:tc>
      </w:tr>
      <w:tr w:rsidR="000B314E" w14:paraId="729E799A" w14:textId="77777777" w:rsidTr="00002274">
        <w:tc>
          <w:tcPr>
            <w:tcW w:w="2266" w:type="dxa"/>
            <w:vAlign w:val="center"/>
          </w:tcPr>
          <w:p w14:paraId="466061D4" w14:textId="77777777" w:rsidR="000B314E" w:rsidRDefault="000B314E" w:rsidP="00002274">
            <w:pPr>
              <w:jc w:val="center"/>
            </w:pPr>
            <w:r>
              <w:t>Биномиальный оптимум</w:t>
            </w:r>
          </w:p>
        </w:tc>
        <w:tc>
          <w:tcPr>
            <w:tcW w:w="2266" w:type="dxa"/>
            <w:vAlign w:val="center"/>
          </w:tcPr>
          <w:p w14:paraId="7A95D9E7" w14:textId="1F7C951E" w:rsidR="000B314E" w:rsidRDefault="0013046D" w:rsidP="00002274">
            <w:pPr>
              <w:jc w:val="center"/>
            </w:pPr>
            <w:r>
              <w:t>1</w:t>
            </w:r>
          </w:p>
        </w:tc>
        <w:tc>
          <w:tcPr>
            <w:tcW w:w="2266" w:type="dxa"/>
            <w:vAlign w:val="center"/>
          </w:tcPr>
          <w:p w14:paraId="61D57597" w14:textId="1AC4DF65" w:rsidR="000B314E" w:rsidRDefault="0013046D" w:rsidP="00002274">
            <w:pPr>
              <w:jc w:val="center"/>
            </w:pPr>
            <w:r>
              <w:t>∞</w:t>
            </w:r>
          </w:p>
        </w:tc>
        <w:tc>
          <w:tcPr>
            <w:tcW w:w="2267" w:type="dxa"/>
            <w:vAlign w:val="center"/>
          </w:tcPr>
          <w:p w14:paraId="550D19AA" w14:textId="79A624E9" w:rsidR="000B314E" w:rsidRDefault="0013046D" w:rsidP="00002274">
            <w:pPr>
              <w:jc w:val="center"/>
            </w:pPr>
            <w:r>
              <w:t>73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°</m:t>
              </m:r>
            </m:oMath>
          </w:p>
        </w:tc>
      </w:tr>
      <w:tr w:rsidR="000B314E" w14:paraId="7FCBC9C4" w14:textId="77777777" w:rsidTr="00002274">
        <w:tc>
          <w:tcPr>
            <w:tcW w:w="2266" w:type="dxa"/>
            <w:vAlign w:val="center"/>
          </w:tcPr>
          <w:p w14:paraId="44AC09E6" w14:textId="77777777" w:rsidR="000B314E" w:rsidRDefault="000B314E" w:rsidP="00002274">
            <w:pPr>
              <w:jc w:val="center"/>
            </w:pPr>
            <w:r>
              <w:t>Оптимум по</w:t>
            </w:r>
          </w:p>
          <w:p w14:paraId="17048743" w14:textId="77777777" w:rsidR="000B314E" w:rsidRDefault="000B314E" w:rsidP="00002274">
            <w:pPr>
              <w:jc w:val="center"/>
            </w:pPr>
            <w:r>
              <w:t>модулю</w:t>
            </w:r>
          </w:p>
        </w:tc>
        <w:tc>
          <w:tcPr>
            <w:tcW w:w="2266" w:type="dxa"/>
            <w:vAlign w:val="center"/>
          </w:tcPr>
          <w:p w14:paraId="23C5CC7D" w14:textId="12D87AD8" w:rsidR="000B314E" w:rsidRDefault="0013046D" w:rsidP="00002274">
            <w:pPr>
              <w:jc w:val="center"/>
            </w:pPr>
            <w:r>
              <w:t>1</w:t>
            </w:r>
          </w:p>
        </w:tc>
        <w:tc>
          <w:tcPr>
            <w:tcW w:w="2266" w:type="dxa"/>
            <w:vAlign w:val="center"/>
          </w:tcPr>
          <w:p w14:paraId="7642A542" w14:textId="52E79ED3" w:rsidR="000B314E" w:rsidRDefault="0013046D" w:rsidP="00002274">
            <w:pPr>
              <w:jc w:val="center"/>
            </w:pPr>
            <w:r>
              <w:t>∞</w:t>
            </w:r>
          </w:p>
        </w:tc>
        <w:tc>
          <w:tcPr>
            <w:tcW w:w="2267" w:type="dxa"/>
            <w:vAlign w:val="center"/>
          </w:tcPr>
          <w:p w14:paraId="75CACA9C" w14:textId="75E2E79E" w:rsidR="000B314E" w:rsidRDefault="0013046D" w:rsidP="00002274">
            <w:pPr>
              <w:jc w:val="center"/>
            </w:pPr>
            <w:r>
              <w:t>65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°</m:t>
              </m:r>
            </m:oMath>
          </w:p>
        </w:tc>
      </w:tr>
      <w:tr w:rsidR="000B314E" w14:paraId="33092859" w14:textId="77777777" w:rsidTr="00002274">
        <w:tc>
          <w:tcPr>
            <w:tcW w:w="2266" w:type="dxa"/>
            <w:vAlign w:val="center"/>
          </w:tcPr>
          <w:p w14:paraId="48085139" w14:textId="77777777" w:rsidR="000B314E" w:rsidRDefault="000B314E" w:rsidP="00002274">
            <w:pPr>
              <w:jc w:val="center"/>
            </w:pPr>
            <w:r>
              <w:t>Симметричный оптимум</w:t>
            </w:r>
          </w:p>
        </w:tc>
        <w:tc>
          <w:tcPr>
            <w:tcW w:w="2266" w:type="dxa"/>
            <w:vAlign w:val="center"/>
          </w:tcPr>
          <w:p w14:paraId="0220DCA4" w14:textId="297D46C7" w:rsidR="000B314E" w:rsidRDefault="0013046D" w:rsidP="00002274">
            <w:pPr>
              <w:jc w:val="center"/>
            </w:pPr>
            <w:r w:rsidRPr="0013046D">
              <w:t>1.6515</w:t>
            </w:r>
          </w:p>
        </w:tc>
        <w:tc>
          <w:tcPr>
            <w:tcW w:w="2266" w:type="dxa"/>
            <w:vAlign w:val="center"/>
          </w:tcPr>
          <w:p w14:paraId="41BD2664" w14:textId="44BAF220" w:rsidR="000B314E" w:rsidRDefault="0013046D" w:rsidP="00002274">
            <w:pPr>
              <w:jc w:val="center"/>
            </w:pPr>
            <w:r>
              <w:t>∞</w:t>
            </w:r>
          </w:p>
        </w:tc>
        <w:tc>
          <w:tcPr>
            <w:tcW w:w="2267" w:type="dxa"/>
            <w:vAlign w:val="center"/>
          </w:tcPr>
          <w:p w14:paraId="1076A79F" w14:textId="1CDC84AC" w:rsidR="000B314E" w:rsidRDefault="0013046D" w:rsidP="00002274">
            <w:pPr>
              <w:jc w:val="center"/>
            </w:pPr>
            <w:r>
              <w:t>37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°</m:t>
              </m:r>
            </m:oMath>
          </w:p>
        </w:tc>
      </w:tr>
      <w:tr w:rsidR="000B314E" w14:paraId="0B6E1041" w14:textId="77777777" w:rsidTr="00002274">
        <w:tc>
          <w:tcPr>
            <w:tcW w:w="2266" w:type="dxa"/>
            <w:vAlign w:val="center"/>
          </w:tcPr>
          <w:p w14:paraId="015DB0E8" w14:textId="77777777" w:rsidR="000B314E" w:rsidRDefault="000B314E" w:rsidP="00002274">
            <w:pPr>
              <w:jc w:val="center"/>
            </w:pPr>
            <w:r>
              <w:t>Астатизм</w:t>
            </w:r>
          </w:p>
          <w:p w14:paraId="02586E34" w14:textId="77777777" w:rsidR="000B314E" w:rsidRDefault="000B314E" w:rsidP="00002274">
            <w:pPr>
              <w:jc w:val="center"/>
            </w:pPr>
            <w:r>
              <w:t>третьего</w:t>
            </w:r>
          </w:p>
          <w:p w14:paraId="15888408" w14:textId="77777777" w:rsidR="000B314E" w:rsidRDefault="000B314E" w:rsidP="00002274">
            <w:pPr>
              <w:jc w:val="center"/>
            </w:pPr>
            <w:r>
              <w:t>порядка</w:t>
            </w:r>
          </w:p>
        </w:tc>
        <w:tc>
          <w:tcPr>
            <w:tcW w:w="2266" w:type="dxa"/>
            <w:vAlign w:val="center"/>
          </w:tcPr>
          <w:p w14:paraId="313DDC4B" w14:textId="0DD303C3" w:rsidR="000B314E" w:rsidRDefault="0013046D" w:rsidP="00002274">
            <w:pPr>
              <w:jc w:val="center"/>
            </w:pPr>
            <w:r w:rsidRPr="0013046D">
              <w:t>2.0571</w:t>
            </w:r>
          </w:p>
        </w:tc>
        <w:tc>
          <w:tcPr>
            <w:tcW w:w="2266" w:type="dxa"/>
            <w:vAlign w:val="center"/>
          </w:tcPr>
          <w:p w14:paraId="2D38E8F9" w14:textId="0F3E4A3E" w:rsidR="000B314E" w:rsidRDefault="0004744A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204.599</m:t>
                </m:r>
              </m:oMath>
            </m:oMathPara>
          </w:p>
        </w:tc>
        <w:tc>
          <w:tcPr>
            <w:tcW w:w="2267" w:type="dxa"/>
            <w:vAlign w:val="center"/>
          </w:tcPr>
          <w:p w14:paraId="7B4E71BB" w14:textId="4AF9FFBB" w:rsidR="000B314E" w:rsidRDefault="0004744A" w:rsidP="00002274">
            <w:pPr>
              <w:jc w:val="center"/>
            </w:pPr>
            <w:r>
              <w:t>30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°</m:t>
              </m:r>
            </m:oMath>
          </w:p>
        </w:tc>
      </w:tr>
    </w:tbl>
    <w:p w14:paraId="72CAE7A7" w14:textId="77777777" w:rsidR="000B314E" w:rsidRDefault="000B314E" w:rsidP="00470633">
      <w:pPr>
        <w:rPr>
          <w:szCs w:val="28"/>
        </w:rPr>
      </w:pPr>
    </w:p>
    <w:p w14:paraId="137E0E46" w14:textId="77777777" w:rsidR="00775D16" w:rsidRDefault="00775D16">
      <w:pPr>
        <w:rPr>
          <w:szCs w:val="28"/>
        </w:rPr>
      </w:pPr>
      <w:r>
        <w:rPr>
          <w:szCs w:val="28"/>
        </w:rPr>
        <w:br w:type="page"/>
      </w:r>
    </w:p>
    <w:p w14:paraId="0450194F" w14:textId="6C62E67D" w:rsidR="0013046D" w:rsidRDefault="00B3232E" w:rsidP="00752561">
      <w:pPr>
        <w:jc w:val="both"/>
      </w:pPr>
      <w:r w:rsidRPr="00775D16">
        <w:rPr>
          <w:b/>
          <w:bCs/>
          <w:szCs w:val="28"/>
        </w:rPr>
        <w:lastRenderedPageBreak/>
        <w:t>Вывод:</w:t>
      </w:r>
      <w:r w:rsidR="0013046D">
        <w:rPr>
          <w:szCs w:val="28"/>
        </w:rPr>
        <w:t xml:space="preserve"> в процессе выполнения лабораторной работы были </w:t>
      </w:r>
      <w:r w:rsidR="0013046D">
        <w:t xml:space="preserve">исследованы характеристики систем, настроенных на биномиальный оптимум, оптимум по модулю, симметричный оптимум, настройкой на астатизм третьего порядка, а именно </w:t>
      </w:r>
      <w:r w:rsidR="00752561">
        <w:t xml:space="preserve">были </w:t>
      </w:r>
      <w:r w:rsidR="00416FB4">
        <w:t xml:space="preserve">вычислили </w:t>
      </w:r>
      <w:r w:rsidR="0013046D">
        <w:t>прямые показатели качества (врем</w:t>
      </w:r>
      <w:r w:rsidR="00416FB4">
        <w:t>я</w:t>
      </w:r>
      <w:r w:rsidR="0013046D">
        <w:t xml:space="preserve"> переходно</w:t>
      </w:r>
      <w:r w:rsidR="00416FB4">
        <w:t>г</w:t>
      </w:r>
      <w:r w:rsidR="0013046D">
        <w:t xml:space="preserve">о процесса, </w:t>
      </w:r>
      <w:r w:rsidR="00416FB4">
        <w:t xml:space="preserve">перерегулирование, показатель </w:t>
      </w:r>
      <w:proofErr w:type="spellStart"/>
      <w:r w:rsidR="00416FB4">
        <w:t>колебательности</w:t>
      </w:r>
      <w:proofErr w:type="spellEnd"/>
      <w:r w:rsidR="00416FB4">
        <w:t xml:space="preserve">), частотные характеристики: </w:t>
      </w:r>
      <w:r w:rsidR="00703EBF">
        <w:t>были построены</w:t>
      </w:r>
      <w:r w:rsidR="00416FB4">
        <w:t xml:space="preserve"> ЛАЧХ и ФЧХ, </w:t>
      </w:r>
      <w:r w:rsidR="00703EBF">
        <w:t>вычислены</w:t>
      </w:r>
      <w:r w:rsidR="00416FB4">
        <w:t xml:space="preserve"> запасы по амплитуде и фазе.</w:t>
      </w:r>
    </w:p>
    <w:p w14:paraId="2EBF3197" w14:textId="77777777" w:rsidR="00752561" w:rsidRDefault="00752561" w:rsidP="00752561">
      <w:pPr>
        <w:jc w:val="both"/>
      </w:pPr>
    </w:p>
    <w:p w14:paraId="011CD916" w14:textId="34A2F9BB" w:rsidR="00752561" w:rsidRDefault="00752561" w:rsidP="00775D16">
      <w:pPr>
        <w:jc w:val="both"/>
      </w:pPr>
      <w:r>
        <w:t xml:space="preserve">В ходе проведенного исследования было выявлено, что линейный, биноминальный и технический оптимумы являются </w:t>
      </w:r>
      <w:proofErr w:type="spellStart"/>
      <w:r>
        <w:t>астатизмами</w:t>
      </w:r>
      <w:proofErr w:type="spellEnd"/>
      <w:r>
        <w:t xml:space="preserve"> первого порядка, следовательно, только при линейно-возрастающем сигнале эти </w:t>
      </w:r>
      <w:proofErr w:type="spellStart"/>
      <w:r>
        <w:t>оптиумы</w:t>
      </w:r>
      <w:proofErr w:type="spellEnd"/>
      <w:r>
        <w:t xml:space="preserve"> могут достигнуть установившейся ошибки</w:t>
      </w:r>
      <w:r w:rsidR="00775D16">
        <w:t xml:space="preserve">. Симметричный </w:t>
      </w:r>
      <w:proofErr w:type="spellStart"/>
      <w:r w:rsidR="00775D16">
        <w:t>оптиум</w:t>
      </w:r>
      <w:proofErr w:type="spellEnd"/>
      <w:r w:rsidR="00775D16">
        <w:t xml:space="preserve"> – </w:t>
      </w:r>
      <w:proofErr w:type="spellStart"/>
      <w:r w:rsidR="00775D16">
        <w:t>атстатизм</w:t>
      </w:r>
      <w:proofErr w:type="spellEnd"/>
      <w:r w:rsidR="00775D16">
        <w:t xml:space="preserve"> второго порядка, значит, установившееся ошибка может быть достигнута при квадратичном воздействии, а при линейно-возрастающем стремится к нулю. Астатизм третьего порядка при линейно-возрастающем и квадратичном сигналах стремится к нулю (результаты представлены в </w:t>
      </w:r>
      <w:r w:rsidR="00775D16">
        <w:fldChar w:fldCharType="begin"/>
      </w:r>
      <w:r w:rsidR="00775D16">
        <w:instrText xml:space="preserve"> REF _Ref147780130 \h </w:instrText>
      </w:r>
      <w:r w:rsidR="00775D16">
        <w:fldChar w:fldCharType="separate"/>
      </w:r>
      <w:r w:rsidR="00337D7D" w:rsidRPr="000B314E">
        <w:rPr>
          <w:rFonts w:eastAsiaTheme="majorEastAsia" w:cstheme="majorBidi"/>
          <w:szCs w:val="26"/>
        </w:rPr>
        <w:t xml:space="preserve">Таблица </w:t>
      </w:r>
      <w:r w:rsidR="00337D7D">
        <w:rPr>
          <w:rFonts w:eastAsiaTheme="majorEastAsia" w:cstheme="majorBidi"/>
          <w:i/>
          <w:iCs/>
          <w:noProof/>
          <w:szCs w:val="26"/>
        </w:rPr>
        <w:t>2</w:t>
      </w:r>
      <w:r w:rsidR="00775D16">
        <w:fldChar w:fldCharType="end"/>
      </w:r>
      <w:r w:rsidR="00775D16">
        <w:t>)</w:t>
      </w:r>
      <w:r>
        <w:t>.</w:t>
      </w:r>
    </w:p>
    <w:p w14:paraId="34F0F99C" w14:textId="77777777" w:rsidR="00775D16" w:rsidRDefault="00775D16" w:rsidP="00775D16">
      <w:pPr>
        <w:jc w:val="both"/>
      </w:pPr>
    </w:p>
    <w:p w14:paraId="25ADA69F" w14:textId="500E5032" w:rsidR="00752561" w:rsidRDefault="00775D16" w:rsidP="00752561">
      <w:pPr>
        <w:jc w:val="both"/>
      </w:pPr>
      <w:r>
        <w:t>Также можно сделать вывод (</w:t>
      </w:r>
      <w:r>
        <w:fldChar w:fldCharType="begin"/>
      </w:r>
      <w:r>
        <w:instrText xml:space="preserve"> REF _Ref147866731 \h </w:instrText>
      </w:r>
      <w:r>
        <w:fldChar w:fldCharType="separate"/>
      </w:r>
      <w:r w:rsidR="00337D7D" w:rsidRPr="000B314E">
        <w:rPr>
          <w:rFonts w:eastAsiaTheme="majorEastAsia" w:cstheme="majorBidi"/>
          <w:szCs w:val="26"/>
        </w:rPr>
        <w:t xml:space="preserve">Таблица </w:t>
      </w:r>
      <w:r w:rsidR="00337D7D">
        <w:rPr>
          <w:rFonts w:eastAsiaTheme="majorEastAsia" w:cstheme="majorBidi"/>
          <w:i/>
          <w:iCs/>
          <w:noProof/>
          <w:szCs w:val="26"/>
        </w:rPr>
        <w:t>1</w:t>
      </w:r>
      <w:r>
        <w:fldChar w:fldCharType="end"/>
      </w:r>
      <w:r>
        <w:t>), что</w:t>
      </w:r>
      <w:r w:rsidR="00752561">
        <w:t xml:space="preserve"> лучшими динамическими показателями (быстродействие и перерегулирование) обладает линейный оптимум, а худшими астатизм третьего порядка.</w:t>
      </w:r>
      <w:r>
        <w:t xml:space="preserve"> У астатизма третьего порядка н</w:t>
      </w:r>
      <w:r w:rsidR="00752561">
        <w:t>аибольши</w:t>
      </w:r>
      <w:r>
        <w:t>й</w:t>
      </w:r>
      <w:r w:rsidR="00752561">
        <w:t xml:space="preserve"> показател</w:t>
      </w:r>
      <w:r>
        <w:t>ь</w:t>
      </w:r>
      <w:r w:rsidR="00752561">
        <w:t xml:space="preserve"> </w:t>
      </w:r>
      <w:proofErr w:type="spellStart"/>
      <w:r w:rsidR="00752561">
        <w:t>колебательности</w:t>
      </w:r>
      <w:proofErr w:type="spellEnd"/>
      <w:r w:rsidR="00752561">
        <w:t xml:space="preserve"> и наименьший запас по</w:t>
      </w:r>
      <w:r>
        <w:t xml:space="preserve"> </w:t>
      </w:r>
      <w:r w:rsidR="00752561">
        <w:t>фазе.</w:t>
      </w:r>
    </w:p>
    <w:p w14:paraId="08AAFB5C" w14:textId="77777777" w:rsidR="00B3232E" w:rsidRPr="00752561" w:rsidRDefault="00B3232E" w:rsidP="00470633">
      <w:pPr>
        <w:rPr>
          <w:szCs w:val="28"/>
        </w:rPr>
      </w:pPr>
    </w:p>
    <w:sectPr w:rsidR="00B3232E" w:rsidRPr="00752561" w:rsidSect="00E212F2">
      <w:type w:val="continuous"/>
      <w:pgSz w:w="11910" w:h="16840"/>
      <w:pgMar w:top="1134" w:right="1134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00E71"/>
    <w:multiLevelType w:val="hybridMultilevel"/>
    <w:tmpl w:val="620242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FA666A"/>
    <w:multiLevelType w:val="hybridMultilevel"/>
    <w:tmpl w:val="860CD8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435BBD"/>
    <w:multiLevelType w:val="multilevel"/>
    <w:tmpl w:val="64DA72EE"/>
    <w:lvl w:ilvl="0">
      <w:start w:val="1"/>
      <w:numFmt w:val="decimal"/>
      <w:lvlText w:val="%1.0."/>
      <w:lvlJc w:val="left"/>
      <w:pPr>
        <w:ind w:left="10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20" w:hanging="2160"/>
      </w:pPr>
      <w:rPr>
        <w:rFonts w:hint="default"/>
      </w:rPr>
    </w:lvl>
  </w:abstractNum>
  <w:abstractNum w:abstractNumId="3" w15:restartNumberingAfterBreak="0">
    <w:nsid w:val="7DD77C73"/>
    <w:multiLevelType w:val="hybridMultilevel"/>
    <w:tmpl w:val="4BEA9DF2"/>
    <w:lvl w:ilvl="0" w:tplc="041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num w:numId="1" w16cid:durableId="1265189927">
    <w:abstractNumId w:val="2"/>
  </w:num>
  <w:num w:numId="2" w16cid:durableId="1294095411">
    <w:abstractNumId w:val="3"/>
  </w:num>
  <w:num w:numId="3" w16cid:durableId="1960911430">
    <w:abstractNumId w:val="0"/>
  </w:num>
  <w:num w:numId="4" w16cid:durableId="8192709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118"/>
    <w:rsid w:val="0004744A"/>
    <w:rsid w:val="000807CD"/>
    <w:rsid w:val="00094A87"/>
    <w:rsid w:val="00096CEB"/>
    <w:rsid w:val="000A2652"/>
    <w:rsid w:val="000B314E"/>
    <w:rsid w:val="000E7F4E"/>
    <w:rsid w:val="0010305E"/>
    <w:rsid w:val="0013046D"/>
    <w:rsid w:val="001C7668"/>
    <w:rsid w:val="001D2479"/>
    <w:rsid w:val="001E7656"/>
    <w:rsid w:val="00242401"/>
    <w:rsid w:val="00257CAF"/>
    <w:rsid w:val="002C479E"/>
    <w:rsid w:val="002E6FB8"/>
    <w:rsid w:val="00337D7D"/>
    <w:rsid w:val="003F27AD"/>
    <w:rsid w:val="00416FB4"/>
    <w:rsid w:val="004300E4"/>
    <w:rsid w:val="00470633"/>
    <w:rsid w:val="004C390C"/>
    <w:rsid w:val="004C50F1"/>
    <w:rsid w:val="004C71E9"/>
    <w:rsid w:val="004D19D0"/>
    <w:rsid w:val="006108F3"/>
    <w:rsid w:val="00621C96"/>
    <w:rsid w:val="0062377E"/>
    <w:rsid w:val="006442B5"/>
    <w:rsid w:val="00665A42"/>
    <w:rsid w:val="006733DA"/>
    <w:rsid w:val="00700042"/>
    <w:rsid w:val="00703EBF"/>
    <w:rsid w:val="00707DF1"/>
    <w:rsid w:val="007157B4"/>
    <w:rsid w:val="00752561"/>
    <w:rsid w:val="00775D16"/>
    <w:rsid w:val="00780062"/>
    <w:rsid w:val="007A1676"/>
    <w:rsid w:val="00802D92"/>
    <w:rsid w:val="008365F6"/>
    <w:rsid w:val="008F6A65"/>
    <w:rsid w:val="00904408"/>
    <w:rsid w:val="00926BCA"/>
    <w:rsid w:val="009355B0"/>
    <w:rsid w:val="009755C7"/>
    <w:rsid w:val="0097648E"/>
    <w:rsid w:val="009A2DC1"/>
    <w:rsid w:val="009E2118"/>
    <w:rsid w:val="00A55AD1"/>
    <w:rsid w:val="00A61872"/>
    <w:rsid w:val="00A922AE"/>
    <w:rsid w:val="00AB79DE"/>
    <w:rsid w:val="00AF06FE"/>
    <w:rsid w:val="00AF5629"/>
    <w:rsid w:val="00B3232E"/>
    <w:rsid w:val="00BB5FA6"/>
    <w:rsid w:val="00BE1E02"/>
    <w:rsid w:val="00C7668B"/>
    <w:rsid w:val="00CB39E7"/>
    <w:rsid w:val="00CD739F"/>
    <w:rsid w:val="00D00E60"/>
    <w:rsid w:val="00DC38C8"/>
    <w:rsid w:val="00DE1E4F"/>
    <w:rsid w:val="00E212F2"/>
    <w:rsid w:val="00E74D5C"/>
    <w:rsid w:val="00E87D9E"/>
    <w:rsid w:val="00E9431D"/>
    <w:rsid w:val="00EB23B8"/>
    <w:rsid w:val="00F1227B"/>
    <w:rsid w:val="00F255BF"/>
    <w:rsid w:val="00F55A32"/>
    <w:rsid w:val="00F73D59"/>
    <w:rsid w:val="00F8650A"/>
    <w:rsid w:val="00FE4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86D50"/>
  <w15:docId w15:val="{E0120CFA-B131-43A0-9DD5-CC7D39059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6A65"/>
    <w:rPr>
      <w:rFonts w:ascii="Times New Roman" w:eastAsia="Times New Roman" w:hAnsi="Times New Roman" w:cs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4C50F1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61872"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65A42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Cs w:val="28"/>
    </w:rPr>
  </w:style>
  <w:style w:type="paragraph" w:styleId="a4">
    <w:name w:val="Title"/>
    <w:basedOn w:val="a"/>
    <w:link w:val="a5"/>
    <w:uiPriority w:val="10"/>
    <w:qFormat/>
    <w:pPr>
      <w:spacing w:before="1"/>
      <w:ind w:left="300" w:right="7"/>
    </w:pPr>
    <w:rPr>
      <w:b/>
      <w:bCs/>
      <w:sz w:val="34"/>
      <w:szCs w:val="34"/>
    </w:rPr>
  </w:style>
  <w:style w:type="paragraph" w:styleId="a6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customStyle="1" w:styleId="10">
    <w:name w:val="Заголовок 1 Знак"/>
    <w:basedOn w:val="a0"/>
    <w:link w:val="1"/>
    <w:uiPriority w:val="9"/>
    <w:rsid w:val="004C50F1"/>
    <w:rPr>
      <w:rFonts w:ascii="Times New Roman" w:eastAsiaTheme="majorEastAsia" w:hAnsi="Times New Roman" w:cstheme="majorBidi"/>
      <w:b/>
      <w:sz w:val="28"/>
      <w:szCs w:val="32"/>
      <w:lang w:val="ru-RU"/>
    </w:rPr>
  </w:style>
  <w:style w:type="paragraph" w:styleId="a7">
    <w:name w:val="TOC Heading"/>
    <w:basedOn w:val="1"/>
    <w:next w:val="a"/>
    <w:uiPriority w:val="39"/>
    <w:unhideWhenUsed/>
    <w:qFormat/>
    <w:rsid w:val="00257CAF"/>
    <w:pPr>
      <w:widowControl/>
      <w:autoSpaceDE/>
      <w:autoSpaceDN/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61872"/>
    <w:rPr>
      <w:rFonts w:ascii="Times New Roman" w:eastAsiaTheme="majorEastAsia" w:hAnsi="Times New Roman" w:cstheme="majorBidi"/>
      <w:sz w:val="28"/>
      <w:szCs w:val="26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257C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57CAF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257CAF"/>
    <w:rPr>
      <w:color w:val="0000FF" w:themeColor="hyperlink"/>
      <w:u w:val="single"/>
    </w:rPr>
  </w:style>
  <w:style w:type="table" w:styleId="a9">
    <w:name w:val="Table Grid"/>
    <w:basedOn w:val="a1"/>
    <w:uiPriority w:val="39"/>
    <w:rsid w:val="008F6A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9355B0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a5">
    <w:name w:val="Заголовок Знак"/>
    <w:basedOn w:val="a0"/>
    <w:link w:val="a4"/>
    <w:uiPriority w:val="10"/>
    <w:rsid w:val="00A61872"/>
    <w:rPr>
      <w:rFonts w:ascii="Times New Roman" w:eastAsia="Times New Roman" w:hAnsi="Times New Roman" w:cs="Times New Roman"/>
      <w:b/>
      <w:bCs/>
      <w:sz w:val="34"/>
      <w:szCs w:val="34"/>
      <w:lang w:val="ru-RU"/>
    </w:rPr>
  </w:style>
  <w:style w:type="character" w:styleId="ab">
    <w:name w:val="Placeholder Text"/>
    <w:basedOn w:val="a0"/>
    <w:uiPriority w:val="99"/>
    <w:semiHidden/>
    <w:rsid w:val="00470633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665A42"/>
    <w:rPr>
      <w:rFonts w:ascii="Times New Roman" w:eastAsiaTheme="majorEastAsia" w:hAnsi="Times New Roman" w:cstheme="majorBidi"/>
      <w:sz w:val="28"/>
      <w:szCs w:val="24"/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665A42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5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7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9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9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83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4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4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5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3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8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8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2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5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8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5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5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60383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59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3264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92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965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34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084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3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3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9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0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6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0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9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5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2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0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1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7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9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4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6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8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2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8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9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35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CDCF71-4950-45BD-8506-BA0F7B67CC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2049</Words>
  <Characters>11684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OTS</dc:creator>
  <cp:lastModifiedBy>Татьяна Осинина</cp:lastModifiedBy>
  <cp:revision>3</cp:revision>
  <cp:lastPrinted>2023-12-10T14:32:00Z</cp:lastPrinted>
  <dcterms:created xsi:type="dcterms:W3CDTF">2023-12-10T14:32:00Z</dcterms:created>
  <dcterms:modified xsi:type="dcterms:W3CDTF">2023-12-10T14:32:00Z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2021-12-17T00:00:00Z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2021-12-17T00:00:00Z</vt:filetime>
  </property>
</Properties>
</file>