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E294" w14:textId="77777777" w:rsidR="00E212F2" w:rsidRPr="00E212F2" w:rsidRDefault="00E212F2" w:rsidP="00E212F2">
      <w:pPr>
        <w:pStyle w:val="a3"/>
        <w:spacing w:before="11"/>
        <w:jc w:val="center"/>
        <w:rPr>
          <w:w w:val="105"/>
        </w:rPr>
      </w:pPr>
      <w:r w:rsidRPr="00E212F2">
        <w:rPr>
          <w:w w:val="105"/>
        </w:rPr>
        <w:t>МИНИСТЕРСТВО НАУКИ И ВЫСШЕГО ОБРАЗОВАНИЯ</w:t>
      </w:r>
    </w:p>
    <w:p w14:paraId="03619EC8" w14:textId="3C3A3C81" w:rsidR="009E2118" w:rsidRPr="00E212F2" w:rsidRDefault="00E212F2" w:rsidP="00E212F2">
      <w:pPr>
        <w:pStyle w:val="a3"/>
        <w:spacing w:before="11"/>
        <w:jc w:val="center"/>
      </w:pPr>
      <w:r w:rsidRPr="00E212F2">
        <w:rPr>
          <w:w w:val="105"/>
        </w:rPr>
        <w:t>РОССИЙСКОЙ ФЕДЕРАЦИИ</w:t>
      </w:r>
    </w:p>
    <w:p w14:paraId="0AAF7D1B" w14:textId="358B31DC" w:rsidR="00E9431D" w:rsidRPr="00E212F2" w:rsidRDefault="00904408" w:rsidP="00E212F2">
      <w:pPr>
        <w:pStyle w:val="a3"/>
        <w:spacing w:line="252" w:lineRule="auto"/>
        <w:ind w:left="173" w:right="262" w:firstLine="1"/>
        <w:jc w:val="center"/>
        <w:rPr>
          <w:w w:val="105"/>
        </w:rPr>
      </w:pPr>
      <w:r w:rsidRPr="00E212F2">
        <w:rPr>
          <w:w w:val="110"/>
        </w:rPr>
        <w:t>УНИВЕРСИТЕТ</w:t>
      </w:r>
      <w:r w:rsidR="00E212F2" w:rsidRPr="00E212F2">
        <w:t xml:space="preserve"> </w:t>
      </w:r>
      <w:r w:rsidR="00E9431D" w:rsidRPr="00E212F2">
        <w:rPr>
          <w:w w:val="105"/>
        </w:rPr>
        <w:t>ИТМО</w:t>
      </w:r>
    </w:p>
    <w:p w14:paraId="38048D74" w14:textId="77777777" w:rsidR="00E212F2" w:rsidRPr="00E212F2" w:rsidRDefault="00E212F2" w:rsidP="00E212F2">
      <w:pPr>
        <w:pStyle w:val="a3"/>
        <w:spacing w:line="252" w:lineRule="auto"/>
        <w:ind w:left="173" w:right="262" w:firstLine="1"/>
        <w:jc w:val="center"/>
      </w:pPr>
    </w:p>
    <w:p w14:paraId="6CE0B771" w14:textId="212FFAB4" w:rsidR="009E2118" w:rsidRPr="00E212F2" w:rsidRDefault="00904408" w:rsidP="00E212F2">
      <w:pPr>
        <w:pStyle w:val="a3"/>
        <w:spacing w:before="2" w:line="504" w:lineRule="auto"/>
        <w:ind w:left="300" w:right="412"/>
        <w:jc w:val="center"/>
      </w:pPr>
      <w:r w:rsidRPr="00E212F2">
        <w:rPr>
          <w:w w:val="105"/>
        </w:rPr>
        <w:t>ФАКУЛЬТЕТ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СИСТЕМ</w:t>
      </w:r>
      <w:r w:rsidRPr="00E212F2">
        <w:rPr>
          <w:spacing w:val="32"/>
          <w:w w:val="105"/>
        </w:rPr>
        <w:t xml:space="preserve"> </w:t>
      </w:r>
      <w:r w:rsidRPr="00E212F2">
        <w:rPr>
          <w:w w:val="105"/>
        </w:rPr>
        <w:t>УПРАВЛЕНИЯ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И</w:t>
      </w:r>
      <w:r w:rsidRPr="00E212F2">
        <w:rPr>
          <w:spacing w:val="33"/>
          <w:w w:val="105"/>
        </w:rPr>
        <w:t xml:space="preserve"> </w:t>
      </w:r>
      <w:r w:rsidRPr="00E212F2">
        <w:rPr>
          <w:w w:val="105"/>
        </w:rPr>
        <w:t>РОБОТОТЕХНИКИ</w:t>
      </w:r>
    </w:p>
    <w:p w14:paraId="03EA4D69" w14:textId="7D6BBDDA" w:rsidR="009E2118" w:rsidRDefault="009E2118">
      <w:pPr>
        <w:pStyle w:val="a3"/>
      </w:pPr>
    </w:p>
    <w:p w14:paraId="295F493C" w14:textId="77777777" w:rsidR="00E212F2" w:rsidRPr="00E212F2" w:rsidRDefault="00E212F2">
      <w:pPr>
        <w:pStyle w:val="a3"/>
      </w:pPr>
    </w:p>
    <w:p w14:paraId="2B305BD8" w14:textId="77777777" w:rsidR="00E212F2" w:rsidRPr="00E212F2" w:rsidRDefault="00E212F2">
      <w:pPr>
        <w:pStyle w:val="a3"/>
      </w:pPr>
    </w:p>
    <w:p w14:paraId="4EA8633A" w14:textId="79404655" w:rsidR="009E2118" w:rsidRPr="00E212F2" w:rsidRDefault="009E2118">
      <w:pPr>
        <w:pStyle w:val="a3"/>
      </w:pPr>
    </w:p>
    <w:p w14:paraId="31D7150E" w14:textId="77777777" w:rsidR="00E212F2" w:rsidRPr="00E212F2" w:rsidRDefault="00E212F2">
      <w:pPr>
        <w:pStyle w:val="a3"/>
      </w:pPr>
    </w:p>
    <w:p w14:paraId="5D270731" w14:textId="61DAC094" w:rsidR="00E9431D" w:rsidRPr="00E212F2" w:rsidRDefault="00A6071F" w:rsidP="00E9431D">
      <w:pPr>
        <w:spacing w:before="48"/>
        <w:ind w:left="300" w:right="388"/>
        <w:jc w:val="center"/>
        <w:rPr>
          <w:b/>
          <w:bCs/>
          <w:w w:val="105"/>
          <w:szCs w:val="28"/>
        </w:rPr>
      </w:pPr>
      <w:r>
        <w:rPr>
          <w:b/>
          <w:bCs/>
          <w:w w:val="105"/>
          <w:szCs w:val="28"/>
        </w:rPr>
        <w:t>Домашнее задание №</w:t>
      </w:r>
      <w:r w:rsidR="00690A6F">
        <w:rPr>
          <w:b/>
          <w:bCs/>
          <w:w w:val="105"/>
          <w:szCs w:val="28"/>
        </w:rPr>
        <w:t>5</w:t>
      </w:r>
    </w:p>
    <w:p w14:paraId="73159745" w14:textId="52DD9865" w:rsidR="00E9431D" w:rsidRPr="00E212F2" w:rsidRDefault="00E9431D" w:rsidP="00690A6F">
      <w:pPr>
        <w:spacing w:before="48"/>
        <w:ind w:left="300" w:right="388"/>
        <w:jc w:val="center"/>
        <w:rPr>
          <w:b/>
          <w:bCs/>
          <w:w w:val="105"/>
          <w:szCs w:val="28"/>
        </w:rPr>
      </w:pPr>
      <w:r w:rsidRPr="00E212F2">
        <w:rPr>
          <w:b/>
          <w:bCs/>
          <w:w w:val="105"/>
          <w:szCs w:val="28"/>
        </w:rPr>
        <w:t xml:space="preserve"> «</w:t>
      </w:r>
      <w:r w:rsidR="00690A6F" w:rsidRPr="00690A6F">
        <w:rPr>
          <w:b/>
          <w:bCs/>
          <w:w w:val="105"/>
          <w:szCs w:val="28"/>
        </w:rPr>
        <w:t>Составление моделей внешних воздействий</w:t>
      </w:r>
      <w:r w:rsidRPr="00E212F2">
        <w:rPr>
          <w:b/>
          <w:bCs/>
          <w:w w:val="105"/>
          <w:szCs w:val="28"/>
        </w:rPr>
        <w:t>»</w:t>
      </w:r>
      <w:r w:rsidR="00E212F2" w:rsidRPr="00E212F2">
        <w:rPr>
          <w:b/>
          <w:bCs/>
          <w:w w:val="105"/>
          <w:szCs w:val="28"/>
        </w:rPr>
        <w:br/>
      </w:r>
    </w:p>
    <w:p w14:paraId="080D1EF1" w14:textId="02413A6C" w:rsidR="009E2118" w:rsidRPr="00E212F2" w:rsidRDefault="00904408" w:rsidP="00E9431D">
      <w:pPr>
        <w:spacing w:before="48"/>
        <w:ind w:left="300" w:right="388"/>
        <w:jc w:val="center"/>
        <w:rPr>
          <w:szCs w:val="28"/>
        </w:rPr>
      </w:pPr>
      <w:r w:rsidRPr="00E212F2">
        <w:rPr>
          <w:szCs w:val="28"/>
        </w:rPr>
        <w:t>по</w:t>
      </w:r>
      <w:r w:rsidRPr="00E212F2">
        <w:rPr>
          <w:spacing w:val="29"/>
          <w:szCs w:val="28"/>
        </w:rPr>
        <w:t xml:space="preserve"> </w:t>
      </w:r>
      <w:r w:rsidRPr="00E212F2">
        <w:rPr>
          <w:szCs w:val="28"/>
        </w:rPr>
        <w:t>дисциплине</w:t>
      </w:r>
      <w:r w:rsidRPr="00E212F2">
        <w:rPr>
          <w:spacing w:val="29"/>
          <w:szCs w:val="28"/>
        </w:rPr>
        <w:t xml:space="preserve"> </w:t>
      </w:r>
      <w:r w:rsidR="00A6071F" w:rsidRPr="00A6071F">
        <w:rPr>
          <w:w w:val="105"/>
          <w:szCs w:val="28"/>
        </w:rPr>
        <w:t>Математические основы теории систем</w:t>
      </w:r>
    </w:p>
    <w:p w14:paraId="7A68C2F0" w14:textId="77777777" w:rsidR="009E2118" w:rsidRPr="00E212F2" w:rsidRDefault="009E2118">
      <w:pPr>
        <w:pStyle w:val="a3"/>
      </w:pPr>
    </w:p>
    <w:p w14:paraId="200B64A7" w14:textId="10C030B1" w:rsidR="009E2118" w:rsidRPr="00E212F2" w:rsidRDefault="004C50F1" w:rsidP="004C50F1">
      <w:pPr>
        <w:pStyle w:val="a3"/>
        <w:jc w:val="center"/>
      </w:pPr>
      <w:r>
        <w:t>Вариант 5</w:t>
      </w:r>
    </w:p>
    <w:p w14:paraId="7021310F" w14:textId="77777777" w:rsidR="009E2118" w:rsidRPr="00E212F2" w:rsidRDefault="009E2118">
      <w:pPr>
        <w:pStyle w:val="a3"/>
      </w:pPr>
    </w:p>
    <w:p w14:paraId="4463F6D9" w14:textId="77777777" w:rsidR="009E2118" w:rsidRPr="00E212F2" w:rsidRDefault="009E2118">
      <w:pPr>
        <w:pStyle w:val="a3"/>
      </w:pPr>
    </w:p>
    <w:p w14:paraId="3F4868D0" w14:textId="65F283A6" w:rsidR="009E2118" w:rsidRDefault="009E2118">
      <w:pPr>
        <w:pStyle w:val="a3"/>
      </w:pPr>
    </w:p>
    <w:p w14:paraId="3D9E3925" w14:textId="77777777" w:rsidR="00E212F2" w:rsidRPr="00E212F2" w:rsidRDefault="00E212F2">
      <w:pPr>
        <w:pStyle w:val="a3"/>
      </w:pPr>
    </w:p>
    <w:p w14:paraId="57E9C7DB" w14:textId="47895225" w:rsidR="009E2118" w:rsidRDefault="009E2118">
      <w:pPr>
        <w:pStyle w:val="a3"/>
      </w:pPr>
    </w:p>
    <w:p w14:paraId="7A213CFD" w14:textId="77777777" w:rsidR="00E212F2" w:rsidRPr="00E212F2" w:rsidRDefault="00E212F2">
      <w:pPr>
        <w:pStyle w:val="a3"/>
      </w:pPr>
    </w:p>
    <w:p w14:paraId="3EA503A9" w14:textId="77777777" w:rsidR="009E2118" w:rsidRPr="00E212F2" w:rsidRDefault="009E2118" w:rsidP="00AB79DE">
      <w:pPr>
        <w:pStyle w:val="a3"/>
        <w:spacing w:before="2"/>
        <w:jc w:val="both"/>
      </w:pPr>
    </w:p>
    <w:p w14:paraId="5B8A41D6" w14:textId="170D612E" w:rsidR="009E2118" w:rsidRPr="00E212F2" w:rsidRDefault="00904408" w:rsidP="00E212F2">
      <w:pPr>
        <w:pStyle w:val="a3"/>
        <w:spacing w:line="252" w:lineRule="auto"/>
        <w:ind w:left="5103" w:right="107"/>
        <w:jc w:val="both"/>
      </w:pPr>
      <w:r w:rsidRPr="00E212F2">
        <w:t>Выполнил:</w:t>
      </w:r>
      <w:r w:rsidRPr="00E212F2">
        <w:rPr>
          <w:spacing w:val="-67"/>
        </w:rPr>
        <w:t xml:space="preserve"> </w:t>
      </w:r>
      <w:r w:rsidRPr="00E212F2">
        <w:rPr>
          <w:w w:val="105"/>
        </w:rPr>
        <w:t>Студент</w:t>
      </w:r>
      <w:r w:rsidRPr="00E212F2">
        <w:rPr>
          <w:spacing w:val="11"/>
          <w:w w:val="105"/>
        </w:rPr>
        <w:t xml:space="preserve"> </w:t>
      </w:r>
      <w:r w:rsidRPr="00E212F2">
        <w:rPr>
          <w:w w:val="105"/>
        </w:rPr>
        <w:t>группы</w:t>
      </w:r>
      <w:r w:rsidRPr="00E212F2">
        <w:rPr>
          <w:spacing w:val="11"/>
          <w:w w:val="105"/>
        </w:rPr>
        <w:t xml:space="preserve"> </w:t>
      </w:r>
      <w:r w:rsidR="007157B4" w:rsidRPr="00E212F2">
        <w:rPr>
          <w:w w:val="105"/>
          <w:lang w:val="en-US"/>
        </w:rPr>
        <w:t>R</w:t>
      </w:r>
      <w:r w:rsidRPr="00E212F2">
        <w:rPr>
          <w:w w:val="105"/>
        </w:rPr>
        <w:t>3</w:t>
      </w:r>
      <w:r w:rsidR="00E212F2" w:rsidRPr="00E212F2">
        <w:rPr>
          <w:w w:val="105"/>
        </w:rPr>
        <w:t>3362</w:t>
      </w:r>
      <w:r w:rsidRPr="00E212F2">
        <w:rPr>
          <w:spacing w:val="1"/>
          <w:w w:val="105"/>
        </w:rPr>
        <w:t xml:space="preserve"> </w:t>
      </w:r>
      <w:r w:rsidRPr="00E212F2">
        <w:rPr>
          <w:w w:val="105"/>
        </w:rPr>
        <w:t>Осинина</w:t>
      </w:r>
      <w:r w:rsidRPr="00E212F2">
        <w:rPr>
          <w:spacing w:val="-5"/>
          <w:w w:val="105"/>
        </w:rPr>
        <w:t xml:space="preserve"> </w:t>
      </w:r>
      <w:r w:rsidR="00AB79DE" w:rsidRPr="00E212F2">
        <w:rPr>
          <w:w w:val="105"/>
        </w:rPr>
        <w:t>Т. С</w:t>
      </w:r>
      <w:r w:rsidR="00E212F2" w:rsidRPr="00E212F2">
        <w:rPr>
          <w:w w:val="105"/>
        </w:rPr>
        <w:t>.</w:t>
      </w:r>
    </w:p>
    <w:p w14:paraId="620C879B" w14:textId="0D23EC02" w:rsidR="009E2118" w:rsidRPr="00E212F2" w:rsidRDefault="00904408" w:rsidP="00E212F2">
      <w:pPr>
        <w:pStyle w:val="a3"/>
        <w:spacing w:before="2" w:line="252" w:lineRule="auto"/>
        <w:ind w:left="5103" w:right="107"/>
        <w:jc w:val="both"/>
      </w:pPr>
      <w:r w:rsidRPr="00E212F2">
        <w:rPr>
          <w:spacing w:val="-2"/>
          <w:w w:val="105"/>
        </w:rPr>
        <w:t>Преподавател</w:t>
      </w:r>
      <w:r w:rsidR="00AB79DE" w:rsidRPr="00E212F2">
        <w:rPr>
          <w:spacing w:val="-2"/>
          <w:w w:val="105"/>
        </w:rPr>
        <w:t>ь:</w:t>
      </w:r>
      <w:r w:rsidR="00E212F2" w:rsidRPr="00E212F2">
        <w:rPr>
          <w:spacing w:val="-2"/>
          <w:w w:val="105"/>
        </w:rPr>
        <w:t xml:space="preserve"> </w:t>
      </w:r>
      <w:r w:rsidR="00A6071F" w:rsidRPr="00A6071F">
        <w:rPr>
          <w:spacing w:val="-2"/>
          <w:w w:val="105"/>
        </w:rPr>
        <w:t>Слита Ольга Валерьевна</w:t>
      </w:r>
      <w:r w:rsidR="00A6071F" w:rsidRPr="00A6071F">
        <w:rPr>
          <w:spacing w:val="-2"/>
          <w:w w:val="105"/>
        </w:rPr>
        <w:cr/>
      </w:r>
    </w:p>
    <w:p w14:paraId="15BB2F7C" w14:textId="576CBFBE" w:rsidR="009E2118" w:rsidRPr="00E212F2" w:rsidRDefault="009E2118">
      <w:pPr>
        <w:pStyle w:val="a3"/>
      </w:pPr>
    </w:p>
    <w:p w14:paraId="324E87CD" w14:textId="09BC9CDE" w:rsidR="00AB79DE" w:rsidRPr="00E212F2" w:rsidRDefault="00AB79DE">
      <w:pPr>
        <w:pStyle w:val="a3"/>
      </w:pPr>
    </w:p>
    <w:p w14:paraId="49196A49" w14:textId="77777777" w:rsidR="009E2118" w:rsidRPr="00E212F2" w:rsidRDefault="009E2118">
      <w:pPr>
        <w:pStyle w:val="a3"/>
      </w:pPr>
    </w:p>
    <w:p w14:paraId="4F99EACD" w14:textId="77777777" w:rsidR="00E212F2" w:rsidRPr="00E212F2" w:rsidRDefault="00E212F2">
      <w:pPr>
        <w:pStyle w:val="a3"/>
        <w:spacing w:before="262"/>
        <w:ind w:left="300" w:right="388"/>
        <w:jc w:val="center"/>
      </w:pPr>
    </w:p>
    <w:p w14:paraId="286358FF" w14:textId="682DB729" w:rsidR="00E212F2" w:rsidRDefault="00E212F2">
      <w:pPr>
        <w:pStyle w:val="a3"/>
        <w:spacing w:before="262"/>
        <w:ind w:left="300" w:right="388"/>
        <w:jc w:val="center"/>
      </w:pPr>
    </w:p>
    <w:p w14:paraId="3CD88679" w14:textId="59AB9CFB" w:rsidR="00E212F2" w:rsidRDefault="00E212F2">
      <w:pPr>
        <w:pStyle w:val="a3"/>
        <w:spacing w:before="262"/>
        <w:ind w:left="300" w:right="388"/>
        <w:jc w:val="center"/>
      </w:pPr>
    </w:p>
    <w:p w14:paraId="27B23EE6" w14:textId="7C23BEBD" w:rsidR="00E212F2" w:rsidRDefault="00E212F2">
      <w:pPr>
        <w:pStyle w:val="a3"/>
        <w:spacing w:before="262"/>
        <w:ind w:left="300" w:right="388"/>
        <w:jc w:val="center"/>
      </w:pPr>
    </w:p>
    <w:p w14:paraId="2EF33F8B" w14:textId="77777777" w:rsidR="00690A6F" w:rsidRPr="00E212F2" w:rsidRDefault="00690A6F" w:rsidP="00A6071F">
      <w:pPr>
        <w:pStyle w:val="a3"/>
        <w:spacing w:before="262"/>
        <w:ind w:right="388"/>
      </w:pPr>
    </w:p>
    <w:p w14:paraId="713D74B0" w14:textId="2CD326A3" w:rsidR="00A61872" w:rsidRDefault="00904408" w:rsidP="004C390C">
      <w:pPr>
        <w:pStyle w:val="a3"/>
        <w:spacing w:before="262"/>
        <w:ind w:left="300" w:right="388"/>
        <w:jc w:val="center"/>
      </w:pPr>
      <w:r w:rsidRPr="00E212F2">
        <w:t>Санкт-Петербург,</w:t>
      </w:r>
      <w:r w:rsidR="000E7F4E">
        <w:t xml:space="preserve"> </w:t>
      </w:r>
      <w:r w:rsidRPr="00E212F2">
        <w:t>202</w:t>
      </w:r>
      <w:r w:rsidR="00E212F2" w:rsidRPr="00E212F2">
        <w:t>3</w:t>
      </w:r>
    </w:p>
    <w:p w14:paraId="6ED45B46" w14:textId="77777777" w:rsidR="00690A6F" w:rsidRDefault="00690A6F" w:rsidP="00690A6F">
      <w:pPr>
        <w:pStyle w:val="1"/>
      </w:pPr>
      <w:r>
        <w:lastRenderedPageBreak/>
        <w:t>Данные</w:t>
      </w:r>
    </w:p>
    <w:p w14:paraId="63BE794C" w14:textId="7FBD7A15" w:rsidR="00690A6F" w:rsidRPr="007323E1" w:rsidRDefault="00690A6F" w:rsidP="00690A6F"/>
    <w:p w14:paraId="438FA4E6" w14:textId="5CD4206C" w:rsidR="00690A6F" w:rsidRDefault="00690A6F" w:rsidP="00690A6F">
      <w:r w:rsidRPr="00690A6F">
        <w:t xml:space="preserve">Коэффициенты модели воздействия №1: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=0.5,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</m:t>
        </m:r>
      </m:oMath>
    </w:p>
    <w:p w14:paraId="69C46120" w14:textId="70C65CBD" w:rsidR="00690A6F" w:rsidRDefault="00690A6F" w:rsidP="00690A6F">
      <w:r w:rsidRPr="00690A6F">
        <w:t>Коэффициенты модели воздействия №</w:t>
      </w:r>
      <w:r w:rsidRPr="00690A6F">
        <w:t>2</w:t>
      </w:r>
      <w:r w:rsidRPr="00690A6F">
        <w:t xml:space="preserve">: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-0.2</m:t>
        </m:r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.</m:t>
        </m:r>
      </m:oMath>
    </w:p>
    <w:p w14:paraId="3D65D1B1" w14:textId="77777777" w:rsidR="00690A6F" w:rsidRDefault="00690A6F" w:rsidP="00690A6F"/>
    <w:p w14:paraId="1CAAF49C" w14:textId="50ECC279" w:rsidR="00690A6F" w:rsidRDefault="00690A6F" w:rsidP="00690A6F">
      <w:pPr>
        <w:rPr>
          <w:lang w:val="en-US"/>
        </w:rPr>
      </w:pPr>
      <w:r>
        <w:t xml:space="preserve">Тип воздействия №1: </w:t>
      </w:r>
      <m:oMath>
        <m:r>
          <w:rPr>
            <w:rFonts w:ascii="Cambria Math" w:hAnsi="Cambria Math" w:cs="Cambria Math"/>
          </w:rPr>
          <m:t>ψ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cs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cos </m:t>
        </m:r>
        <m:sSub>
          <m:sSubPr>
            <m:ctrlPr>
              <w:rPr>
                <w:rFonts w:ascii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β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sin</m:t>
        </m:r>
        <m:sSub>
          <m:sSubPr>
            <m:ctrlPr>
              <w:rPr>
                <w:rFonts w:ascii="Cambria Math" w:hAnsi="Cambria Math" w:cs="Cambria Math"/>
                <w:i/>
                <w:iCs/>
              </w:rPr>
            </m:ctrlPr>
          </m:sSubPr>
          <m:e>
            <m:r>
              <w:rPr>
                <w:rFonts w:ascii="Cambria Math" w:hAnsi="Cambria Math" w:cs="Cambria Math"/>
              </w:rPr>
              <m:t>β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Tahoma"/>
            <w:lang w:val="en-US"/>
          </w:rPr>
          <m:t>t</m:t>
        </m:r>
        <m:r>
          <w:rPr>
            <w:rFonts w:ascii="Cambria Math" w:hAnsi="Cambria Math" w:cs="Tahoma"/>
          </w:rPr>
          <m:t>=</m:t>
        </m:r>
        <m:r>
          <w:rPr>
            <w:rFonts w:ascii="Cambria Math" w:hAnsi="Cambria Math" w:cs="Cambria Math"/>
          </w:rPr>
          <m:t>2</m:t>
        </m:r>
        <m:r>
          <w:rPr>
            <w:rFonts w:ascii="Cambria Math" w:hAnsi="Cambria Math"/>
          </w:rPr>
          <m:t>cos</m:t>
        </m:r>
        <m:r>
          <w:rPr>
            <w:rFonts w:ascii="Cambria Math" w:hAnsi="Cambria Math" w:cs="Cambria Math"/>
          </w:rPr>
          <m:t>t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 w:cs="Cambria Math"/>
          </w:rPr>
          <m:t>0.5</m:t>
        </m:r>
        <m:r>
          <w:rPr>
            <w:rFonts w:ascii="Cambria Math" w:hAnsi="Cambria Math"/>
          </w:rPr>
          <m:t xml:space="preserve"> sin</m:t>
        </m:r>
        <m:r>
          <w:rPr>
            <w:rFonts w:ascii="Cambria Math" w:hAnsi="Cambria Math" w:cs="Tahoma"/>
            <w:lang w:val="en-US"/>
          </w:rPr>
          <m:t>t</m:t>
        </m:r>
      </m:oMath>
    </w:p>
    <w:p w14:paraId="52482795" w14:textId="77777777" w:rsidR="009E53D9" w:rsidRPr="009E53D9" w:rsidRDefault="009E53D9" w:rsidP="00690A6F">
      <w:pPr>
        <w:rPr>
          <w:rFonts w:ascii="Cambria Math" w:hAnsi="Cambria Math"/>
          <w:i/>
        </w:rPr>
      </w:pPr>
    </w:p>
    <w:p w14:paraId="6C228FCF" w14:textId="161234EA" w:rsidR="00690A6F" w:rsidRDefault="00690A6F" w:rsidP="00690A6F">
      <w:pPr>
        <w:rPr>
          <w:iCs/>
        </w:rPr>
      </w:pPr>
      <w:r>
        <w:t>Тип воздействия №</w:t>
      </w:r>
      <w:r>
        <w:t>2</w:t>
      </w:r>
      <w:r>
        <w:t xml:space="preserve">: </w:t>
      </w:r>
      <m:oMath>
        <m:r>
          <w:rPr>
            <w:rFonts w:ascii="Cambria Math" w:hAnsi="Cambria Math" w:cs="Cambria Math"/>
          </w:rPr>
          <m:t>ψ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t</m:t>
            </m:r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cs="Cambria Math"/>
          </w:rPr>
          <m:t>a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>αt</m:t>
            </m:r>
          </m:sup>
        </m:sSup>
        <m:r>
          <w:rPr>
            <w:rFonts w:ascii="Cambria Math" w:hAnsi="Cambria Math"/>
          </w:rPr>
          <m:t xml:space="preserve"> sin</m:t>
        </m:r>
        <m:r>
          <w:rPr>
            <w:rFonts w:ascii="Cambria Math" w:hAnsi="Cambria Math" w:cs="Cambria Math"/>
          </w:rPr>
          <m:t>β</m:t>
        </m:r>
        <m:r>
          <w:rPr>
            <w:rFonts w:ascii="Cambria Math" w:hAnsi="Cambria Math" w:cs="Tahoma"/>
          </w:rPr>
          <m:t>t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cs="Cambria Math"/>
              </w:rPr>
              <m:t>e</m:t>
            </m:r>
          </m:e>
          <m:sup>
            <m:r>
              <w:rPr>
                <w:rFonts w:ascii="Cambria Math" w:hAnsi="Cambria Math" w:cs="Cambria Math"/>
              </w:rPr>
              <m:t>-0.2</m:t>
            </m:r>
            <m:r>
              <w:rPr>
                <w:rFonts w:ascii="Cambria Math" w:hAnsi="Cambria Math" w:cs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sin</m:t>
        </m:r>
        <m:r>
          <w:rPr>
            <w:rFonts w:ascii="Cambria Math" w:hAnsi="Cambria Math" w:cs="Cambria Math"/>
          </w:rPr>
          <m:t>2</m:t>
        </m:r>
        <m:r>
          <w:rPr>
            <w:rFonts w:ascii="Cambria Math" w:hAnsi="Cambria Math" w:cs="Tahoma"/>
          </w:rPr>
          <m:t>t</m:t>
        </m:r>
      </m:oMath>
    </w:p>
    <w:p w14:paraId="1DBBD445" w14:textId="77777777" w:rsidR="00C1402B" w:rsidRPr="00690A6F" w:rsidRDefault="00C1402B" w:rsidP="00690A6F">
      <w:pPr>
        <w:rPr>
          <w:rFonts w:ascii="Cambria Math" w:hAnsi="Cambria Math"/>
          <w:i/>
        </w:rPr>
      </w:pPr>
    </w:p>
    <w:p w14:paraId="6E402EB0" w14:textId="77777777" w:rsidR="00690A6F" w:rsidRDefault="00690A6F" w:rsidP="00690A6F">
      <w:pPr>
        <w:pStyle w:val="1"/>
      </w:pPr>
      <w:r w:rsidRPr="00D90B7B">
        <w:t>Задание №1</w:t>
      </w:r>
      <w:r>
        <w:br/>
      </w:r>
    </w:p>
    <w:p w14:paraId="10F80313" w14:textId="20E8C7D1" w:rsidR="00690A6F" w:rsidRDefault="00690A6F" w:rsidP="00690A6F">
      <w:r>
        <w:t>Построить модели воздействий в соответствии с вариантом: записать матрицы, описывающие воздействия, указать начальные условия</w:t>
      </w:r>
      <w:r>
        <w:t>.</w:t>
      </w:r>
    </w:p>
    <w:p w14:paraId="2E7BB19A" w14:textId="77777777" w:rsidR="00690A6F" w:rsidRPr="00A1768B" w:rsidRDefault="00690A6F" w:rsidP="00690A6F"/>
    <w:p w14:paraId="342E80B1" w14:textId="73715DA4" w:rsidR="00690A6F" w:rsidRDefault="00690A6F" w:rsidP="00C1402B">
      <w:pPr>
        <w:pStyle w:val="2"/>
      </w:pPr>
      <w:r>
        <w:t>Решение</w:t>
      </w:r>
    </w:p>
    <w:p w14:paraId="20211A27" w14:textId="24450F87" w:rsidR="00C1402B" w:rsidRPr="00E4353A" w:rsidRDefault="00C1402B" w:rsidP="00C1402B">
      <w:pPr>
        <w:rPr>
          <w:lang w:val="en-US"/>
        </w:rPr>
      </w:pPr>
    </w:p>
    <w:p w14:paraId="3FD349EE" w14:textId="7FAEDA6B" w:rsidR="00C1402B" w:rsidRDefault="00C1402B" w:rsidP="00C1402B">
      <w:r>
        <w:t>Воздействие №1 соответствует</w:t>
      </w:r>
      <w:r w:rsidR="002E347F">
        <w:t xml:space="preserve"> </w:t>
      </w:r>
      <w:r>
        <w:t>гармоническому воздействию.</w:t>
      </w:r>
    </w:p>
    <w:p w14:paraId="4FC4FE4C" w14:textId="77777777" w:rsidR="002E347F" w:rsidRDefault="002E347F" w:rsidP="00C1402B"/>
    <w:p w14:paraId="02F09A97" w14:textId="5CFFCFCF" w:rsidR="002E347F" w:rsidRPr="002E347F" w:rsidRDefault="002E347F" w:rsidP="00C1402B">
      <w:pPr>
        <w:rPr>
          <w:lang w:val="en-US"/>
        </w:rPr>
      </w:pPr>
      <m:oMathPara>
        <m:oMath>
          <m:r>
            <w:rPr>
              <w:rFonts w:ascii="Cambria Math" w:hAnsi="Cambria Math" w:cs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 w:cs="Cambria Math"/>
                </w:rPr>
                <m:t>t</m:t>
              </m:r>
            </m:e>
          </m:d>
          <m: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Cambria Math"/>
            </w:rPr>
            <m:t>2</m:t>
          </m:r>
          <m:r>
            <w:rPr>
              <w:rFonts w:ascii="Cambria Math" w:hAnsi="Cambria Math"/>
            </w:rPr>
            <m:t>cos</m:t>
          </m:r>
          <m:r>
            <w:rPr>
              <w:rFonts w:ascii="Cambria Math" w:hAnsi="Cambria Math" w:cs="Cambria Math"/>
            </w:rPr>
            <m:t>t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 w:cs="Cambria Math"/>
            </w:rPr>
            <m:t>0.5</m:t>
          </m:r>
          <m:r>
            <w:rPr>
              <w:rFonts w:ascii="Cambria Math" w:hAnsi="Cambria Math"/>
            </w:rPr>
            <m:t xml:space="preserve"> sin</m:t>
          </m:r>
          <m:r>
            <w:rPr>
              <w:rFonts w:ascii="Cambria Math" w:hAnsi="Cambria Math" w:cs="Tahoma"/>
              <w:lang w:val="en-US"/>
            </w:rPr>
            <m:t>t</m:t>
          </m:r>
        </m:oMath>
      </m:oMathPara>
    </w:p>
    <w:p w14:paraId="210E8EBA" w14:textId="77777777" w:rsidR="002E347F" w:rsidRPr="002E347F" w:rsidRDefault="002E347F" w:rsidP="00C1402B">
      <w:pPr>
        <w:rPr>
          <w:lang w:val="en-US"/>
        </w:rPr>
      </w:pPr>
    </w:p>
    <w:p w14:paraId="2C10F8B6" w14:textId="09C8A83B" w:rsidR="002E347F" w:rsidRDefault="002E347F" w:rsidP="00C1402B">
      <w:r>
        <w:t>Запишем модель и вектор начального состояния:</w:t>
      </w:r>
    </w:p>
    <w:p w14:paraId="0C43A53E" w14:textId="77777777" w:rsidR="00E4353A" w:rsidRDefault="00E4353A" w:rsidP="00C1402B"/>
    <w:p w14:paraId="238B46EA" w14:textId="6B9A95B5" w:rsidR="002E347F" w:rsidRPr="00E4353A" w:rsidRDefault="002E347F" w:rsidP="00C1402B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=diag{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ψ</m:t>
              </m:r>
            </m:sub>
          </m:sSub>
          <m:r>
            <w:rPr>
              <w:rFonts w:ascii="Cambria Math" w:hAnsi="Cambria Math"/>
              <w:lang w:val="en-US"/>
            </w:rPr>
            <m:t>=row{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ψ</m:t>
              </m:r>
              <m:r>
                <w:rPr>
                  <w:rFonts w:ascii="Cambria Math" w:hAnsi="Cambria Math" w:cs="Cambria Math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4821CC45" w14:textId="0C729EDC" w:rsidR="00E4353A" w:rsidRPr="002E347F" w:rsidRDefault="00E4353A" w:rsidP="00E4353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=col{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7CD1F87C" w14:textId="77777777" w:rsidR="002E347F" w:rsidRPr="002E347F" w:rsidRDefault="002E347F" w:rsidP="00C1402B"/>
    <w:p w14:paraId="66A6879F" w14:textId="72F89C96" w:rsidR="002E347F" w:rsidRDefault="002E347F" w:rsidP="002E347F">
      <w:r>
        <w:t>Воздействие №</w:t>
      </w:r>
      <w:r w:rsidRPr="002E347F">
        <w:t>2</w:t>
      </w:r>
      <w:r>
        <w:t xml:space="preserve"> соответствует</w:t>
      </w:r>
      <w:r>
        <w:t xml:space="preserve"> </w:t>
      </w:r>
      <w:r>
        <w:t>затухающему гармоническому воздействию.</w:t>
      </w:r>
    </w:p>
    <w:p w14:paraId="1DADCF88" w14:textId="77777777" w:rsidR="002E347F" w:rsidRDefault="002E347F" w:rsidP="002E347F"/>
    <w:p w14:paraId="75D33C31" w14:textId="43B915D7" w:rsidR="002E347F" w:rsidRPr="002E347F" w:rsidRDefault="002E347F" w:rsidP="002E347F">
      <w:pPr>
        <w:rPr>
          <w:iCs/>
        </w:rPr>
      </w:pPr>
      <m:oMathPara>
        <m:oMath>
          <m:r>
            <w:rPr>
              <w:rFonts w:ascii="Cambria Math" w:hAnsi="Cambria Math" w:cs="Cambria Math"/>
            </w:rPr>
            <m:t>ψ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 w:cs="Cambria Math"/>
                </w:rPr>
                <m:t>t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e</m:t>
              </m:r>
            </m:e>
            <m:sup>
              <m:r>
                <w:rPr>
                  <w:rFonts w:ascii="Cambria Math" w:hAnsi="Cambria Math" w:cs="Cambria Math"/>
                </w:rPr>
                <m:t>-0.2</m:t>
              </m:r>
              <m:r>
                <w:rPr>
                  <w:rFonts w:ascii="Cambria Math" w:hAnsi="Cambria Math" w:cs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sin</m:t>
          </m:r>
          <m:r>
            <w:rPr>
              <w:rFonts w:ascii="Cambria Math" w:hAnsi="Cambria Math" w:cs="Cambria Math"/>
            </w:rPr>
            <m:t>2</m:t>
          </m:r>
          <m:r>
            <w:rPr>
              <w:rFonts w:ascii="Cambria Math" w:hAnsi="Cambria Math" w:cs="Tahoma"/>
            </w:rPr>
            <m:t>t</m:t>
          </m:r>
        </m:oMath>
      </m:oMathPara>
    </w:p>
    <w:p w14:paraId="298F2111" w14:textId="77777777" w:rsidR="002E347F" w:rsidRPr="002E347F" w:rsidRDefault="002E347F" w:rsidP="002E347F">
      <w:pPr>
        <w:rPr>
          <w:iCs/>
        </w:rPr>
      </w:pPr>
    </w:p>
    <w:p w14:paraId="72F004A7" w14:textId="77777777" w:rsidR="002E347F" w:rsidRDefault="002E347F" w:rsidP="002E347F">
      <w:r>
        <w:t>Запишем модель и вектор начального состояния:</w:t>
      </w:r>
    </w:p>
    <w:p w14:paraId="498228EA" w14:textId="77777777" w:rsidR="002E347F" w:rsidRDefault="002E347F" w:rsidP="002E347F"/>
    <w:p w14:paraId="7CEF697C" w14:textId="29795397" w:rsidR="002E347F" w:rsidRPr="002E347F" w:rsidRDefault="002E347F" w:rsidP="002E347F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=diag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-0.2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-0.2</m:t>
                        </m:r>
                      </m:e>
                    </m:mr>
                  </m:m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ψ</m:t>
              </m:r>
            </m:sub>
          </m:sSub>
          <m:r>
            <w:rPr>
              <w:rFonts w:ascii="Cambria Math" w:hAnsi="Cambria Math"/>
              <w:lang w:val="en-US"/>
            </w:rPr>
            <m:t>=row{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Cambria Math"/>
                </w:rPr>
                <m:t>ψ</m:t>
              </m:r>
              <m:r>
                <w:rPr>
                  <w:rFonts w:ascii="Cambria Math" w:hAnsi="Cambria Math" w:cs="Cambria Math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}</m:t>
          </m:r>
        </m:oMath>
      </m:oMathPara>
    </w:p>
    <w:p w14:paraId="40948EC9" w14:textId="66292065" w:rsidR="002E347F" w:rsidRPr="006406C6" w:rsidRDefault="002E347F" w:rsidP="002E347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=col{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0D06762C" w14:textId="77777777" w:rsidR="006406C6" w:rsidRPr="002E347F" w:rsidRDefault="006406C6" w:rsidP="002E347F">
      <w:pPr>
        <w:rPr>
          <w:i/>
        </w:rPr>
      </w:pPr>
    </w:p>
    <w:p w14:paraId="10834751" w14:textId="79818CC5" w:rsidR="002E347F" w:rsidRPr="002E347F" w:rsidRDefault="002E347F" w:rsidP="002E347F">
      <w:pPr>
        <w:rPr>
          <w:iCs/>
        </w:rPr>
      </w:pPr>
      <w:r w:rsidRPr="002E347F">
        <w:rPr>
          <w:iCs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  <m:r>
          <w:rPr>
            <w:rFonts w:ascii="Cambria Math" w:hAnsi="Cambria Math"/>
          </w:rPr>
          <m:t>&lt;0</m:t>
        </m:r>
      </m:oMath>
      <w:r w:rsidRPr="002E347F">
        <w:rPr>
          <w:iCs/>
        </w:rPr>
        <w:t xml:space="preserve">, </w:t>
      </w:r>
      <w:r>
        <w:rPr>
          <w:iCs/>
        </w:rPr>
        <w:t xml:space="preserve">то воздействие будет </w:t>
      </w:r>
      <w:r w:rsidR="0048312F">
        <w:rPr>
          <w:iCs/>
        </w:rPr>
        <w:t>затухающим</w:t>
      </w:r>
      <w:r>
        <w:rPr>
          <w:iCs/>
        </w:rPr>
        <w:t xml:space="preserve">. Проверим это </w:t>
      </w:r>
      <w:r>
        <w:rPr>
          <w:iCs/>
        </w:rPr>
        <w:br/>
        <w:t>с помощью моделирования системы.</w:t>
      </w:r>
    </w:p>
    <w:p w14:paraId="77B49AE0" w14:textId="08716AF7" w:rsidR="00E4353A" w:rsidRDefault="00E4353A">
      <w:r>
        <w:br w:type="page"/>
      </w:r>
    </w:p>
    <w:p w14:paraId="20D05948" w14:textId="55AA89A1" w:rsidR="00690A6F" w:rsidRDefault="00690A6F" w:rsidP="00690A6F">
      <w:pPr>
        <w:pStyle w:val="1"/>
      </w:pPr>
      <w:r w:rsidRPr="00D90B7B">
        <w:lastRenderedPageBreak/>
        <w:t>Задание №</w:t>
      </w:r>
      <w:r>
        <w:t>2</w:t>
      </w:r>
      <w:r>
        <w:br/>
      </w:r>
    </w:p>
    <w:p w14:paraId="6E4C6E14" w14:textId="3FE1D861" w:rsidR="00690A6F" w:rsidRDefault="00690A6F" w:rsidP="00690A6F">
      <w:r>
        <w:t xml:space="preserve">Выполнить моделирование воздействий в программе </w:t>
      </w:r>
      <w:proofErr w:type="spellStart"/>
      <w:r>
        <w:t>Simulink</w:t>
      </w:r>
      <w:proofErr w:type="spellEnd"/>
      <w:r>
        <w:t>, построить графики воздействий</w:t>
      </w:r>
      <w:r>
        <w:t>.</w:t>
      </w:r>
    </w:p>
    <w:p w14:paraId="0EB0C046" w14:textId="77777777" w:rsidR="00690A6F" w:rsidRPr="00A1768B" w:rsidRDefault="00690A6F" w:rsidP="00690A6F"/>
    <w:p w14:paraId="0527EF54" w14:textId="77777777" w:rsidR="00690A6F" w:rsidRDefault="00690A6F" w:rsidP="00690A6F">
      <w:pPr>
        <w:pStyle w:val="2"/>
      </w:pPr>
      <w:r>
        <w:t>Решение</w:t>
      </w:r>
    </w:p>
    <w:p w14:paraId="1C1E8836" w14:textId="77777777" w:rsidR="00690A6F" w:rsidRDefault="00690A6F" w:rsidP="00690A6F"/>
    <w:p w14:paraId="0603D7CA" w14:textId="77777777" w:rsidR="006406C6" w:rsidRDefault="006406C6" w:rsidP="006406C6">
      <w:pPr>
        <w:keepNext/>
        <w:jc w:val="center"/>
      </w:pPr>
      <w:r w:rsidRPr="006406C6">
        <w:drawing>
          <wp:inline distT="0" distB="0" distL="0" distR="0" wp14:anchorId="301EC00A" wp14:editId="2A3E00B1">
            <wp:extent cx="5682900" cy="1805377"/>
            <wp:effectExtent l="0" t="0" r="0" b="4445"/>
            <wp:docPr id="1805681495" name="Рисунок 1" descr="Изображение выглядит как диаграмма, Шрифт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81495" name="Рисунок 1" descr="Изображение выглядит как диаграмма, Шрифт, линия, Пл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56" cy="1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550CD" w14:textId="1F011331" w:rsidR="00690A6F" w:rsidRDefault="006406C6" w:rsidP="006406C6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6406C6">
        <w:rPr>
          <w:i w:val="0"/>
          <w:iCs w:val="0"/>
          <w:color w:val="auto"/>
          <w:sz w:val="28"/>
          <w:szCs w:val="22"/>
        </w:rPr>
        <w:t xml:space="preserve">Рисунок </w:t>
      </w:r>
      <w:r w:rsidRPr="006406C6">
        <w:rPr>
          <w:i w:val="0"/>
          <w:iCs w:val="0"/>
          <w:color w:val="auto"/>
          <w:sz w:val="28"/>
          <w:szCs w:val="22"/>
        </w:rPr>
        <w:fldChar w:fldCharType="begin"/>
      </w:r>
      <w:r w:rsidRPr="006406C6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6406C6">
        <w:rPr>
          <w:i w:val="0"/>
          <w:iCs w:val="0"/>
          <w:color w:val="auto"/>
          <w:sz w:val="28"/>
          <w:szCs w:val="22"/>
        </w:rPr>
        <w:fldChar w:fldCharType="separate"/>
      </w:r>
      <w:r w:rsidR="001A6D47">
        <w:rPr>
          <w:i w:val="0"/>
          <w:iCs w:val="0"/>
          <w:noProof/>
          <w:color w:val="auto"/>
          <w:sz w:val="28"/>
          <w:szCs w:val="22"/>
        </w:rPr>
        <w:t>1</w:t>
      </w:r>
      <w:r w:rsidRPr="006406C6">
        <w:rPr>
          <w:i w:val="0"/>
          <w:iCs w:val="0"/>
          <w:color w:val="auto"/>
          <w:sz w:val="28"/>
          <w:szCs w:val="22"/>
        </w:rPr>
        <w:fldChar w:fldCharType="end"/>
      </w:r>
      <w:r w:rsidRPr="006406C6">
        <w:rPr>
          <w:i w:val="0"/>
          <w:iCs w:val="0"/>
          <w:color w:val="auto"/>
          <w:sz w:val="28"/>
          <w:szCs w:val="22"/>
        </w:rPr>
        <w:t>. Схема моделирования</w:t>
      </w:r>
      <w:r>
        <w:rPr>
          <w:i w:val="0"/>
          <w:iCs w:val="0"/>
          <w:color w:val="auto"/>
          <w:sz w:val="28"/>
          <w:szCs w:val="22"/>
        </w:rPr>
        <w:t xml:space="preserve"> воздействий №1 и №2</w:t>
      </w:r>
    </w:p>
    <w:p w14:paraId="3D6E635E" w14:textId="77777777" w:rsidR="001F4A96" w:rsidRPr="001F4A96" w:rsidRDefault="001F4A96" w:rsidP="001F4A96"/>
    <w:p w14:paraId="552E1DD7" w14:textId="77777777" w:rsidR="006406C6" w:rsidRDefault="006406C6" w:rsidP="006406C6">
      <w:pPr>
        <w:keepNext/>
        <w:jc w:val="center"/>
      </w:pPr>
      <w:r w:rsidRPr="006406C6">
        <w:drawing>
          <wp:inline distT="0" distB="0" distL="0" distR="0" wp14:anchorId="3DF6E3A7" wp14:editId="5ADC0FF6">
            <wp:extent cx="3316737" cy="2346385"/>
            <wp:effectExtent l="0" t="0" r="0" b="0"/>
            <wp:docPr id="121346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6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0871" cy="236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98D88" w14:textId="3A5B45B7" w:rsidR="006406C6" w:rsidRPr="005C7540" w:rsidRDefault="006406C6" w:rsidP="006406C6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6406C6">
        <w:rPr>
          <w:i w:val="0"/>
          <w:iCs w:val="0"/>
          <w:color w:val="auto"/>
          <w:sz w:val="28"/>
          <w:szCs w:val="22"/>
        </w:rPr>
        <w:t xml:space="preserve">Рисунок </w:t>
      </w:r>
      <w:r w:rsidRPr="006406C6">
        <w:rPr>
          <w:i w:val="0"/>
          <w:iCs w:val="0"/>
          <w:color w:val="auto"/>
          <w:sz w:val="28"/>
          <w:szCs w:val="22"/>
        </w:rPr>
        <w:fldChar w:fldCharType="begin"/>
      </w:r>
      <w:r w:rsidRPr="006406C6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6406C6">
        <w:rPr>
          <w:i w:val="0"/>
          <w:iCs w:val="0"/>
          <w:color w:val="auto"/>
          <w:sz w:val="28"/>
          <w:szCs w:val="22"/>
        </w:rPr>
        <w:fldChar w:fldCharType="separate"/>
      </w:r>
      <w:r w:rsidR="001A6D47">
        <w:rPr>
          <w:i w:val="0"/>
          <w:iCs w:val="0"/>
          <w:noProof/>
          <w:color w:val="auto"/>
          <w:sz w:val="28"/>
          <w:szCs w:val="22"/>
        </w:rPr>
        <w:t>2</w:t>
      </w:r>
      <w:r w:rsidRPr="006406C6">
        <w:rPr>
          <w:i w:val="0"/>
          <w:iCs w:val="0"/>
          <w:color w:val="auto"/>
          <w:sz w:val="28"/>
          <w:szCs w:val="22"/>
        </w:rPr>
        <w:fldChar w:fldCharType="end"/>
      </w:r>
      <w:r w:rsidRPr="006406C6">
        <w:rPr>
          <w:i w:val="0"/>
          <w:iCs w:val="0"/>
          <w:color w:val="auto"/>
          <w:sz w:val="28"/>
          <w:szCs w:val="22"/>
        </w:rPr>
        <w:t>. График воздействия №1</w:t>
      </w:r>
      <w:r w:rsidR="005C7540" w:rsidRPr="005C7540">
        <w:rPr>
          <w:i w:val="0"/>
          <w:iCs w:val="0"/>
          <w:color w:val="auto"/>
          <w:sz w:val="28"/>
          <w:szCs w:val="22"/>
        </w:rPr>
        <w:t xml:space="preserve"> </w:t>
      </w:r>
      <w:r w:rsidR="005C7540">
        <w:rPr>
          <w:i w:val="0"/>
          <w:iCs w:val="0"/>
          <w:color w:val="auto"/>
          <w:sz w:val="28"/>
          <w:szCs w:val="22"/>
        </w:rPr>
        <w:t xml:space="preserve">в </w:t>
      </w:r>
      <w:r w:rsidR="005C7540">
        <w:rPr>
          <w:i w:val="0"/>
          <w:iCs w:val="0"/>
          <w:color w:val="auto"/>
          <w:sz w:val="28"/>
          <w:szCs w:val="22"/>
          <w:lang w:val="en-US"/>
        </w:rPr>
        <w:t>Simulink</w:t>
      </w:r>
    </w:p>
    <w:p w14:paraId="017B5862" w14:textId="6E6AD8AC" w:rsidR="006406C6" w:rsidRDefault="001F4A96" w:rsidP="006406C6">
      <w:pPr>
        <w:keepNext/>
        <w:jc w:val="center"/>
      </w:pPr>
      <w:r w:rsidRPr="001F4A96">
        <w:drawing>
          <wp:inline distT="0" distB="0" distL="0" distR="0" wp14:anchorId="14073ACB" wp14:editId="271AD2AC">
            <wp:extent cx="3499642" cy="2475781"/>
            <wp:effectExtent l="0" t="0" r="5715" b="1270"/>
            <wp:docPr id="2034559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595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657" cy="248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62B8" w14:textId="47F6FA8B" w:rsidR="006406C6" w:rsidRPr="006406C6" w:rsidRDefault="006406C6" w:rsidP="006406C6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6406C6">
        <w:rPr>
          <w:i w:val="0"/>
          <w:iCs w:val="0"/>
          <w:color w:val="auto"/>
          <w:sz w:val="28"/>
          <w:szCs w:val="22"/>
        </w:rPr>
        <w:t xml:space="preserve">Рисунок </w:t>
      </w:r>
      <w:r w:rsidRPr="006406C6">
        <w:rPr>
          <w:i w:val="0"/>
          <w:iCs w:val="0"/>
          <w:color w:val="auto"/>
          <w:sz w:val="28"/>
          <w:szCs w:val="22"/>
        </w:rPr>
        <w:fldChar w:fldCharType="begin"/>
      </w:r>
      <w:r w:rsidRPr="006406C6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6406C6">
        <w:rPr>
          <w:i w:val="0"/>
          <w:iCs w:val="0"/>
          <w:color w:val="auto"/>
          <w:sz w:val="28"/>
          <w:szCs w:val="22"/>
        </w:rPr>
        <w:fldChar w:fldCharType="separate"/>
      </w:r>
      <w:r w:rsidR="001A6D47">
        <w:rPr>
          <w:i w:val="0"/>
          <w:iCs w:val="0"/>
          <w:noProof/>
          <w:color w:val="auto"/>
          <w:sz w:val="28"/>
          <w:szCs w:val="22"/>
        </w:rPr>
        <w:t>3</w:t>
      </w:r>
      <w:r w:rsidRPr="006406C6">
        <w:rPr>
          <w:i w:val="0"/>
          <w:iCs w:val="0"/>
          <w:color w:val="auto"/>
          <w:sz w:val="28"/>
          <w:szCs w:val="22"/>
        </w:rPr>
        <w:fldChar w:fldCharType="end"/>
      </w:r>
      <w:r w:rsidRPr="006406C6">
        <w:rPr>
          <w:i w:val="0"/>
          <w:iCs w:val="0"/>
          <w:color w:val="auto"/>
          <w:sz w:val="28"/>
          <w:szCs w:val="22"/>
        </w:rPr>
        <w:t>. График воздействия №</w:t>
      </w:r>
      <w:r>
        <w:rPr>
          <w:i w:val="0"/>
          <w:iCs w:val="0"/>
          <w:color w:val="auto"/>
          <w:sz w:val="28"/>
          <w:szCs w:val="22"/>
        </w:rPr>
        <w:t>2</w:t>
      </w:r>
      <w:r w:rsidR="005C7540" w:rsidRPr="005C7540">
        <w:rPr>
          <w:i w:val="0"/>
          <w:iCs w:val="0"/>
          <w:color w:val="auto"/>
          <w:sz w:val="28"/>
          <w:szCs w:val="22"/>
        </w:rPr>
        <w:t xml:space="preserve"> </w:t>
      </w:r>
      <w:r w:rsidR="005C7540">
        <w:rPr>
          <w:i w:val="0"/>
          <w:iCs w:val="0"/>
          <w:color w:val="auto"/>
          <w:sz w:val="28"/>
          <w:szCs w:val="22"/>
        </w:rPr>
        <w:t xml:space="preserve">в </w:t>
      </w:r>
      <w:r w:rsidR="005C7540">
        <w:rPr>
          <w:i w:val="0"/>
          <w:iCs w:val="0"/>
          <w:color w:val="auto"/>
          <w:sz w:val="28"/>
          <w:szCs w:val="22"/>
          <w:lang w:val="en-US"/>
        </w:rPr>
        <w:t>Simulink</w:t>
      </w:r>
    </w:p>
    <w:p w14:paraId="337CAE48" w14:textId="597A5F79" w:rsidR="00690A6F" w:rsidRDefault="00690A6F" w:rsidP="00690A6F">
      <w:pPr>
        <w:pStyle w:val="1"/>
      </w:pPr>
      <w:r w:rsidRPr="00D90B7B">
        <w:lastRenderedPageBreak/>
        <w:t>Задание №</w:t>
      </w:r>
      <w:r>
        <w:t>3</w:t>
      </w:r>
      <w:r>
        <w:br/>
      </w:r>
    </w:p>
    <w:p w14:paraId="5136BEA5" w14:textId="01317E98" w:rsidR="00690A6F" w:rsidRDefault="00690A6F" w:rsidP="00690A6F">
      <w:r>
        <w:t xml:space="preserve">Построить заданные воздействия в программе </w:t>
      </w:r>
      <w:proofErr w:type="spellStart"/>
      <w:r>
        <w:t>Matlab</w:t>
      </w:r>
      <w:proofErr w:type="spellEnd"/>
      <w:r>
        <w:t>.</w:t>
      </w:r>
    </w:p>
    <w:p w14:paraId="3C3CAC83" w14:textId="77777777" w:rsidR="00690A6F" w:rsidRPr="00A1768B" w:rsidRDefault="00690A6F" w:rsidP="00690A6F"/>
    <w:p w14:paraId="1DCBEE2B" w14:textId="0199E460" w:rsidR="00690A6F" w:rsidRDefault="00690A6F" w:rsidP="00690A6F">
      <w:pPr>
        <w:pStyle w:val="2"/>
        <w:rPr>
          <w:lang w:val="en-US"/>
        </w:rPr>
      </w:pPr>
      <w:r>
        <w:t>Решение</w:t>
      </w:r>
    </w:p>
    <w:p w14:paraId="2596C3E5" w14:textId="77777777" w:rsidR="005C7540" w:rsidRDefault="005C7540" w:rsidP="005C7540">
      <w:pPr>
        <w:rPr>
          <w:lang w:val="en-US"/>
        </w:rPr>
      </w:pPr>
    </w:p>
    <w:p w14:paraId="6EFE2BB8" w14:textId="77777777" w:rsidR="005C7540" w:rsidRDefault="005C7540" w:rsidP="005C7540">
      <w:pPr>
        <w:keepNext/>
        <w:jc w:val="center"/>
      </w:pPr>
      <w:r w:rsidRPr="005C7540">
        <w:rPr>
          <w:lang w:val="en-US"/>
        </w:rPr>
        <w:drawing>
          <wp:inline distT="0" distB="0" distL="0" distR="0" wp14:anchorId="3954E6F9" wp14:editId="3AC84B16">
            <wp:extent cx="4241964" cy="3312543"/>
            <wp:effectExtent l="0" t="0" r="6350" b="2540"/>
            <wp:docPr id="2009552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52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2784" cy="332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6B95" w14:textId="73AF1835" w:rsidR="005C7540" w:rsidRPr="005C7540" w:rsidRDefault="005C7540" w:rsidP="005C7540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5C7540">
        <w:rPr>
          <w:i w:val="0"/>
          <w:iCs w:val="0"/>
          <w:color w:val="auto"/>
          <w:sz w:val="28"/>
          <w:szCs w:val="22"/>
        </w:rPr>
        <w:t xml:space="preserve">Рисунок </w:t>
      </w:r>
      <w:r w:rsidRPr="005C7540">
        <w:rPr>
          <w:i w:val="0"/>
          <w:iCs w:val="0"/>
          <w:color w:val="auto"/>
          <w:sz w:val="28"/>
          <w:szCs w:val="22"/>
        </w:rPr>
        <w:fldChar w:fldCharType="begin"/>
      </w:r>
      <w:r w:rsidRPr="005C7540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5C7540">
        <w:rPr>
          <w:i w:val="0"/>
          <w:iCs w:val="0"/>
          <w:color w:val="auto"/>
          <w:sz w:val="28"/>
          <w:szCs w:val="22"/>
        </w:rPr>
        <w:fldChar w:fldCharType="separate"/>
      </w:r>
      <w:r w:rsidR="001A6D47">
        <w:rPr>
          <w:i w:val="0"/>
          <w:iCs w:val="0"/>
          <w:noProof/>
          <w:color w:val="auto"/>
          <w:sz w:val="28"/>
          <w:szCs w:val="22"/>
        </w:rPr>
        <w:t>4</w:t>
      </w:r>
      <w:r w:rsidRPr="005C7540">
        <w:rPr>
          <w:i w:val="0"/>
          <w:iCs w:val="0"/>
          <w:color w:val="auto"/>
          <w:sz w:val="28"/>
          <w:szCs w:val="22"/>
        </w:rPr>
        <w:fldChar w:fldCharType="end"/>
      </w:r>
      <w:r w:rsidRPr="005C7540">
        <w:rPr>
          <w:i w:val="0"/>
          <w:iCs w:val="0"/>
          <w:color w:val="auto"/>
          <w:sz w:val="28"/>
          <w:szCs w:val="22"/>
        </w:rPr>
        <w:t xml:space="preserve">. График воздействия №1 в </w:t>
      </w:r>
      <w:proofErr w:type="spellStart"/>
      <w:r w:rsidRPr="005C7540">
        <w:rPr>
          <w:i w:val="0"/>
          <w:iCs w:val="0"/>
          <w:color w:val="auto"/>
          <w:sz w:val="28"/>
          <w:szCs w:val="22"/>
        </w:rPr>
        <w:t>Matlab</w:t>
      </w:r>
      <w:proofErr w:type="spellEnd"/>
    </w:p>
    <w:p w14:paraId="0BB998B3" w14:textId="77777777" w:rsidR="005C7540" w:rsidRDefault="005C7540" w:rsidP="00690A6F"/>
    <w:p w14:paraId="25D0B392" w14:textId="77777777" w:rsidR="005C7540" w:rsidRDefault="005C7540" w:rsidP="005C7540">
      <w:pPr>
        <w:keepNext/>
        <w:jc w:val="center"/>
      </w:pPr>
      <w:r w:rsidRPr="005C7540">
        <w:drawing>
          <wp:inline distT="0" distB="0" distL="0" distR="0" wp14:anchorId="2C55DFE4" wp14:editId="694B1234">
            <wp:extent cx="4243826" cy="3390181"/>
            <wp:effectExtent l="0" t="0" r="4445" b="1270"/>
            <wp:docPr id="1084303512" name="Рисунок 1" descr="Изображение выглядит как текст, линия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03512" name="Рисунок 1" descr="Изображение выглядит как текст, линия, График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1097" cy="340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2498F" w14:textId="00C82F2B" w:rsidR="005C7540" w:rsidRPr="005C7540" w:rsidRDefault="005C7540" w:rsidP="005C7540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5C7540">
        <w:rPr>
          <w:i w:val="0"/>
          <w:iCs w:val="0"/>
          <w:color w:val="auto"/>
          <w:sz w:val="28"/>
          <w:szCs w:val="22"/>
        </w:rPr>
        <w:t xml:space="preserve">Рисунок </w:t>
      </w:r>
      <w:r w:rsidRPr="005C7540">
        <w:rPr>
          <w:i w:val="0"/>
          <w:iCs w:val="0"/>
          <w:color w:val="auto"/>
          <w:sz w:val="28"/>
          <w:szCs w:val="22"/>
        </w:rPr>
        <w:fldChar w:fldCharType="begin"/>
      </w:r>
      <w:r w:rsidRPr="005C7540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5C7540">
        <w:rPr>
          <w:i w:val="0"/>
          <w:iCs w:val="0"/>
          <w:color w:val="auto"/>
          <w:sz w:val="28"/>
          <w:szCs w:val="22"/>
        </w:rPr>
        <w:fldChar w:fldCharType="separate"/>
      </w:r>
      <w:r w:rsidR="001A6D47">
        <w:rPr>
          <w:i w:val="0"/>
          <w:iCs w:val="0"/>
          <w:noProof/>
          <w:color w:val="auto"/>
          <w:sz w:val="28"/>
          <w:szCs w:val="22"/>
        </w:rPr>
        <w:t>5</w:t>
      </w:r>
      <w:r w:rsidRPr="005C7540">
        <w:rPr>
          <w:i w:val="0"/>
          <w:iCs w:val="0"/>
          <w:color w:val="auto"/>
          <w:sz w:val="28"/>
          <w:szCs w:val="22"/>
        </w:rPr>
        <w:fldChar w:fldCharType="end"/>
      </w:r>
      <w:r w:rsidRPr="005C7540">
        <w:rPr>
          <w:i w:val="0"/>
          <w:iCs w:val="0"/>
          <w:color w:val="auto"/>
          <w:sz w:val="28"/>
          <w:szCs w:val="22"/>
        </w:rPr>
        <w:t xml:space="preserve">. </w:t>
      </w:r>
      <w:proofErr w:type="spellStart"/>
      <w:r w:rsidRPr="005C7540">
        <w:rPr>
          <w:i w:val="0"/>
          <w:iCs w:val="0"/>
          <w:color w:val="auto"/>
          <w:sz w:val="28"/>
          <w:szCs w:val="22"/>
        </w:rPr>
        <w:t>График</w:t>
      </w:r>
      <w:proofErr w:type="spellEnd"/>
      <w:r w:rsidRPr="005C7540">
        <w:rPr>
          <w:i w:val="0"/>
          <w:iCs w:val="0"/>
          <w:color w:val="auto"/>
          <w:sz w:val="28"/>
          <w:szCs w:val="22"/>
        </w:rPr>
        <w:t xml:space="preserve"> </w:t>
      </w:r>
      <w:proofErr w:type="spellStart"/>
      <w:r w:rsidRPr="005C7540">
        <w:rPr>
          <w:i w:val="0"/>
          <w:iCs w:val="0"/>
          <w:color w:val="auto"/>
          <w:sz w:val="28"/>
          <w:szCs w:val="22"/>
        </w:rPr>
        <w:t>воздействия</w:t>
      </w:r>
      <w:proofErr w:type="spellEnd"/>
      <w:r w:rsidRPr="005C7540">
        <w:rPr>
          <w:i w:val="0"/>
          <w:iCs w:val="0"/>
          <w:color w:val="auto"/>
          <w:sz w:val="28"/>
          <w:szCs w:val="22"/>
        </w:rPr>
        <w:t xml:space="preserve"> №2 в </w:t>
      </w:r>
      <w:proofErr w:type="spellStart"/>
      <w:r w:rsidRPr="005C7540">
        <w:rPr>
          <w:i w:val="0"/>
          <w:iCs w:val="0"/>
          <w:color w:val="auto"/>
          <w:sz w:val="28"/>
          <w:szCs w:val="22"/>
        </w:rPr>
        <w:t>Matlab</w:t>
      </w:r>
      <w:proofErr w:type="spellEnd"/>
    </w:p>
    <w:p w14:paraId="283C6703" w14:textId="1BF9EC04" w:rsidR="00220727" w:rsidRDefault="00220727">
      <w:r>
        <w:br w:type="page"/>
      </w:r>
    </w:p>
    <w:p w14:paraId="6C8DE659" w14:textId="6F74A643" w:rsidR="00690A6F" w:rsidRDefault="00690A6F" w:rsidP="00690A6F">
      <w:pPr>
        <w:pStyle w:val="1"/>
      </w:pPr>
      <w:r w:rsidRPr="00D90B7B">
        <w:lastRenderedPageBreak/>
        <w:t>Задание №</w:t>
      </w:r>
      <w:r>
        <w:t>4</w:t>
      </w:r>
      <w:r>
        <w:br/>
      </w:r>
    </w:p>
    <w:p w14:paraId="70869D5D" w14:textId="077FADEE" w:rsidR="00690A6F" w:rsidRDefault="00690A6F" w:rsidP="00690A6F">
      <w:r>
        <w:t>Совместить графики, полученные в п.2 и п.3, чтобы показать, что модель воздействия записана верно.</w:t>
      </w:r>
    </w:p>
    <w:p w14:paraId="11803B73" w14:textId="77777777" w:rsidR="00690A6F" w:rsidRPr="00A1768B" w:rsidRDefault="00690A6F" w:rsidP="00690A6F"/>
    <w:p w14:paraId="774FF5C3" w14:textId="77777777" w:rsidR="00690A6F" w:rsidRDefault="00690A6F" w:rsidP="00690A6F">
      <w:pPr>
        <w:pStyle w:val="2"/>
      </w:pPr>
      <w:r>
        <w:t>Решение</w:t>
      </w:r>
    </w:p>
    <w:p w14:paraId="368905AD" w14:textId="77777777" w:rsidR="00220727" w:rsidRDefault="00220727" w:rsidP="00220727"/>
    <w:p w14:paraId="36622369" w14:textId="77777777" w:rsidR="00220727" w:rsidRDefault="00220727" w:rsidP="00220727">
      <w:pPr>
        <w:keepNext/>
        <w:jc w:val="center"/>
      </w:pPr>
      <w:r w:rsidRPr="00220727">
        <w:drawing>
          <wp:inline distT="0" distB="0" distL="0" distR="0" wp14:anchorId="514C3F8A" wp14:editId="273CD23F">
            <wp:extent cx="4485664" cy="3196129"/>
            <wp:effectExtent l="0" t="0" r="0" b="4445"/>
            <wp:docPr id="1382727990" name="Рисунок 1" descr="Изображение выглядит как текст, График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27990" name="Рисунок 1" descr="Изображение выглядит как текст, График, линия, диаграмма&#10;&#10;Автоматически созданное описание"/>
                    <pic:cNvPicPr/>
                  </pic:nvPicPr>
                  <pic:blipFill rotWithShape="1">
                    <a:blip r:embed="rId11"/>
                    <a:srcRect t="1164" r="1242"/>
                    <a:stretch/>
                  </pic:blipFill>
                  <pic:spPr bwMode="auto">
                    <a:xfrm>
                      <a:off x="0" y="0"/>
                      <a:ext cx="4489987" cy="3199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AB579" w14:textId="74A7ED44" w:rsidR="00220727" w:rsidRPr="00220727" w:rsidRDefault="00220727" w:rsidP="00220727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220727">
        <w:rPr>
          <w:i w:val="0"/>
          <w:iCs w:val="0"/>
          <w:color w:val="auto"/>
          <w:sz w:val="28"/>
          <w:szCs w:val="22"/>
        </w:rPr>
        <w:t xml:space="preserve">Рисунок </w:t>
      </w:r>
      <w:r w:rsidRPr="00220727">
        <w:rPr>
          <w:i w:val="0"/>
          <w:iCs w:val="0"/>
          <w:color w:val="auto"/>
          <w:sz w:val="28"/>
          <w:szCs w:val="22"/>
        </w:rPr>
        <w:fldChar w:fldCharType="begin"/>
      </w:r>
      <w:r w:rsidRPr="00220727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220727">
        <w:rPr>
          <w:i w:val="0"/>
          <w:iCs w:val="0"/>
          <w:color w:val="auto"/>
          <w:sz w:val="28"/>
          <w:szCs w:val="22"/>
        </w:rPr>
        <w:fldChar w:fldCharType="separate"/>
      </w:r>
      <w:r w:rsidR="001A6D47">
        <w:rPr>
          <w:i w:val="0"/>
          <w:iCs w:val="0"/>
          <w:noProof/>
          <w:color w:val="auto"/>
          <w:sz w:val="28"/>
          <w:szCs w:val="22"/>
        </w:rPr>
        <w:t>6</w:t>
      </w:r>
      <w:r w:rsidRPr="00220727">
        <w:rPr>
          <w:i w:val="0"/>
          <w:iCs w:val="0"/>
          <w:color w:val="auto"/>
          <w:sz w:val="28"/>
          <w:szCs w:val="22"/>
        </w:rPr>
        <w:fldChar w:fldCharType="end"/>
      </w:r>
      <w:r w:rsidRPr="00220727">
        <w:rPr>
          <w:i w:val="0"/>
          <w:iCs w:val="0"/>
          <w:color w:val="auto"/>
          <w:sz w:val="28"/>
          <w:szCs w:val="22"/>
        </w:rPr>
        <w:t xml:space="preserve">. График воздействия №1 в </w:t>
      </w:r>
      <w:proofErr w:type="spellStart"/>
      <w:r w:rsidRPr="00220727">
        <w:rPr>
          <w:i w:val="0"/>
          <w:iCs w:val="0"/>
          <w:color w:val="auto"/>
          <w:sz w:val="28"/>
          <w:szCs w:val="22"/>
        </w:rPr>
        <w:t>Matlab</w:t>
      </w:r>
      <w:proofErr w:type="spellEnd"/>
      <w:r w:rsidRPr="00220727">
        <w:rPr>
          <w:i w:val="0"/>
          <w:iCs w:val="0"/>
          <w:color w:val="auto"/>
          <w:sz w:val="28"/>
          <w:szCs w:val="22"/>
        </w:rPr>
        <w:t xml:space="preserve"> и в Simulink</w:t>
      </w:r>
    </w:p>
    <w:p w14:paraId="74E08010" w14:textId="772AD40F" w:rsidR="00220727" w:rsidRDefault="00220727" w:rsidP="00220727">
      <w:pPr>
        <w:jc w:val="center"/>
      </w:pPr>
      <w:r w:rsidRPr="00220727">
        <w:drawing>
          <wp:inline distT="0" distB="0" distL="0" distR="0" wp14:anchorId="4116441A" wp14:editId="0ECB6FBA">
            <wp:extent cx="4391743" cy="3140375"/>
            <wp:effectExtent l="0" t="0" r="8890" b="3175"/>
            <wp:docPr id="1610639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39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419" cy="314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A854" w14:textId="6DD17DE0" w:rsidR="00220727" w:rsidRDefault="00220727" w:rsidP="00220727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220727">
        <w:rPr>
          <w:i w:val="0"/>
          <w:iCs w:val="0"/>
          <w:color w:val="auto"/>
          <w:sz w:val="28"/>
          <w:szCs w:val="22"/>
        </w:rPr>
        <w:t xml:space="preserve">Рисунок </w:t>
      </w:r>
      <w:r w:rsidRPr="00220727">
        <w:rPr>
          <w:i w:val="0"/>
          <w:iCs w:val="0"/>
          <w:color w:val="auto"/>
          <w:sz w:val="28"/>
          <w:szCs w:val="22"/>
        </w:rPr>
        <w:fldChar w:fldCharType="begin"/>
      </w:r>
      <w:r w:rsidRPr="00220727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220727">
        <w:rPr>
          <w:i w:val="0"/>
          <w:iCs w:val="0"/>
          <w:color w:val="auto"/>
          <w:sz w:val="28"/>
          <w:szCs w:val="22"/>
        </w:rPr>
        <w:fldChar w:fldCharType="separate"/>
      </w:r>
      <w:r w:rsidR="001A6D47">
        <w:rPr>
          <w:i w:val="0"/>
          <w:iCs w:val="0"/>
          <w:noProof/>
          <w:color w:val="auto"/>
          <w:sz w:val="28"/>
          <w:szCs w:val="22"/>
        </w:rPr>
        <w:t>7</w:t>
      </w:r>
      <w:r w:rsidRPr="00220727">
        <w:rPr>
          <w:i w:val="0"/>
          <w:iCs w:val="0"/>
          <w:color w:val="auto"/>
          <w:sz w:val="28"/>
          <w:szCs w:val="22"/>
        </w:rPr>
        <w:fldChar w:fldCharType="end"/>
      </w:r>
      <w:r w:rsidRPr="00220727">
        <w:rPr>
          <w:i w:val="0"/>
          <w:iCs w:val="0"/>
          <w:color w:val="auto"/>
          <w:sz w:val="28"/>
          <w:szCs w:val="22"/>
        </w:rPr>
        <w:t xml:space="preserve">. График воздействия №1 в </w:t>
      </w:r>
      <w:proofErr w:type="spellStart"/>
      <w:r w:rsidRPr="00220727">
        <w:rPr>
          <w:i w:val="0"/>
          <w:iCs w:val="0"/>
          <w:color w:val="auto"/>
          <w:sz w:val="28"/>
          <w:szCs w:val="22"/>
        </w:rPr>
        <w:t>Matlab</w:t>
      </w:r>
      <w:proofErr w:type="spellEnd"/>
      <w:r w:rsidRPr="00220727">
        <w:rPr>
          <w:i w:val="0"/>
          <w:iCs w:val="0"/>
          <w:color w:val="auto"/>
          <w:sz w:val="28"/>
          <w:szCs w:val="22"/>
        </w:rPr>
        <w:t xml:space="preserve"> и в </w:t>
      </w:r>
      <w:proofErr w:type="spellStart"/>
      <w:r w:rsidRPr="00220727">
        <w:rPr>
          <w:i w:val="0"/>
          <w:iCs w:val="0"/>
          <w:color w:val="auto"/>
          <w:sz w:val="28"/>
          <w:szCs w:val="22"/>
        </w:rPr>
        <w:t>Simulink</w:t>
      </w:r>
      <w:proofErr w:type="spellEnd"/>
    </w:p>
    <w:p w14:paraId="1BB4928D" w14:textId="77777777" w:rsidR="00220727" w:rsidRDefault="00220727">
      <w:r>
        <w:rPr>
          <w:i/>
          <w:iCs/>
        </w:rPr>
        <w:br w:type="page"/>
      </w:r>
    </w:p>
    <w:p w14:paraId="26A20974" w14:textId="7BF465F2" w:rsidR="00220727" w:rsidRDefault="00220727" w:rsidP="00220727">
      <w:pPr>
        <w:pStyle w:val="1"/>
      </w:pPr>
      <w:r>
        <w:lastRenderedPageBreak/>
        <w:t>Код программы для задания №4</w:t>
      </w:r>
    </w:p>
    <w:p w14:paraId="458DF329" w14:textId="77777777" w:rsidR="00220727" w:rsidRDefault="00220727" w:rsidP="00220727"/>
    <w:p w14:paraId="64883160" w14:textId="4DAF42F0" w:rsidR="00220727" w:rsidRPr="00220727" w:rsidRDefault="00220727" w:rsidP="00220727">
      <w:pPr>
        <w:widowControl/>
        <w:autoSpaceDE/>
        <w:autoSpaceDN/>
        <w:spacing w:line="315" w:lineRule="atLeast"/>
        <w:rPr>
          <w:rFonts w:ascii="Helvetica" w:hAnsi="Helvetica" w:cs="Helvetica"/>
          <w:color w:val="212121"/>
          <w:sz w:val="21"/>
          <w:szCs w:val="21"/>
          <w:lang w:eastAsia="ru-RU"/>
        </w:rPr>
      </w:pPr>
      <w:r w:rsidRPr="00220727">
        <w:rPr>
          <w:rFonts w:ascii="Helvetica" w:hAnsi="Helvetica" w:cs="Helvetica"/>
          <w:b/>
          <w:bCs/>
          <w:color w:val="212121"/>
          <w:sz w:val="21"/>
          <w:szCs w:val="21"/>
          <w:lang w:eastAsia="ru-RU"/>
        </w:rPr>
        <w:t>Задание №4</w:t>
      </w:r>
    </w:p>
    <w:p w14:paraId="57DB12EE" w14:textId="77777777" w:rsidR="00220727" w:rsidRPr="00220727" w:rsidRDefault="00220727" w:rsidP="00220727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r w:rsidRPr="00220727">
        <w:rPr>
          <w:rFonts w:ascii="Consolas" w:hAnsi="Consolas"/>
          <w:color w:val="008013"/>
          <w:sz w:val="21"/>
          <w:szCs w:val="21"/>
          <w:lang w:eastAsia="ru-RU"/>
        </w:rPr>
        <w:t xml:space="preserve">% Создание вектора времени t </w:t>
      </w:r>
    </w:p>
    <w:p w14:paraId="0A721340" w14:textId="77777777" w:rsidR="00220727" w:rsidRPr="00220727" w:rsidRDefault="00220727" w:rsidP="00220727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r w:rsidRPr="00220727">
        <w:rPr>
          <w:rFonts w:ascii="Consolas" w:hAnsi="Consolas"/>
          <w:color w:val="212121"/>
          <w:sz w:val="21"/>
          <w:szCs w:val="21"/>
          <w:lang w:eastAsia="ru-RU"/>
        </w:rPr>
        <w:t xml:space="preserve">t = 0:0.001:30 </w:t>
      </w:r>
    </w:p>
    <w:p w14:paraId="5559291C" w14:textId="57A7DA16" w:rsidR="00220727" w:rsidRPr="00220727" w:rsidRDefault="00220727" w:rsidP="00220727">
      <w:pPr>
        <w:widowControl/>
        <w:autoSpaceDE/>
        <w:autoSpaceDN/>
        <w:spacing w:line="315" w:lineRule="atLeast"/>
        <w:rPr>
          <w:rFonts w:ascii="Helvetica" w:hAnsi="Helvetica" w:cs="Helvetica"/>
          <w:color w:val="212121"/>
          <w:sz w:val="21"/>
          <w:szCs w:val="21"/>
          <w:lang w:eastAsia="ru-RU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  <w:lang w:eastAsia="ru-RU"/>
        </w:rPr>
        <w:br/>
      </w:r>
      <w:r w:rsidRPr="00220727">
        <w:rPr>
          <w:rFonts w:ascii="Helvetica" w:hAnsi="Helvetica" w:cs="Helvetica"/>
          <w:b/>
          <w:bCs/>
          <w:color w:val="212121"/>
          <w:sz w:val="21"/>
          <w:szCs w:val="21"/>
          <w:lang w:eastAsia="ru-RU"/>
        </w:rPr>
        <w:t>Построим воздействие №1</w:t>
      </w:r>
    </w:p>
    <w:p w14:paraId="588AED1D" w14:textId="77777777" w:rsidR="00220727" w:rsidRPr="00220727" w:rsidRDefault="00220727" w:rsidP="00220727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r w:rsidRPr="00220727">
        <w:rPr>
          <w:rFonts w:ascii="Consolas" w:hAnsi="Consolas"/>
          <w:color w:val="008013"/>
          <w:sz w:val="21"/>
          <w:szCs w:val="21"/>
          <w:lang w:eastAsia="ru-RU"/>
        </w:rPr>
        <w:t>% Вычисление воздействия по заданной формуле</w:t>
      </w:r>
    </w:p>
    <w:p w14:paraId="64B7587C" w14:textId="64C1A37E" w:rsidR="00220727" w:rsidRPr="00220727" w:rsidRDefault="00220727" w:rsidP="00220727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r w:rsidRPr="00220727">
        <w:rPr>
          <w:rFonts w:ascii="Consolas" w:hAnsi="Consolas"/>
          <w:color w:val="212121"/>
          <w:sz w:val="21"/>
          <w:szCs w:val="21"/>
          <w:lang w:eastAsia="ru-RU"/>
        </w:rPr>
        <w:t xml:space="preserve">f = </w:t>
      </w:r>
      <w:proofErr w:type="gramStart"/>
      <w:r w:rsidRPr="00220727">
        <w:rPr>
          <w:rFonts w:ascii="Consolas" w:hAnsi="Consolas"/>
          <w:color w:val="212121"/>
          <w:sz w:val="21"/>
          <w:szCs w:val="21"/>
          <w:lang w:eastAsia="ru-RU"/>
        </w:rPr>
        <w:t>2</w:t>
      </w:r>
      <w:r>
        <w:rPr>
          <w:rFonts w:ascii="Consolas" w:hAnsi="Consolas"/>
          <w:color w:val="212121"/>
          <w:sz w:val="21"/>
          <w:szCs w:val="21"/>
          <w:lang w:eastAsia="ru-RU"/>
        </w:rPr>
        <w:t>.</w:t>
      </w:r>
      <w:r w:rsidRPr="00220727">
        <w:rPr>
          <w:rFonts w:ascii="Consolas" w:hAnsi="Consolas"/>
          <w:color w:val="212121"/>
          <w:sz w:val="21"/>
          <w:szCs w:val="21"/>
          <w:lang w:eastAsia="ru-RU"/>
        </w:rPr>
        <w:t>*</w:t>
      </w:r>
      <w:proofErr w:type="spellStart"/>
      <w:proofErr w:type="gramEnd"/>
      <w:r w:rsidRPr="00220727">
        <w:rPr>
          <w:rFonts w:ascii="Consolas" w:hAnsi="Consolas"/>
          <w:color w:val="212121"/>
          <w:sz w:val="21"/>
          <w:szCs w:val="21"/>
          <w:lang w:eastAsia="ru-RU"/>
        </w:rPr>
        <w:t>cos</w:t>
      </w:r>
      <w:proofErr w:type="spellEnd"/>
      <w:r w:rsidRPr="00220727">
        <w:rPr>
          <w:rFonts w:ascii="Consolas" w:hAnsi="Consolas"/>
          <w:color w:val="212121"/>
          <w:sz w:val="21"/>
          <w:szCs w:val="21"/>
          <w:lang w:eastAsia="ru-RU"/>
        </w:rPr>
        <w:t>(t) + 0.5</w:t>
      </w:r>
      <w:r>
        <w:rPr>
          <w:rFonts w:ascii="Consolas" w:hAnsi="Consolas"/>
          <w:color w:val="212121"/>
          <w:sz w:val="21"/>
          <w:szCs w:val="21"/>
          <w:lang w:eastAsia="ru-RU"/>
        </w:rPr>
        <w:t>.</w:t>
      </w:r>
      <w:r w:rsidRPr="00220727">
        <w:rPr>
          <w:rFonts w:ascii="Consolas" w:hAnsi="Consolas"/>
          <w:color w:val="212121"/>
          <w:sz w:val="21"/>
          <w:szCs w:val="21"/>
          <w:lang w:eastAsia="ru-RU"/>
        </w:rPr>
        <w:t>*</w:t>
      </w:r>
      <w:proofErr w:type="spellStart"/>
      <w:r w:rsidRPr="00220727">
        <w:rPr>
          <w:rFonts w:ascii="Consolas" w:hAnsi="Consolas"/>
          <w:color w:val="212121"/>
          <w:sz w:val="21"/>
          <w:szCs w:val="21"/>
          <w:lang w:eastAsia="ru-RU"/>
        </w:rPr>
        <w:t>sin</w:t>
      </w:r>
      <w:proofErr w:type="spellEnd"/>
      <w:r w:rsidRPr="00220727">
        <w:rPr>
          <w:rFonts w:ascii="Consolas" w:hAnsi="Consolas"/>
          <w:color w:val="212121"/>
          <w:sz w:val="21"/>
          <w:szCs w:val="21"/>
          <w:lang w:eastAsia="ru-RU"/>
        </w:rPr>
        <w:t>(t)</w:t>
      </w:r>
    </w:p>
    <w:p w14:paraId="68CA7CEA" w14:textId="77777777" w:rsidR="00220727" w:rsidRPr="00220727" w:rsidRDefault="00220727" w:rsidP="00220727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r w:rsidRPr="00220727">
        <w:rPr>
          <w:rFonts w:ascii="Consolas" w:hAnsi="Consolas"/>
          <w:color w:val="008013"/>
          <w:sz w:val="21"/>
          <w:szCs w:val="21"/>
          <w:lang w:eastAsia="ru-RU"/>
        </w:rPr>
        <w:t>% построение графика и параметры графика</w:t>
      </w:r>
    </w:p>
    <w:p w14:paraId="3B26FE1E" w14:textId="77777777" w:rsidR="00220727" w:rsidRPr="00220727" w:rsidRDefault="00220727" w:rsidP="00220727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220727">
        <w:rPr>
          <w:rFonts w:ascii="Consolas" w:hAnsi="Consolas"/>
          <w:color w:val="212121"/>
          <w:sz w:val="21"/>
          <w:szCs w:val="21"/>
          <w:lang w:val="en-US" w:eastAsia="ru-RU"/>
        </w:rPr>
        <w:t>plot(</w:t>
      </w:r>
      <w:proofErr w:type="gramStart"/>
      <w:r w:rsidRPr="00220727">
        <w:rPr>
          <w:rFonts w:ascii="Consolas" w:hAnsi="Consolas"/>
          <w:color w:val="212121"/>
          <w:sz w:val="21"/>
          <w:szCs w:val="21"/>
          <w:lang w:val="en-US" w:eastAsia="ru-RU"/>
        </w:rPr>
        <w:t>out.f</w:t>
      </w:r>
      <w:proofErr w:type="gramEnd"/>
      <w:r w:rsidRPr="00220727">
        <w:rPr>
          <w:rFonts w:ascii="Consolas" w:hAnsi="Consolas"/>
          <w:color w:val="212121"/>
          <w:sz w:val="21"/>
          <w:szCs w:val="21"/>
          <w:lang w:val="en-US" w:eastAsia="ru-RU"/>
        </w:rPr>
        <w:t>1)</w:t>
      </w:r>
    </w:p>
    <w:p w14:paraId="61EF87F5" w14:textId="77777777" w:rsidR="00220727" w:rsidRPr="00220727" w:rsidRDefault="00220727" w:rsidP="00220727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220727">
        <w:rPr>
          <w:rFonts w:ascii="Consolas" w:hAnsi="Consolas"/>
          <w:color w:val="212121"/>
          <w:sz w:val="21"/>
          <w:szCs w:val="21"/>
          <w:lang w:val="en-US" w:eastAsia="ru-RU"/>
        </w:rPr>
        <w:t xml:space="preserve">hold </w:t>
      </w:r>
      <w:proofErr w:type="gramStart"/>
      <w:r w:rsidRPr="00220727">
        <w:rPr>
          <w:rFonts w:ascii="Consolas" w:hAnsi="Consolas"/>
          <w:color w:val="A709F5"/>
          <w:sz w:val="21"/>
          <w:szCs w:val="21"/>
          <w:lang w:val="en-US" w:eastAsia="ru-RU"/>
        </w:rPr>
        <w:t>on</w:t>
      </w:r>
      <w:proofErr w:type="gramEnd"/>
    </w:p>
    <w:p w14:paraId="3D3FB1A6" w14:textId="77777777" w:rsidR="00220727" w:rsidRPr="00220727" w:rsidRDefault="00220727" w:rsidP="00220727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220727">
        <w:rPr>
          <w:rFonts w:ascii="Consolas" w:hAnsi="Consolas"/>
          <w:color w:val="212121"/>
          <w:sz w:val="21"/>
          <w:szCs w:val="21"/>
          <w:lang w:val="en-US" w:eastAsia="ru-RU"/>
        </w:rPr>
        <w:t>plot(</w:t>
      </w:r>
      <w:proofErr w:type="spellStart"/>
      <w:proofErr w:type="gramStart"/>
      <w:r w:rsidRPr="00220727">
        <w:rPr>
          <w:rFonts w:ascii="Consolas" w:hAnsi="Consolas"/>
          <w:color w:val="212121"/>
          <w:sz w:val="21"/>
          <w:szCs w:val="21"/>
          <w:lang w:val="en-US" w:eastAsia="ru-RU"/>
        </w:rPr>
        <w:t>t,f</w:t>
      </w:r>
      <w:proofErr w:type="spellEnd"/>
      <w:proofErr w:type="gramEnd"/>
      <w:r w:rsidRPr="00220727">
        <w:rPr>
          <w:rFonts w:ascii="Consolas" w:hAnsi="Consolas"/>
          <w:color w:val="212121"/>
          <w:sz w:val="21"/>
          <w:szCs w:val="21"/>
          <w:lang w:val="en-US" w:eastAsia="ru-RU"/>
        </w:rPr>
        <w:t>)</w:t>
      </w:r>
    </w:p>
    <w:p w14:paraId="4F8EF982" w14:textId="77777777" w:rsidR="00220727" w:rsidRPr="00220727" w:rsidRDefault="00220727" w:rsidP="00220727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proofErr w:type="spellStart"/>
      <w:r w:rsidRPr="00220727">
        <w:rPr>
          <w:rFonts w:ascii="Consolas" w:hAnsi="Consolas"/>
          <w:color w:val="212121"/>
          <w:sz w:val="21"/>
          <w:szCs w:val="21"/>
          <w:lang w:eastAsia="ru-RU"/>
        </w:rPr>
        <w:t>hold</w:t>
      </w:r>
      <w:proofErr w:type="spellEnd"/>
      <w:r w:rsidRPr="00220727">
        <w:rPr>
          <w:rFonts w:ascii="Consolas" w:hAnsi="Consolas"/>
          <w:color w:val="212121"/>
          <w:sz w:val="21"/>
          <w:szCs w:val="21"/>
          <w:lang w:eastAsia="ru-RU"/>
        </w:rPr>
        <w:t xml:space="preserve"> </w:t>
      </w:r>
      <w:proofErr w:type="spellStart"/>
      <w:r w:rsidRPr="00220727">
        <w:rPr>
          <w:rFonts w:ascii="Consolas" w:hAnsi="Consolas"/>
          <w:color w:val="A709F5"/>
          <w:sz w:val="21"/>
          <w:szCs w:val="21"/>
          <w:lang w:eastAsia="ru-RU"/>
        </w:rPr>
        <w:t>off</w:t>
      </w:r>
      <w:proofErr w:type="spellEnd"/>
    </w:p>
    <w:p w14:paraId="3B06BFA7" w14:textId="5D666338" w:rsidR="00220727" w:rsidRPr="00220727" w:rsidRDefault="00220727" w:rsidP="00220727">
      <w:pPr>
        <w:widowControl/>
        <w:autoSpaceDE/>
        <w:autoSpaceDN/>
        <w:spacing w:line="315" w:lineRule="atLeast"/>
        <w:rPr>
          <w:rFonts w:ascii="Helvetica" w:hAnsi="Helvetica" w:cs="Helvetica"/>
          <w:color w:val="212121"/>
          <w:sz w:val="21"/>
          <w:szCs w:val="21"/>
          <w:lang w:eastAsia="ru-RU"/>
        </w:rPr>
      </w:pPr>
      <w:r>
        <w:rPr>
          <w:rFonts w:ascii="Helvetica" w:hAnsi="Helvetica" w:cs="Helvetica"/>
          <w:b/>
          <w:bCs/>
          <w:color w:val="212121"/>
          <w:sz w:val="21"/>
          <w:szCs w:val="21"/>
          <w:lang w:eastAsia="ru-RU"/>
        </w:rPr>
        <w:br/>
      </w:r>
      <w:r w:rsidRPr="00220727">
        <w:rPr>
          <w:rFonts w:ascii="Helvetica" w:hAnsi="Helvetica" w:cs="Helvetica"/>
          <w:b/>
          <w:bCs/>
          <w:color w:val="212121"/>
          <w:sz w:val="21"/>
          <w:szCs w:val="21"/>
          <w:lang w:eastAsia="ru-RU"/>
        </w:rPr>
        <w:t>Построим воздействие №2</w:t>
      </w:r>
    </w:p>
    <w:p w14:paraId="0CF331D4" w14:textId="77777777" w:rsidR="00220727" w:rsidRPr="00220727" w:rsidRDefault="00220727" w:rsidP="00220727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r w:rsidRPr="00220727">
        <w:rPr>
          <w:rFonts w:ascii="Consolas" w:hAnsi="Consolas"/>
          <w:color w:val="008013"/>
          <w:sz w:val="21"/>
          <w:szCs w:val="21"/>
          <w:lang w:eastAsia="ru-RU"/>
        </w:rPr>
        <w:t>% Вычисление воздействия по заданной формуле</w:t>
      </w:r>
    </w:p>
    <w:p w14:paraId="68CB426B" w14:textId="77777777" w:rsidR="00220727" w:rsidRPr="00220727" w:rsidRDefault="00220727" w:rsidP="00220727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r w:rsidRPr="00220727">
        <w:rPr>
          <w:rFonts w:ascii="Consolas" w:hAnsi="Consolas"/>
          <w:color w:val="212121"/>
          <w:sz w:val="21"/>
          <w:szCs w:val="21"/>
          <w:lang w:eastAsia="ru-RU"/>
        </w:rPr>
        <w:t xml:space="preserve">f = </w:t>
      </w:r>
      <w:proofErr w:type="spellStart"/>
      <w:r w:rsidRPr="00220727">
        <w:rPr>
          <w:rFonts w:ascii="Consolas" w:hAnsi="Consolas"/>
          <w:color w:val="212121"/>
          <w:sz w:val="21"/>
          <w:szCs w:val="21"/>
          <w:lang w:eastAsia="ru-RU"/>
        </w:rPr>
        <w:t>exp</w:t>
      </w:r>
      <w:proofErr w:type="spellEnd"/>
      <w:r w:rsidRPr="00220727">
        <w:rPr>
          <w:rFonts w:ascii="Consolas" w:hAnsi="Consolas"/>
          <w:color w:val="212121"/>
          <w:sz w:val="21"/>
          <w:szCs w:val="21"/>
          <w:lang w:eastAsia="ru-RU"/>
        </w:rPr>
        <w:t>(-0.2*t</w:t>
      </w:r>
      <w:proofErr w:type="gramStart"/>
      <w:r w:rsidRPr="00220727">
        <w:rPr>
          <w:rFonts w:ascii="Consolas" w:hAnsi="Consolas"/>
          <w:color w:val="212121"/>
          <w:sz w:val="21"/>
          <w:szCs w:val="21"/>
          <w:lang w:eastAsia="ru-RU"/>
        </w:rPr>
        <w:t>).*</w:t>
      </w:r>
      <w:proofErr w:type="spellStart"/>
      <w:proofErr w:type="gramEnd"/>
      <w:r w:rsidRPr="00220727">
        <w:rPr>
          <w:rFonts w:ascii="Consolas" w:hAnsi="Consolas"/>
          <w:color w:val="212121"/>
          <w:sz w:val="21"/>
          <w:szCs w:val="21"/>
          <w:lang w:eastAsia="ru-RU"/>
        </w:rPr>
        <w:t>sin</w:t>
      </w:r>
      <w:proofErr w:type="spellEnd"/>
      <w:r w:rsidRPr="00220727">
        <w:rPr>
          <w:rFonts w:ascii="Consolas" w:hAnsi="Consolas"/>
          <w:color w:val="212121"/>
          <w:sz w:val="21"/>
          <w:szCs w:val="21"/>
          <w:lang w:eastAsia="ru-RU"/>
        </w:rPr>
        <w:t>(2*t)</w:t>
      </w:r>
    </w:p>
    <w:p w14:paraId="58BFE9BF" w14:textId="77777777" w:rsidR="00220727" w:rsidRPr="00220727" w:rsidRDefault="00220727" w:rsidP="00220727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  <w:lang w:eastAsia="ru-RU"/>
        </w:rPr>
      </w:pPr>
    </w:p>
    <w:p w14:paraId="55772D49" w14:textId="77777777" w:rsidR="00220727" w:rsidRPr="00220727" w:rsidRDefault="00220727" w:rsidP="00220727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eastAsia="ru-RU"/>
        </w:rPr>
      </w:pPr>
      <w:r w:rsidRPr="00220727">
        <w:rPr>
          <w:rFonts w:ascii="Consolas" w:hAnsi="Consolas"/>
          <w:color w:val="008013"/>
          <w:sz w:val="21"/>
          <w:szCs w:val="21"/>
          <w:lang w:eastAsia="ru-RU"/>
        </w:rPr>
        <w:t>% построение графика и параметры графика</w:t>
      </w:r>
    </w:p>
    <w:p w14:paraId="58112EBF" w14:textId="77777777" w:rsidR="00220727" w:rsidRPr="00220727" w:rsidRDefault="00220727" w:rsidP="00220727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220727">
        <w:rPr>
          <w:rFonts w:ascii="Consolas" w:hAnsi="Consolas"/>
          <w:color w:val="212121"/>
          <w:sz w:val="21"/>
          <w:szCs w:val="21"/>
          <w:lang w:val="en-US" w:eastAsia="ru-RU"/>
        </w:rPr>
        <w:t>plot(</w:t>
      </w:r>
      <w:proofErr w:type="spellStart"/>
      <w:proofErr w:type="gramStart"/>
      <w:r w:rsidRPr="00220727">
        <w:rPr>
          <w:rFonts w:ascii="Consolas" w:hAnsi="Consolas"/>
          <w:color w:val="212121"/>
          <w:sz w:val="21"/>
          <w:szCs w:val="21"/>
          <w:lang w:val="en-US" w:eastAsia="ru-RU"/>
        </w:rPr>
        <w:t>t,f</w:t>
      </w:r>
      <w:proofErr w:type="spellEnd"/>
      <w:proofErr w:type="gramEnd"/>
      <w:r w:rsidRPr="00220727">
        <w:rPr>
          <w:rFonts w:ascii="Consolas" w:hAnsi="Consolas"/>
          <w:color w:val="212121"/>
          <w:sz w:val="21"/>
          <w:szCs w:val="21"/>
          <w:lang w:val="en-US" w:eastAsia="ru-RU"/>
        </w:rPr>
        <w:t>)</w:t>
      </w:r>
    </w:p>
    <w:p w14:paraId="263B3E70" w14:textId="77777777" w:rsidR="00220727" w:rsidRPr="00220727" w:rsidRDefault="00220727" w:rsidP="00220727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220727">
        <w:rPr>
          <w:rFonts w:ascii="Consolas" w:hAnsi="Consolas"/>
          <w:color w:val="212121"/>
          <w:sz w:val="21"/>
          <w:szCs w:val="21"/>
          <w:lang w:val="en-US" w:eastAsia="ru-RU"/>
        </w:rPr>
        <w:t xml:space="preserve">hold </w:t>
      </w:r>
      <w:proofErr w:type="gramStart"/>
      <w:r w:rsidRPr="00220727">
        <w:rPr>
          <w:rFonts w:ascii="Consolas" w:hAnsi="Consolas"/>
          <w:color w:val="A709F5"/>
          <w:sz w:val="21"/>
          <w:szCs w:val="21"/>
          <w:lang w:val="en-US" w:eastAsia="ru-RU"/>
        </w:rPr>
        <w:t>on</w:t>
      </w:r>
      <w:proofErr w:type="gramEnd"/>
    </w:p>
    <w:p w14:paraId="49D71B7D" w14:textId="77777777" w:rsidR="00220727" w:rsidRPr="00220727" w:rsidRDefault="00220727" w:rsidP="00220727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  <w:lang w:val="en-US" w:eastAsia="ru-RU"/>
        </w:rPr>
      </w:pPr>
      <w:r w:rsidRPr="00220727">
        <w:rPr>
          <w:rFonts w:ascii="Consolas" w:hAnsi="Consolas"/>
          <w:color w:val="212121"/>
          <w:sz w:val="21"/>
          <w:szCs w:val="21"/>
          <w:lang w:val="en-US" w:eastAsia="ru-RU"/>
        </w:rPr>
        <w:t>plot(</w:t>
      </w:r>
      <w:proofErr w:type="gramStart"/>
      <w:r w:rsidRPr="00220727">
        <w:rPr>
          <w:rFonts w:ascii="Consolas" w:hAnsi="Consolas"/>
          <w:color w:val="212121"/>
          <w:sz w:val="21"/>
          <w:szCs w:val="21"/>
          <w:lang w:val="en-US" w:eastAsia="ru-RU"/>
        </w:rPr>
        <w:t>out.f</w:t>
      </w:r>
      <w:proofErr w:type="gramEnd"/>
      <w:r w:rsidRPr="00220727">
        <w:rPr>
          <w:rFonts w:ascii="Consolas" w:hAnsi="Consolas"/>
          <w:color w:val="212121"/>
          <w:sz w:val="21"/>
          <w:szCs w:val="21"/>
          <w:lang w:val="en-US" w:eastAsia="ru-RU"/>
        </w:rPr>
        <w:t>2)</w:t>
      </w:r>
    </w:p>
    <w:p w14:paraId="7B2D717B" w14:textId="77777777" w:rsidR="00220727" w:rsidRPr="00220727" w:rsidRDefault="00220727" w:rsidP="00220727">
      <w:pPr>
        <w:rPr>
          <w:lang w:val="en-US"/>
        </w:rPr>
      </w:pPr>
    </w:p>
    <w:p w14:paraId="0E464B26" w14:textId="77777777" w:rsidR="00220727" w:rsidRPr="00220727" w:rsidRDefault="00220727" w:rsidP="00220727">
      <w:pPr>
        <w:jc w:val="center"/>
        <w:rPr>
          <w:lang w:val="en-US"/>
        </w:rPr>
      </w:pPr>
    </w:p>
    <w:p w14:paraId="06AE6CBB" w14:textId="3087B5ED" w:rsidR="00690A6F" w:rsidRDefault="00220727" w:rsidP="00220727">
      <w:pPr>
        <w:pStyle w:val="1"/>
      </w:pPr>
      <w:r>
        <w:t>Выводы</w:t>
      </w:r>
    </w:p>
    <w:p w14:paraId="001AAABA" w14:textId="77777777" w:rsidR="00220727" w:rsidRDefault="00220727" w:rsidP="00220727"/>
    <w:p w14:paraId="167A5CC8" w14:textId="5DB3E1D8" w:rsidR="00220727" w:rsidRPr="00220727" w:rsidRDefault="00220727" w:rsidP="00220727">
      <w:r>
        <w:t xml:space="preserve">В данной лабораторной работе были построены математические модели воздействий, построены модели в </w:t>
      </w:r>
      <w:r>
        <w:rPr>
          <w:lang w:val="en-US"/>
        </w:rPr>
        <w:t>Simulink</w:t>
      </w:r>
      <w:r w:rsidRPr="00220727">
        <w:t xml:space="preserve">, </w:t>
      </w:r>
      <w:r>
        <w:t xml:space="preserve">графики в </w:t>
      </w:r>
      <w:proofErr w:type="spellStart"/>
      <w:r>
        <w:rPr>
          <w:lang w:val="en-US"/>
        </w:rPr>
        <w:t>Matlab</w:t>
      </w:r>
      <w:proofErr w:type="spellEnd"/>
      <w:r w:rsidRPr="00220727">
        <w:t xml:space="preserve">. </w:t>
      </w:r>
      <w:r>
        <w:t>В задании №4 с</w:t>
      </w:r>
      <w:r>
        <w:t>овмести</w:t>
      </w:r>
      <w:r>
        <w:t>ли</w:t>
      </w:r>
      <w:r>
        <w:t xml:space="preserve"> графики, полученные в </w:t>
      </w:r>
      <w:r>
        <w:t>заданиях №</w:t>
      </w:r>
      <w:r>
        <w:t xml:space="preserve">2 и </w:t>
      </w:r>
      <w:r>
        <w:t>№</w:t>
      </w:r>
      <w:r>
        <w:t xml:space="preserve">3, </w:t>
      </w:r>
      <w:r>
        <w:t>так как графики сошлись, работа была выполнена верно.</w:t>
      </w:r>
    </w:p>
    <w:sectPr w:rsidR="00220727" w:rsidRPr="00220727" w:rsidSect="00E212F2">
      <w:type w:val="continuous"/>
      <w:pgSz w:w="11910" w:h="16840"/>
      <w:pgMar w:top="1134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0E71"/>
    <w:multiLevelType w:val="hybridMultilevel"/>
    <w:tmpl w:val="62024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A666A"/>
    <w:multiLevelType w:val="hybridMultilevel"/>
    <w:tmpl w:val="860CD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3" w15:restartNumberingAfterBreak="0">
    <w:nsid w:val="7DD77C73"/>
    <w:multiLevelType w:val="hybridMultilevel"/>
    <w:tmpl w:val="4BEA9DF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265189927">
    <w:abstractNumId w:val="2"/>
  </w:num>
  <w:num w:numId="2" w16cid:durableId="1294095411">
    <w:abstractNumId w:val="3"/>
  </w:num>
  <w:num w:numId="3" w16cid:durableId="1960911430">
    <w:abstractNumId w:val="0"/>
  </w:num>
  <w:num w:numId="4" w16cid:durableId="819270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E7F4E"/>
    <w:rsid w:val="001A6D47"/>
    <w:rsid w:val="001D2479"/>
    <w:rsid w:val="001F4A96"/>
    <w:rsid w:val="00220727"/>
    <w:rsid w:val="00242401"/>
    <w:rsid w:val="00257CAF"/>
    <w:rsid w:val="002E347F"/>
    <w:rsid w:val="0048312F"/>
    <w:rsid w:val="004C390C"/>
    <w:rsid w:val="004C50F1"/>
    <w:rsid w:val="005C7540"/>
    <w:rsid w:val="006406C6"/>
    <w:rsid w:val="00690A6F"/>
    <w:rsid w:val="007157B4"/>
    <w:rsid w:val="00777386"/>
    <w:rsid w:val="007A1676"/>
    <w:rsid w:val="008F6A65"/>
    <w:rsid w:val="00904408"/>
    <w:rsid w:val="009355B0"/>
    <w:rsid w:val="009755C7"/>
    <w:rsid w:val="009A2DC1"/>
    <w:rsid w:val="009E2118"/>
    <w:rsid w:val="009E53D9"/>
    <w:rsid w:val="00A6071F"/>
    <w:rsid w:val="00A61872"/>
    <w:rsid w:val="00AB79DE"/>
    <w:rsid w:val="00AF06FE"/>
    <w:rsid w:val="00AF5629"/>
    <w:rsid w:val="00BE1E02"/>
    <w:rsid w:val="00C1402B"/>
    <w:rsid w:val="00D00E60"/>
    <w:rsid w:val="00E212F2"/>
    <w:rsid w:val="00E4353A"/>
    <w:rsid w:val="00E87D9E"/>
    <w:rsid w:val="00E9431D"/>
    <w:rsid w:val="00F2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A65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C50F1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872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link w:val="a5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4C50F1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1872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table" w:styleId="a9">
    <w:name w:val="Table Grid"/>
    <w:basedOn w:val="a1"/>
    <w:uiPriority w:val="39"/>
    <w:rsid w:val="008F6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355B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5">
    <w:name w:val="Заголовок Знак"/>
    <w:basedOn w:val="a0"/>
    <w:link w:val="a4"/>
    <w:uiPriority w:val="10"/>
    <w:rsid w:val="00A61872"/>
    <w:rPr>
      <w:rFonts w:ascii="Times New Roman" w:eastAsia="Times New Roman" w:hAnsi="Times New Roman" w:cs="Times New Roman"/>
      <w:b/>
      <w:bCs/>
      <w:sz w:val="34"/>
      <w:szCs w:val="34"/>
      <w:lang w:val="ru-RU"/>
    </w:rPr>
  </w:style>
  <w:style w:type="character" w:styleId="ab">
    <w:name w:val="Placeholder Text"/>
    <w:basedOn w:val="a0"/>
    <w:uiPriority w:val="99"/>
    <w:semiHidden/>
    <w:rsid w:val="00690A6F"/>
    <w:rPr>
      <w:color w:val="808080"/>
    </w:rPr>
  </w:style>
  <w:style w:type="character" w:customStyle="1" w:styleId="sb59bc36d0">
    <w:name w:val="sb59bc36d0"/>
    <w:basedOn w:val="a0"/>
    <w:rsid w:val="00220727"/>
  </w:style>
  <w:style w:type="character" w:customStyle="1" w:styleId="sb59bc36d21">
    <w:name w:val="sb59bc36d21"/>
    <w:basedOn w:val="a0"/>
    <w:rsid w:val="00220727"/>
    <w:rPr>
      <w:b/>
      <w:bCs/>
    </w:rPr>
  </w:style>
  <w:style w:type="character" w:customStyle="1" w:styleId="sb59bc36d61">
    <w:name w:val="sb59bc36d61"/>
    <w:basedOn w:val="a0"/>
    <w:rsid w:val="00220727"/>
    <w:rPr>
      <w:strike w:val="0"/>
      <w:dstrike w:val="0"/>
      <w:color w:val="008013"/>
      <w:u w:val="none"/>
      <w:effect w:val="none"/>
    </w:rPr>
  </w:style>
  <w:style w:type="character" w:customStyle="1" w:styleId="sb59bc36d81">
    <w:name w:val="sb59bc36d81"/>
    <w:basedOn w:val="a0"/>
    <w:rsid w:val="00220727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2062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076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60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50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490778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43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87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1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1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6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22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8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3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44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72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44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793129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52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10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8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747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0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889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64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7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4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16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60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41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OTS</dc:creator>
  <cp:lastModifiedBy>Татьяна Осинина</cp:lastModifiedBy>
  <cp:revision>16</cp:revision>
  <cp:lastPrinted>2023-06-13T22:28:00Z</cp:lastPrinted>
  <dcterms:created xsi:type="dcterms:W3CDTF">2021-12-17T20:39:00Z</dcterms:created>
  <dcterms:modified xsi:type="dcterms:W3CDTF">2023-06-13T22:29:00Z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