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2A87C" w14:textId="77777777" w:rsidR="008C51D0" w:rsidRDefault="008C51D0" w:rsidP="00093B38">
      <w:pPr>
        <w:rPr>
          <w:color w:val="FF0000"/>
        </w:rPr>
      </w:pPr>
    </w:p>
    <w:p w14:paraId="5174C817" w14:textId="0193C2AE" w:rsidR="00093B38" w:rsidRPr="00A372A2" w:rsidRDefault="007F5521" w:rsidP="00093B38">
      <w:r>
        <w:fldChar w:fldCharType="begin"/>
      </w:r>
      <w:r>
        <w:instrText xml:space="preserve"> MERGEFIELD Date_of_Preparation </w:instrText>
      </w:r>
      <w:r w:rsidR="00095BBD" w:rsidRPr="00857CEB">
        <w:instrText xml:space="preserve">\@ "MMMM d, yyyy" </w:instrText>
      </w:r>
      <w:r w:rsidR="00095BBD" w:rsidRPr="00424C98">
        <w:rPr>
          <w:noProof/>
        </w:rPr>
        <w:instrText>\* Charformat</w:instrText>
      </w:r>
      <w:r w:rsidR="00095BBD">
        <w:instrText xml:space="preserve"> </w:instrText>
      </w:r>
      <w:r>
        <w:fldChar w:fldCharType="separate"/>
      </w:r>
      <w:r w:rsidR="0011121C">
        <w:rPr>
          <w:noProof/>
        </w:rPr>
        <w:t>«Date_of_Preparation»</w:t>
      </w:r>
      <w:r>
        <w:rPr>
          <w:noProof/>
        </w:rPr>
        <w:fldChar w:fldCharType="end"/>
      </w:r>
    </w:p>
    <w:p w14:paraId="082CEC41" w14:textId="77777777" w:rsidR="00093B38" w:rsidRPr="00C6111B" w:rsidRDefault="00093B38" w:rsidP="00093B38"/>
    <w:p w14:paraId="5DC98C28" w14:textId="6FD09315" w:rsidR="00FC41E3" w:rsidRDefault="00FC41E3" w:rsidP="00FC41E3">
      <w:pPr>
        <w:rPr>
          <w:noProof/>
        </w:rPr>
      </w:pPr>
      <w:r>
        <w:t xml:space="preserve">CERTIFIED MAIL # </w:t>
      </w:r>
      <w:r w:rsidR="00FD47F1">
        <w:fldChar w:fldCharType="begin"/>
      </w:r>
      <w:r w:rsidR="00FD47F1">
        <w:instrText xml:space="preserve"> MERGEFIELD  Certified_Mail_1 </w:instrText>
      </w:r>
      <w:r w:rsidR="00FD47F1">
        <w:fldChar w:fldCharType="separate"/>
      </w:r>
      <w:r w:rsidR="00935947">
        <w:rPr>
          <w:noProof/>
        </w:rPr>
        <w:t>«Certified_Mail_1»</w:t>
      </w:r>
      <w:r w:rsidR="00FD47F1">
        <w:rPr>
          <w:noProof/>
        </w:rPr>
        <w:fldChar w:fldCharType="end"/>
      </w:r>
    </w:p>
    <w:p w14:paraId="077615A8" w14:textId="35CC36BA" w:rsidR="006D3997" w:rsidRPr="00A372A2" w:rsidRDefault="006D3997" w:rsidP="00FC41E3">
      <w:r>
        <w:rPr>
          <w:noProof/>
        </w:rPr>
        <w:t>RETURN RECEIPT REQUESTED</w:t>
      </w:r>
    </w:p>
    <w:p w14:paraId="738F59B8" w14:textId="77777777" w:rsidR="00093B38" w:rsidRPr="00C6111B" w:rsidRDefault="00093B38" w:rsidP="00093B38"/>
    <w:p w14:paraId="58AA926C" w14:textId="657900CF" w:rsidR="00B172B2" w:rsidRDefault="00B172B2" w:rsidP="00D03989">
      <w:pPr>
        <w:rPr>
          <w:noProof/>
        </w:rPr>
      </w:pPr>
      <w:r>
        <w:rPr>
          <w:noProof/>
        </w:rPr>
        <w:fldChar w:fldCharType="begin"/>
      </w:r>
      <w:r>
        <w:rPr>
          <w:noProof/>
        </w:rPr>
        <w:instrText xml:space="preserve"> MERGEFIELD  Buyer1_full_name </w:instrText>
      </w:r>
      <w:r>
        <w:rPr>
          <w:noProof/>
        </w:rPr>
        <w:fldChar w:fldCharType="separate"/>
      </w:r>
      <w:r>
        <w:rPr>
          <w:noProof/>
        </w:rPr>
        <w:t>«Buyer1_full_name»</w:t>
      </w:r>
      <w:r>
        <w:rPr>
          <w:noProof/>
        </w:rPr>
        <w:fldChar w:fldCharType="end"/>
      </w:r>
    </w:p>
    <w:p w14:paraId="5A62A01A" w14:textId="3A5D6186" w:rsidR="00D03989" w:rsidRDefault="00B172B2" w:rsidP="00093B38">
      <w:pPr>
        <w:rPr>
          <w:noProof/>
        </w:rPr>
      </w:pPr>
      <w:r>
        <w:rPr>
          <w:noProof/>
        </w:rPr>
        <w:fldChar w:fldCharType="begin"/>
      </w:r>
      <w:r>
        <w:rPr>
          <w:noProof/>
        </w:rPr>
        <w:instrText xml:space="preserve"> MERGEFIELD  Buyer2_full_name </w:instrText>
      </w:r>
      <w:r>
        <w:rPr>
          <w:noProof/>
        </w:rPr>
        <w:fldChar w:fldCharType="separate"/>
      </w:r>
      <w:r>
        <w:rPr>
          <w:noProof/>
        </w:rPr>
        <w:t>«Buyer2_full_name»</w:t>
      </w:r>
      <w:r>
        <w:rPr>
          <w:noProof/>
        </w:rPr>
        <w:fldChar w:fldCharType="end"/>
      </w:r>
    </w:p>
    <w:p w14:paraId="3825417E" w14:textId="77777777" w:rsidR="00B172B2" w:rsidRPr="00A372A2" w:rsidRDefault="00B172B2" w:rsidP="00093B38"/>
    <w:p w14:paraId="4C2114EC" w14:textId="77777777" w:rsidR="00B172B2" w:rsidRDefault="00B172B2" w:rsidP="006D46F0">
      <w:pPr>
        <w:rPr>
          <w:noProof/>
        </w:rPr>
      </w:pPr>
      <w:r>
        <w:rPr>
          <w:noProof/>
        </w:rPr>
        <w:fldChar w:fldCharType="begin"/>
      </w:r>
      <w:r>
        <w:rPr>
          <w:noProof/>
        </w:rPr>
        <w:instrText xml:space="preserve"> MERGEFIELD  buyer_company_name </w:instrText>
      </w:r>
      <w:r>
        <w:rPr>
          <w:noProof/>
        </w:rPr>
        <w:fldChar w:fldCharType="separate"/>
      </w:r>
      <w:r>
        <w:rPr>
          <w:noProof/>
        </w:rPr>
        <w:t>«buyer_company_name»</w:t>
      </w:r>
      <w:r>
        <w:rPr>
          <w:noProof/>
        </w:rPr>
        <w:fldChar w:fldCharType="end"/>
      </w:r>
    </w:p>
    <w:p w14:paraId="5458DBDE" w14:textId="230D3117" w:rsidR="00677DDF" w:rsidRDefault="006D46F0" w:rsidP="006D46F0">
      <w:pPr>
        <w:rPr>
          <w:noProof/>
        </w:rPr>
      </w:pPr>
      <w:r>
        <w:rPr>
          <w:noProof/>
        </w:rPr>
        <w:fldChar w:fldCharType="begin"/>
      </w:r>
      <w:r>
        <w:rPr>
          <w:noProof/>
        </w:rPr>
        <w:instrText xml:space="preserve"> MERGEFIELD  buyer_street </w:instrText>
      </w:r>
      <w:r>
        <w:rPr>
          <w:noProof/>
        </w:rPr>
        <w:fldChar w:fldCharType="separate"/>
      </w:r>
      <w:r>
        <w:rPr>
          <w:noProof/>
        </w:rPr>
        <w:t>«buyer_street»</w:t>
      </w:r>
      <w:r>
        <w:rPr>
          <w:noProof/>
        </w:rPr>
        <w:fldChar w:fldCharType="end"/>
      </w:r>
    </w:p>
    <w:p w14:paraId="396D939E" w14:textId="1546F949" w:rsidR="006D46F0" w:rsidRDefault="006D46F0" w:rsidP="006D46F0">
      <w:r>
        <w:rPr>
          <w:noProof/>
        </w:rPr>
        <w:fldChar w:fldCharType="begin"/>
      </w:r>
      <w:r>
        <w:rPr>
          <w:noProof/>
        </w:rPr>
        <w:instrText xml:space="preserve"> MERGEFIELD  buyer_city </w:instrText>
      </w:r>
      <w:r>
        <w:rPr>
          <w:noProof/>
        </w:rPr>
        <w:fldChar w:fldCharType="separate"/>
      </w:r>
      <w:r>
        <w:rPr>
          <w:noProof/>
        </w:rPr>
        <w:t>«buyer_city»</w:t>
      </w:r>
      <w:r>
        <w:rPr>
          <w:noProof/>
        </w:rPr>
        <w:fldChar w:fldCharType="end"/>
      </w:r>
      <w:r w:rsidR="00935947">
        <w:rPr>
          <w:noProof/>
        </w:rPr>
        <w:t xml:space="preserve">, </w:t>
      </w:r>
      <w:r w:rsidR="00692C5A">
        <w:rPr>
          <w:noProof/>
        </w:rPr>
        <w:fldChar w:fldCharType="begin"/>
      </w:r>
      <w:r w:rsidR="00692C5A">
        <w:rPr>
          <w:noProof/>
        </w:rPr>
        <w:instrText xml:space="preserve"> MERGEFIELD  buyer_state </w:instrText>
      </w:r>
      <w:r w:rsidR="00692C5A">
        <w:rPr>
          <w:noProof/>
        </w:rPr>
        <w:fldChar w:fldCharType="separate"/>
      </w:r>
      <w:r w:rsidR="00692C5A">
        <w:rPr>
          <w:noProof/>
        </w:rPr>
        <w:t>«buyer_state»</w:t>
      </w:r>
      <w:r w:rsidR="00692C5A">
        <w:rPr>
          <w:noProof/>
        </w:rPr>
        <w:fldChar w:fldCharType="end"/>
      </w:r>
      <w:r w:rsidR="00935947">
        <w:rPr>
          <w:noProof/>
        </w:rPr>
        <w:t xml:space="preserve">  </w:t>
      </w:r>
      <w:r w:rsidR="00E068AF">
        <w:rPr>
          <w:noProof/>
        </w:rPr>
        <w:fldChar w:fldCharType="begin"/>
      </w:r>
      <w:r w:rsidR="00E068AF">
        <w:rPr>
          <w:noProof/>
        </w:rPr>
        <w:instrText xml:space="preserve"> MERGEFIELD  buyer_zip_display </w:instrText>
      </w:r>
      <w:r w:rsidR="00E068AF">
        <w:rPr>
          <w:noProof/>
        </w:rPr>
        <w:fldChar w:fldCharType="separate"/>
      </w:r>
      <w:r w:rsidR="00E068AF">
        <w:rPr>
          <w:noProof/>
        </w:rPr>
        <w:t>«buyer_zip_display»</w:t>
      </w:r>
      <w:r w:rsidR="00E068AF">
        <w:rPr>
          <w:noProof/>
        </w:rPr>
        <w:fldChar w:fldCharType="end"/>
      </w:r>
    </w:p>
    <w:p w14:paraId="2E7FD758" w14:textId="77777777" w:rsidR="00A372A2" w:rsidRPr="00C6111B" w:rsidRDefault="00A372A2" w:rsidP="00093B38"/>
    <w:p w14:paraId="6117BCFD" w14:textId="7B04A7C4" w:rsidR="00093B38" w:rsidRDefault="00093B38" w:rsidP="00093B38">
      <w:r w:rsidRPr="00A372A2">
        <w:t xml:space="preserve">Dear </w:t>
      </w:r>
      <w:r w:rsidR="00935947">
        <w:rPr>
          <w:noProof/>
        </w:rPr>
        <w:fldChar w:fldCharType="begin"/>
      </w:r>
      <w:r w:rsidR="00935947">
        <w:rPr>
          <w:noProof/>
        </w:rPr>
        <w:instrText xml:space="preserve"> MERGEFIELD  buyer1_buyer2 </w:instrText>
      </w:r>
      <w:r w:rsidR="00935947">
        <w:rPr>
          <w:noProof/>
        </w:rPr>
        <w:fldChar w:fldCharType="separate"/>
      </w:r>
      <w:r w:rsidR="00935947">
        <w:rPr>
          <w:noProof/>
        </w:rPr>
        <w:t>«buyer1_buyer2»</w:t>
      </w:r>
      <w:r w:rsidR="00935947">
        <w:rPr>
          <w:noProof/>
        </w:rPr>
        <w:fldChar w:fldCharType="end"/>
      </w:r>
      <w:r w:rsidR="00D373F6">
        <w:rPr>
          <w:noProof/>
        </w:rPr>
        <w:t xml:space="preserve"> </w:t>
      </w:r>
    </w:p>
    <w:p w14:paraId="7C2510DE" w14:textId="6785DAAB" w:rsidR="00844C3F" w:rsidRDefault="00844C3F" w:rsidP="00093B38"/>
    <w:p w14:paraId="09FD6949" w14:textId="11E464BC" w:rsidR="009139C3" w:rsidRDefault="00CB74FD" w:rsidP="009139C3">
      <w:r>
        <w:t xml:space="preserve">This letter is to provide Notice of Approval of Sale for the former </w:t>
      </w:r>
      <w:fldSimple w:instr=" MERGEFIELD Property_Name ">
        <w:r w:rsidR="00A21F40" w:rsidRPr="00CB74FD">
          <w:t>«Property_Name»</w:t>
        </w:r>
      </w:fldSimple>
      <w:r w:rsidR="00EA5B7B">
        <w:t xml:space="preserve"> </w:t>
      </w:r>
      <w:r w:rsidR="00EA5B7B" w:rsidRPr="00A372A2">
        <w:t>property</w:t>
      </w:r>
      <w:r w:rsidR="00EA5B7B" w:rsidRPr="00C6111B">
        <w:t xml:space="preserve">, Item </w:t>
      </w:r>
      <w:r w:rsidR="00EA5B7B">
        <w:t>#</w:t>
      </w:r>
      <w:r w:rsidR="00ED77AF">
        <w:t xml:space="preserve"> </w:t>
      </w:r>
      <w:r w:rsidR="00D524BC">
        <w:fldChar w:fldCharType="begin"/>
      </w:r>
      <w:r w:rsidR="00D524BC">
        <w:instrText xml:space="preserve"> MERGEFIELD  TBU_Item_s </w:instrText>
      </w:r>
      <w:r w:rsidR="00D524BC">
        <w:fldChar w:fldCharType="separate"/>
      </w:r>
      <w:r w:rsidR="00935947">
        <w:t>«</w:t>
      </w:r>
      <w:proofErr w:type="spellStart"/>
      <w:r w:rsidR="00935947">
        <w:t>TBU_Item_s</w:t>
      </w:r>
      <w:proofErr w:type="spellEnd"/>
      <w:r w:rsidR="00935947">
        <w:t>»</w:t>
      </w:r>
      <w:r w:rsidR="00D524BC">
        <w:fldChar w:fldCharType="end"/>
      </w:r>
      <w:r w:rsidR="00EE1787">
        <w:t>.</w:t>
      </w:r>
      <w:r w:rsidR="00B172B2">
        <w:t xml:space="preserve"> </w:t>
      </w:r>
      <w:r>
        <w:t>The Maryland Department of Transportation The Secretary’s Office (MDOT TSO), Office of Real Estate and Economic Development (ORED) is pleased to inform you that your offer has been accepted in accordance with the Offer for Purchase of Fee Simple Property dated</w:t>
      </w:r>
      <w:r w:rsidR="00ED77AF">
        <w:t>,</w:t>
      </w:r>
      <w:r w:rsidR="00093B38" w:rsidRPr="00A372A2">
        <w:t xml:space="preserve"> </w:t>
      </w:r>
      <w:r w:rsidR="00300F0A">
        <w:rPr>
          <w:noProof/>
        </w:rPr>
        <w:fldChar w:fldCharType="begin"/>
      </w:r>
      <w:r w:rsidR="00300F0A">
        <w:rPr>
          <w:noProof/>
        </w:rPr>
        <w:instrText xml:space="preserve"> MERGEFIELD</w:instrText>
      </w:r>
      <w:r w:rsidR="006F7B3A">
        <w:rPr>
          <w:noProof/>
        </w:rPr>
        <w:instrText xml:space="preserve"> </w:instrText>
      </w:r>
      <w:r w:rsidR="00300F0A">
        <w:rPr>
          <w:noProof/>
        </w:rPr>
        <w:instrText>date_of_sale</w:instrText>
      </w:r>
      <w:r w:rsidR="00300F0A">
        <w:rPr>
          <w:noProof/>
        </w:rPr>
        <w:fldChar w:fldCharType="separate"/>
      </w:r>
      <w:r w:rsidR="00300F0A">
        <w:rPr>
          <w:noProof/>
        </w:rPr>
        <w:t>«date_of_sale \@ "dddd, MMMM d, yyyy"»</w:t>
      </w:r>
      <w:r w:rsidR="00300F0A">
        <w:rPr>
          <w:noProof/>
        </w:rPr>
        <w:fldChar w:fldCharType="end"/>
      </w:r>
      <w:r w:rsidR="00B54DE9">
        <w:rPr>
          <w:noProof/>
        </w:rPr>
        <w:t xml:space="preserve">. </w:t>
      </w:r>
      <w:r w:rsidR="009139C3">
        <w:t>In accordance with the Offer for Purchase of Fee Simple Property, you are required to settle with</w:t>
      </w:r>
      <w:r w:rsidR="00EA422A">
        <w:t>in</w:t>
      </w:r>
      <w:r w:rsidR="009139C3">
        <w:t xml:space="preserve"> 90 days of this Notice of Sale, but under no circumstances later than </w:t>
      </w:r>
      <w:r w:rsidR="00EC7CA8">
        <w:rPr>
          <w:noProof/>
        </w:rPr>
        <w:fldChar w:fldCharType="begin"/>
      </w:r>
      <w:r w:rsidR="00EC7CA8">
        <w:rPr>
          <w:noProof/>
        </w:rPr>
        <w:instrText xml:space="preserve"> MERGEFIELD  DatePrepPlus90 </w:instrText>
      </w:r>
      <w:r w:rsidR="006F7B3A">
        <w:rPr>
          <w:noProof/>
        </w:rPr>
        <w:instrText>\@ "dddd, MMMM d, yyyy"</w:instrText>
      </w:r>
      <w:r w:rsidR="00EC7CA8">
        <w:rPr>
          <w:noProof/>
        </w:rPr>
        <w:fldChar w:fldCharType="separate"/>
      </w:r>
      <w:r w:rsidR="00EC7CA8">
        <w:rPr>
          <w:noProof/>
        </w:rPr>
        <w:t>«DatePrepPlus90»</w:t>
      </w:r>
      <w:r w:rsidR="00EC7CA8">
        <w:rPr>
          <w:noProof/>
        </w:rPr>
        <w:fldChar w:fldCharType="end"/>
      </w:r>
      <w:r>
        <w:rPr>
          <w:noProof/>
        </w:rPr>
        <w:t xml:space="preserve">.  </w:t>
      </w:r>
      <w:r w:rsidR="009139C3">
        <w:t xml:space="preserve">Any request for an extension beyond the date must be made in writing and in accordance with the terms of the Offer for Purchase of Fee </w:t>
      </w:r>
      <w:r w:rsidR="00E54106">
        <w:t xml:space="preserve">Simple </w:t>
      </w:r>
      <w:r w:rsidR="009139C3">
        <w:t xml:space="preserve">Property. The ORED may require an additional deposit as a condition of granting any said extension. </w:t>
      </w:r>
    </w:p>
    <w:p w14:paraId="5FC039ED" w14:textId="77777777" w:rsidR="00677DDF" w:rsidRDefault="00677DDF" w:rsidP="00093B38"/>
    <w:p w14:paraId="39D27456" w14:textId="2179932F" w:rsidR="009139C3" w:rsidRDefault="009139C3" w:rsidP="009139C3">
      <w:r>
        <w:t xml:space="preserve">The balance due at settlement is </w:t>
      </w:r>
      <w:r w:rsidR="00FD47F1">
        <w:fldChar w:fldCharType="begin"/>
      </w:r>
      <w:r w:rsidR="00FD47F1">
        <w:instrText xml:space="preserve"> MERGEFIELD  amount_due_at_closing_written </w:instrText>
      </w:r>
      <w:r w:rsidR="00FD47F1">
        <w:fldChar w:fldCharType="separate"/>
      </w:r>
      <w:r w:rsidR="005A20B7">
        <w:t>«</w:t>
      </w:r>
      <w:proofErr w:type="spellStart"/>
      <w:r w:rsidR="005A20B7">
        <w:t>amount_due_at_closing_written</w:t>
      </w:r>
      <w:proofErr w:type="spellEnd"/>
      <w:r w:rsidR="005A20B7">
        <w:t>»</w:t>
      </w:r>
      <w:r w:rsidR="00FD47F1">
        <w:fldChar w:fldCharType="end"/>
      </w:r>
      <w:r w:rsidR="00DE252C">
        <w:t xml:space="preserve"> (</w:t>
      </w:r>
      <w:r w:rsidR="00F82A1E">
        <w:fldChar w:fldCharType="begin"/>
      </w:r>
      <w:r w:rsidR="00F82A1E">
        <w:instrText xml:space="preserve"> MERGEFIELD  amount_due_at_closing </w:instrText>
      </w:r>
      <w:r w:rsidR="00F82A1E" w:rsidRPr="003344F2">
        <w:rPr>
          <w:noProof/>
        </w:rPr>
        <w:instrText>\# $#,##0.00</w:instrText>
      </w:r>
      <w:r w:rsidR="00F82A1E">
        <w:fldChar w:fldCharType="separate"/>
      </w:r>
      <w:r w:rsidR="00F82A1E">
        <w:rPr>
          <w:noProof/>
        </w:rPr>
        <w:t>«</w:t>
      </w:r>
      <w:proofErr w:type="spellStart"/>
      <w:r w:rsidR="00F82A1E">
        <w:rPr>
          <w:noProof/>
        </w:rPr>
        <w:t>amount_due_at_closing</w:t>
      </w:r>
      <w:proofErr w:type="spellEnd"/>
      <w:r w:rsidR="00F82A1E">
        <w:rPr>
          <w:noProof/>
        </w:rPr>
        <w:t>»</w:t>
      </w:r>
      <w:r w:rsidR="00F82A1E">
        <w:fldChar w:fldCharType="end"/>
      </w:r>
      <w:r w:rsidR="00DE252C" w:rsidRPr="00DE252C">
        <w:t>)</w:t>
      </w:r>
      <w:r w:rsidR="005A20B7">
        <w:t xml:space="preserve">. </w:t>
      </w:r>
      <w:r>
        <w:t>The balance must be made by Certified or Cashier’s Check made payable to the Maryland Department of Transportation State Highway Administration (MDOT SHA) and must contain the MDOT SHA Item Number</w:t>
      </w:r>
      <w:r w:rsidR="00210371">
        <w:rPr>
          <w:noProof/>
        </w:rPr>
        <w:t xml:space="preserve"> </w:t>
      </w:r>
      <w:r w:rsidR="005A20B7">
        <w:rPr>
          <w:noProof/>
        </w:rPr>
        <w:fldChar w:fldCharType="begin"/>
      </w:r>
      <w:r w:rsidR="005A20B7">
        <w:rPr>
          <w:noProof/>
        </w:rPr>
        <w:instrText xml:space="preserve"> MERGEFIELD  TBU_Item_s </w:instrText>
      </w:r>
      <w:r w:rsidR="005A20B7">
        <w:rPr>
          <w:noProof/>
        </w:rPr>
        <w:fldChar w:fldCharType="separate"/>
      </w:r>
      <w:r w:rsidR="005A20B7">
        <w:rPr>
          <w:noProof/>
        </w:rPr>
        <w:t>«TBU_Item_s»</w:t>
      </w:r>
      <w:r w:rsidR="005A20B7">
        <w:rPr>
          <w:noProof/>
        </w:rPr>
        <w:fldChar w:fldCharType="end"/>
      </w:r>
      <w:r w:rsidR="007600F1">
        <w:rPr>
          <w:noProof/>
        </w:rPr>
        <w:t xml:space="preserve"> </w:t>
      </w:r>
      <w:r>
        <w:t xml:space="preserve">and the MC# </w:t>
      </w:r>
      <w:r w:rsidR="00935947">
        <w:rPr>
          <w:bCs/>
        </w:rPr>
        <w:fldChar w:fldCharType="begin"/>
      </w:r>
      <w:r w:rsidR="00935947">
        <w:rPr>
          <w:bCs/>
        </w:rPr>
        <w:instrText xml:space="preserve"> MERGEFIELD  McId </w:instrText>
      </w:r>
      <w:r w:rsidR="00935947">
        <w:rPr>
          <w:bCs/>
        </w:rPr>
        <w:fldChar w:fldCharType="separate"/>
      </w:r>
      <w:r w:rsidR="00935947">
        <w:rPr>
          <w:bCs/>
          <w:noProof/>
        </w:rPr>
        <w:t>«McId»</w:t>
      </w:r>
      <w:r w:rsidR="00935947">
        <w:rPr>
          <w:bCs/>
        </w:rPr>
        <w:fldChar w:fldCharType="end"/>
      </w:r>
      <w:r w:rsidR="007600F1">
        <w:rPr>
          <w:noProof/>
        </w:rPr>
        <w:t xml:space="preserve">.  </w:t>
      </w:r>
      <w:r>
        <w:t xml:space="preserve">Failure to provide the balance of the purchase price in the form outlined above may result in delay of settlement, or any and all deposits to date to be forfeited to the MDOT SHA or MDOT TSO and the property disposed of in whatever manner the MDOT SHA or MDOT TSO may determine, without any further obligation or liability to you. </w:t>
      </w:r>
    </w:p>
    <w:p w14:paraId="50104458" w14:textId="34B93AA1" w:rsidR="005C601C" w:rsidRDefault="005C601C">
      <w:r>
        <w:br w:type="page"/>
      </w:r>
    </w:p>
    <w:p w14:paraId="0F964438" w14:textId="39AEF59C" w:rsidR="008B4C07" w:rsidRDefault="008B4C07" w:rsidP="008B4C07">
      <w:pPr>
        <w:rPr>
          <w:sz w:val="22"/>
          <w:szCs w:val="22"/>
        </w:rPr>
      </w:pPr>
      <w:r>
        <w:rPr>
          <w:sz w:val="22"/>
          <w:szCs w:val="22"/>
        </w:rPr>
        <w:lastRenderedPageBreak/>
        <w:t xml:space="preserve">Administrator </w:t>
      </w:r>
      <w:fldSimple w:instr=" MERGEFIELD  tbu_administrator ">
        <w:r>
          <w:rPr>
            <w:noProof/>
          </w:rPr>
          <w:t>«tbu_administrator»</w:t>
        </w:r>
      </w:fldSimple>
    </w:p>
    <w:p w14:paraId="12C3D50A" w14:textId="77777777" w:rsidR="008B4C07" w:rsidRDefault="008B4C07" w:rsidP="008B4C07">
      <w:pPr>
        <w:pStyle w:val="Header"/>
        <w:rPr>
          <w:sz w:val="22"/>
          <w:szCs w:val="22"/>
        </w:rPr>
      </w:pPr>
      <w:r>
        <w:rPr>
          <w:sz w:val="22"/>
          <w:szCs w:val="22"/>
        </w:rPr>
        <w:t>Page Two</w:t>
      </w:r>
    </w:p>
    <w:p w14:paraId="6AD878C7" w14:textId="013CD897" w:rsidR="000A6B50" w:rsidRDefault="007A6208" w:rsidP="000A6B50">
      <w:pPr>
        <w:rPr>
          <w:noProof/>
        </w:rPr>
      </w:pPr>
      <w:r>
        <w:rPr>
          <w:noProof/>
        </w:rPr>
        <w:t xml:space="preserve"> </w:t>
      </w:r>
    </w:p>
    <w:p w14:paraId="530C8444" w14:textId="77777777" w:rsidR="005C601C" w:rsidRDefault="005C601C" w:rsidP="005C601C">
      <w:pPr>
        <w:rPr>
          <w:noProof/>
        </w:rPr>
      </w:pPr>
      <w:r>
        <w:rPr>
          <w:noProof/>
        </w:rPr>
        <w:fldChar w:fldCharType="begin"/>
      </w:r>
      <w:r>
        <w:rPr>
          <w:noProof/>
        </w:rPr>
        <w:instrText xml:space="preserve"> MERGEFIELD  notice_approval_text_select </w:instrText>
      </w:r>
      <w:r>
        <w:rPr>
          <w:noProof/>
        </w:rPr>
        <w:fldChar w:fldCharType="separate"/>
      </w:r>
      <w:r>
        <w:rPr>
          <w:noProof/>
        </w:rPr>
        <w:t>«notice_approval_text_select»</w:t>
      </w:r>
      <w:r>
        <w:rPr>
          <w:noProof/>
        </w:rPr>
        <w:fldChar w:fldCharType="end"/>
      </w:r>
    </w:p>
    <w:p w14:paraId="6B9F22F2" w14:textId="77777777" w:rsidR="005C601C" w:rsidRDefault="005C601C" w:rsidP="000A6B50">
      <w:pPr>
        <w:rPr>
          <w:noProof/>
        </w:rPr>
      </w:pPr>
    </w:p>
    <w:p w14:paraId="5937E3DB" w14:textId="72226B78" w:rsidR="007B272F" w:rsidRDefault="007B272F" w:rsidP="000A6B50">
      <w:pPr>
        <w:rPr>
          <w:noProof/>
        </w:rPr>
      </w:pPr>
      <w:r>
        <w:rPr>
          <w:noProof/>
        </w:rPr>
        <w:fldChar w:fldCharType="begin"/>
      </w:r>
      <w:r>
        <w:rPr>
          <w:noProof/>
        </w:rPr>
        <w:instrText xml:space="preserve"> MERGEFIELD  Buyer1_full_name </w:instrText>
      </w:r>
      <w:r>
        <w:rPr>
          <w:noProof/>
        </w:rPr>
        <w:fldChar w:fldCharType="separate"/>
      </w:r>
      <w:r>
        <w:rPr>
          <w:noProof/>
        </w:rPr>
        <w:t>«Buyer1_full_name»</w:t>
      </w:r>
      <w:r>
        <w:rPr>
          <w:noProof/>
        </w:rPr>
        <w:fldChar w:fldCharType="end"/>
      </w:r>
    </w:p>
    <w:p w14:paraId="0D9E4F60" w14:textId="0A78D960" w:rsidR="000A6B50" w:rsidRDefault="000A6B50" w:rsidP="000A6B50">
      <w:pPr>
        <w:rPr>
          <w:noProof/>
        </w:rPr>
      </w:pPr>
      <w:r>
        <w:rPr>
          <w:noProof/>
        </w:rPr>
        <w:fldChar w:fldCharType="begin"/>
      </w:r>
      <w:r>
        <w:rPr>
          <w:noProof/>
        </w:rPr>
        <w:instrText xml:space="preserve"> MERGEFIELD  Buyer2_full_name </w:instrText>
      </w:r>
      <w:r>
        <w:rPr>
          <w:noProof/>
        </w:rPr>
        <w:fldChar w:fldCharType="separate"/>
      </w:r>
      <w:r>
        <w:rPr>
          <w:noProof/>
        </w:rPr>
        <w:t>«Buyer2_full_name»</w:t>
      </w:r>
      <w:r>
        <w:rPr>
          <w:noProof/>
        </w:rPr>
        <w:fldChar w:fldCharType="end"/>
      </w:r>
    </w:p>
    <w:p w14:paraId="7C081109" w14:textId="1236E22F" w:rsidR="000A6B50" w:rsidRDefault="000A6B50" w:rsidP="000A6B50">
      <w:pPr>
        <w:rPr>
          <w:noProof/>
        </w:rPr>
      </w:pPr>
    </w:p>
    <w:p w14:paraId="1AEF01EE" w14:textId="60B4BC6A" w:rsidR="009139C3" w:rsidRDefault="009139C3" w:rsidP="009139C3">
      <w:r>
        <w:t xml:space="preserve">Please contact me at 410-865-1270, toll free at 866-242-9405 or via email at </w:t>
      </w:r>
      <w:r w:rsidR="00CA654C">
        <w:rPr>
          <w:noProof/>
        </w:rPr>
        <w:fldChar w:fldCharType="begin"/>
      </w:r>
      <w:r w:rsidR="00CA654C">
        <w:rPr>
          <w:noProof/>
        </w:rPr>
        <w:instrText xml:space="preserve"> MERGEFIELD  Preparer_Email </w:instrText>
      </w:r>
      <w:r w:rsidR="00CA654C">
        <w:rPr>
          <w:noProof/>
        </w:rPr>
        <w:fldChar w:fldCharType="separate"/>
      </w:r>
      <w:r w:rsidR="00CA654C">
        <w:rPr>
          <w:noProof/>
        </w:rPr>
        <w:t>«Preparer_Email»</w:t>
      </w:r>
      <w:r w:rsidR="00CA654C">
        <w:rPr>
          <w:noProof/>
        </w:rPr>
        <w:fldChar w:fldCharType="end"/>
      </w:r>
      <w:r w:rsidR="00C6671D">
        <w:t xml:space="preserve"> </w:t>
      </w:r>
      <w:r>
        <w:t xml:space="preserve">to schedule your settlement date. If you have any questions or concerns, please do not hesitate to contact me. We look forward to conveying this property to you at your earliest convenience. </w:t>
      </w:r>
    </w:p>
    <w:p w14:paraId="36D34EFB" w14:textId="77777777" w:rsidR="00CA654C" w:rsidRDefault="00CA654C" w:rsidP="00CA654C"/>
    <w:p w14:paraId="6389D137" w14:textId="77777777" w:rsidR="00CA654C" w:rsidRDefault="00CA654C" w:rsidP="00CA654C">
      <w:r>
        <w:t>Sincerely,</w:t>
      </w:r>
    </w:p>
    <w:p w14:paraId="5E8FDEB1" w14:textId="0C992958" w:rsidR="00CA654C" w:rsidRDefault="00CA654C" w:rsidP="008B4C07">
      <w:pPr>
        <w:rPr>
          <w:noProof/>
        </w:rPr>
      </w:pPr>
    </w:p>
    <w:p w14:paraId="6AD3C273" w14:textId="58D7996E" w:rsidR="00CA654C" w:rsidRDefault="00CA654C" w:rsidP="008B4C07">
      <w:pPr>
        <w:rPr>
          <w:noProof/>
        </w:rPr>
      </w:pPr>
    </w:p>
    <w:p w14:paraId="670BE558" w14:textId="77777777" w:rsidR="00CA654C" w:rsidRDefault="00CA654C" w:rsidP="008B4C07">
      <w:r>
        <w:rPr>
          <w:noProof/>
        </w:rPr>
        <w:fldChar w:fldCharType="begin"/>
      </w:r>
      <w:r>
        <w:rPr>
          <w:noProof/>
        </w:rPr>
        <w:instrText xml:space="preserve"> MERGEFIELD Preparer_Full_Name </w:instrText>
      </w:r>
      <w:r>
        <w:rPr>
          <w:noProof/>
        </w:rPr>
        <w:fldChar w:fldCharType="separate"/>
      </w:r>
      <w:r>
        <w:rPr>
          <w:noProof/>
        </w:rPr>
        <w:t>«Preparer_Full_Name»</w:t>
      </w:r>
      <w:r>
        <w:rPr>
          <w:noProof/>
        </w:rPr>
        <w:fldChar w:fldCharType="end"/>
      </w:r>
    </w:p>
    <w:p w14:paraId="4E6A5807" w14:textId="77777777" w:rsidR="00CA654C" w:rsidRDefault="00CA654C" w:rsidP="008B4C07">
      <w:r>
        <w:rPr>
          <w:noProof/>
        </w:rPr>
        <w:fldChar w:fldCharType="begin"/>
      </w:r>
      <w:r>
        <w:rPr>
          <w:noProof/>
        </w:rPr>
        <w:instrText xml:space="preserve"> MERGEFIELD Preparer_Job_Title </w:instrText>
      </w:r>
      <w:r>
        <w:rPr>
          <w:noProof/>
        </w:rPr>
        <w:fldChar w:fldCharType="separate"/>
      </w:r>
      <w:r>
        <w:rPr>
          <w:noProof/>
        </w:rPr>
        <w:t>«Preparer_Job_Title»</w:t>
      </w:r>
      <w:r>
        <w:rPr>
          <w:noProof/>
        </w:rPr>
        <w:fldChar w:fldCharType="end"/>
      </w:r>
    </w:p>
    <w:p w14:paraId="60BFF66F" w14:textId="77777777" w:rsidR="00CA654C" w:rsidRDefault="00CA654C" w:rsidP="008B4C07">
      <w:r>
        <w:rPr>
          <w:noProof/>
        </w:rPr>
        <w:fldChar w:fldCharType="begin"/>
      </w:r>
      <w:r>
        <w:rPr>
          <w:noProof/>
        </w:rPr>
        <w:instrText xml:space="preserve"> MERGEFIELD Preparer_Office_Name </w:instrText>
      </w:r>
      <w:r>
        <w:rPr>
          <w:noProof/>
        </w:rPr>
        <w:fldChar w:fldCharType="separate"/>
      </w:r>
      <w:r>
        <w:rPr>
          <w:noProof/>
        </w:rPr>
        <w:t>«Preparer_Office_Name»</w:t>
      </w:r>
      <w:r>
        <w:rPr>
          <w:noProof/>
        </w:rPr>
        <w:fldChar w:fldCharType="end"/>
      </w:r>
    </w:p>
    <w:p w14:paraId="4C605827" w14:textId="037F69D4" w:rsidR="00CA654C" w:rsidRDefault="00CA654C" w:rsidP="008B4C07">
      <w:pPr>
        <w:pStyle w:val="ListParagraph"/>
        <w:spacing w:after="0" w:line="240" w:lineRule="auto"/>
        <w:ind w:left="0"/>
        <w:rPr>
          <w:rFonts w:ascii="Times New Roman" w:hAnsi="Times New Roman"/>
          <w:sz w:val="24"/>
          <w:szCs w:val="24"/>
        </w:rPr>
      </w:pPr>
      <w:r>
        <w:t xml:space="preserve"> </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236"/>
      </w:tblGrid>
      <w:tr w:rsidR="00CA654C" w14:paraId="00F57DC4" w14:textId="77777777" w:rsidTr="00974814">
        <w:trPr>
          <w:trHeight w:val="80"/>
        </w:trPr>
        <w:tc>
          <w:tcPr>
            <w:tcW w:w="1209" w:type="dxa"/>
            <w:hideMark/>
          </w:tcPr>
          <w:p w14:paraId="2722B2B3" w14:textId="77777777" w:rsidR="00CA654C" w:rsidRDefault="00CA654C" w:rsidP="008B4C07">
            <w:r>
              <w:rPr>
                <w:noProof/>
              </w:rPr>
              <w:fldChar w:fldCharType="begin"/>
            </w:r>
            <w:r>
              <w:rPr>
                <w:noProof/>
              </w:rPr>
              <w:instrText xml:space="preserve"> MERGEFIELD ccLabel </w:instrText>
            </w:r>
            <w:r>
              <w:rPr>
                <w:noProof/>
              </w:rPr>
              <w:fldChar w:fldCharType="separate"/>
            </w:r>
            <w:r>
              <w:rPr>
                <w:noProof/>
              </w:rPr>
              <w:t>«ccLabel»</w:t>
            </w:r>
            <w:r>
              <w:rPr>
                <w:noProof/>
              </w:rPr>
              <w:fldChar w:fldCharType="end"/>
            </w:r>
          </w:p>
        </w:tc>
        <w:tc>
          <w:tcPr>
            <w:tcW w:w="8236" w:type="dxa"/>
            <w:hideMark/>
          </w:tcPr>
          <w:p w14:paraId="792E5165" w14:textId="77777777" w:rsidR="00CA654C" w:rsidRDefault="00CA654C" w:rsidP="008B4C07">
            <w:r>
              <w:rPr>
                <w:noProof/>
              </w:rPr>
              <w:fldChar w:fldCharType="begin"/>
            </w:r>
            <w:r>
              <w:rPr>
                <w:noProof/>
              </w:rPr>
              <w:instrText xml:space="preserve"> MERGEFIELD cc1 </w:instrText>
            </w:r>
            <w:r>
              <w:rPr>
                <w:noProof/>
              </w:rPr>
              <w:fldChar w:fldCharType="separate"/>
            </w:r>
            <w:r>
              <w:rPr>
                <w:noProof/>
              </w:rPr>
              <w:t>«cc1»</w:t>
            </w:r>
            <w:r>
              <w:rPr>
                <w:noProof/>
              </w:rPr>
              <w:fldChar w:fldCharType="end"/>
            </w:r>
          </w:p>
        </w:tc>
      </w:tr>
    </w:tbl>
    <w:p w14:paraId="62260147" w14:textId="77777777" w:rsidR="00CA654C" w:rsidRDefault="00CA654C" w:rsidP="008B4C07">
      <w:pPr>
        <w:rPr>
          <w:noProof/>
        </w:rPr>
      </w:pPr>
    </w:p>
    <w:p w14:paraId="16BE1E16" w14:textId="77777777" w:rsidR="000A6B50" w:rsidRDefault="000A6B50" w:rsidP="008B4C07">
      <w:pPr>
        <w:rPr>
          <w:noProof/>
        </w:rPr>
      </w:pPr>
    </w:p>
    <w:p w14:paraId="48A09E27" w14:textId="2E079D22" w:rsidR="005A6167" w:rsidRDefault="005A6167" w:rsidP="00A6128F">
      <w:pPr>
        <w:rPr>
          <w:noProof/>
        </w:rPr>
      </w:pPr>
    </w:p>
    <w:p w14:paraId="7523F438" w14:textId="7F5D047F" w:rsidR="008B4C07" w:rsidRDefault="008B4C07">
      <w:pPr>
        <w:rPr>
          <w:noProof/>
        </w:rPr>
      </w:pPr>
      <w:r>
        <w:rPr>
          <w:noProof/>
        </w:rPr>
        <w:br w:type="page"/>
      </w:r>
    </w:p>
    <w:p w14:paraId="5ECC28A5" w14:textId="77777777" w:rsidR="008B4C07" w:rsidRDefault="008B4C07" w:rsidP="008B4C07">
      <w:pPr>
        <w:rPr>
          <w:sz w:val="22"/>
          <w:szCs w:val="22"/>
        </w:rPr>
      </w:pPr>
      <w:r>
        <w:rPr>
          <w:sz w:val="22"/>
          <w:szCs w:val="22"/>
        </w:rPr>
        <w:lastRenderedPageBreak/>
        <w:t xml:space="preserve">Administrator </w:t>
      </w:r>
      <w:fldSimple w:instr=" MERGEFIELD  tbu_administrator ">
        <w:r>
          <w:rPr>
            <w:noProof/>
          </w:rPr>
          <w:t>«tbu_administrator»</w:t>
        </w:r>
      </w:fldSimple>
    </w:p>
    <w:p w14:paraId="59402525" w14:textId="77777777" w:rsidR="008B4C07" w:rsidRDefault="008B4C07" w:rsidP="008B4C07">
      <w:pPr>
        <w:pStyle w:val="Header"/>
        <w:rPr>
          <w:sz w:val="22"/>
          <w:szCs w:val="22"/>
        </w:rPr>
      </w:pPr>
      <w:r>
        <w:rPr>
          <w:sz w:val="22"/>
          <w:szCs w:val="22"/>
        </w:rPr>
        <w:t>Page Three</w:t>
      </w:r>
    </w:p>
    <w:p w14:paraId="0CDDE92A" w14:textId="77777777" w:rsidR="008B4C07" w:rsidRDefault="008B4C07" w:rsidP="008B4C07"/>
    <w:p w14:paraId="3846B93D" w14:textId="77777777" w:rsidR="008B4C07" w:rsidRDefault="008B4C07" w:rsidP="008B4C07"/>
    <w:tbl>
      <w:tblPr>
        <w:tblW w:w="0" w:type="auto"/>
        <w:tblLook w:val="04A0" w:firstRow="1" w:lastRow="0" w:firstColumn="1" w:lastColumn="0" w:noHBand="0" w:noVBand="1"/>
      </w:tblPr>
      <w:tblGrid>
        <w:gridCol w:w="1120"/>
        <w:gridCol w:w="8236"/>
      </w:tblGrid>
      <w:tr w:rsidR="008B4C07" w:rsidRPr="0086732B" w14:paraId="15FB3878" w14:textId="77777777" w:rsidTr="005570E4">
        <w:tc>
          <w:tcPr>
            <w:tcW w:w="1114" w:type="dxa"/>
            <w:shd w:val="clear" w:color="auto" w:fill="auto"/>
            <w:tcMar>
              <w:left w:w="0" w:type="dxa"/>
              <w:right w:w="0" w:type="dxa"/>
            </w:tcMar>
            <w:hideMark/>
          </w:tcPr>
          <w:p w14:paraId="0C3D2FDB" w14:textId="77777777" w:rsidR="008B4C07" w:rsidRPr="0086732B" w:rsidRDefault="008B4C07" w:rsidP="005570E4">
            <w:pPr>
              <w:rPr>
                <w:noProof/>
              </w:rPr>
            </w:pPr>
            <w:r>
              <w:br w:type="page"/>
            </w:r>
            <w:r>
              <w:rPr>
                <w:noProof/>
              </w:rPr>
              <w:fldChar w:fldCharType="begin"/>
            </w:r>
            <w:r>
              <w:rPr>
                <w:noProof/>
              </w:rPr>
              <w:instrText xml:space="preserve"> MERGEFIELD  bccLabel </w:instrText>
            </w:r>
            <w:r>
              <w:rPr>
                <w:noProof/>
              </w:rPr>
              <w:fldChar w:fldCharType="separate"/>
            </w:r>
            <w:r>
              <w:rPr>
                <w:noProof/>
              </w:rPr>
              <w:t>«bccLabel»</w:t>
            </w:r>
            <w:r>
              <w:rPr>
                <w:noProof/>
              </w:rPr>
              <w:fldChar w:fldCharType="end"/>
            </w:r>
          </w:p>
        </w:tc>
        <w:tc>
          <w:tcPr>
            <w:tcW w:w="8236" w:type="dxa"/>
            <w:shd w:val="clear" w:color="auto" w:fill="auto"/>
            <w:tcMar>
              <w:left w:w="0" w:type="dxa"/>
              <w:right w:w="0" w:type="dxa"/>
            </w:tcMar>
            <w:hideMark/>
          </w:tcPr>
          <w:p w14:paraId="22619E1B" w14:textId="77777777" w:rsidR="008B4C07" w:rsidRPr="0086732B" w:rsidRDefault="008B4C07" w:rsidP="005570E4">
            <w:pPr>
              <w:rPr>
                <w:noProof/>
              </w:rPr>
            </w:pPr>
            <w:r>
              <w:rPr>
                <w:noProof/>
              </w:rPr>
              <w:fldChar w:fldCharType="begin"/>
            </w:r>
            <w:r>
              <w:rPr>
                <w:noProof/>
              </w:rPr>
              <w:instrText xml:space="preserve"> MERGEFIELD  bcc1 </w:instrText>
            </w:r>
            <w:r>
              <w:rPr>
                <w:noProof/>
              </w:rPr>
              <w:fldChar w:fldCharType="separate"/>
            </w:r>
            <w:r>
              <w:rPr>
                <w:noProof/>
              </w:rPr>
              <w:t>«bcc1»</w:t>
            </w:r>
            <w:r>
              <w:rPr>
                <w:noProof/>
              </w:rPr>
              <w:fldChar w:fldCharType="end"/>
            </w:r>
          </w:p>
        </w:tc>
      </w:tr>
    </w:tbl>
    <w:p w14:paraId="2E827B97" w14:textId="77777777" w:rsidR="008B4C07" w:rsidRDefault="008B4C07" w:rsidP="00A6128F">
      <w:pPr>
        <w:rPr>
          <w:noProof/>
        </w:rPr>
      </w:pPr>
    </w:p>
    <w:sectPr w:rsidR="008B4C07" w:rsidSect="00533986">
      <w:headerReference w:type="first" r:id="rId10"/>
      <w:footerReference w:type="first" r:id="rId11"/>
      <w:pgSz w:w="12240" w:h="15840"/>
      <w:pgMar w:top="1440" w:right="1440" w:bottom="1440" w:left="1440" w:header="2160" w:footer="1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1E33E" w14:textId="77777777" w:rsidR="00FD47F1" w:rsidRDefault="00FD47F1" w:rsidP="00D00449">
      <w:r>
        <w:separator/>
      </w:r>
    </w:p>
  </w:endnote>
  <w:endnote w:type="continuationSeparator" w:id="0">
    <w:p w14:paraId="72957F54" w14:textId="77777777" w:rsidR="00FD47F1" w:rsidRDefault="00FD47F1" w:rsidP="00D0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6A6E" w14:textId="5693BF4F" w:rsidR="007F5521" w:rsidRPr="00D96B3A" w:rsidRDefault="007F5521" w:rsidP="00D33D16">
    <w:pPr>
      <w:spacing w:line="360" w:lineRule="auto"/>
      <w:ind w:left="-720"/>
      <w:jc w:val="center"/>
      <w:rPr>
        <w:rFonts w:ascii="Century Gothic" w:hAnsi="Century Gothic"/>
        <w:sz w:val="16"/>
        <w:szCs w:val="16"/>
      </w:rPr>
    </w:pPr>
    <w:r>
      <w:rPr>
        <w:noProof/>
      </w:rPr>
      <mc:AlternateContent>
        <mc:Choice Requires="wps">
          <w:drawing>
            <wp:anchor distT="4294967295" distB="4294967295" distL="114300" distR="114300" simplePos="0" relativeHeight="251657216" behindDoc="0" locked="0" layoutInCell="1" allowOverlap="1" wp14:anchorId="02D946B6" wp14:editId="7CC96E27">
              <wp:simplePos x="0" y="0"/>
              <wp:positionH relativeFrom="page">
                <wp:posOffset>395605</wp:posOffset>
              </wp:positionH>
              <wp:positionV relativeFrom="paragraph">
                <wp:posOffset>92709</wp:posOffset>
              </wp:positionV>
              <wp:extent cx="685800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noFill/>
                      <a:ln w="12700" cap="flat" cmpd="sng" algn="ctr">
                        <a:solidFill>
                          <a:srgbClr val="EAAF2E"/>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93D444A" id="Straight Connector 16"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31.15pt,7.3pt" to="571.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" strokecolor="#eaaf2e" strokeweight="1pt">
              <v:stroke joinstyle="miter"/>
              <o:lock v:ext="edit" shapetype="f"/>
              <w10:wrap anchorx="page"/>
            </v:line>
          </w:pict>
        </mc:Fallback>
      </mc:AlternateContent>
    </w:r>
  </w:p>
  <w:p w14:paraId="41E6DCAC" w14:textId="77777777" w:rsidR="007F5521" w:rsidRPr="00B80771" w:rsidRDefault="007F5521" w:rsidP="00D33D16">
    <w:pPr>
      <w:spacing w:before="120" w:line="360" w:lineRule="auto"/>
      <w:ind w:left="-720"/>
      <w:jc w:val="center"/>
      <w:rPr>
        <w:rFonts w:ascii="Century Gothic" w:hAnsi="Century Gothic"/>
        <w:sz w:val="15"/>
        <w:szCs w:val="15"/>
      </w:rPr>
    </w:pPr>
    <w:r>
      <w:rPr>
        <w:rFonts w:ascii="Century Gothic" w:hAnsi="Century Gothic"/>
        <w:sz w:val="15"/>
        <w:szCs w:val="15"/>
      </w:rPr>
      <w:t xml:space="preserve">7201 Corporate Center Drive, Hanover, Maryland </w:t>
    </w:r>
    <w:proofErr w:type="gramStart"/>
    <w:r>
      <w:rPr>
        <w:rFonts w:ascii="Century Gothic" w:hAnsi="Century Gothic"/>
        <w:sz w:val="15"/>
        <w:szCs w:val="15"/>
      </w:rPr>
      <w:t>21076</w:t>
    </w:r>
    <w:r w:rsidRPr="00B80771">
      <w:rPr>
        <w:rFonts w:ascii="Century Gothic" w:hAnsi="Century Gothic"/>
        <w:color w:val="C00000"/>
        <w:sz w:val="15"/>
        <w:szCs w:val="15"/>
      </w:rPr>
      <w:t xml:space="preserve">  |</w:t>
    </w:r>
    <w:proofErr w:type="gramEnd"/>
    <w:r w:rsidRPr="00B80771">
      <w:rPr>
        <w:rFonts w:ascii="Century Gothic" w:hAnsi="Century Gothic"/>
        <w:color w:val="C00000"/>
        <w:sz w:val="15"/>
        <w:szCs w:val="15"/>
      </w:rPr>
      <w:t xml:space="preserve">  </w:t>
    </w:r>
    <w:r w:rsidRPr="00B80771">
      <w:rPr>
        <w:rFonts w:ascii="Century Gothic" w:hAnsi="Century Gothic"/>
        <w:sz w:val="15"/>
        <w:szCs w:val="15"/>
      </w:rPr>
      <w:t>410.</w:t>
    </w:r>
    <w:r>
      <w:rPr>
        <w:rFonts w:ascii="Century Gothic" w:hAnsi="Century Gothic"/>
        <w:sz w:val="15"/>
        <w:szCs w:val="15"/>
      </w:rPr>
      <w:t>865.1000</w:t>
    </w:r>
    <w:r w:rsidRPr="00B80771">
      <w:rPr>
        <w:rFonts w:ascii="Century Gothic" w:hAnsi="Century Gothic"/>
        <w:color w:val="C00000"/>
        <w:sz w:val="15"/>
        <w:szCs w:val="15"/>
      </w:rPr>
      <w:t xml:space="preserve">  |  </w:t>
    </w:r>
    <w:r>
      <w:rPr>
        <w:rFonts w:ascii="Century Gothic" w:hAnsi="Century Gothic"/>
        <w:sz w:val="15"/>
        <w:szCs w:val="15"/>
      </w:rPr>
      <w:t>Maryland Relay TTY</w:t>
    </w:r>
    <w:r w:rsidRPr="00B80771">
      <w:rPr>
        <w:rFonts w:ascii="Century Gothic" w:hAnsi="Century Gothic"/>
        <w:sz w:val="15"/>
        <w:szCs w:val="15"/>
      </w:rPr>
      <w:t xml:space="preserve"> </w:t>
    </w:r>
    <w:r>
      <w:rPr>
        <w:rFonts w:ascii="Century Gothic" w:hAnsi="Century Gothic"/>
        <w:sz w:val="15"/>
        <w:szCs w:val="15"/>
      </w:rPr>
      <w:t>410.859.7227</w:t>
    </w:r>
    <w:r w:rsidRPr="00B80771">
      <w:rPr>
        <w:rFonts w:ascii="Century Gothic" w:hAnsi="Century Gothic"/>
        <w:color w:val="C00000"/>
        <w:sz w:val="15"/>
        <w:szCs w:val="15"/>
      </w:rPr>
      <w:t xml:space="preserve">  |  </w:t>
    </w:r>
    <w:r>
      <w:rPr>
        <w:rFonts w:ascii="Century Gothic" w:hAnsi="Century Gothic"/>
        <w:sz w:val="15"/>
        <w:szCs w:val="15"/>
      </w:rPr>
      <w:t>mdot</w:t>
    </w:r>
    <w:r w:rsidRPr="00B80771">
      <w:rPr>
        <w:rFonts w:ascii="Century Gothic" w:hAnsi="Century Gothic"/>
        <w:sz w:val="15"/>
        <w:szCs w:val="15"/>
      </w:rPr>
      <w:t>.maryland.gov</w:t>
    </w:r>
  </w:p>
  <w:p w14:paraId="50AC7CBD" w14:textId="77777777" w:rsidR="007F5521" w:rsidRDefault="007F5521" w:rsidP="00D33D16">
    <w:pPr>
      <w:pStyle w:val="Footer"/>
      <w:spacing w:line="360" w:lineRule="auto"/>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DDDB5" w14:textId="77777777" w:rsidR="00FD47F1" w:rsidRDefault="00FD47F1" w:rsidP="00D00449">
      <w:r>
        <w:separator/>
      </w:r>
    </w:p>
  </w:footnote>
  <w:footnote w:type="continuationSeparator" w:id="0">
    <w:p w14:paraId="267694E8" w14:textId="77777777" w:rsidR="00FD47F1" w:rsidRDefault="00FD47F1" w:rsidP="00D0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F31B9" w14:textId="04D5C148" w:rsidR="007F5521" w:rsidRDefault="007F5521" w:rsidP="00D33D16">
    <w:pPr>
      <w:pStyle w:val="Header"/>
      <w:ind w:left="-720"/>
      <w:jc w:val="center"/>
    </w:pPr>
    <w:r>
      <w:rPr>
        <w:noProof/>
      </w:rPr>
      <w:drawing>
        <wp:anchor distT="0" distB="0" distL="114300" distR="114300" simplePos="0" relativeHeight="251658240" behindDoc="0" locked="1" layoutInCell="1" allowOverlap="1" wp14:anchorId="1594A70C" wp14:editId="7CBD4A3B">
          <wp:simplePos x="0" y="0"/>
          <wp:positionH relativeFrom="page">
            <wp:align>center</wp:align>
          </wp:positionH>
          <wp:positionV relativeFrom="page">
            <wp:align>top</wp:align>
          </wp:positionV>
          <wp:extent cx="68580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10E1"/>
    <w:multiLevelType w:val="hybridMultilevel"/>
    <w:tmpl w:val="51C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37F45"/>
    <w:multiLevelType w:val="hybridMultilevel"/>
    <w:tmpl w:val="8CF2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38"/>
    <w:rsid w:val="00075655"/>
    <w:rsid w:val="00090F2C"/>
    <w:rsid w:val="00093B38"/>
    <w:rsid w:val="00095BBD"/>
    <w:rsid w:val="000A6B50"/>
    <w:rsid w:val="000C6E44"/>
    <w:rsid w:val="000D5973"/>
    <w:rsid w:val="001063E8"/>
    <w:rsid w:val="0011121C"/>
    <w:rsid w:val="00112381"/>
    <w:rsid w:val="00127765"/>
    <w:rsid w:val="001B5CE2"/>
    <w:rsid w:val="001C5CC4"/>
    <w:rsid w:val="001D088B"/>
    <w:rsid w:val="001D2596"/>
    <w:rsid w:val="001E42B2"/>
    <w:rsid w:val="001F2133"/>
    <w:rsid w:val="001F234A"/>
    <w:rsid w:val="001F7CA2"/>
    <w:rsid w:val="00210371"/>
    <w:rsid w:val="00230B6D"/>
    <w:rsid w:val="00253E96"/>
    <w:rsid w:val="002A49EE"/>
    <w:rsid w:val="002B5E54"/>
    <w:rsid w:val="002B68FC"/>
    <w:rsid w:val="002C2340"/>
    <w:rsid w:val="002E12E4"/>
    <w:rsid w:val="00300F0A"/>
    <w:rsid w:val="0031004E"/>
    <w:rsid w:val="00363BD7"/>
    <w:rsid w:val="00364BAD"/>
    <w:rsid w:val="00395228"/>
    <w:rsid w:val="003D0AE7"/>
    <w:rsid w:val="003D4E62"/>
    <w:rsid w:val="003E3D53"/>
    <w:rsid w:val="003F1B3E"/>
    <w:rsid w:val="00413591"/>
    <w:rsid w:val="004136DE"/>
    <w:rsid w:val="00436660"/>
    <w:rsid w:val="0043795F"/>
    <w:rsid w:val="0044216E"/>
    <w:rsid w:val="00444A57"/>
    <w:rsid w:val="00445DCB"/>
    <w:rsid w:val="00466EE5"/>
    <w:rsid w:val="00496258"/>
    <w:rsid w:val="004C6B82"/>
    <w:rsid w:val="004E6B7E"/>
    <w:rsid w:val="00533986"/>
    <w:rsid w:val="00535BEE"/>
    <w:rsid w:val="005A20B7"/>
    <w:rsid w:val="005A6167"/>
    <w:rsid w:val="005B49B5"/>
    <w:rsid w:val="005C601C"/>
    <w:rsid w:val="005E40E1"/>
    <w:rsid w:val="005F7D0B"/>
    <w:rsid w:val="006422B6"/>
    <w:rsid w:val="006435B9"/>
    <w:rsid w:val="0066448A"/>
    <w:rsid w:val="00677DDF"/>
    <w:rsid w:val="00692C5A"/>
    <w:rsid w:val="006A524A"/>
    <w:rsid w:val="006D3997"/>
    <w:rsid w:val="006D46F0"/>
    <w:rsid w:val="006F31E3"/>
    <w:rsid w:val="006F7B3A"/>
    <w:rsid w:val="00725EA0"/>
    <w:rsid w:val="00736F22"/>
    <w:rsid w:val="00740840"/>
    <w:rsid w:val="007600F1"/>
    <w:rsid w:val="00774DF9"/>
    <w:rsid w:val="007755D0"/>
    <w:rsid w:val="0078697A"/>
    <w:rsid w:val="00797EE5"/>
    <w:rsid w:val="007A44AB"/>
    <w:rsid w:val="007A6208"/>
    <w:rsid w:val="007B272F"/>
    <w:rsid w:val="007D1AFC"/>
    <w:rsid w:val="007F5521"/>
    <w:rsid w:val="00825B9C"/>
    <w:rsid w:val="00844C3F"/>
    <w:rsid w:val="008B4C07"/>
    <w:rsid w:val="008C1F85"/>
    <w:rsid w:val="008C4D0D"/>
    <w:rsid w:val="008C51D0"/>
    <w:rsid w:val="008F2B37"/>
    <w:rsid w:val="008F74DD"/>
    <w:rsid w:val="00902E8B"/>
    <w:rsid w:val="009139C3"/>
    <w:rsid w:val="00923662"/>
    <w:rsid w:val="009247C7"/>
    <w:rsid w:val="00935947"/>
    <w:rsid w:val="009562C5"/>
    <w:rsid w:val="00974814"/>
    <w:rsid w:val="009A19C1"/>
    <w:rsid w:val="00A20EB0"/>
    <w:rsid w:val="00A21F40"/>
    <w:rsid w:val="00A372A2"/>
    <w:rsid w:val="00A6128F"/>
    <w:rsid w:val="00A85688"/>
    <w:rsid w:val="00AC7F9D"/>
    <w:rsid w:val="00B0278A"/>
    <w:rsid w:val="00B172B2"/>
    <w:rsid w:val="00B33438"/>
    <w:rsid w:val="00B45449"/>
    <w:rsid w:val="00B4610E"/>
    <w:rsid w:val="00B54DE9"/>
    <w:rsid w:val="00B66C85"/>
    <w:rsid w:val="00BF29BF"/>
    <w:rsid w:val="00C635A0"/>
    <w:rsid w:val="00C6671D"/>
    <w:rsid w:val="00CA654C"/>
    <w:rsid w:val="00CA7483"/>
    <w:rsid w:val="00CB74FD"/>
    <w:rsid w:val="00CC3402"/>
    <w:rsid w:val="00CD6F83"/>
    <w:rsid w:val="00CE3132"/>
    <w:rsid w:val="00D00449"/>
    <w:rsid w:val="00D03989"/>
    <w:rsid w:val="00D10FD0"/>
    <w:rsid w:val="00D315B9"/>
    <w:rsid w:val="00D33D16"/>
    <w:rsid w:val="00D373F6"/>
    <w:rsid w:val="00D524BC"/>
    <w:rsid w:val="00D73F72"/>
    <w:rsid w:val="00D80498"/>
    <w:rsid w:val="00D823AB"/>
    <w:rsid w:val="00D90081"/>
    <w:rsid w:val="00D93AFD"/>
    <w:rsid w:val="00DD21BF"/>
    <w:rsid w:val="00DE0556"/>
    <w:rsid w:val="00DE252C"/>
    <w:rsid w:val="00E0348E"/>
    <w:rsid w:val="00E068AF"/>
    <w:rsid w:val="00E325AE"/>
    <w:rsid w:val="00E54106"/>
    <w:rsid w:val="00E547C5"/>
    <w:rsid w:val="00EA422A"/>
    <w:rsid w:val="00EA5B7B"/>
    <w:rsid w:val="00EA7ABD"/>
    <w:rsid w:val="00EC7CA8"/>
    <w:rsid w:val="00ED77AF"/>
    <w:rsid w:val="00EE1787"/>
    <w:rsid w:val="00EE21B1"/>
    <w:rsid w:val="00F10C77"/>
    <w:rsid w:val="00F14509"/>
    <w:rsid w:val="00F22BE3"/>
    <w:rsid w:val="00F323FF"/>
    <w:rsid w:val="00F71972"/>
    <w:rsid w:val="00F82A1E"/>
    <w:rsid w:val="00FC41E3"/>
    <w:rsid w:val="00FD43D2"/>
    <w:rsid w:val="00FD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0C3A"/>
  <w14:defaultImageDpi w14:val="32767"/>
  <w15:chartTrackingRefBased/>
  <w15:docId w15:val="{01CF8D7B-DDF2-49F2-9F5A-A5F29E87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3B3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449"/>
    <w:pPr>
      <w:tabs>
        <w:tab w:val="center" w:pos="4680"/>
        <w:tab w:val="right" w:pos="9360"/>
      </w:tabs>
    </w:pPr>
  </w:style>
  <w:style w:type="character" w:customStyle="1" w:styleId="HeaderChar">
    <w:name w:val="Header Char"/>
    <w:basedOn w:val="DefaultParagraphFont"/>
    <w:link w:val="Header"/>
    <w:uiPriority w:val="99"/>
    <w:rsid w:val="00D00449"/>
  </w:style>
  <w:style w:type="paragraph" w:styleId="Footer">
    <w:name w:val="footer"/>
    <w:basedOn w:val="Normal"/>
    <w:link w:val="FooterChar"/>
    <w:uiPriority w:val="99"/>
    <w:unhideWhenUsed/>
    <w:rsid w:val="00D00449"/>
    <w:pPr>
      <w:tabs>
        <w:tab w:val="center" w:pos="4680"/>
        <w:tab w:val="right" w:pos="9360"/>
      </w:tabs>
    </w:pPr>
  </w:style>
  <w:style w:type="character" w:customStyle="1" w:styleId="FooterChar">
    <w:name w:val="Footer Char"/>
    <w:basedOn w:val="DefaultParagraphFont"/>
    <w:link w:val="Footer"/>
    <w:uiPriority w:val="99"/>
    <w:rsid w:val="00D00449"/>
  </w:style>
  <w:style w:type="paragraph" w:styleId="NormalWeb">
    <w:name w:val="Normal (Web)"/>
    <w:basedOn w:val="Normal"/>
    <w:uiPriority w:val="99"/>
    <w:semiHidden/>
    <w:unhideWhenUsed/>
    <w:rsid w:val="00BF29BF"/>
    <w:pPr>
      <w:spacing w:before="100" w:beforeAutospacing="1" w:after="100" w:afterAutospacing="1"/>
    </w:pPr>
  </w:style>
  <w:style w:type="character" w:styleId="Hyperlink">
    <w:name w:val="Hyperlink"/>
    <w:unhideWhenUsed/>
    <w:rsid w:val="00093B38"/>
    <w:rPr>
      <w:color w:val="0000FF"/>
      <w:u w:val="single"/>
    </w:rPr>
  </w:style>
  <w:style w:type="paragraph" w:styleId="ListParagraph">
    <w:name w:val="List Paragraph"/>
    <w:basedOn w:val="Normal"/>
    <w:uiPriority w:val="34"/>
    <w:qFormat/>
    <w:rsid w:val="00093B38"/>
    <w:pPr>
      <w:spacing w:after="160" w:line="259" w:lineRule="auto"/>
      <w:ind w:left="720"/>
      <w:contextualSpacing/>
    </w:pPr>
    <w:rPr>
      <w:rFonts w:ascii="Calibri" w:eastAsia="Calibri" w:hAnsi="Calibri"/>
      <w:sz w:val="22"/>
      <w:szCs w:val="22"/>
    </w:rPr>
  </w:style>
  <w:style w:type="character" w:styleId="UnresolvedMention">
    <w:name w:val="Unresolved Mention"/>
    <w:uiPriority w:val="99"/>
    <w:rsid w:val="00093B38"/>
    <w:rPr>
      <w:color w:val="808080"/>
      <w:shd w:val="clear" w:color="auto" w:fill="E6E6E6"/>
    </w:rPr>
  </w:style>
  <w:style w:type="table" w:styleId="TableGrid">
    <w:name w:val="Table Grid"/>
    <w:basedOn w:val="TableNormal"/>
    <w:uiPriority w:val="39"/>
    <w:rsid w:val="00B0278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86380">
      <w:bodyDiv w:val="1"/>
      <w:marLeft w:val="0"/>
      <w:marRight w:val="0"/>
      <w:marTop w:val="0"/>
      <w:marBottom w:val="0"/>
      <w:divBdr>
        <w:top w:val="none" w:sz="0" w:space="0" w:color="auto"/>
        <w:left w:val="none" w:sz="0" w:space="0" w:color="auto"/>
        <w:bottom w:val="none" w:sz="0" w:space="0" w:color="auto"/>
        <w:right w:val="none" w:sz="0" w:space="0" w:color="auto"/>
      </w:divBdr>
    </w:div>
    <w:div w:id="234050518">
      <w:bodyDiv w:val="1"/>
      <w:marLeft w:val="0"/>
      <w:marRight w:val="0"/>
      <w:marTop w:val="0"/>
      <w:marBottom w:val="0"/>
      <w:divBdr>
        <w:top w:val="none" w:sz="0" w:space="0" w:color="auto"/>
        <w:left w:val="none" w:sz="0" w:space="0" w:color="auto"/>
        <w:bottom w:val="none" w:sz="0" w:space="0" w:color="auto"/>
        <w:right w:val="none" w:sz="0" w:space="0" w:color="auto"/>
      </w:divBdr>
    </w:div>
    <w:div w:id="455565642">
      <w:bodyDiv w:val="1"/>
      <w:marLeft w:val="0"/>
      <w:marRight w:val="0"/>
      <w:marTop w:val="0"/>
      <w:marBottom w:val="0"/>
      <w:divBdr>
        <w:top w:val="none" w:sz="0" w:space="0" w:color="auto"/>
        <w:left w:val="none" w:sz="0" w:space="0" w:color="auto"/>
        <w:bottom w:val="none" w:sz="0" w:space="0" w:color="auto"/>
        <w:right w:val="none" w:sz="0" w:space="0" w:color="auto"/>
      </w:divBdr>
    </w:div>
    <w:div w:id="461923191">
      <w:bodyDiv w:val="1"/>
      <w:marLeft w:val="0"/>
      <w:marRight w:val="0"/>
      <w:marTop w:val="0"/>
      <w:marBottom w:val="0"/>
      <w:divBdr>
        <w:top w:val="none" w:sz="0" w:space="0" w:color="auto"/>
        <w:left w:val="none" w:sz="0" w:space="0" w:color="auto"/>
        <w:bottom w:val="none" w:sz="0" w:space="0" w:color="auto"/>
        <w:right w:val="none" w:sz="0" w:space="0" w:color="auto"/>
      </w:divBdr>
    </w:div>
    <w:div w:id="599215554">
      <w:bodyDiv w:val="1"/>
      <w:marLeft w:val="0"/>
      <w:marRight w:val="0"/>
      <w:marTop w:val="0"/>
      <w:marBottom w:val="0"/>
      <w:divBdr>
        <w:top w:val="none" w:sz="0" w:space="0" w:color="auto"/>
        <w:left w:val="none" w:sz="0" w:space="0" w:color="auto"/>
        <w:bottom w:val="none" w:sz="0" w:space="0" w:color="auto"/>
        <w:right w:val="none" w:sz="0" w:space="0" w:color="auto"/>
      </w:divBdr>
    </w:div>
    <w:div w:id="978266296">
      <w:bodyDiv w:val="1"/>
      <w:marLeft w:val="0"/>
      <w:marRight w:val="0"/>
      <w:marTop w:val="0"/>
      <w:marBottom w:val="0"/>
      <w:divBdr>
        <w:top w:val="none" w:sz="0" w:space="0" w:color="auto"/>
        <w:left w:val="none" w:sz="0" w:space="0" w:color="auto"/>
        <w:bottom w:val="none" w:sz="0" w:space="0" w:color="auto"/>
        <w:right w:val="none" w:sz="0" w:space="0" w:color="auto"/>
      </w:divBdr>
    </w:div>
    <w:div w:id="1113403009">
      <w:bodyDiv w:val="1"/>
      <w:marLeft w:val="0"/>
      <w:marRight w:val="0"/>
      <w:marTop w:val="0"/>
      <w:marBottom w:val="0"/>
      <w:divBdr>
        <w:top w:val="none" w:sz="0" w:space="0" w:color="auto"/>
        <w:left w:val="none" w:sz="0" w:space="0" w:color="auto"/>
        <w:bottom w:val="none" w:sz="0" w:space="0" w:color="auto"/>
        <w:right w:val="none" w:sz="0" w:space="0" w:color="auto"/>
      </w:divBdr>
    </w:div>
    <w:div w:id="1328904877">
      <w:bodyDiv w:val="1"/>
      <w:marLeft w:val="0"/>
      <w:marRight w:val="0"/>
      <w:marTop w:val="0"/>
      <w:marBottom w:val="0"/>
      <w:divBdr>
        <w:top w:val="none" w:sz="0" w:space="0" w:color="auto"/>
        <w:left w:val="none" w:sz="0" w:space="0" w:color="auto"/>
        <w:bottom w:val="none" w:sz="0" w:space="0" w:color="auto"/>
        <w:right w:val="none" w:sz="0" w:space="0" w:color="auto"/>
      </w:divBdr>
    </w:div>
    <w:div w:id="1546062104">
      <w:bodyDiv w:val="1"/>
      <w:marLeft w:val="0"/>
      <w:marRight w:val="0"/>
      <w:marTop w:val="0"/>
      <w:marBottom w:val="0"/>
      <w:divBdr>
        <w:top w:val="none" w:sz="0" w:space="0" w:color="auto"/>
        <w:left w:val="none" w:sz="0" w:space="0" w:color="auto"/>
        <w:bottom w:val="none" w:sz="0" w:space="0" w:color="auto"/>
        <w:right w:val="none" w:sz="0" w:space="0" w:color="auto"/>
      </w:divBdr>
    </w:div>
    <w:div w:id="1557088062">
      <w:bodyDiv w:val="1"/>
      <w:marLeft w:val="0"/>
      <w:marRight w:val="0"/>
      <w:marTop w:val="0"/>
      <w:marBottom w:val="0"/>
      <w:divBdr>
        <w:top w:val="none" w:sz="0" w:space="0" w:color="auto"/>
        <w:left w:val="none" w:sz="0" w:space="0" w:color="auto"/>
        <w:bottom w:val="none" w:sz="0" w:space="0" w:color="auto"/>
        <w:right w:val="none" w:sz="0" w:space="0" w:color="auto"/>
      </w:divBdr>
    </w:div>
    <w:div w:id="1707414465">
      <w:bodyDiv w:val="1"/>
      <w:marLeft w:val="0"/>
      <w:marRight w:val="0"/>
      <w:marTop w:val="0"/>
      <w:marBottom w:val="0"/>
      <w:divBdr>
        <w:top w:val="none" w:sz="0" w:space="0" w:color="auto"/>
        <w:left w:val="none" w:sz="0" w:space="0" w:color="auto"/>
        <w:bottom w:val="none" w:sz="0" w:space="0" w:color="auto"/>
        <w:right w:val="none" w:sz="0" w:space="0" w:color="auto"/>
      </w:divBdr>
    </w:div>
    <w:div w:id="1887569734">
      <w:bodyDiv w:val="1"/>
      <w:marLeft w:val="0"/>
      <w:marRight w:val="0"/>
      <w:marTop w:val="0"/>
      <w:marBottom w:val="0"/>
      <w:divBdr>
        <w:top w:val="none" w:sz="0" w:space="0" w:color="auto"/>
        <w:left w:val="none" w:sz="0" w:space="0" w:color="auto"/>
        <w:bottom w:val="none" w:sz="0" w:space="0" w:color="auto"/>
        <w:right w:val="none" w:sz="0" w:space="0" w:color="auto"/>
      </w:divBdr>
    </w:div>
    <w:div w:id="1967616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alton\Desktop\MDOT%20Letterhead\MDOT%20TSO%20Letterhead%20Template%202-15-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51AEA29140844E9A55C3E7096E8B72" ma:contentTypeVersion="2" ma:contentTypeDescription="Create a new document." ma:contentTypeScope="" ma:versionID="36217f54ca1806b6f0801bd1af370db1">
  <xsd:schema xmlns:xsd="http://www.w3.org/2001/XMLSchema" xmlns:xs="http://www.w3.org/2001/XMLSchema" xmlns:p="http://schemas.microsoft.com/office/2006/metadata/properties" xmlns:ns2="636b620b-4b77-4331-9c18-a4794114771c" xmlns:ns3="080e8734-5247-4bf9-86b0-d35f0d81f97a" targetNamespace="http://schemas.microsoft.com/office/2006/metadata/properties" ma:root="true" ma:fieldsID="d1932161691c12b01b37b0b9ec6581f4" ns2:_="" ns3:_="">
    <xsd:import namespace="636b620b-4b77-4331-9c18-a4794114771c"/>
    <xsd:import namespace="080e8734-5247-4bf9-86b0-d35f0d81f97a"/>
    <xsd:element name="properties">
      <xsd:complexType>
        <xsd:sequence>
          <xsd:element name="documentManagement">
            <xsd:complexType>
              <xsd:all>
                <xsd:element ref="ns2:SharedWithUsers"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620b-4b77-4331-9c18-a4794114771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e8734-5247-4bf9-86b0-d35f0d81f97a" elementFormDefault="qualified">
    <xsd:import namespace="http://schemas.microsoft.com/office/2006/documentManagement/types"/>
    <xsd:import namespace="http://schemas.microsoft.com/office/infopath/2007/PartnerControls"/>
    <xsd:element name="Category" ma:index="9" nillable="true" ma:displayName="Category" ma:format="Dropdown" ma:internalName="Category">
      <xsd:simpleType>
        <xsd:restriction base="dms:Choice">
          <xsd:enumeration value="MDOT Logo"/>
          <xsd:enumeration value="MDOT Stationary"/>
          <xsd:enumeration value="HR Forms"/>
          <xsd:enumeration value="Finance For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080e8734-5247-4bf9-86b0-d35f0d81f97a" xsi:nil="true"/>
  </documentManagement>
</p:properties>
</file>

<file path=customXml/itemProps1.xml><?xml version="1.0" encoding="utf-8"?>
<ds:datastoreItem xmlns:ds="http://schemas.openxmlformats.org/officeDocument/2006/customXml" ds:itemID="{6B7297C7-ED4B-48AE-9529-EDDC8A0E5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620b-4b77-4331-9c18-a4794114771c"/>
    <ds:schemaRef ds:uri="080e8734-5247-4bf9-86b0-d35f0d81f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ECEACD-4F26-4BC6-B4B5-7460F2D23EED}">
  <ds:schemaRefs>
    <ds:schemaRef ds:uri="http://schemas.microsoft.com/sharepoint/v3/contenttype/forms"/>
  </ds:schemaRefs>
</ds:datastoreItem>
</file>

<file path=customXml/itemProps3.xml><?xml version="1.0" encoding="utf-8"?>
<ds:datastoreItem xmlns:ds="http://schemas.openxmlformats.org/officeDocument/2006/customXml" ds:itemID="{21034861-E05F-4DCB-8E23-CC23D39EF610}">
  <ds:schemaRefs>
    <ds:schemaRef ds:uri="http://schemas.microsoft.com/office/2006/metadata/properties"/>
    <ds:schemaRef ds:uri="http://schemas.microsoft.com/office/infopath/2007/PartnerControls"/>
    <ds:schemaRef ds:uri="080e8734-5247-4bf9-86b0-d35f0d81f97a"/>
  </ds:schemaRefs>
</ds:datastoreItem>
</file>

<file path=docProps/app.xml><?xml version="1.0" encoding="utf-8"?>
<Properties xmlns="http://schemas.openxmlformats.org/officeDocument/2006/extended-properties" xmlns:vt="http://schemas.openxmlformats.org/officeDocument/2006/docPropsVTypes">
  <Template>MDOT TSO Letterhead Template 2-15-18.dotx</Template>
  <TotalTime>1508</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Links>
    <vt:vector size="12" baseType="variant">
      <vt:variant>
        <vt:i4>7864330</vt:i4>
      </vt:variant>
      <vt:variant>
        <vt:i4>3</vt:i4>
      </vt:variant>
      <vt:variant>
        <vt:i4>0</vt:i4>
      </vt:variant>
      <vt:variant>
        <vt:i4>5</vt:i4>
      </vt:variant>
      <vt:variant>
        <vt:lpwstr>mailto:mhammel3@mdot.state.md.us</vt:lpwstr>
      </vt:variant>
      <vt:variant>
        <vt:lpwstr/>
      </vt:variant>
      <vt:variant>
        <vt:i4>7864330</vt:i4>
      </vt:variant>
      <vt:variant>
        <vt:i4>0</vt:i4>
      </vt:variant>
      <vt:variant>
        <vt:i4>0</vt:i4>
      </vt:variant>
      <vt:variant>
        <vt:i4>5</vt:i4>
      </vt:variant>
      <vt:variant>
        <vt:lpwstr>mailto:mhammel3@mdot.state.md.us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jnelson</dc:creator>
  <cp:keywords/>
  <dc:description/>
  <cp:lastModifiedBy>Carl Hobbs</cp:lastModifiedBy>
  <cp:revision>92</cp:revision>
  <dcterms:created xsi:type="dcterms:W3CDTF">2018-06-15T19:19:00Z</dcterms:created>
  <dcterms:modified xsi:type="dcterms:W3CDTF">2020-12-09T17:30:00Z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0x0101009151AEA29140844E9A55C3E7096E8B72</vt:lpwstr>
  </property>
</Properties>
</file>