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AstroPlanner — Project Report (CSCI 4230U Advanced Web Development)</w:t>
      </w:r>
    </w:p>
    <w:p>
      <w:pPr>
        <w:pStyle w:val="Heading2"/>
      </w:pPr>
      <w:r>
        <w:t>1. Project Overview</w:t>
      </w:r>
    </w:p>
    <w:p>
      <w:r>
        <w:t>AstroPlanner is a full-stack web application designed to help users plan and track astronomy observation sessions. It supports authenticated users, stores observation-related records in a relational database, and provides planner endpoints that integrate external services (e.g., weather and geocoding) to improve the observing workflow.</w:t>
      </w:r>
    </w:p>
    <w:p>
      <w:r>
        <w:t>Repository: (paste your repo link here)</w:t>
        <w:br/>
        <w:t>Live Deployment (planned): https://astroplanner.yourdomain.com</w:t>
        <w:br/>
        <w:t>Backend API (planned): https://api.astroplanner.yourdomain.com</w:t>
      </w:r>
    </w:p>
    <w:p>
      <w:pPr>
        <w:pStyle w:val="Heading2"/>
      </w:pPr>
      <w:r>
        <w:t>2. Architecture &amp; Design (15%)</w:t>
      </w:r>
    </w:p>
    <w:p>
      <w:r>
        <w:t>We use a standard 3-tier architecture with clear separation between the frontend, backend API, and database.</w:t>
      </w:r>
    </w:p>
    <w:p>
      <w:r>
        <w:t>2.1 High-Level Architecture Diagram (Mermaid)</w:t>
      </w:r>
    </w:p>
    <w:p>
      <w:r>
        <w:rPr>
          <w:rFonts w:ascii="Consolas" w:hAnsi="Consolas" w:eastAsia="Consolas"/>
          <w:sz w:val="20"/>
        </w:rPr>
        <w:t>flowchart LR</w:t>
        <w:br/>
        <w:t xml:space="preserve">  U[User Browser] --&gt; F[Frontend: React + Vite]</w:t>
        <w:br/>
        <w:t xml:space="preserve">  F --&gt;|HTTP/JSON| B[Backend: FastAPI]</w:t>
        <w:br/>
        <w:t xml:space="preserve">  B --&gt; D[(Database: SQLite via SQLAlchemy)]</w:t>
        <w:br/>
        <w:t xml:space="preserve">  B --&gt; X[(External Services)]</w:t>
        <w:br/>
        <w:t xml:space="preserve">  X --&gt; W[Weather API]</w:t>
        <w:br/>
        <w:t xml:space="preserve">  X --&gt; G[Geocoding API]</w:t>
      </w:r>
    </w:p>
    <w:p>
      <w:r>
        <w:t>2.2 Backend Package (UML-style) Diagram (Mermaid)</w:t>
      </w:r>
    </w:p>
    <w:p>
      <w:r>
        <w:rPr>
          <w:rFonts w:ascii="Consolas" w:hAnsi="Consolas" w:eastAsia="Consolas"/>
          <w:sz w:val="20"/>
        </w:rPr>
        <w:t>flowchart TB</w:t>
        <w:br/>
        <w:t xml:space="preserve">  subgraph app[backend/app]</w:t>
        <w:br/>
        <w:t xml:space="preserve">    core[core/ (config, deps, clients)]</w:t>
        <w:br/>
        <w:t xml:space="preserve">    db[db/ (database init)]</w:t>
        <w:br/>
        <w:t xml:space="preserve">    models[models/ (ORM models)]</w:t>
        <w:br/>
        <w:t xml:space="preserve">    schemas[schemas/ (Pydantic DTOs)]</w:t>
        <w:br/>
        <w:t xml:space="preserve">    routers[routers/ (API routes)]</w:t>
        <w:br/>
        <w:t xml:space="preserve">  end</w:t>
        <w:br/>
        <w:br/>
        <w:t xml:space="preserve">  routers --&gt; schemas</w:t>
        <w:br/>
        <w:t xml:space="preserve">  routers --&gt; models</w:t>
        <w:br/>
        <w:t xml:space="preserve">  routers --&gt; core</w:t>
        <w:br/>
        <w:t xml:space="preserve">  routers --&gt; db</w:t>
        <w:br/>
        <w:t xml:space="preserve">  models --&gt; db</w:t>
      </w:r>
    </w:p>
    <w:p>
      <w:r>
        <w:t>2.3 Design Rationale</w:t>
      </w:r>
    </w:p>
    <w:p>
      <w:r>
        <w:t>- The React frontend handles the UI/UX and calls backend endpoints.</w:t>
      </w:r>
    </w:p>
    <w:p>
      <w:r>
        <w:t>- The FastAPI backend owns business logic, authentication, validation, and integration logic.</w:t>
      </w:r>
    </w:p>
    <w:p>
      <w:r>
        <w:t>- SQLAlchemy models represent persistent entities; Pydantic schemas define API contracts.</w:t>
      </w:r>
    </w:p>
    <w:p>
      <w:pPr>
        <w:pStyle w:val="Heading2"/>
      </w:pPr>
      <w:r>
        <w:t>3. API Design &amp; Integration (15%)</w:t>
      </w:r>
    </w:p>
    <w:p>
      <w:r>
        <w:t>The backend exposes a structured REST API using common HTTP methods (GET/POST/PUT/DELETE) and is documented through FastAPI OpenAPI.</w:t>
      </w:r>
    </w:p>
    <w:p>
      <w:r>
        <w:t>API Documentation:</w:t>
      </w:r>
    </w:p>
    <w:p>
      <w:r>
        <w:t>- Swagger UI (local): http://localhost:8000/docs</w:t>
      </w:r>
    </w:p>
    <w:p>
      <w:r>
        <w:t>- OpenAPI JSON (local): http://localhost:8000/openapi.json</w:t>
      </w:r>
    </w:p>
    <w:p>
      <w:r>
        <w:t>Endpoint Groups (route modules):</w:t>
      </w:r>
    </w:p>
    <w:p>
      <w:r>
        <w:t>- Authentication (register/login, JWT issuance)</w:t>
      </w:r>
    </w:p>
    <w:p>
      <w:r>
        <w:t>- Locations (CRUD)</w:t>
      </w:r>
    </w:p>
    <w:p>
      <w:r>
        <w:t>- Observation sessions (CRUD)</w:t>
      </w:r>
    </w:p>
    <w:p>
      <w:r>
        <w:t>- Observation logs (CRUD)</w:t>
      </w:r>
    </w:p>
    <w:p>
      <w:r>
        <w:t>- Planner/targets (planning utilities)</w:t>
      </w:r>
    </w:p>
    <w:p>
      <w:r>
        <w:t>- Weather + geocoding endpoints (external API integration)</w:t>
      </w:r>
    </w:p>
    <w:p>
      <w:r>
        <w:t>External API Integration:</w:t>
        <w:br/>
        <w:t>The backend integrates external services to support planning features (weather and geocoding routes). These services are called server-side, and the frontend consumes the backend’s normalized responses.</w:t>
      </w:r>
    </w:p>
    <w:p>
      <w:pPr>
        <w:pStyle w:val="Heading2"/>
      </w:pPr>
      <w:r>
        <w:t>4. Authentication &amp; Security (10%)</w:t>
      </w:r>
    </w:p>
    <w:p>
      <w:r>
        <w:t>We implemented secure user authentication using JWT and protect routes with dependency-based authorization checks.</w:t>
      </w:r>
    </w:p>
    <w:p>
      <w:r>
        <w:t>Approach:</w:t>
      </w:r>
    </w:p>
    <w:p>
      <w:r>
        <w:t>- Password hashing via bcrypt (passlib)</w:t>
      </w:r>
    </w:p>
    <w:p>
      <w:r>
        <w:t>- Login endpoint returns a JWT token</w:t>
      </w:r>
    </w:p>
    <w:p>
      <w:r>
        <w:t>- Protected endpoints require an Authorization Bearer token</w:t>
      </w:r>
    </w:p>
    <w:p>
      <w:r>
        <w:t>Security Notes:</w:t>
      </w:r>
    </w:p>
    <w:p>
      <w:r>
        <w:t>- Secrets/keys are stored in environment variables (.env) and not committed</w:t>
      </w:r>
    </w:p>
    <w:p>
      <w:r>
        <w:t>- Authorization checks ensure users can only access permitted actions/data</w:t>
      </w:r>
    </w:p>
    <w:p>
      <w:pPr>
        <w:pStyle w:val="Heading2"/>
      </w:pPr>
      <w:r>
        <w:t>5. Database Design &amp; ORM (10%)</w:t>
      </w:r>
    </w:p>
    <w:p>
      <w:r>
        <w:t>SQLAlchemy ORM is used for defining entities and relationships, and for implementing CRUD operations.</w:t>
      </w:r>
    </w:p>
    <w:p>
      <w:r>
        <w:t>Core Entities (conceptual):</w:t>
      </w:r>
    </w:p>
    <w:p>
      <w:r>
        <w:t>- User</w:t>
      </w:r>
    </w:p>
    <w:p>
      <w:r>
        <w:t>- Location</w:t>
      </w:r>
    </w:p>
    <w:p>
      <w:r>
        <w:t>- ObservationSession</w:t>
      </w:r>
    </w:p>
    <w:p>
      <w:r>
        <w:t>- ObservationLog (linked to sessions and/or users)</w:t>
      </w:r>
    </w:p>
    <w:p>
      <w:r>
        <w:t>ER-style Diagram (conceptual, Mermaid)</w:t>
      </w:r>
    </w:p>
    <w:p>
      <w:r>
        <w:rPr>
          <w:rFonts w:ascii="Consolas" w:hAnsi="Consolas" w:eastAsia="Consolas"/>
          <w:sz w:val="20"/>
        </w:rPr>
        <w:t>erDiagram</w:t>
        <w:br/>
        <w:t xml:space="preserve">  USER ||--o{ OBSERVATION_SESSION : creates</w:t>
        <w:br/>
        <w:t xml:space="preserve">  USER ||--o{ OBSERVATION_LOG : writes</w:t>
        <w:br/>
        <w:t xml:space="preserve">  LOCATION ||--o{ OBSERVATION_SESSION : occurs_at</w:t>
        <w:br/>
        <w:t xml:space="preserve">  OBSERVATION_SESSION ||--o{ OBSERVATION_LOG : contains</w:t>
      </w:r>
    </w:p>
    <w:p>
      <w:pPr>
        <w:pStyle w:val="Heading2"/>
      </w:pPr>
      <w:r>
        <w:t>6. Testing &amp; Quality Assurance (10%)</w:t>
      </w:r>
    </w:p>
    <w:p>
      <w:r>
        <w:t>Testing is designed to include unit and integration coverage, with the option of end-to-end testing.</w:t>
      </w:r>
    </w:p>
    <w:p>
      <w:r>
        <w:t>Test Plan / Checklist:</w:t>
      </w:r>
    </w:p>
    <w:p>
      <w:r>
        <w:t>- [ ] Unit tests for core logic</w:t>
      </w:r>
    </w:p>
    <w:p>
      <w:r>
        <w:t>- [ ] Integration tests for API routes (FastAPI TestClient)</w:t>
      </w:r>
    </w:p>
    <w:p>
      <w:r>
        <w:t>- [ ] End-to-end tests (optional) for UI flows</w:t>
      </w:r>
    </w:p>
    <w:p>
      <w:r>
        <w:t>How to run (backend):</w:t>
      </w:r>
    </w:p>
    <w:p>
      <w:r>
        <w:rPr>
          <w:rFonts w:ascii="Consolas" w:hAnsi="Consolas" w:eastAsia="Consolas"/>
          <w:sz w:val="20"/>
        </w:rPr>
        <w:t>pytest</w:t>
      </w:r>
    </w:p>
    <w:p>
      <w:pPr>
        <w:pStyle w:val="Heading2"/>
      </w:pPr>
      <w:r>
        <w:t>7. Deployment &amp; DevOps (10%)</w:t>
      </w:r>
    </w:p>
    <w:p>
      <w:r>
        <w:t>The project is Dockerized to ensure consistent environments across developers and deployment targets.</w:t>
      </w:r>
    </w:p>
    <w:p>
      <w:r>
        <w:t>Docker (Local):</w:t>
        <w:br/>
        <w:t>From repo root:</w:t>
      </w:r>
    </w:p>
    <w:p>
      <w:r>
        <w:rPr>
          <w:rFonts w:ascii="Consolas" w:hAnsi="Consolas" w:eastAsia="Consolas"/>
          <w:sz w:val="20"/>
        </w:rPr>
        <w:t>docker compose up --build</w:t>
      </w:r>
    </w:p>
    <w:p>
      <w:pPr>
        <w:pStyle w:val="ListBullet"/>
      </w:pPr>
      <w:r>
        <w:t>Frontend: http://localhost:5173</w:t>
      </w:r>
    </w:p>
    <w:p>
      <w:pPr>
        <w:pStyle w:val="ListBullet"/>
      </w:pPr>
      <w:r>
        <w:t>Backend docs: http://localhost:8000/docs</w:t>
      </w:r>
    </w:p>
    <w:p>
      <w:r>
        <w:t>CI/CD (Planned):</w:t>
        <w:br/>
        <w:t>The repo is structured for CI/CD integration (e.g., GitHub Actions) to automatically build, test, and validate changes on push/PRs.</w:t>
      </w:r>
    </w:p>
    <w:p>
      <w:r>
        <w:t>HTTPS / HTTP2/HTTP3 (Deployment Target):</w:t>
        <w:br/>
        <w:t>For deployment, HTTPS is expected and can be supported via platform-managed TLS (Render/Vercel) or via reverse proxy (Nginx/Caddy) on a VPS.</w:t>
      </w:r>
    </w:p>
    <w:p>
      <w:pPr>
        <w:pStyle w:val="Heading2"/>
      </w:pPr>
      <w:r>
        <w:t>8. Performance Optimization (5%)</w:t>
      </w:r>
    </w:p>
    <w:p>
      <w:r>
        <w:t>Performance can be evaluated using Google PageSpeed Insights on the deployed frontend URL, and improvements tracked (bundle sizing, caching, asset optimization).</w:t>
      </w:r>
    </w:p>
    <w:p>
      <w:pPr>
        <w:pStyle w:val="Heading2"/>
      </w:pPr>
      <w:r>
        <w:t>9. Version Control &amp; Collaboration (5%)</w:t>
      </w:r>
    </w:p>
    <w:p>
      <w:r>
        <w:t>Git is used for source control with frequent commits, clear messages, and collaboration through branches/PRs as needed.</w:t>
      </w:r>
    </w:p>
    <w:p>
      <w:pPr>
        <w:pStyle w:val="Heading2"/>
      </w:pPr>
      <w:r>
        <w:t>10. Code Quality &amp; Documentation (5%)</w:t>
      </w:r>
    </w:p>
    <w:p>
      <w:pPr>
        <w:pStyle w:val="ListBullet"/>
      </w:pPr>
      <w:r>
        <w:t>Clear project documentation in README</w:t>
      </w:r>
    </w:p>
    <w:p>
      <w:pPr>
        <w:pStyle w:val="ListBullet"/>
      </w:pPr>
      <w:r>
        <w:t>Consistent code structure (routers/models/schemas separation)</w:t>
      </w:r>
    </w:p>
    <w:p>
      <w:pPr>
        <w:pStyle w:val="ListBullet"/>
      </w:pPr>
      <w:r>
        <w:t>Self-documenting API via OpenAPI / Swagger UI</w:t>
      </w:r>
    </w:p>
    <w:p>
      <w:pPr>
        <w:pStyle w:val="Heading2"/>
      </w:pPr>
      <w:r>
        <w:t>11. Challenges &amp; Key Decisions</w:t>
      </w:r>
    </w:p>
    <w:p>
      <w:pPr>
        <w:pStyle w:val="ListBullet"/>
      </w:pPr>
      <w:r>
        <w:t>Dockerization required clean dependency management (minimal backend requirements.txt)</w:t>
      </w:r>
    </w:p>
    <w:p>
      <w:pPr>
        <w:pStyle w:val="ListBullet"/>
      </w:pPr>
      <w:r>
        <w:t>Ensuring frontend/backend separation and stable API contracts</w:t>
      </w:r>
    </w:p>
    <w:p>
      <w:pPr>
        <w:pStyle w:val="ListBullet"/>
      </w:pPr>
      <w:r>
        <w:t>Handling Pydantic v2 config differences (e.g., orm_mode warning)</w:t>
      </w:r>
    </w:p>
    <w:p>
      <w:pPr>
        <w:pStyle w:val="Heading2"/>
      </w:pPr>
      <w:r>
        <w:t>12. Conclusion</w:t>
      </w:r>
    </w:p>
    <w:p>
      <w:r>
        <w:t>AstroPlanner demonstrates a modern full-stack web application with API-driven design, authentication, ORM-backed persistence, Dockerized execution, and external-service integration suited for an observing/planning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