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F76" w:rsidRPr="00E80F12" w:rsidRDefault="00E80F12" w:rsidP="00E80F1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F12">
        <w:rPr>
          <w:rFonts w:ascii="Times New Roman" w:hAnsi="Times New Roman" w:cs="Times New Roman"/>
          <w:b/>
          <w:bCs/>
          <w:sz w:val="28"/>
          <w:szCs w:val="28"/>
        </w:rPr>
        <w:t xml:space="preserve">Características para descrição de Requisitos </w:t>
      </w:r>
    </w:p>
    <w:p w:rsidR="00E80F12" w:rsidRPr="00E80F12" w:rsidRDefault="00E80F12" w:rsidP="00E80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RF (Requisitos Funcionais): Estes requisitos especificam as funções que o sistema deve executar. São as ações que o sistema deve realizar.</w:t>
      </w:r>
    </w:p>
    <w:p w:rsidR="00E80F12" w:rsidRPr="00E80F12" w:rsidRDefault="00E80F12" w:rsidP="00E80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RNF (Requisitos Não Funcionais): Estes requisitos especificam as qualidades ou restrições do sistema, como desempenho, segurança, usabilidade e outras características não relacionadas diretamente às funcionalidades.</w:t>
      </w:r>
    </w:p>
    <w:p w:rsidR="00E80F12" w:rsidRPr="00E80F12" w:rsidRDefault="00E80F12" w:rsidP="00E80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RI (Regras de Implementação): Embora não seja uma notação universal, em alguns casos, pode ser útil incluir requisitos que descrevem como as funcionalidades devem ser implementadas.</w:t>
      </w:r>
    </w:p>
    <w:p w:rsidR="00E80F12" w:rsidRPr="00E80F12" w:rsidRDefault="00E80F12" w:rsidP="00E80F12">
      <w:pPr>
        <w:spacing w:line="360" w:lineRule="auto"/>
        <w:jc w:val="both"/>
        <w:rPr>
          <w:rFonts w:ascii="Times New Roman" w:hAnsi="Times New Roman" w:cs="Times New Roman"/>
        </w:rPr>
      </w:pPr>
    </w:p>
    <w:p w:rsidR="00E80F12" w:rsidRPr="00E80F12" w:rsidRDefault="00E80F12" w:rsidP="00E80F1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F12">
        <w:rPr>
          <w:rFonts w:ascii="Times New Roman" w:hAnsi="Times New Roman" w:cs="Times New Roman"/>
          <w:b/>
          <w:bCs/>
          <w:sz w:val="28"/>
          <w:szCs w:val="28"/>
        </w:rPr>
        <w:t>Regras para Especificação de Requisitos</w:t>
      </w:r>
    </w:p>
    <w:p w:rsidR="00E80F12" w:rsidRPr="00E80F12" w:rsidRDefault="00E80F12" w:rsidP="00E80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Clareza e Precisão: Os requisitos devem ser expressos de forma clara e precisa, evitando ambiguidades e interpretações múltiplas. Isso inclui o uso de terminologia bem definida e linguagem simples.</w:t>
      </w:r>
    </w:p>
    <w:p w:rsidR="00E80F12" w:rsidRPr="00E80F12" w:rsidRDefault="00E80F12" w:rsidP="00E80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Rastreabilidade: Cada requisito deve ser rastreável, o que significa que deve ser possível identificar a origem do requisito e mapeá-lo para um componente específico do sistema. Isso ajuda no gerenciamento de mudanças e no entendimento do impacto das alterações nos requisitos.</w:t>
      </w:r>
    </w:p>
    <w:p w:rsidR="00E80F12" w:rsidRPr="00E80F12" w:rsidRDefault="00E80F12" w:rsidP="00E80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0F12">
        <w:rPr>
          <w:rFonts w:ascii="Times New Roman" w:hAnsi="Times New Roman" w:cs="Times New Roman"/>
        </w:rPr>
        <w:t>Priorização e Identificação de Requisitos Críticos: Os requisitos devem ser priorizados para indicar sua importância relativa. Além disso, os requisitos críticos que afetam a funcionalidade principal ou a segurança do sistema devem ser claramente identificados.</w:t>
      </w:r>
    </w:p>
    <w:sectPr w:rsidR="00E80F12" w:rsidRPr="00E8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4F4"/>
    <w:multiLevelType w:val="hybridMultilevel"/>
    <w:tmpl w:val="1388B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CBB"/>
    <w:multiLevelType w:val="hybridMultilevel"/>
    <w:tmpl w:val="2CCCE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B4AA4"/>
    <w:multiLevelType w:val="hybridMultilevel"/>
    <w:tmpl w:val="4AC28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134">
    <w:abstractNumId w:val="0"/>
  </w:num>
  <w:num w:numId="2" w16cid:durableId="832448088">
    <w:abstractNumId w:val="2"/>
  </w:num>
  <w:num w:numId="3" w16cid:durableId="143074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12"/>
    <w:rsid w:val="00187F76"/>
    <w:rsid w:val="00E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5518"/>
  <w15:chartTrackingRefBased/>
  <w15:docId w15:val="{FFC3EFC8-FA11-4F59-8024-C2F02DEE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Víctor Teixeira</dc:creator>
  <cp:keywords/>
  <dc:description/>
  <cp:lastModifiedBy>João Víctor Teixeira</cp:lastModifiedBy>
  <cp:revision>1</cp:revision>
  <dcterms:created xsi:type="dcterms:W3CDTF">2023-10-18T16:40:00Z</dcterms:created>
  <dcterms:modified xsi:type="dcterms:W3CDTF">2023-10-18T16:44:00Z</dcterms:modified>
</cp:coreProperties>
</file>