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8E41A9" w:rsidRDefault="008E41A9">
      <w:pPr>
        <w:jc w:val="right"/>
        <w:rPr>
          <w:b/>
          <w:i/>
          <w:iCs/>
          <w:color w:val="000000"/>
          <w:sz w:val="24"/>
        </w:rPr>
      </w:pPr>
    </w:p>
    <w:p w:rsidR="00EB2A23" w:rsidRDefault="00D861C6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9 mars 2023</w:t>
      </w:r>
    </w:p>
    <w:p w:rsidR="00C90B25" w:rsidRDefault="00C90B25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8B4746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pat-1058 59 ANS </w:t>
      </w:r>
    </w:p>
    <w:p w:rsidR="00C90B25" w:rsidRDefault="00C90B25">
      <w:pPr>
        <w:rPr>
          <w:b/>
          <w:color w:val="000000"/>
          <w:sz w:val="24"/>
        </w:rPr>
      </w:pPr>
    </w:p>
    <w:p w:rsidR="00EB2A23" w:rsidRDefault="00BC18CE" w:rsidP="00C90B2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C90B25">
        <w:rPr>
          <w:b/>
          <w:color w:val="000000"/>
          <w:sz w:val="24"/>
        </w:rPr>
        <w:t>MAMMOGRAPHIE</w:t>
      </w:r>
      <w:r w:rsidR="00D861C6">
        <w:rPr>
          <w:b/>
          <w:color w:val="000000"/>
          <w:sz w:val="24"/>
        </w:rPr>
        <w:t xml:space="preserve"> 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FE03F0" w:rsidRPr="005018C7" w:rsidRDefault="00FE03F0" w:rsidP="00EE4ACF">
      <w:pPr>
        <w:rPr>
          <w:bCs/>
          <w:color w:val="000000"/>
          <w:sz w:val="24"/>
          <w:szCs w:val="24"/>
        </w:rPr>
      </w:pP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</w:t>
      </w:r>
      <w:r w:rsidR="008E41A9">
        <w:rPr>
          <w:rFonts w:ascii="Georgia" w:hAnsi="Georgia"/>
          <w:bCs/>
          <w:color w:val="000000"/>
          <w:sz w:val="24"/>
        </w:rPr>
        <w:t xml:space="preserve">de </w:t>
      </w:r>
      <w:r>
        <w:rPr>
          <w:rFonts w:ascii="Georgia" w:hAnsi="Georgia"/>
          <w:bCs/>
          <w:color w:val="000000"/>
          <w:sz w:val="24"/>
        </w:rPr>
        <w:t xml:space="preserve">type b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FE03F0" w:rsidRDefault="00FE03F0" w:rsidP="00FE03F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FE03F0" w:rsidRDefault="00FE03F0" w:rsidP="00FE03F0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gauches, à centre graisseux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FE03F0" w:rsidP="00FE03F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96769E">
        <w:rPr>
          <w:rFonts w:ascii="Georgia" w:hAnsi="Georgia"/>
          <w:bCs/>
          <w:color w:val="000000"/>
          <w:sz w:val="24"/>
        </w:rPr>
        <w:t>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  <w:r w:rsidR="00FE03F0">
        <w:rPr>
          <w:rFonts w:ascii="Georgia" w:hAnsi="Georgia"/>
          <w:bCs/>
          <w:color w:val="000000"/>
          <w:sz w:val="24"/>
        </w:rPr>
        <w:t>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8E41A9" w:rsidRDefault="008E41A9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8E41A9" w:rsidRDefault="008E41A9" w:rsidP="008E41A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8E41A9" w:rsidRDefault="008E41A9" w:rsidP="008E41A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de morphologie conservée,</w:t>
      </w:r>
      <w:r w:rsidRPr="008E41A9">
        <w:rPr>
          <w:rFonts w:ascii="Georgia" w:hAnsi="Georgia"/>
          <w:bCs/>
          <w:color w:val="000000"/>
          <w:sz w:val="24"/>
        </w:rPr>
        <w:t xml:space="preserve"> </w:t>
      </w:r>
      <w:r>
        <w:rPr>
          <w:rFonts w:ascii="Georgia" w:hAnsi="Georgia"/>
          <w:bCs/>
          <w:color w:val="000000"/>
          <w:sz w:val="24"/>
        </w:rPr>
        <w:t>d’allure inflammatoire.</w:t>
      </w:r>
    </w:p>
    <w:p w:rsidR="008E41A9" w:rsidRDefault="008E41A9" w:rsidP="008E41A9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8E41A9" w:rsidRDefault="0096769E" w:rsidP="008E41A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et échographie mammaire</w:t>
      </w:r>
      <w:r w:rsidR="00157202">
        <w:rPr>
          <w:rFonts w:ascii="Georgia" w:hAnsi="Georgia"/>
          <w:b/>
          <w:bCs/>
          <w:i/>
          <w:color w:val="000000"/>
          <w:sz w:val="24"/>
        </w:rPr>
        <w:t>s</w:t>
      </w:r>
      <w:r>
        <w:rPr>
          <w:rFonts w:ascii="Georgia" w:hAnsi="Georgia"/>
          <w:b/>
          <w:bCs/>
          <w:i/>
          <w:color w:val="000000"/>
          <w:sz w:val="24"/>
        </w:rPr>
        <w:t xml:space="preserve"> </w:t>
      </w:r>
      <w:r w:rsidR="008E41A9">
        <w:rPr>
          <w:rFonts w:ascii="Georgia" w:hAnsi="Georgia"/>
          <w:b/>
          <w:bCs/>
          <w:i/>
          <w:color w:val="000000"/>
          <w:sz w:val="24"/>
        </w:rPr>
        <w:t>sans particularité, classées BI-RADS 1 de l’ACR.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3A4" w:rsidRDefault="009543A4" w:rsidP="00FF41A6">
      <w:r>
        <w:separator/>
      </w:r>
    </w:p>
  </w:endnote>
  <w:endnote w:type="continuationSeparator" w:id="0">
    <w:p w:rsidR="009543A4" w:rsidRDefault="009543A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3A4" w:rsidRDefault="009543A4" w:rsidP="00FF41A6">
      <w:r>
        <w:separator/>
      </w:r>
    </w:p>
  </w:footnote>
  <w:footnote w:type="continuationSeparator" w:id="0">
    <w:p w:rsidR="009543A4" w:rsidRDefault="009543A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57202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E658B"/>
    <w:rsid w:val="007F2AFE"/>
    <w:rsid w:val="008B1520"/>
    <w:rsid w:val="008B4746"/>
    <w:rsid w:val="008E41A9"/>
    <w:rsid w:val="00915587"/>
    <w:rsid w:val="009543A4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90B25"/>
    <w:rsid w:val="00CD057F"/>
    <w:rsid w:val="00D159C3"/>
    <w:rsid w:val="00D861C6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E03F0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BE8435-C6C1-4291-A650-7FCDB48B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865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2023-03-09T14:04:00Z</cp:lastPrinted>
  <dcterms:created xsi:type="dcterms:W3CDTF">2023-09-19T19:04:00Z</dcterms:created>
  <dcterms:modified xsi:type="dcterms:W3CDTF">2023-09-19T19:04:00Z</dcterms:modified>
</cp:coreProperties>
</file>