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2562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20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807506" w:rsidRDefault="00804D1E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pat-1059 51 ANS </w:t>
      </w:r>
    </w:p>
    <w:p w:rsidR="00807506" w:rsidRPr="008B1520" w:rsidRDefault="00807506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807506" w:rsidRDefault="00BC18CE" w:rsidP="0080750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07506">
        <w:rPr>
          <w:b/>
          <w:i/>
          <w:iCs/>
          <w:color w:val="000000"/>
          <w:sz w:val="24"/>
        </w:rPr>
        <w:t xml:space="preserve"> </w:t>
      </w:r>
      <w:r w:rsidR="0072562F" w:rsidRPr="00807506">
        <w:rPr>
          <w:b/>
          <w:i/>
          <w:iCs/>
          <w:color w:val="000000"/>
          <w:sz w:val="24"/>
        </w:rPr>
        <w:t>MAMMOGRAPHIE</w:t>
      </w:r>
      <w:r w:rsidR="00807506" w:rsidRPr="00807506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58695F" w:rsidRPr="005018C7" w:rsidRDefault="0058695F" w:rsidP="00EE4ACF">
      <w:pPr>
        <w:rPr>
          <w:bCs/>
          <w:color w:val="000000"/>
          <w:sz w:val="24"/>
          <w:szCs w:val="24"/>
        </w:rPr>
      </w:pPr>
    </w:p>
    <w:p w:rsidR="0096769E" w:rsidRPr="00807506" w:rsidRDefault="0096769E" w:rsidP="0096769E">
      <w:pPr>
        <w:rPr>
          <w:b/>
          <w:bCs/>
          <w:color w:val="000000"/>
          <w:sz w:val="24"/>
          <w:u w:val="single"/>
        </w:rPr>
      </w:pPr>
      <w:r w:rsidRPr="00807506">
        <w:rPr>
          <w:b/>
          <w:bCs/>
          <w:color w:val="000000"/>
          <w:sz w:val="24"/>
          <w:u w:val="single"/>
        </w:rPr>
        <w:t>INDICATION :</w:t>
      </w:r>
    </w:p>
    <w:p w:rsidR="0096769E" w:rsidRPr="00807506" w:rsidRDefault="0096769E" w:rsidP="0096769E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>Mammographie de dépistage.</w:t>
      </w:r>
    </w:p>
    <w:p w:rsidR="0096769E" w:rsidRPr="00807506" w:rsidRDefault="0096769E" w:rsidP="0096769E">
      <w:pPr>
        <w:rPr>
          <w:bCs/>
          <w:color w:val="000000"/>
          <w:sz w:val="24"/>
        </w:rPr>
      </w:pPr>
    </w:p>
    <w:p w:rsidR="0096769E" w:rsidRPr="00807506" w:rsidRDefault="0096769E" w:rsidP="0096769E">
      <w:pPr>
        <w:rPr>
          <w:b/>
          <w:bCs/>
          <w:color w:val="000000"/>
          <w:sz w:val="24"/>
          <w:u w:val="single"/>
        </w:rPr>
      </w:pPr>
      <w:r w:rsidRPr="00807506">
        <w:rPr>
          <w:b/>
          <w:bCs/>
          <w:color w:val="000000"/>
          <w:sz w:val="24"/>
          <w:u w:val="single"/>
        </w:rPr>
        <w:t>RESULTATS:</w:t>
      </w:r>
    </w:p>
    <w:p w:rsidR="0096769E" w:rsidRPr="00807506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807506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807506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807506" w:rsidRDefault="0096769E" w:rsidP="005B5F04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 xml:space="preserve">Seins graisseux hétérogènes type b de l’ACR. </w:t>
      </w:r>
    </w:p>
    <w:p w:rsidR="0096769E" w:rsidRPr="00807506" w:rsidRDefault="0096769E" w:rsidP="005B5F04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>Absence de syndrome de masse ou de désorganisation architecturale.</w:t>
      </w:r>
    </w:p>
    <w:p w:rsidR="0096769E" w:rsidRPr="00807506" w:rsidRDefault="0096769E" w:rsidP="005B5F04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>Absence de signal calcique à caractère péjoratif.</w:t>
      </w:r>
    </w:p>
    <w:p w:rsidR="0096769E" w:rsidRPr="00807506" w:rsidRDefault="0096769E" w:rsidP="005B5F04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>Revêtement cutané fin et régulier.</w:t>
      </w:r>
    </w:p>
    <w:p w:rsidR="0096769E" w:rsidRPr="00807506" w:rsidRDefault="0096769E" w:rsidP="005B5F04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>Aires axillaires libres.</w:t>
      </w:r>
    </w:p>
    <w:p w:rsidR="0096769E" w:rsidRPr="00807506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807506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807506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807506" w:rsidRDefault="0096769E" w:rsidP="005B5F04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 xml:space="preserve">Répartition harmonieuse </w:t>
      </w:r>
      <w:r w:rsidR="0034547F">
        <w:rPr>
          <w:bCs/>
          <w:color w:val="000000"/>
          <w:sz w:val="24"/>
        </w:rPr>
        <w:t>de la trame</w:t>
      </w:r>
      <w:r w:rsidRPr="00807506">
        <w:rPr>
          <w:bCs/>
          <w:color w:val="000000"/>
          <w:sz w:val="24"/>
        </w:rPr>
        <w:t xml:space="preserve"> conjonctivo-glandulaire.</w:t>
      </w:r>
    </w:p>
    <w:p w:rsidR="0096769E" w:rsidRPr="00807506" w:rsidRDefault="0096769E" w:rsidP="005B5F04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>Absence de syndrome de masse solide ou kystique</w:t>
      </w:r>
      <w:r w:rsidR="005B5F04">
        <w:rPr>
          <w:bCs/>
          <w:color w:val="000000"/>
          <w:sz w:val="24"/>
        </w:rPr>
        <w:t>.</w:t>
      </w:r>
    </w:p>
    <w:p w:rsidR="0096769E" w:rsidRDefault="0096769E" w:rsidP="005B5F04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>Absence d’ombre acoustique pathologique.</w:t>
      </w:r>
    </w:p>
    <w:p w:rsidR="005B5F04" w:rsidRDefault="005B5F04" w:rsidP="005B5F0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5B5F04" w:rsidRPr="00807506" w:rsidRDefault="005B5F04" w:rsidP="005B5F04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>Revêtement cutané fin et régulier.</w:t>
      </w:r>
    </w:p>
    <w:p w:rsidR="005B5F04" w:rsidRPr="00807506" w:rsidRDefault="005B5F04" w:rsidP="005B5F04">
      <w:pPr>
        <w:rPr>
          <w:bCs/>
          <w:color w:val="000000"/>
          <w:sz w:val="24"/>
        </w:rPr>
      </w:pPr>
      <w:r w:rsidRPr="00807506">
        <w:rPr>
          <w:bCs/>
          <w:color w:val="000000"/>
          <w:sz w:val="24"/>
        </w:rPr>
        <w:t>Aires axillaires libres.</w:t>
      </w:r>
    </w:p>
    <w:p w:rsidR="0096769E" w:rsidRPr="00807506" w:rsidRDefault="0096769E" w:rsidP="0096769E">
      <w:pPr>
        <w:rPr>
          <w:bCs/>
          <w:color w:val="000000"/>
          <w:sz w:val="24"/>
        </w:rPr>
      </w:pPr>
    </w:p>
    <w:p w:rsidR="0096769E" w:rsidRPr="00807506" w:rsidRDefault="00807506" w:rsidP="005B5F0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807506">
        <w:rPr>
          <w:b/>
          <w:bCs/>
          <w:color w:val="000000"/>
          <w:sz w:val="24"/>
          <w:u w:val="single"/>
        </w:rPr>
        <w:t>CONCLUSION :</w:t>
      </w:r>
    </w:p>
    <w:p w:rsidR="0096769E" w:rsidRPr="00807506" w:rsidRDefault="005B5F04" w:rsidP="005B5F0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807506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807506" w:rsidRDefault="005B5F04" w:rsidP="005B5F0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807506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807506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07506" w:rsidRDefault="00807506">
      <w:pPr>
        <w:pStyle w:val="Heading3"/>
        <w:rPr>
          <w:i/>
          <w:iCs/>
        </w:rPr>
      </w:pPr>
    </w:p>
    <w:p w:rsidR="00807506" w:rsidRDefault="00807506">
      <w:pPr>
        <w:pStyle w:val="Heading3"/>
        <w:rPr>
          <w:i/>
          <w:iCs/>
        </w:rPr>
      </w:pPr>
    </w:p>
    <w:p w:rsidR="005B5F04" w:rsidRDefault="005B5F04">
      <w:pPr>
        <w:pStyle w:val="Heading3"/>
        <w:rPr>
          <w:i/>
          <w:iCs/>
        </w:rPr>
      </w:pPr>
    </w:p>
    <w:p w:rsidR="005B5F04" w:rsidRDefault="005B5F04">
      <w:pPr>
        <w:pStyle w:val="Heading3"/>
        <w:rPr>
          <w:i/>
          <w:iCs/>
        </w:rPr>
      </w:pPr>
    </w:p>
    <w:p w:rsidR="00EB2A23" w:rsidRPr="00807506" w:rsidRDefault="00EB2A23">
      <w:pPr>
        <w:rPr>
          <w:b/>
          <w:color w:val="000000"/>
          <w:sz w:val="24"/>
        </w:rPr>
      </w:pPr>
    </w:p>
    <w:p w:rsidR="00EB2A23" w:rsidRPr="00807506" w:rsidRDefault="00EB2A23"/>
    <w:p w:rsidR="00EB2A23" w:rsidRPr="00807506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0AB" w:rsidRDefault="005B50AB" w:rsidP="00FF41A6">
      <w:r>
        <w:separator/>
      </w:r>
    </w:p>
  </w:endnote>
  <w:endnote w:type="continuationSeparator" w:id="0">
    <w:p w:rsidR="005B50AB" w:rsidRDefault="005B50A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0AB" w:rsidRDefault="005B50AB" w:rsidP="00FF41A6">
      <w:r>
        <w:separator/>
      </w:r>
    </w:p>
  </w:footnote>
  <w:footnote w:type="continuationSeparator" w:id="0">
    <w:p w:rsidR="005B50AB" w:rsidRDefault="005B50A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4547F"/>
    <w:rsid w:val="00397A26"/>
    <w:rsid w:val="004038CE"/>
    <w:rsid w:val="00413297"/>
    <w:rsid w:val="00483B47"/>
    <w:rsid w:val="00487E9D"/>
    <w:rsid w:val="004E1488"/>
    <w:rsid w:val="005018C7"/>
    <w:rsid w:val="0055089C"/>
    <w:rsid w:val="0058695F"/>
    <w:rsid w:val="005B50AB"/>
    <w:rsid w:val="005B5F04"/>
    <w:rsid w:val="00611215"/>
    <w:rsid w:val="006925A3"/>
    <w:rsid w:val="006A5983"/>
    <w:rsid w:val="006E396B"/>
    <w:rsid w:val="0070486C"/>
    <w:rsid w:val="0072562F"/>
    <w:rsid w:val="007571A5"/>
    <w:rsid w:val="007F2AFE"/>
    <w:rsid w:val="00804D1E"/>
    <w:rsid w:val="00807506"/>
    <w:rsid w:val="008B1520"/>
    <w:rsid w:val="00915587"/>
    <w:rsid w:val="0096769E"/>
    <w:rsid w:val="009C7F25"/>
    <w:rsid w:val="00A11F2B"/>
    <w:rsid w:val="00A37C63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0A6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62DCF3-8708-430A-9CBE-19D7B4D3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874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2023-09-19T19:04:00Z</dcterms:created>
  <dcterms:modified xsi:type="dcterms:W3CDTF">2023-09-19T19:04:00Z</dcterms:modified>
</cp:coreProperties>
</file>