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76DB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980ECE" w:rsidRDefault="00980ECE">
      <w:pPr>
        <w:jc w:val="right"/>
        <w:rPr>
          <w:b/>
          <w:color w:val="000000"/>
          <w:sz w:val="24"/>
        </w:rPr>
      </w:pPr>
    </w:p>
    <w:p w:rsidR="00BC18CE" w:rsidRPr="00980E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80EC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80ECE" w:rsidRDefault="00E16E67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pat-1145 56 ANS </w:t>
      </w:r>
    </w:p>
    <w:p w:rsidR="00980ECE" w:rsidRPr="00980EC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80ECE">
        <w:rPr>
          <w:b/>
          <w:i/>
          <w:iCs/>
          <w:color w:val="000000"/>
          <w:sz w:val="24"/>
        </w:rPr>
        <w:t>COMPTE-RENDU D</w:t>
      </w:r>
      <w:r w:rsidR="00BC18CE" w:rsidRPr="00980ECE">
        <w:rPr>
          <w:b/>
          <w:i/>
          <w:iCs/>
          <w:color w:val="000000"/>
          <w:sz w:val="24"/>
        </w:rPr>
        <w:t xml:space="preserve">'EXAMEN </w:t>
      </w:r>
      <w:r w:rsidR="00BE1C55" w:rsidRPr="00980ECE">
        <w:rPr>
          <w:b/>
          <w:i/>
          <w:iCs/>
          <w:color w:val="000000"/>
          <w:sz w:val="24"/>
        </w:rPr>
        <w:t>RADIOLOGIQUE :</w:t>
      </w:r>
    </w:p>
    <w:p w:rsidR="00EB2A23" w:rsidRDefault="00BC18CE" w:rsidP="006A6B1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80ECE">
        <w:rPr>
          <w:b/>
          <w:i/>
          <w:iCs/>
          <w:color w:val="000000"/>
          <w:sz w:val="24"/>
        </w:rPr>
        <w:t xml:space="preserve"> </w:t>
      </w:r>
      <w:r w:rsidR="00976DBB" w:rsidRPr="00980ECE">
        <w:rPr>
          <w:b/>
          <w:i/>
          <w:iCs/>
          <w:color w:val="000000"/>
          <w:sz w:val="24"/>
        </w:rPr>
        <w:t>MAMMOGRAPHIE</w:t>
      </w:r>
      <w:r w:rsidR="00CB0D93">
        <w:rPr>
          <w:b/>
          <w:i/>
          <w:iCs/>
          <w:color w:val="000000"/>
          <w:sz w:val="24"/>
        </w:rPr>
        <w:t xml:space="preserve"> UNILATERALE </w:t>
      </w:r>
      <w:r w:rsidR="006A6B14" w:rsidRPr="00B0256B">
        <w:rPr>
          <w:b/>
          <w:i/>
          <w:iCs/>
          <w:color w:val="000000"/>
          <w:sz w:val="24"/>
        </w:rPr>
        <w:t>GAUCHE</w:t>
      </w:r>
      <w:r w:rsidR="00976DBB" w:rsidRPr="00980ECE">
        <w:rPr>
          <w:b/>
          <w:i/>
          <w:iCs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500C55" w:rsidRDefault="00500C55" w:rsidP="00500C55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INDICATION :</w:t>
      </w:r>
    </w:p>
    <w:p w:rsidR="00500C55" w:rsidRDefault="00500C55" w:rsidP="00500C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Bilan de contrôle d’une néoplasie mammaire droite opérée.</w:t>
      </w:r>
    </w:p>
    <w:p w:rsidR="00500C55" w:rsidRPr="00500C55" w:rsidRDefault="00500C55" w:rsidP="00500C55">
      <w:pPr>
        <w:rPr>
          <w:b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CB0D93" w:rsidP="00500C55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Mammographie du sein </w:t>
      </w:r>
      <w:r w:rsidR="006A6B14" w:rsidRPr="00B0256B">
        <w:rPr>
          <w:b/>
          <w:color w:val="000000"/>
          <w:sz w:val="24"/>
        </w:rPr>
        <w:t>gauche</w:t>
      </w:r>
      <w:r>
        <w:rPr>
          <w:b/>
          <w:color w:val="000000"/>
          <w:sz w:val="24"/>
        </w:rPr>
        <w:t> :</w:t>
      </w:r>
    </w:p>
    <w:p w:rsidR="008E1FF8" w:rsidRDefault="006B6C58" w:rsidP="006B6C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</w:t>
      </w:r>
      <w:r w:rsidR="008E1FF8">
        <w:rPr>
          <w:bCs/>
          <w:color w:val="000000"/>
          <w:sz w:val="24"/>
        </w:rPr>
        <w:t xml:space="preserve"> à trame </w:t>
      </w:r>
      <w:r w:rsidR="00980ECE">
        <w:rPr>
          <w:bCs/>
          <w:color w:val="000000"/>
          <w:sz w:val="24"/>
        </w:rPr>
        <w:t>conjonctivo-glandulaire</w:t>
      </w:r>
      <w:r w:rsidR="008E1FF8">
        <w:rPr>
          <w:bCs/>
          <w:color w:val="000000"/>
          <w:sz w:val="24"/>
        </w:rPr>
        <w:t xml:space="preserve">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6B6C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6B6C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535F9E" w:rsidRPr="009F25A8" w:rsidRDefault="00535F9E" w:rsidP="009F25A8">
      <w:pPr>
        <w:rPr>
          <w:b/>
          <w:i/>
          <w:iCs/>
          <w:color w:val="000000"/>
          <w:sz w:val="24"/>
        </w:rPr>
      </w:pPr>
      <w:r w:rsidRPr="00192890">
        <w:rPr>
          <w:b/>
          <w:i/>
          <w:iCs/>
          <w:color w:val="000000"/>
          <w:sz w:val="24"/>
        </w:rPr>
        <w:t>En sous cicatriciel droit :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535F9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collection.</w:t>
      </w:r>
    </w:p>
    <w:p w:rsidR="00535F9E" w:rsidRDefault="00535F9E" w:rsidP="00B0256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Lame sous cicatricielle droite à contenu anéchogène homogène, à paroi fine, étendue sur </w:t>
      </w:r>
      <w:r w:rsidR="00B0256B">
        <w:rPr>
          <w:bCs/>
          <w:color w:val="000000"/>
          <w:sz w:val="24"/>
        </w:rPr>
        <w:t>53,4x05mm</w:t>
      </w:r>
      <w:r>
        <w:rPr>
          <w:bCs/>
          <w:color w:val="000000"/>
          <w:sz w:val="24"/>
        </w:rPr>
        <w:t xml:space="preserve"> d’épaisseur maximale.</w:t>
      </w:r>
    </w:p>
    <w:p w:rsidR="00535F9E" w:rsidRDefault="00535F9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libre.</w:t>
      </w:r>
    </w:p>
    <w:p w:rsidR="00535F9E" w:rsidRDefault="00535F9E" w:rsidP="008E1FF8">
      <w:pPr>
        <w:rPr>
          <w:bCs/>
          <w:color w:val="000000"/>
          <w:sz w:val="24"/>
        </w:rPr>
      </w:pPr>
    </w:p>
    <w:p w:rsidR="00535F9E" w:rsidRPr="00192890" w:rsidRDefault="00535F9E" w:rsidP="00192890">
      <w:pPr>
        <w:rPr>
          <w:b/>
          <w:i/>
          <w:iCs/>
          <w:color w:val="000000"/>
          <w:sz w:val="24"/>
        </w:rPr>
      </w:pPr>
      <w:r w:rsidRPr="00535F9E">
        <w:rPr>
          <w:b/>
          <w:i/>
          <w:iCs/>
          <w:color w:val="000000"/>
          <w:sz w:val="24"/>
        </w:rPr>
        <w:t>Sein gauche :</w:t>
      </w:r>
    </w:p>
    <w:p w:rsidR="00535F9E" w:rsidRDefault="00535F9E" w:rsidP="00535F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535F9E" w:rsidRDefault="00535F9E" w:rsidP="00535F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ovalaires, à cortex fin et hile graisseux, d’allure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B0D93" w:rsidRDefault="008E1FF8" w:rsidP="00B02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0256B">
        <w:rPr>
          <w:b/>
          <w:bCs/>
          <w:i/>
          <w:color w:val="000000"/>
          <w:sz w:val="24"/>
        </w:rPr>
        <w:t xml:space="preserve">en faveur  d’une lame de lymphocèle sous cicatricielle, sans lésion </w:t>
      </w:r>
      <w:r w:rsidR="003002E4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</w:t>
      </w:r>
      <w:r w:rsidR="00192890">
        <w:rPr>
          <w:b/>
          <w:bCs/>
          <w:i/>
          <w:color w:val="000000"/>
          <w:sz w:val="24"/>
        </w:rPr>
        <w:t>.</w:t>
      </w:r>
      <w:r w:rsidR="00CB0D93" w:rsidRPr="00CB0D93">
        <w:rPr>
          <w:b/>
          <w:bCs/>
          <w:i/>
          <w:color w:val="000000"/>
          <w:sz w:val="24"/>
        </w:rPr>
        <w:t xml:space="preserve"> </w:t>
      </w:r>
    </w:p>
    <w:p w:rsidR="00CB0D93" w:rsidRDefault="00CB0D93" w:rsidP="00500C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CB0D93">
        <w:rPr>
          <w:b/>
          <w:bCs/>
          <w:i/>
          <w:color w:val="000000"/>
          <w:sz w:val="24"/>
        </w:rPr>
        <w:t xml:space="preserve">Absence de signes de récidive pariétale </w:t>
      </w:r>
      <w:r w:rsidR="00500C55">
        <w:rPr>
          <w:b/>
          <w:bCs/>
          <w:i/>
          <w:color w:val="000000"/>
          <w:sz w:val="24"/>
        </w:rPr>
        <w:t>droite</w:t>
      </w:r>
      <w:r w:rsidRPr="00CB0D93"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EB2A23" w:rsidRPr="00CB0D93" w:rsidRDefault="009F25A8" w:rsidP="00CB0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gauche classé BI-RADS 1 de l’ACR.</w:t>
      </w:r>
    </w:p>
    <w:sectPr w:rsidR="00EB2A23" w:rsidRPr="00CB0D9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630" w:rsidRDefault="00C96630" w:rsidP="00FF41A6">
      <w:r>
        <w:separator/>
      </w:r>
    </w:p>
  </w:endnote>
  <w:endnote w:type="continuationSeparator" w:id="0">
    <w:p w:rsidR="00C96630" w:rsidRDefault="00C966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55" w:rsidRDefault="00500C55" w:rsidP="00F515B5">
    <w:pPr>
      <w:jc w:val="center"/>
      <w:rPr>
        <w:rFonts w:eastAsia="Calibri"/>
        <w:i/>
        <w:iCs/>
        <w:sz w:val="18"/>
        <w:szCs w:val="18"/>
      </w:rPr>
    </w:pPr>
  </w:p>
  <w:p w:rsidR="00500C55" w:rsidRDefault="00500C55" w:rsidP="00F515B5">
    <w:pPr>
      <w:tabs>
        <w:tab w:val="center" w:pos="4536"/>
        <w:tab w:val="right" w:pos="9072"/>
      </w:tabs>
      <w:jc w:val="center"/>
    </w:pPr>
  </w:p>
  <w:p w:rsidR="00500C55" w:rsidRPr="00F515B5" w:rsidRDefault="00500C5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630" w:rsidRDefault="00C96630" w:rsidP="00FF41A6">
      <w:r>
        <w:separator/>
      </w:r>
    </w:p>
  </w:footnote>
  <w:footnote w:type="continuationSeparator" w:id="0">
    <w:p w:rsidR="00C96630" w:rsidRDefault="00C966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55" w:rsidRDefault="00500C5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00C55" w:rsidRPr="00426781" w:rsidRDefault="00500C55" w:rsidP="00FF41A6">
    <w:pPr>
      <w:pStyle w:val="NoSpacing"/>
      <w:jc w:val="center"/>
      <w:rPr>
        <w:rFonts w:ascii="Tw Cen MT" w:hAnsi="Tw Cen MT"/>
      </w:rPr>
    </w:pPr>
  </w:p>
  <w:p w:rsidR="00500C55" w:rsidRDefault="00500C55" w:rsidP="00FF41A6">
    <w:pPr>
      <w:pStyle w:val="NoSpacing"/>
      <w:jc w:val="center"/>
      <w:rPr>
        <w:rFonts w:ascii="Tw Cen MT" w:hAnsi="Tw Cen MT"/>
      </w:rPr>
    </w:pPr>
  </w:p>
  <w:p w:rsidR="00500C55" w:rsidRPr="00D104DB" w:rsidRDefault="00500C55" w:rsidP="00FF41A6">
    <w:pPr>
      <w:pStyle w:val="NoSpacing"/>
      <w:jc w:val="center"/>
      <w:rPr>
        <w:sz w:val="16"/>
        <w:szCs w:val="16"/>
      </w:rPr>
    </w:pPr>
  </w:p>
  <w:p w:rsidR="00500C55" w:rsidRDefault="00500C5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92890"/>
    <w:rsid w:val="00266C96"/>
    <w:rsid w:val="00291FF6"/>
    <w:rsid w:val="002B58CC"/>
    <w:rsid w:val="003002E4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0C55"/>
    <w:rsid w:val="005018C7"/>
    <w:rsid w:val="00535F9E"/>
    <w:rsid w:val="0055089C"/>
    <w:rsid w:val="006925A3"/>
    <w:rsid w:val="006A5983"/>
    <w:rsid w:val="006A6B14"/>
    <w:rsid w:val="006B6A10"/>
    <w:rsid w:val="006B6C58"/>
    <w:rsid w:val="006E396B"/>
    <w:rsid w:val="00742CE8"/>
    <w:rsid w:val="007571A5"/>
    <w:rsid w:val="007F2AFE"/>
    <w:rsid w:val="008B1520"/>
    <w:rsid w:val="008E1FF8"/>
    <w:rsid w:val="008F7B5C"/>
    <w:rsid w:val="00915587"/>
    <w:rsid w:val="00976DBB"/>
    <w:rsid w:val="00980ECE"/>
    <w:rsid w:val="00991837"/>
    <w:rsid w:val="009F25A8"/>
    <w:rsid w:val="00A0458F"/>
    <w:rsid w:val="00A11F2B"/>
    <w:rsid w:val="00A76F00"/>
    <w:rsid w:val="00AB3DCA"/>
    <w:rsid w:val="00AF6EEF"/>
    <w:rsid w:val="00B00E2E"/>
    <w:rsid w:val="00B0256B"/>
    <w:rsid w:val="00B511D7"/>
    <w:rsid w:val="00B625CF"/>
    <w:rsid w:val="00B75A57"/>
    <w:rsid w:val="00B90949"/>
    <w:rsid w:val="00BB7310"/>
    <w:rsid w:val="00BC18CE"/>
    <w:rsid w:val="00BE1C55"/>
    <w:rsid w:val="00C7676D"/>
    <w:rsid w:val="00C96630"/>
    <w:rsid w:val="00CB0D93"/>
    <w:rsid w:val="00CD057F"/>
    <w:rsid w:val="00D159C3"/>
    <w:rsid w:val="00DC7E65"/>
    <w:rsid w:val="00DE3E17"/>
    <w:rsid w:val="00E16E6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BFDD4D-88E2-4D90-ACE0-C2EB8315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02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2023-03-18T10:48:00Z</cp:lastPrinted>
  <dcterms:created xsi:type="dcterms:W3CDTF">2023-09-19T19:10:00Z</dcterms:created>
  <dcterms:modified xsi:type="dcterms:W3CDTF">2023-09-19T19:10:00Z</dcterms:modified>
</cp:coreProperties>
</file>