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4175B2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mardi 1 août 2023</w:t>
      </w:r>
    </w:p>
    <w:p w:rsidR="009E3FCE" w:rsidRPr="00E526FA" w:rsidRDefault="009E3FCE">
      <w:pPr>
        <w:jc w:val="right"/>
        <w:rPr>
          <w:b/>
          <w:color w:val="000000"/>
          <w:sz w:val="16"/>
          <w:szCs w:val="12"/>
        </w:rPr>
      </w:pPr>
    </w:p>
    <w:p w:rsidR="00BC18CE" w:rsidRPr="009E3F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9E3FCE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397A26" w:rsidRPr="00E526FA" w:rsidRDefault="00B947EB">
      <w:pPr>
        <w:rPr>
          <w:b/>
          <w:bCs/>
          <w:sz w:val="10"/>
          <w:szCs w:val="10"/>
        </w:rPr>
      </w:pPr>
      <w:r>
        <w:rPr>
          <w:rFonts w:ascii="Bookman Old Style" w:hAnsi="Bookman Old Style"/>
          <w:sz w:val="24"/>
          <w:szCs w:val="24"/>
        </w:rPr>
        <w:t xml:space="preserve">Nom, Prénom : pat-122 48 ANS </w:t>
      </w:r>
    </w:p>
    <w:p w:rsidR="009E3FCE" w:rsidRDefault="009E3FCE">
      <w:pPr>
        <w:rPr>
          <w:b/>
          <w:bCs/>
        </w:rPr>
      </w:pPr>
    </w:p>
    <w:p w:rsidR="0042613C" w:rsidRPr="009E3FCE" w:rsidRDefault="004175B2" w:rsidP="0042613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6"/>
          <w:szCs w:val="26"/>
        </w:rPr>
      </w:pPr>
      <w:r w:rsidRPr="009E3FCE">
        <w:rPr>
          <w:b/>
          <w:color w:val="000000"/>
          <w:sz w:val="26"/>
          <w:szCs w:val="26"/>
        </w:rPr>
        <w:t>MAMMOGRAPHIE</w:t>
      </w:r>
    </w:p>
    <w:p w:rsidR="00EB2A23" w:rsidRPr="009E3FCE" w:rsidRDefault="00EB2A23">
      <w:pPr>
        <w:rPr>
          <w:b/>
          <w:color w:val="000000"/>
          <w:sz w:val="26"/>
          <w:szCs w:val="26"/>
        </w:rPr>
      </w:pPr>
    </w:p>
    <w:p w:rsidR="00CB23CE" w:rsidRPr="009E3FCE" w:rsidRDefault="00CB23CE" w:rsidP="00CB23CE">
      <w:pPr>
        <w:rPr>
          <w:b/>
          <w:iCs/>
          <w:color w:val="000000"/>
          <w:sz w:val="26"/>
          <w:szCs w:val="26"/>
        </w:rPr>
      </w:pPr>
      <w:r w:rsidRPr="009E3FCE">
        <w:rPr>
          <w:b/>
          <w:iCs/>
          <w:color w:val="000000"/>
          <w:sz w:val="26"/>
          <w:szCs w:val="26"/>
          <w:u w:val="single"/>
        </w:rPr>
        <w:t>RESULTATS</w:t>
      </w:r>
      <w:r w:rsidRPr="009E3FCE">
        <w:rPr>
          <w:b/>
          <w:iCs/>
          <w:color w:val="000000"/>
          <w:sz w:val="26"/>
          <w:szCs w:val="26"/>
        </w:rPr>
        <w:t xml:space="preserve">: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36756C">
      <w:pPr>
        <w:rPr>
          <w:sz w:val="24"/>
          <w:szCs w:val="24"/>
        </w:rPr>
      </w:pPr>
      <w:r>
        <w:rPr>
          <w:sz w:val="24"/>
          <w:szCs w:val="24"/>
        </w:rPr>
        <w:t>Seins graisseux</w:t>
      </w:r>
      <w:r w:rsidR="0042613C">
        <w:rPr>
          <w:sz w:val="24"/>
          <w:szCs w:val="24"/>
        </w:rPr>
        <w:t xml:space="preserve">, hétérogènes, </w:t>
      </w:r>
      <w:r w:rsidR="0036756C">
        <w:rPr>
          <w:sz w:val="24"/>
          <w:szCs w:val="24"/>
        </w:rPr>
        <w:t>t</w:t>
      </w:r>
      <w:r>
        <w:rPr>
          <w:sz w:val="24"/>
          <w:szCs w:val="24"/>
        </w:rPr>
        <w:t xml:space="preserve">ype </w:t>
      </w:r>
      <w:r w:rsidR="0036756C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36756C" w:rsidRDefault="0036756C" w:rsidP="0036756C">
      <w:pPr>
        <w:rPr>
          <w:sz w:val="24"/>
          <w:szCs w:val="24"/>
        </w:rPr>
      </w:pPr>
    </w:p>
    <w:p w:rsidR="003446AE" w:rsidRPr="003446AE" w:rsidRDefault="003446AE" w:rsidP="00E233FA">
      <w:pPr>
        <w:rPr>
          <w:b/>
          <w:bCs/>
          <w:i/>
          <w:iCs/>
          <w:sz w:val="24"/>
          <w:szCs w:val="24"/>
        </w:rPr>
      </w:pPr>
      <w:r w:rsidRPr="003446AE">
        <w:rPr>
          <w:b/>
          <w:bCs/>
          <w:i/>
          <w:iCs/>
          <w:sz w:val="24"/>
          <w:szCs w:val="24"/>
        </w:rPr>
        <w:t>Sein droit :</w:t>
      </w:r>
    </w:p>
    <w:p w:rsidR="00EA0778" w:rsidRDefault="00773B44" w:rsidP="00EA0778">
      <w:pPr>
        <w:rPr>
          <w:sz w:val="24"/>
          <w:szCs w:val="24"/>
        </w:rPr>
      </w:pPr>
      <w:r>
        <w:rPr>
          <w:sz w:val="24"/>
          <w:szCs w:val="24"/>
        </w:rPr>
        <w:t>Asymétrie de volume mammaire aux dépens du sein droit</w:t>
      </w:r>
      <w:r w:rsidR="00497B74">
        <w:rPr>
          <w:sz w:val="24"/>
          <w:szCs w:val="24"/>
        </w:rPr>
        <w:t>, secondaire à une importante rétraction de la plaque aréolo-mamelonnaire</w:t>
      </w:r>
      <w:r w:rsidR="00EA0778">
        <w:rPr>
          <w:sz w:val="24"/>
          <w:szCs w:val="24"/>
        </w:rPr>
        <w:t>.</w:t>
      </w:r>
    </w:p>
    <w:p w:rsidR="00E233FA" w:rsidRDefault="00EA0778" w:rsidP="00EA0778">
      <w:pPr>
        <w:rPr>
          <w:sz w:val="24"/>
          <w:szCs w:val="24"/>
        </w:rPr>
      </w:pPr>
      <w:r>
        <w:rPr>
          <w:sz w:val="24"/>
          <w:szCs w:val="24"/>
        </w:rPr>
        <w:t>Épaississement</w:t>
      </w:r>
      <w:r w:rsidR="00497B74">
        <w:rPr>
          <w:sz w:val="24"/>
          <w:szCs w:val="24"/>
        </w:rPr>
        <w:t xml:space="preserve"> du </w:t>
      </w:r>
      <w:r w:rsidR="00BD6ACC">
        <w:rPr>
          <w:sz w:val="24"/>
          <w:szCs w:val="24"/>
        </w:rPr>
        <w:t>plan</w:t>
      </w:r>
      <w:r w:rsidR="00497B74">
        <w:rPr>
          <w:sz w:val="24"/>
          <w:szCs w:val="24"/>
        </w:rPr>
        <w:t xml:space="preserve"> cutané</w:t>
      </w:r>
      <w:r w:rsidR="00BD6A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 w:rsidR="00BD6ACC">
        <w:rPr>
          <w:sz w:val="24"/>
          <w:szCs w:val="24"/>
        </w:rPr>
        <w:t xml:space="preserve"> présence d’une surdensité rétro-aréo</w:t>
      </w:r>
      <w:r>
        <w:rPr>
          <w:sz w:val="24"/>
          <w:szCs w:val="24"/>
        </w:rPr>
        <w:t>laire, à contours mal défini</w:t>
      </w:r>
      <w:r w:rsidR="00E233FA">
        <w:rPr>
          <w:sz w:val="24"/>
          <w:szCs w:val="24"/>
        </w:rPr>
        <w:t xml:space="preserve">s, de forme irrégulière, de densité élevée, </w:t>
      </w:r>
      <w:r>
        <w:rPr>
          <w:sz w:val="24"/>
          <w:szCs w:val="24"/>
        </w:rPr>
        <w:t>hétérogène  par la présence de quelques calcifications éparses en son sein a</w:t>
      </w:r>
      <w:r w:rsidR="00E233FA">
        <w:rPr>
          <w:sz w:val="24"/>
          <w:szCs w:val="24"/>
        </w:rPr>
        <w:t>vec épaississement des travées glandulaires par endroit</w:t>
      </w:r>
      <w:r>
        <w:rPr>
          <w:sz w:val="24"/>
          <w:szCs w:val="24"/>
        </w:rPr>
        <w:t xml:space="preserve">s </w:t>
      </w:r>
    </w:p>
    <w:p w:rsidR="00497B74" w:rsidRPr="003446AE" w:rsidRDefault="003446AE" w:rsidP="00CB23CE">
      <w:pPr>
        <w:rPr>
          <w:b/>
          <w:bCs/>
          <w:i/>
          <w:iCs/>
          <w:sz w:val="24"/>
          <w:szCs w:val="24"/>
        </w:rPr>
      </w:pPr>
      <w:r w:rsidRPr="003446AE">
        <w:rPr>
          <w:b/>
          <w:bCs/>
          <w:i/>
          <w:iCs/>
          <w:sz w:val="24"/>
          <w:szCs w:val="24"/>
        </w:rPr>
        <w:t>Sein gauche :</w:t>
      </w:r>
    </w:p>
    <w:p w:rsidR="003446AE" w:rsidRDefault="00EA0778" w:rsidP="00CB23CE">
      <w:pPr>
        <w:rPr>
          <w:sz w:val="24"/>
          <w:szCs w:val="24"/>
        </w:rPr>
      </w:pPr>
      <w:r>
        <w:rPr>
          <w:sz w:val="24"/>
          <w:szCs w:val="24"/>
        </w:rPr>
        <w:t>Image de ganglion intra mammaire</w:t>
      </w:r>
      <w:r w:rsidR="003446AE">
        <w:rPr>
          <w:sz w:val="24"/>
          <w:szCs w:val="24"/>
        </w:rPr>
        <w:t xml:space="preserve"> au niveau du QSE.</w:t>
      </w: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8005A5" w:rsidRDefault="00CB23CE" w:rsidP="00C97646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 w:rsidR="005947BC">
        <w:rPr>
          <w:b/>
          <w:i/>
          <w:sz w:val="24"/>
          <w:szCs w:val="24"/>
        </w:rPr>
        <w:t xml:space="preserve"> </w:t>
      </w:r>
      <w:r w:rsidR="003446AE">
        <w:rPr>
          <w:b/>
          <w:i/>
          <w:sz w:val="24"/>
          <w:szCs w:val="24"/>
        </w:rPr>
        <w:t>objective :</w:t>
      </w:r>
      <w:r w:rsidR="005947BC" w:rsidRPr="005947BC">
        <w:rPr>
          <w:sz w:val="24"/>
          <w:szCs w:val="24"/>
        </w:rPr>
        <w:t xml:space="preserve"> </w:t>
      </w:r>
      <w:r w:rsidR="005947BC">
        <w:rPr>
          <w:sz w:val="24"/>
          <w:szCs w:val="24"/>
        </w:rPr>
        <w:t xml:space="preserve">la surdensité rétro-aréolaire correspondant à une masse </w:t>
      </w:r>
      <w:r w:rsidR="002D4C1E">
        <w:rPr>
          <w:sz w:val="24"/>
          <w:szCs w:val="24"/>
        </w:rPr>
        <w:t xml:space="preserve">de  </w:t>
      </w:r>
      <w:r w:rsidR="00C97646">
        <w:rPr>
          <w:sz w:val="24"/>
          <w:szCs w:val="24"/>
        </w:rPr>
        <w:t>40x20</w:t>
      </w:r>
      <w:r w:rsidR="002D4C1E">
        <w:rPr>
          <w:sz w:val="24"/>
          <w:szCs w:val="24"/>
        </w:rPr>
        <w:t xml:space="preserve"> mm de grands axes, </w:t>
      </w:r>
      <w:r w:rsidR="005947BC">
        <w:rPr>
          <w:sz w:val="24"/>
          <w:szCs w:val="24"/>
        </w:rPr>
        <w:t xml:space="preserve">de forme irrégulière, à contours anfractueux, </w:t>
      </w:r>
      <w:r w:rsidR="00E74CC7">
        <w:rPr>
          <w:sz w:val="24"/>
          <w:szCs w:val="24"/>
        </w:rPr>
        <w:t>d’échostructure hypoéchogène</w:t>
      </w:r>
      <w:r w:rsidR="00EA0778">
        <w:rPr>
          <w:sz w:val="24"/>
          <w:szCs w:val="24"/>
        </w:rPr>
        <w:t xml:space="preserve"> hétérogène,</w:t>
      </w:r>
      <w:r w:rsidR="00E74CC7">
        <w:rPr>
          <w:sz w:val="24"/>
          <w:szCs w:val="24"/>
        </w:rPr>
        <w:t xml:space="preserve"> à l’origine d’une importante rétraction du mamelon</w:t>
      </w:r>
      <w:r w:rsidR="008005A5">
        <w:rPr>
          <w:sz w:val="24"/>
          <w:szCs w:val="24"/>
        </w:rPr>
        <w:t>.</w:t>
      </w:r>
    </w:p>
    <w:p w:rsidR="002D4C1E" w:rsidRDefault="008005A5" w:rsidP="008005A5">
      <w:pPr>
        <w:rPr>
          <w:sz w:val="24"/>
          <w:szCs w:val="24"/>
        </w:rPr>
      </w:pPr>
      <w:r>
        <w:rPr>
          <w:sz w:val="24"/>
          <w:szCs w:val="24"/>
        </w:rPr>
        <w:t xml:space="preserve">Il s’y associe un discret </w:t>
      </w:r>
      <w:r w:rsidR="00E74CC7">
        <w:rPr>
          <w:sz w:val="24"/>
          <w:szCs w:val="24"/>
        </w:rPr>
        <w:t>épaississement du plan cutané</w:t>
      </w:r>
      <w:r w:rsidR="002D4C1E">
        <w:rPr>
          <w:sz w:val="24"/>
          <w:szCs w:val="24"/>
        </w:rPr>
        <w:t>.</w:t>
      </w:r>
    </w:p>
    <w:p w:rsidR="002D4C1E" w:rsidRDefault="002D4C1E" w:rsidP="008005A5">
      <w:pPr>
        <w:rPr>
          <w:sz w:val="24"/>
          <w:szCs w:val="24"/>
        </w:rPr>
      </w:pPr>
    </w:p>
    <w:p w:rsidR="00EA0778" w:rsidRDefault="00EA0778" w:rsidP="00EA07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EA0778" w:rsidRDefault="00EA0778" w:rsidP="00EA07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2D4C1E" w:rsidRDefault="002D4C1E" w:rsidP="00C97646">
      <w:pPr>
        <w:rPr>
          <w:sz w:val="24"/>
          <w:szCs w:val="24"/>
        </w:rPr>
      </w:pPr>
      <w:r>
        <w:rPr>
          <w:sz w:val="24"/>
          <w:szCs w:val="24"/>
        </w:rPr>
        <w:t xml:space="preserve">Volumineuse adénopathie axillaire droite, franchement hypoéchogène, </w:t>
      </w:r>
      <w:r w:rsidR="002C21A6">
        <w:rPr>
          <w:sz w:val="24"/>
          <w:szCs w:val="24"/>
        </w:rPr>
        <w:t>à contours mal définis</w:t>
      </w:r>
      <w:r w:rsidR="00544706">
        <w:rPr>
          <w:sz w:val="24"/>
          <w:szCs w:val="24"/>
        </w:rPr>
        <w:t xml:space="preserve">, mesurant </w:t>
      </w:r>
      <w:r w:rsidR="00C97646">
        <w:rPr>
          <w:sz w:val="24"/>
          <w:szCs w:val="24"/>
        </w:rPr>
        <w:t>20x26</w:t>
      </w:r>
      <w:r w:rsidR="00544706">
        <w:rPr>
          <w:sz w:val="24"/>
          <w:szCs w:val="24"/>
        </w:rPr>
        <w:t xml:space="preserve"> mm.</w:t>
      </w:r>
    </w:p>
    <w:p w:rsidR="00544706" w:rsidRDefault="00544706" w:rsidP="002C21A6">
      <w:pPr>
        <w:rPr>
          <w:sz w:val="24"/>
          <w:szCs w:val="24"/>
        </w:rPr>
      </w:pPr>
    </w:p>
    <w:p w:rsidR="00EA0778" w:rsidRDefault="00EA0778" w:rsidP="00EA0778">
      <w:pPr>
        <w:rPr>
          <w:sz w:val="24"/>
          <w:szCs w:val="24"/>
        </w:rPr>
      </w:pPr>
      <w:r>
        <w:rPr>
          <w:sz w:val="24"/>
          <w:szCs w:val="24"/>
        </w:rPr>
        <w:t xml:space="preserve">Creux axillaire </w:t>
      </w:r>
      <w:r w:rsidRPr="00C97646">
        <w:rPr>
          <w:sz w:val="24"/>
          <w:szCs w:val="24"/>
        </w:rPr>
        <w:t>gauche</w:t>
      </w:r>
      <w:r>
        <w:rPr>
          <w:sz w:val="24"/>
          <w:szCs w:val="24"/>
        </w:rPr>
        <w:t xml:space="preserve"> libre.</w:t>
      </w:r>
    </w:p>
    <w:p w:rsidR="00CB23CE" w:rsidRDefault="00CB23CE" w:rsidP="00CB23CE">
      <w:pPr>
        <w:rPr>
          <w:sz w:val="24"/>
          <w:szCs w:val="24"/>
        </w:rPr>
      </w:pPr>
    </w:p>
    <w:p w:rsidR="00DF377F" w:rsidRDefault="00EA0778" w:rsidP="00EA0778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DF377F">
        <w:rPr>
          <w:sz w:val="24"/>
          <w:szCs w:val="24"/>
        </w:rPr>
        <w:t xml:space="preserve"> ganglion intra mammaire</w:t>
      </w:r>
      <w:r>
        <w:rPr>
          <w:sz w:val="24"/>
          <w:szCs w:val="24"/>
        </w:rPr>
        <w:t xml:space="preserve"> du prolongement axillaire gauche n’est pas retrouvé à l’</w:t>
      </w:r>
      <w:r w:rsidR="00FB2968">
        <w:rPr>
          <w:sz w:val="24"/>
          <w:szCs w:val="24"/>
        </w:rPr>
        <w:t>échographie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544706" w:rsidRDefault="00CB23CE" w:rsidP="00FB2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544706">
        <w:rPr>
          <w:b/>
          <w:i/>
          <w:sz w:val="24"/>
          <w:szCs w:val="24"/>
        </w:rPr>
        <w:t xml:space="preserve">en rapport avec une masse de sémiologie hautement suspecte du sein droit avec </w:t>
      </w:r>
      <w:r w:rsidR="00FB2968">
        <w:rPr>
          <w:b/>
          <w:i/>
          <w:sz w:val="24"/>
          <w:szCs w:val="24"/>
        </w:rPr>
        <w:t>signes de mastite</w:t>
      </w:r>
      <w:r w:rsidR="00C138D2">
        <w:rPr>
          <w:b/>
          <w:i/>
          <w:sz w:val="24"/>
          <w:szCs w:val="24"/>
        </w:rPr>
        <w:t xml:space="preserve"> et</w:t>
      </w:r>
      <w:r w:rsidR="00544706">
        <w:rPr>
          <w:b/>
          <w:i/>
          <w:sz w:val="24"/>
          <w:szCs w:val="24"/>
        </w:rPr>
        <w:t xml:space="preserve"> adénopathie axillaire homolatérale, d’allure secondaire.</w:t>
      </w:r>
    </w:p>
    <w:p w:rsidR="00544706" w:rsidRDefault="00544706" w:rsidP="005447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Intérêt d’une microbiopsie de la masse avec étude cytologique de l’</w:t>
      </w:r>
      <w:r w:rsidR="00DF377F">
        <w:rPr>
          <w:b/>
          <w:i/>
          <w:sz w:val="24"/>
          <w:szCs w:val="24"/>
        </w:rPr>
        <w:t>adénopathie</w:t>
      </w:r>
      <w:r>
        <w:rPr>
          <w:b/>
          <w:i/>
          <w:sz w:val="24"/>
          <w:szCs w:val="24"/>
        </w:rPr>
        <w:t xml:space="preserve">.  </w:t>
      </w:r>
    </w:p>
    <w:p w:rsidR="00CB23CE" w:rsidRDefault="00544706" w:rsidP="0054470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Sein </w:t>
      </w:r>
      <w:r w:rsidR="00DF377F">
        <w:rPr>
          <w:b/>
          <w:i/>
          <w:sz w:val="24"/>
          <w:szCs w:val="24"/>
        </w:rPr>
        <w:t xml:space="preserve">gauche </w:t>
      </w:r>
      <w:r w:rsidR="00CB23CE">
        <w:rPr>
          <w:b/>
          <w:i/>
          <w:sz w:val="24"/>
          <w:szCs w:val="24"/>
        </w:rPr>
        <w:t>sans particularité</w:t>
      </w:r>
      <w:r w:rsidR="00DF377F">
        <w:rPr>
          <w:b/>
          <w:i/>
          <w:sz w:val="24"/>
          <w:szCs w:val="24"/>
        </w:rPr>
        <w:t xml:space="preserve"> hormis un ganglion intra mammaire</w:t>
      </w:r>
      <w:r w:rsidR="00CB23CE">
        <w:rPr>
          <w:b/>
          <w:i/>
          <w:sz w:val="24"/>
          <w:szCs w:val="24"/>
        </w:rPr>
        <w:t>.</w:t>
      </w:r>
    </w:p>
    <w:p w:rsidR="00EB2A23" w:rsidRDefault="00CB23CE" w:rsidP="00DF37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DF377F">
        <w:rPr>
          <w:b/>
          <w:i/>
          <w:sz w:val="24"/>
          <w:szCs w:val="24"/>
        </w:rPr>
        <w:t>5</w:t>
      </w:r>
      <w:r>
        <w:rPr>
          <w:b/>
          <w:i/>
          <w:sz w:val="24"/>
          <w:szCs w:val="24"/>
        </w:rPr>
        <w:t xml:space="preserve"> de l'ACR </w:t>
      </w:r>
      <w:r w:rsidR="00DF377F">
        <w:rPr>
          <w:b/>
          <w:i/>
          <w:sz w:val="24"/>
          <w:szCs w:val="24"/>
        </w:rPr>
        <w:t>à droite et</w:t>
      </w:r>
      <w:r w:rsidR="00DF377F" w:rsidRPr="00DF377F">
        <w:rPr>
          <w:b/>
          <w:i/>
          <w:sz w:val="24"/>
          <w:szCs w:val="24"/>
        </w:rPr>
        <w:t xml:space="preserve"> </w:t>
      </w:r>
      <w:r w:rsidR="00DF377F">
        <w:rPr>
          <w:b/>
          <w:i/>
          <w:sz w:val="24"/>
          <w:szCs w:val="24"/>
        </w:rPr>
        <w:t>BI-RADS 2 de l'ACR à gauche.</w:t>
      </w:r>
    </w:p>
    <w:p w:rsidR="00EB2A23" w:rsidRPr="00DF377F" w:rsidRDefault="00EB2A23">
      <w:pPr>
        <w:tabs>
          <w:tab w:val="left" w:pos="3686"/>
        </w:tabs>
        <w:rPr>
          <w:b/>
          <w:i/>
          <w:iCs/>
          <w:color w:val="000000"/>
          <w:sz w:val="16"/>
          <w:szCs w:val="12"/>
        </w:rPr>
      </w:pPr>
    </w:p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304" w:rsidRDefault="004F3304" w:rsidP="00FF41A6">
      <w:r>
        <w:separator/>
      </w:r>
    </w:p>
  </w:endnote>
  <w:endnote w:type="continuationSeparator" w:id="0">
    <w:p w:rsidR="004F3304" w:rsidRDefault="004F330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778" w:rsidRDefault="00EA0778" w:rsidP="00F515B5">
    <w:pPr>
      <w:jc w:val="center"/>
      <w:rPr>
        <w:rFonts w:eastAsia="Calibri"/>
        <w:i/>
        <w:iCs/>
        <w:sz w:val="18"/>
        <w:szCs w:val="18"/>
      </w:rPr>
    </w:pPr>
  </w:p>
  <w:p w:rsidR="00EA0778" w:rsidRDefault="00EA0778" w:rsidP="00F515B5">
    <w:pPr>
      <w:tabs>
        <w:tab w:val="center" w:pos="4536"/>
        <w:tab w:val="right" w:pos="9072"/>
      </w:tabs>
      <w:jc w:val="center"/>
    </w:pPr>
  </w:p>
  <w:p w:rsidR="00EA0778" w:rsidRPr="00F515B5" w:rsidRDefault="00EA077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304" w:rsidRDefault="004F3304" w:rsidP="00FF41A6">
      <w:r>
        <w:separator/>
      </w:r>
    </w:p>
  </w:footnote>
  <w:footnote w:type="continuationSeparator" w:id="0">
    <w:p w:rsidR="004F3304" w:rsidRDefault="004F330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778" w:rsidRDefault="00EA077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A0778" w:rsidRPr="00426781" w:rsidRDefault="00EA0778" w:rsidP="00FF41A6">
    <w:pPr>
      <w:pStyle w:val="NoSpacing"/>
      <w:jc w:val="center"/>
      <w:rPr>
        <w:rFonts w:ascii="Tw Cen MT" w:hAnsi="Tw Cen MT"/>
      </w:rPr>
    </w:pPr>
  </w:p>
  <w:p w:rsidR="00EA0778" w:rsidRDefault="00EA0778" w:rsidP="00FF41A6">
    <w:pPr>
      <w:pStyle w:val="NoSpacing"/>
      <w:jc w:val="center"/>
      <w:rPr>
        <w:rFonts w:ascii="Tw Cen MT" w:hAnsi="Tw Cen MT"/>
      </w:rPr>
    </w:pPr>
  </w:p>
  <w:p w:rsidR="00EA0778" w:rsidRPr="00D104DB" w:rsidRDefault="00EA0778" w:rsidP="00FF41A6">
    <w:pPr>
      <w:pStyle w:val="NoSpacing"/>
      <w:jc w:val="center"/>
      <w:rPr>
        <w:sz w:val="16"/>
        <w:szCs w:val="16"/>
      </w:rPr>
    </w:pPr>
  </w:p>
  <w:p w:rsidR="00EA0778" w:rsidRDefault="00EA077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2C21A6"/>
    <w:rsid w:val="002D4C1E"/>
    <w:rsid w:val="00320AF6"/>
    <w:rsid w:val="003446AE"/>
    <w:rsid w:val="0036756C"/>
    <w:rsid w:val="0038353D"/>
    <w:rsid w:val="00397A26"/>
    <w:rsid w:val="004038CE"/>
    <w:rsid w:val="00413297"/>
    <w:rsid w:val="004175B2"/>
    <w:rsid w:val="00425DD9"/>
    <w:rsid w:val="0042613C"/>
    <w:rsid w:val="00483B47"/>
    <w:rsid w:val="00487E9D"/>
    <w:rsid w:val="00497B74"/>
    <w:rsid w:val="004E0DFB"/>
    <w:rsid w:val="004E1488"/>
    <w:rsid w:val="004F3304"/>
    <w:rsid w:val="005018C7"/>
    <w:rsid w:val="00544706"/>
    <w:rsid w:val="0055089C"/>
    <w:rsid w:val="005947BC"/>
    <w:rsid w:val="005F4141"/>
    <w:rsid w:val="006925A3"/>
    <w:rsid w:val="006A3E7D"/>
    <w:rsid w:val="006A5983"/>
    <w:rsid w:val="006E396B"/>
    <w:rsid w:val="007571A5"/>
    <w:rsid w:val="00773B44"/>
    <w:rsid w:val="007F2AFE"/>
    <w:rsid w:val="008005A5"/>
    <w:rsid w:val="008B1520"/>
    <w:rsid w:val="00915587"/>
    <w:rsid w:val="00991837"/>
    <w:rsid w:val="009E3FCE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947EB"/>
    <w:rsid w:val="00BB7310"/>
    <w:rsid w:val="00BC18CE"/>
    <w:rsid w:val="00BD6ACC"/>
    <w:rsid w:val="00BE1C55"/>
    <w:rsid w:val="00C138D2"/>
    <w:rsid w:val="00C7676D"/>
    <w:rsid w:val="00C97646"/>
    <w:rsid w:val="00CB23CE"/>
    <w:rsid w:val="00CD057F"/>
    <w:rsid w:val="00D0620E"/>
    <w:rsid w:val="00D159C3"/>
    <w:rsid w:val="00DC7E65"/>
    <w:rsid w:val="00DE3E17"/>
    <w:rsid w:val="00DF377F"/>
    <w:rsid w:val="00E1134F"/>
    <w:rsid w:val="00E233FA"/>
    <w:rsid w:val="00E25639"/>
    <w:rsid w:val="00E31EF8"/>
    <w:rsid w:val="00E526FA"/>
    <w:rsid w:val="00E74CC7"/>
    <w:rsid w:val="00EA0778"/>
    <w:rsid w:val="00EB2A23"/>
    <w:rsid w:val="00EE4ACF"/>
    <w:rsid w:val="00F45755"/>
    <w:rsid w:val="00F515B5"/>
    <w:rsid w:val="00F7627E"/>
    <w:rsid w:val="00FB18E1"/>
    <w:rsid w:val="00FB2968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855206-914F-4383-BF72-840FB4F2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1787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2023-09-18T22:07:00Z</dcterms:created>
  <dcterms:modified xsi:type="dcterms:W3CDTF">2023-09-18T22:07:00Z</dcterms:modified>
</cp:coreProperties>
</file>