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FE4805" w:rsidRDefault="00FE4805" w:rsidP="00A90B0A">
      <w:pPr>
        <w:rPr>
          <w:bCs/>
          <w:color w:val="000000"/>
          <w:sz w:val="24"/>
        </w:rPr>
      </w:pPr>
    </w:p>
    <w:p w:rsidR="00FE4805" w:rsidRDefault="00FE4805" w:rsidP="00A90B0A">
      <w:pPr>
        <w:rPr>
          <w:bCs/>
          <w:color w:val="000000"/>
          <w:sz w:val="24"/>
        </w:rPr>
      </w:pPr>
    </w:p>
    <w:p w:rsidR="00EB2A23" w:rsidRDefault="008F5CD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23BB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pat-142 45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E3F84" w:rsidRDefault="008F5CDA" w:rsidP="001E3F8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E3F84">
        <w:rPr>
          <w:b/>
          <w:i/>
          <w:iCs/>
          <w:color w:val="000000"/>
          <w:sz w:val="24"/>
        </w:rPr>
        <w:t>MAMMOGRAPHIE</w:t>
      </w:r>
      <w:r w:rsidR="001E3F84" w:rsidRPr="001E3F84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E3F84" w:rsidRDefault="00EB2A23">
      <w:pPr>
        <w:rPr>
          <w:b/>
          <w:color w:val="000000"/>
          <w:sz w:val="24"/>
          <w:szCs w:val="24"/>
        </w:rPr>
      </w:pPr>
      <w:r w:rsidRPr="001E3F84">
        <w:rPr>
          <w:b/>
          <w:iCs/>
          <w:color w:val="000000"/>
          <w:sz w:val="24"/>
          <w:szCs w:val="24"/>
          <w:u w:val="single"/>
        </w:rPr>
        <w:t>RESULTATS</w:t>
      </w:r>
      <w:r w:rsidRPr="001E3F84">
        <w:rPr>
          <w:b/>
          <w:i/>
          <w:color w:val="000000"/>
          <w:sz w:val="24"/>
          <w:szCs w:val="24"/>
        </w:rPr>
        <w:t>:</w:t>
      </w:r>
      <w:r w:rsidRPr="001E3F84">
        <w:rPr>
          <w:b/>
          <w:color w:val="000000"/>
          <w:sz w:val="24"/>
          <w:szCs w:val="24"/>
        </w:rPr>
        <w:t xml:space="preserve"> </w:t>
      </w:r>
    </w:p>
    <w:p w:rsidR="00EE4ACF" w:rsidRPr="001E3F84" w:rsidRDefault="00EE4ACF">
      <w:pPr>
        <w:rPr>
          <w:b/>
          <w:color w:val="000000"/>
          <w:sz w:val="24"/>
          <w:szCs w:val="24"/>
        </w:rPr>
      </w:pPr>
    </w:p>
    <w:p w:rsidR="00A90B0A" w:rsidRPr="001E3F84" w:rsidRDefault="00B00E2E" w:rsidP="001E3F84">
      <w:pPr>
        <w:ind w:firstLine="708"/>
        <w:rPr>
          <w:b/>
          <w:color w:val="000000"/>
          <w:sz w:val="24"/>
          <w:szCs w:val="24"/>
        </w:rPr>
      </w:pPr>
      <w:r w:rsidRPr="001E3F84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1E3F84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1E3F84" w:rsidRPr="001E3F84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1E3F84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1E3F84" w:rsidRDefault="00A90B0A" w:rsidP="00FE4805">
      <w:pPr>
        <w:rPr>
          <w:bCs/>
          <w:color w:val="000000"/>
          <w:sz w:val="24"/>
          <w:szCs w:val="24"/>
        </w:rPr>
      </w:pPr>
      <w:r w:rsidRPr="001E3F84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1E3F84" w:rsidRDefault="00A90B0A" w:rsidP="00A90B0A">
      <w:pPr>
        <w:rPr>
          <w:bCs/>
          <w:color w:val="000000"/>
          <w:sz w:val="24"/>
          <w:szCs w:val="24"/>
        </w:rPr>
      </w:pPr>
      <w:r w:rsidRPr="001E3F84">
        <w:rPr>
          <w:bCs/>
          <w:color w:val="000000"/>
          <w:sz w:val="24"/>
          <w:szCs w:val="24"/>
        </w:rPr>
        <w:t>Absence de masse suspecte.</w:t>
      </w:r>
    </w:p>
    <w:p w:rsidR="00A90B0A" w:rsidRPr="001E3F84" w:rsidRDefault="00A90B0A" w:rsidP="00FE4805">
      <w:pPr>
        <w:rPr>
          <w:bCs/>
          <w:color w:val="000000"/>
          <w:sz w:val="24"/>
          <w:szCs w:val="24"/>
        </w:rPr>
      </w:pPr>
      <w:r w:rsidRPr="001E3F84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1E3F84" w:rsidRDefault="00A90B0A" w:rsidP="00A90B0A">
      <w:pPr>
        <w:rPr>
          <w:bCs/>
          <w:color w:val="000000"/>
          <w:sz w:val="24"/>
          <w:szCs w:val="24"/>
        </w:rPr>
      </w:pPr>
      <w:r w:rsidRPr="001E3F84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1E3F84" w:rsidRDefault="00A90B0A" w:rsidP="00A90B0A">
      <w:pPr>
        <w:rPr>
          <w:bCs/>
          <w:color w:val="000000"/>
          <w:sz w:val="24"/>
          <w:szCs w:val="24"/>
          <w:u w:val="single"/>
        </w:rPr>
      </w:pPr>
    </w:p>
    <w:p w:rsidR="00A90B0A" w:rsidRPr="001E3F84" w:rsidRDefault="00A90B0A" w:rsidP="001E3F84">
      <w:pPr>
        <w:ind w:firstLine="708"/>
        <w:rPr>
          <w:bCs/>
          <w:color w:val="000000"/>
          <w:sz w:val="24"/>
          <w:szCs w:val="24"/>
        </w:rPr>
      </w:pPr>
      <w:r w:rsidRPr="001E3F84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E3F84" w:rsidRPr="001E3F84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1E3F84" w:rsidRDefault="00A90B0A" w:rsidP="00FE4805">
      <w:pPr>
        <w:rPr>
          <w:bCs/>
          <w:color w:val="000000"/>
          <w:sz w:val="24"/>
          <w:szCs w:val="24"/>
        </w:rPr>
      </w:pPr>
      <w:r w:rsidRPr="001E3F84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1E3F84" w:rsidRDefault="00A90B0A" w:rsidP="00FE4805">
      <w:pPr>
        <w:rPr>
          <w:bCs/>
          <w:color w:val="000000"/>
          <w:sz w:val="24"/>
          <w:szCs w:val="24"/>
        </w:rPr>
      </w:pPr>
      <w:r w:rsidRPr="001E3F84">
        <w:rPr>
          <w:bCs/>
          <w:color w:val="000000"/>
          <w:sz w:val="24"/>
          <w:szCs w:val="24"/>
        </w:rPr>
        <w:t>Absence d’ombre acoustique pathologique.</w:t>
      </w:r>
    </w:p>
    <w:p w:rsidR="00A90B0A" w:rsidRPr="001E3F84" w:rsidRDefault="00A90B0A" w:rsidP="00A90B0A">
      <w:pPr>
        <w:rPr>
          <w:bCs/>
          <w:color w:val="000000"/>
          <w:sz w:val="24"/>
          <w:szCs w:val="24"/>
        </w:rPr>
      </w:pPr>
      <w:r w:rsidRPr="001E3F84">
        <w:rPr>
          <w:bCs/>
          <w:color w:val="000000"/>
          <w:sz w:val="24"/>
          <w:szCs w:val="24"/>
        </w:rPr>
        <w:t>Système canalaire non dilaté.</w:t>
      </w:r>
    </w:p>
    <w:p w:rsidR="00A90B0A" w:rsidRPr="001E3F84" w:rsidRDefault="00A90B0A" w:rsidP="00A90B0A">
      <w:pPr>
        <w:rPr>
          <w:bCs/>
          <w:color w:val="000000"/>
          <w:sz w:val="24"/>
          <w:szCs w:val="24"/>
        </w:rPr>
      </w:pPr>
      <w:r w:rsidRPr="001E3F84">
        <w:rPr>
          <w:bCs/>
          <w:color w:val="000000"/>
          <w:sz w:val="24"/>
          <w:szCs w:val="24"/>
        </w:rPr>
        <w:t>Absence d’adénopathies axillaires.</w:t>
      </w:r>
    </w:p>
    <w:p w:rsidR="00A90B0A" w:rsidRPr="001E3F84" w:rsidRDefault="00A90B0A" w:rsidP="00A90B0A">
      <w:pPr>
        <w:rPr>
          <w:bCs/>
          <w:color w:val="000000"/>
          <w:sz w:val="24"/>
          <w:szCs w:val="24"/>
        </w:rPr>
      </w:pPr>
    </w:p>
    <w:p w:rsidR="00A90B0A" w:rsidRPr="001E3F84" w:rsidRDefault="001E3F84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1E3F84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E3F84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1E3F84" w:rsidRDefault="008555E5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E3F84">
        <w:rPr>
          <w:b/>
          <w:bCs/>
          <w:i/>
          <w:color w:val="000000"/>
          <w:sz w:val="24"/>
          <w:szCs w:val="24"/>
        </w:rPr>
        <w:t>Mammographie bilatérale et échographie mammaire sans lésion péjorative décelable ce jour.</w:t>
      </w:r>
    </w:p>
    <w:p w:rsidR="00A90B0A" w:rsidRPr="001E3F84" w:rsidRDefault="008555E5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E3F84">
        <w:rPr>
          <w:b/>
          <w:bCs/>
          <w:i/>
          <w:color w:val="000000"/>
          <w:sz w:val="24"/>
          <w:szCs w:val="24"/>
        </w:rPr>
        <w:t>Examen classé BI-RADS 1 de l’ACR.</w:t>
      </w:r>
    </w:p>
    <w:p w:rsidR="00EE4ACF" w:rsidRPr="001E3F84" w:rsidRDefault="008555E5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1E3F84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EB2A23" w:rsidRPr="001E3F84" w:rsidRDefault="00BC18CE">
      <w:pPr>
        <w:tabs>
          <w:tab w:val="left" w:pos="3686"/>
        </w:tabs>
        <w:rPr>
          <w:sz w:val="24"/>
          <w:szCs w:val="24"/>
        </w:rPr>
      </w:pPr>
      <w:r w:rsidRPr="001E3F84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FE4805" w:rsidRPr="001E3F84" w:rsidRDefault="00FE4805">
      <w:pPr>
        <w:tabs>
          <w:tab w:val="left" w:pos="3686"/>
        </w:tabs>
        <w:rPr>
          <w:sz w:val="24"/>
          <w:szCs w:val="24"/>
        </w:rPr>
      </w:pPr>
    </w:p>
    <w:p w:rsidR="00EB2A23" w:rsidRPr="001E3F84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1E3F84" w:rsidRDefault="001E3F84">
      <w:pPr>
        <w:pStyle w:val="Heading3"/>
        <w:rPr>
          <w:i/>
          <w:iCs/>
          <w:szCs w:val="24"/>
        </w:rPr>
      </w:pPr>
    </w:p>
    <w:p w:rsidR="00EB2A23" w:rsidRPr="001E3F84" w:rsidRDefault="00EB2A23">
      <w:pPr>
        <w:rPr>
          <w:b/>
          <w:color w:val="000000"/>
          <w:sz w:val="24"/>
          <w:szCs w:val="24"/>
        </w:rPr>
      </w:pPr>
    </w:p>
    <w:p w:rsidR="00EB2A23" w:rsidRPr="001E3F84" w:rsidRDefault="00EB2A23">
      <w:pPr>
        <w:rPr>
          <w:sz w:val="24"/>
          <w:szCs w:val="24"/>
        </w:rPr>
      </w:pPr>
    </w:p>
    <w:p w:rsidR="00EB2A23" w:rsidRPr="001E3F84" w:rsidRDefault="00EB2A23">
      <w:pPr>
        <w:rPr>
          <w:sz w:val="24"/>
          <w:szCs w:val="24"/>
        </w:rPr>
      </w:pPr>
    </w:p>
    <w:p w:rsidR="00320AF6" w:rsidRPr="001E3F84" w:rsidRDefault="00320AF6">
      <w:pPr>
        <w:rPr>
          <w:sz w:val="24"/>
          <w:szCs w:val="24"/>
        </w:rPr>
      </w:pPr>
    </w:p>
    <w:sectPr w:rsidR="00320AF6" w:rsidRPr="001E3F8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03A" w:rsidRDefault="00CF703A" w:rsidP="00FF41A6">
      <w:r>
        <w:separator/>
      </w:r>
    </w:p>
  </w:endnote>
  <w:endnote w:type="continuationSeparator" w:id="0">
    <w:p w:rsidR="00CF703A" w:rsidRDefault="00CF703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03A" w:rsidRDefault="00CF703A" w:rsidP="00FF41A6">
      <w:r>
        <w:separator/>
      </w:r>
    </w:p>
  </w:footnote>
  <w:footnote w:type="continuationSeparator" w:id="0">
    <w:p w:rsidR="00CF703A" w:rsidRDefault="00CF703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E3F84"/>
    <w:rsid w:val="00266C96"/>
    <w:rsid w:val="00291FF6"/>
    <w:rsid w:val="002B58CC"/>
    <w:rsid w:val="00320AF6"/>
    <w:rsid w:val="0038353D"/>
    <w:rsid w:val="00397A26"/>
    <w:rsid w:val="003D128F"/>
    <w:rsid w:val="004038CE"/>
    <w:rsid w:val="00413297"/>
    <w:rsid w:val="00425DD9"/>
    <w:rsid w:val="00483B47"/>
    <w:rsid w:val="00487E9D"/>
    <w:rsid w:val="004E0DFB"/>
    <w:rsid w:val="004E1488"/>
    <w:rsid w:val="005018C7"/>
    <w:rsid w:val="00531DBB"/>
    <w:rsid w:val="0055089C"/>
    <w:rsid w:val="006925A3"/>
    <w:rsid w:val="006A5983"/>
    <w:rsid w:val="006E396B"/>
    <w:rsid w:val="007571A5"/>
    <w:rsid w:val="007F2AFE"/>
    <w:rsid w:val="008555E5"/>
    <w:rsid w:val="008B1520"/>
    <w:rsid w:val="008F5CDA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23BBC"/>
    <w:rsid w:val="00C7676D"/>
    <w:rsid w:val="00CD057F"/>
    <w:rsid w:val="00CE2491"/>
    <w:rsid w:val="00CF703A"/>
    <w:rsid w:val="00D159C3"/>
    <w:rsid w:val="00D674FC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480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C0C6D1-55A3-4579-AC63-E392769C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729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2023-09-18T22:08:00Z</dcterms:created>
  <dcterms:modified xsi:type="dcterms:W3CDTF">2023-09-18T22:08:00Z</dcterms:modified>
</cp:coreProperties>
</file>