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B694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D3832" w:rsidRPr="008B1520" w:rsidRDefault="0011701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pat-177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D3832" w:rsidRDefault="00BC18CE" w:rsidP="008D38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D3832">
        <w:rPr>
          <w:b/>
          <w:i/>
          <w:iCs/>
          <w:color w:val="000000"/>
          <w:sz w:val="24"/>
        </w:rPr>
        <w:t xml:space="preserve"> </w:t>
      </w:r>
      <w:r w:rsidR="003B6943" w:rsidRPr="008D3832">
        <w:rPr>
          <w:b/>
          <w:i/>
          <w:iCs/>
          <w:color w:val="000000"/>
          <w:sz w:val="24"/>
        </w:rPr>
        <w:t>MAMMOGRAPHIE</w:t>
      </w:r>
      <w:r w:rsidR="008D3832" w:rsidRPr="008D383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56FFF" w:rsidRDefault="00856FFF">
      <w:pPr>
        <w:rPr>
          <w:b/>
          <w:color w:val="000000"/>
          <w:sz w:val="24"/>
          <w:u w:val="single"/>
        </w:rPr>
      </w:pPr>
      <w:r w:rsidRPr="00856FFF">
        <w:rPr>
          <w:b/>
          <w:color w:val="000000"/>
          <w:sz w:val="24"/>
          <w:u w:val="single"/>
        </w:rPr>
        <w:t>INDICATION :</w:t>
      </w:r>
    </w:p>
    <w:p w:rsidR="00856FFF" w:rsidRDefault="00856FFF">
      <w:pPr>
        <w:rPr>
          <w:bCs/>
          <w:color w:val="000000"/>
          <w:sz w:val="24"/>
        </w:rPr>
      </w:pPr>
      <w:r w:rsidRPr="00856FFF">
        <w:rPr>
          <w:bCs/>
          <w:color w:val="000000"/>
          <w:sz w:val="24"/>
        </w:rPr>
        <w:t>Antécédents positifs de néoplasie mammaire chez la mère, la sœur et la tante.</w:t>
      </w:r>
    </w:p>
    <w:p w:rsidR="00856FFF" w:rsidRPr="00856FFF" w:rsidRDefault="00856FFF">
      <w:pPr>
        <w:rPr>
          <w:bCs/>
          <w:color w:val="000000"/>
          <w:sz w:val="24"/>
        </w:rPr>
      </w:pPr>
    </w:p>
    <w:p w:rsidR="008E1FF8" w:rsidRPr="008D3832" w:rsidRDefault="008E1FF8" w:rsidP="008E1FF8">
      <w:pPr>
        <w:rPr>
          <w:b/>
          <w:color w:val="000000"/>
          <w:sz w:val="24"/>
          <w:szCs w:val="24"/>
        </w:rPr>
      </w:pPr>
      <w:r w:rsidRPr="008D3832">
        <w:rPr>
          <w:b/>
          <w:iCs/>
          <w:color w:val="000000"/>
          <w:sz w:val="24"/>
          <w:szCs w:val="24"/>
          <w:u w:val="single"/>
        </w:rPr>
        <w:t>RESULTATS</w:t>
      </w:r>
      <w:r w:rsidRPr="008D3832">
        <w:rPr>
          <w:b/>
          <w:i/>
          <w:color w:val="000000"/>
          <w:sz w:val="24"/>
          <w:szCs w:val="24"/>
        </w:rPr>
        <w:t>:</w:t>
      </w:r>
      <w:r w:rsidRPr="008D3832">
        <w:rPr>
          <w:b/>
          <w:color w:val="000000"/>
          <w:sz w:val="24"/>
          <w:szCs w:val="24"/>
        </w:rPr>
        <w:t xml:space="preserve"> </w:t>
      </w:r>
    </w:p>
    <w:p w:rsidR="008E1FF8" w:rsidRPr="008D3832" w:rsidRDefault="008E1FF8" w:rsidP="008E1FF8">
      <w:pPr>
        <w:rPr>
          <w:b/>
          <w:color w:val="000000"/>
          <w:sz w:val="24"/>
          <w:szCs w:val="24"/>
        </w:rPr>
      </w:pPr>
    </w:p>
    <w:p w:rsidR="008E1FF8" w:rsidRPr="008D3832" w:rsidRDefault="008E1FF8" w:rsidP="008D3832">
      <w:pPr>
        <w:ind w:firstLine="708"/>
        <w:rPr>
          <w:b/>
          <w:color w:val="000000"/>
          <w:sz w:val="24"/>
          <w:szCs w:val="24"/>
        </w:rPr>
      </w:pPr>
      <w:r w:rsidRPr="008D3832">
        <w:rPr>
          <w:bCs/>
          <w:color w:val="000000"/>
          <w:sz w:val="24"/>
          <w:szCs w:val="24"/>
          <w:u w:val="single"/>
        </w:rPr>
        <w:t xml:space="preserve"> </w:t>
      </w:r>
      <w:r w:rsidRPr="008D383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8D3832" w:rsidRPr="008D3832">
        <w:rPr>
          <w:b/>
          <w:bCs/>
          <w:i/>
          <w:color w:val="000000"/>
          <w:sz w:val="24"/>
          <w:szCs w:val="24"/>
          <w:u w:val="single"/>
        </w:rPr>
        <w:t> :</w:t>
      </w:r>
      <w:r w:rsidRPr="008D383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F00D67">
      <w:pPr>
        <w:rPr>
          <w:bCs/>
          <w:color w:val="000000"/>
          <w:sz w:val="24"/>
          <w:szCs w:val="24"/>
        </w:rPr>
      </w:pPr>
      <w:r w:rsidRPr="008D3832">
        <w:rPr>
          <w:bCs/>
          <w:color w:val="000000"/>
          <w:sz w:val="24"/>
          <w:szCs w:val="24"/>
        </w:rPr>
        <w:t xml:space="preserve">Seins à trame </w:t>
      </w:r>
      <w:r w:rsidR="00F00D67">
        <w:rPr>
          <w:bCs/>
          <w:color w:val="000000"/>
          <w:sz w:val="24"/>
          <w:szCs w:val="24"/>
        </w:rPr>
        <w:t>conjonctivo-glandulaire dense</w:t>
      </w:r>
      <w:r w:rsidRPr="008D3832">
        <w:rPr>
          <w:bCs/>
          <w:color w:val="000000"/>
          <w:sz w:val="24"/>
          <w:szCs w:val="24"/>
        </w:rPr>
        <w:t xml:space="preserve"> hétérogène type </w:t>
      </w:r>
      <w:r w:rsidR="00F00D67">
        <w:rPr>
          <w:bCs/>
          <w:color w:val="000000"/>
          <w:sz w:val="24"/>
          <w:szCs w:val="24"/>
        </w:rPr>
        <w:t>c</w:t>
      </w:r>
      <w:r w:rsidRPr="008D3832">
        <w:rPr>
          <w:bCs/>
          <w:color w:val="000000"/>
          <w:sz w:val="24"/>
          <w:szCs w:val="24"/>
        </w:rPr>
        <w:t xml:space="preserve"> de l’ACR.</w:t>
      </w:r>
    </w:p>
    <w:p w:rsidR="00F00D67" w:rsidRDefault="00F00D67" w:rsidP="00EF0B6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Surcroit de densité rétro-aréolaire gauche</w:t>
      </w:r>
      <w:r w:rsidR="00EF0B64">
        <w:rPr>
          <w:bCs/>
          <w:color w:val="000000"/>
          <w:sz w:val="24"/>
          <w:szCs w:val="24"/>
        </w:rPr>
        <w:t xml:space="preserve"> avec discrète rétraction du mamelon</w:t>
      </w:r>
      <w:r>
        <w:rPr>
          <w:bCs/>
          <w:color w:val="000000"/>
          <w:sz w:val="24"/>
          <w:szCs w:val="24"/>
        </w:rPr>
        <w:t>.</w:t>
      </w:r>
    </w:p>
    <w:p w:rsidR="00F00D67" w:rsidRDefault="00F00D67" w:rsidP="00F00D6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Masse mammaire du QSE gauche ovalaire, aux contours bien limités par endroits, masqués dans la trame par d’autres, mesurant 9,5 mm de grand axe</w:t>
      </w:r>
      <w:r w:rsidR="00125064">
        <w:rPr>
          <w:bCs/>
          <w:color w:val="000000"/>
          <w:sz w:val="24"/>
          <w:szCs w:val="24"/>
        </w:rPr>
        <w:t>, hyperdense.</w:t>
      </w:r>
    </w:p>
    <w:p w:rsidR="00125064" w:rsidRDefault="00125064" w:rsidP="00F00D6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punctiformes du QSE gauche, de distribution segmentaire orientée vers le mamelon.</w:t>
      </w:r>
    </w:p>
    <w:p w:rsidR="00125064" w:rsidRPr="008D3832" w:rsidRDefault="00415249" w:rsidP="00CB6F8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Creux axillaire gauche mal dégagé, avec visualisation d’une adénopathie de 8mm de petit axe.</w:t>
      </w:r>
    </w:p>
    <w:p w:rsidR="008E1FF8" w:rsidRPr="008D3832" w:rsidRDefault="008E1FF8" w:rsidP="008E1FF8">
      <w:pPr>
        <w:rPr>
          <w:bCs/>
          <w:color w:val="000000"/>
          <w:sz w:val="24"/>
          <w:szCs w:val="24"/>
        </w:rPr>
      </w:pPr>
    </w:p>
    <w:p w:rsidR="008E1FF8" w:rsidRPr="008D3832" w:rsidRDefault="008E1FF8" w:rsidP="008D3832">
      <w:pPr>
        <w:ind w:firstLine="708"/>
        <w:rPr>
          <w:bCs/>
          <w:color w:val="000000"/>
          <w:sz w:val="24"/>
          <w:szCs w:val="24"/>
          <w:u w:val="single"/>
        </w:rPr>
      </w:pPr>
      <w:r w:rsidRPr="008D383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D3832" w:rsidRPr="008D3832">
        <w:rPr>
          <w:b/>
          <w:bCs/>
          <w:i/>
          <w:color w:val="000000"/>
          <w:sz w:val="24"/>
          <w:szCs w:val="24"/>
          <w:u w:val="single"/>
        </w:rPr>
        <w:t> :</w:t>
      </w:r>
      <w:r w:rsidRPr="008D383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415249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L’opacité rétro-aréolaire sus-décrite en mammographie correspond à une plage mammaire rétro-aréolaire, avec induration cliniquement palpable</w:t>
      </w:r>
      <w:r w:rsidR="0040240C">
        <w:rPr>
          <w:bCs/>
          <w:color w:val="000000"/>
          <w:sz w:val="24"/>
          <w:szCs w:val="24"/>
        </w:rPr>
        <w:t>, hypoéchogène, mal limitée, atténuante, siège d’une ectasie canalaire à contenu échogène, atteignant 7 mm de diamètre.</w:t>
      </w:r>
    </w:p>
    <w:p w:rsidR="00AA32AA" w:rsidRDefault="00AA32AA" w:rsidP="0074025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L’ensemble lésionnel est estimé approximativement à </w:t>
      </w:r>
      <w:r w:rsidR="00740257">
        <w:rPr>
          <w:bCs/>
          <w:color w:val="000000"/>
          <w:sz w:val="24"/>
          <w:szCs w:val="24"/>
        </w:rPr>
        <w:t>60x38 mm.</w:t>
      </w:r>
    </w:p>
    <w:p w:rsidR="001D19D9" w:rsidRDefault="00EA3AC4" w:rsidP="002369D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Masse mammaire du QSE gauche ovalaire, aux contours micro-lobulés par endroits, hypoéchogène hétérogène, mesurant 10x</w:t>
      </w:r>
      <w:r w:rsidR="002369D2">
        <w:rPr>
          <w:bCs/>
          <w:color w:val="000000"/>
          <w:sz w:val="24"/>
          <w:szCs w:val="24"/>
        </w:rPr>
        <w:t>6 mm.</w:t>
      </w:r>
    </w:p>
    <w:p w:rsidR="00EA3AC4" w:rsidRPr="008D3832" w:rsidRDefault="001D19D9" w:rsidP="00EA3AC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droit</w:t>
      </w:r>
      <w:r w:rsidR="00B002CE">
        <w:rPr>
          <w:bCs/>
          <w:color w:val="000000"/>
          <w:sz w:val="24"/>
          <w:szCs w:val="24"/>
        </w:rPr>
        <w:t>e</w:t>
      </w:r>
      <w:r>
        <w:rPr>
          <w:bCs/>
          <w:color w:val="000000"/>
          <w:sz w:val="24"/>
          <w:szCs w:val="24"/>
        </w:rPr>
        <w:t xml:space="preserve"> à paroi fine et régulière, à contenu échogène non vascularisé au Doppler couleur.</w:t>
      </w:r>
      <w:r w:rsidR="00EA3AC4">
        <w:rPr>
          <w:bCs/>
          <w:color w:val="000000"/>
          <w:sz w:val="24"/>
          <w:szCs w:val="24"/>
        </w:rPr>
        <w:t xml:space="preserve"> </w:t>
      </w:r>
    </w:p>
    <w:p w:rsidR="008E1FF8" w:rsidRPr="008D3832" w:rsidRDefault="008E1FF8" w:rsidP="008E1FF8">
      <w:pPr>
        <w:rPr>
          <w:bCs/>
          <w:color w:val="000000"/>
          <w:sz w:val="24"/>
          <w:szCs w:val="24"/>
        </w:rPr>
      </w:pPr>
      <w:r w:rsidRPr="008D3832">
        <w:rPr>
          <w:bCs/>
          <w:color w:val="000000"/>
          <w:sz w:val="24"/>
          <w:szCs w:val="24"/>
        </w:rPr>
        <w:t>Revêtement cutané fin et régulier.</w:t>
      </w:r>
    </w:p>
    <w:p w:rsidR="008E1FF8" w:rsidRPr="008D3832" w:rsidRDefault="001D19D9" w:rsidP="00B002C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Volumineuses adénopathies axillaires gauches ayant perdu leur</w:t>
      </w:r>
      <w:r w:rsidR="00B002CE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hile</w:t>
      </w:r>
      <w:r w:rsidR="00B002CE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graisseux, à cortex développé, dont certaines sont siège</w:t>
      </w:r>
      <w:r w:rsidR="00B002CE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de logettes micro-kystiques en leurs seins, mesurant </w:t>
      </w:r>
      <w:r w:rsidR="00B002CE">
        <w:rPr>
          <w:bCs/>
          <w:color w:val="000000"/>
          <w:sz w:val="24"/>
          <w:szCs w:val="24"/>
        </w:rPr>
        <w:t>28x21 mm, 33x28 mm et 24x14 mm.</w:t>
      </w:r>
    </w:p>
    <w:p w:rsidR="008E1FF8" w:rsidRPr="008D3832" w:rsidRDefault="008E1FF8" w:rsidP="008E1FF8">
      <w:pPr>
        <w:rPr>
          <w:bCs/>
          <w:color w:val="000000"/>
          <w:sz w:val="24"/>
          <w:szCs w:val="24"/>
        </w:rPr>
      </w:pPr>
    </w:p>
    <w:p w:rsidR="008E1FF8" w:rsidRPr="008D3832" w:rsidRDefault="008D3832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8D383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D3832">
        <w:rPr>
          <w:b/>
          <w:bCs/>
          <w:iCs/>
          <w:color w:val="000000"/>
          <w:sz w:val="24"/>
          <w:szCs w:val="24"/>
        </w:rPr>
        <w:t xml:space="preserve"> :</w:t>
      </w:r>
    </w:p>
    <w:p w:rsidR="00EF0B64" w:rsidRDefault="001A7295" w:rsidP="00EF0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8D3832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0258E">
        <w:rPr>
          <w:b/>
          <w:bCs/>
          <w:i/>
          <w:color w:val="000000"/>
          <w:sz w:val="24"/>
          <w:szCs w:val="24"/>
        </w:rPr>
        <w:t xml:space="preserve">en faveur d’une masse mammaire rétro-aréolaire gauche </w:t>
      </w:r>
      <w:r w:rsidR="00EF0B64">
        <w:rPr>
          <w:b/>
          <w:bCs/>
          <w:i/>
          <w:color w:val="000000"/>
          <w:sz w:val="24"/>
          <w:szCs w:val="24"/>
        </w:rPr>
        <w:t xml:space="preserve">suspecte </w:t>
      </w:r>
      <w:r w:rsidR="0010258E">
        <w:rPr>
          <w:b/>
          <w:bCs/>
          <w:i/>
          <w:color w:val="000000"/>
          <w:sz w:val="24"/>
          <w:szCs w:val="24"/>
        </w:rPr>
        <w:t xml:space="preserve">siège de micro-calcifications </w:t>
      </w:r>
      <w:r w:rsidR="00EF0B64">
        <w:rPr>
          <w:b/>
          <w:bCs/>
          <w:i/>
          <w:color w:val="000000"/>
          <w:sz w:val="24"/>
          <w:szCs w:val="24"/>
        </w:rPr>
        <w:t>segmentaires</w:t>
      </w:r>
      <w:r w:rsidR="0010258E">
        <w:rPr>
          <w:b/>
          <w:bCs/>
          <w:i/>
          <w:color w:val="000000"/>
          <w:sz w:val="24"/>
          <w:szCs w:val="24"/>
        </w:rPr>
        <w:t>, associée à une 2</w:t>
      </w:r>
      <w:r w:rsidR="0010258E" w:rsidRPr="0010258E">
        <w:rPr>
          <w:b/>
          <w:bCs/>
          <w:i/>
          <w:color w:val="000000"/>
          <w:sz w:val="24"/>
          <w:szCs w:val="24"/>
          <w:vertAlign w:val="superscript"/>
        </w:rPr>
        <w:t>ème</w:t>
      </w:r>
      <w:r w:rsidR="00EF0B64">
        <w:rPr>
          <w:b/>
          <w:bCs/>
          <w:i/>
          <w:color w:val="000000"/>
          <w:sz w:val="24"/>
          <w:szCs w:val="24"/>
        </w:rPr>
        <w:t xml:space="preserve"> masse du QSE gauche.</w:t>
      </w:r>
    </w:p>
    <w:p w:rsidR="008E1FF8" w:rsidRPr="008D3832" w:rsidRDefault="00EF0B64" w:rsidP="00EF0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Examen du sein gauche </w:t>
      </w:r>
      <w:r w:rsidR="0010258E">
        <w:rPr>
          <w:b/>
          <w:bCs/>
          <w:i/>
          <w:color w:val="000000"/>
          <w:sz w:val="24"/>
          <w:szCs w:val="24"/>
        </w:rPr>
        <w:t>classée BI-RADS 5 de l'ACR </w:t>
      </w:r>
      <w:r w:rsidR="00AF6099">
        <w:rPr>
          <w:b/>
          <w:bCs/>
          <w:i/>
          <w:color w:val="000000"/>
          <w:sz w:val="24"/>
          <w:szCs w:val="24"/>
        </w:rPr>
        <w:t>: prévoir</w:t>
      </w:r>
      <w:r w:rsidR="0010258E">
        <w:rPr>
          <w:b/>
          <w:bCs/>
          <w:i/>
          <w:color w:val="000000"/>
          <w:sz w:val="24"/>
          <w:szCs w:val="24"/>
        </w:rPr>
        <w:t xml:space="preserve"> une micro-biopsie échoguidée avec vérification cytologique des adénopathies axillaires</w:t>
      </w:r>
      <w:r w:rsidR="00466601">
        <w:rPr>
          <w:b/>
          <w:bCs/>
          <w:i/>
          <w:color w:val="000000"/>
          <w:sz w:val="24"/>
          <w:szCs w:val="24"/>
        </w:rPr>
        <w:t xml:space="preserve"> gauches</w:t>
      </w:r>
      <w:r w:rsidR="0010258E">
        <w:rPr>
          <w:b/>
          <w:bCs/>
          <w:i/>
          <w:color w:val="000000"/>
          <w:sz w:val="24"/>
          <w:szCs w:val="24"/>
        </w:rPr>
        <w:t xml:space="preserve">. </w:t>
      </w:r>
    </w:p>
    <w:p w:rsidR="008E1FF8" w:rsidRDefault="001A7295" w:rsidP="00AF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8D3832">
        <w:rPr>
          <w:b/>
          <w:bCs/>
          <w:i/>
          <w:color w:val="000000"/>
          <w:sz w:val="24"/>
          <w:szCs w:val="24"/>
        </w:rPr>
        <w:t xml:space="preserve">Examen </w:t>
      </w:r>
      <w:r w:rsidR="00AF6099">
        <w:rPr>
          <w:b/>
          <w:bCs/>
          <w:i/>
          <w:color w:val="000000"/>
          <w:sz w:val="24"/>
          <w:szCs w:val="24"/>
        </w:rPr>
        <w:t xml:space="preserve">du sein droit </w:t>
      </w:r>
      <w:r w:rsidR="008E1FF8" w:rsidRPr="008D3832">
        <w:rPr>
          <w:b/>
          <w:bCs/>
          <w:i/>
          <w:color w:val="000000"/>
          <w:sz w:val="24"/>
          <w:szCs w:val="24"/>
        </w:rPr>
        <w:t xml:space="preserve">classé BI-RADS </w:t>
      </w:r>
      <w:r w:rsidR="00AF6099">
        <w:rPr>
          <w:b/>
          <w:bCs/>
          <w:i/>
          <w:color w:val="000000"/>
          <w:sz w:val="24"/>
          <w:szCs w:val="24"/>
        </w:rPr>
        <w:t>3</w:t>
      </w:r>
      <w:r w:rsidR="008E1FF8" w:rsidRPr="008D3832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446B14" w:rsidRPr="008D3832" w:rsidRDefault="001A7295" w:rsidP="00EF0B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446B14">
        <w:rPr>
          <w:b/>
          <w:bCs/>
          <w:i/>
          <w:color w:val="000000"/>
          <w:sz w:val="24"/>
          <w:szCs w:val="24"/>
        </w:rPr>
        <w:t>U</w:t>
      </w:r>
      <w:r w:rsidR="00EF0B64">
        <w:rPr>
          <w:b/>
          <w:bCs/>
          <w:i/>
          <w:color w:val="000000"/>
          <w:sz w:val="24"/>
          <w:szCs w:val="24"/>
        </w:rPr>
        <w:t>ne IRM mammaire est souhaitable dans le cadre du bilan de multifocalité.</w:t>
      </w:r>
      <w:r w:rsidR="00446B14">
        <w:rPr>
          <w:b/>
          <w:bCs/>
          <w:i/>
          <w:color w:val="000000"/>
          <w:sz w:val="24"/>
          <w:szCs w:val="24"/>
        </w:rPr>
        <w:t>.</w:t>
      </w:r>
    </w:p>
    <w:p w:rsidR="00D11CAD" w:rsidRDefault="00D11CAD">
      <w:pPr>
        <w:pStyle w:val="Heading3"/>
        <w:rPr>
          <w:i/>
          <w:iCs/>
          <w:szCs w:val="24"/>
        </w:rPr>
      </w:pPr>
    </w:p>
    <w:p w:rsidR="00067190" w:rsidRDefault="00067190">
      <w:pPr>
        <w:pStyle w:val="Heading3"/>
        <w:rPr>
          <w:i/>
          <w:iCs/>
          <w:szCs w:val="24"/>
        </w:rPr>
      </w:pPr>
    </w:p>
    <w:p w:rsidR="00320AF6" w:rsidRPr="008D3832" w:rsidRDefault="00320AF6">
      <w:pPr>
        <w:rPr>
          <w:sz w:val="24"/>
          <w:szCs w:val="24"/>
        </w:rPr>
      </w:pPr>
    </w:p>
    <w:sectPr w:rsidR="00320AF6" w:rsidRPr="008D383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9BA" w:rsidRDefault="00BE69BA" w:rsidP="00FF41A6">
      <w:r>
        <w:separator/>
      </w:r>
    </w:p>
  </w:endnote>
  <w:endnote w:type="continuationSeparator" w:id="0">
    <w:p w:rsidR="00BE69BA" w:rsidRDefault="00BE69B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67" w:rsidRDefault="00F00D67" w:rsidP="00F515B5">
    <w:pPr>
      <w:jc w:val="center"/>
      <w:rPr>
        <w:rFonts w:eastAsia="Calibri"/>
        <w:i/>
        <w:iCs/>
        <w:sz w:val="18"/>
        <w:szCs w:val="18"/>
      </w:rPr>
    </w:pPr>
  </w:p>
  <w:p w:rsidR="00F00D67" w:rsidRDefault="00F00D67" w:rsidP="00F515B5">
    <w:pPr>
      <w:tabs>
        <w:tab w:val="center" w:pos="4536"/>
        <w:tab w:val="right" w:pos="9072"/>
      </w:tabs>
      <w:jc w:val="center"/>
    </w:pPr>
  </w:p>
  <w:p w:rsidR="00F00D67" w:rsidRPr="00F515B5" w:rsidRDefault="00F00D6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9BA" w:rsidRDefault="00BE69BA" w:rsidP="00FF41A6">
      <w:r>
        <w:separator/>
      </w:r>
    </w:p>
  </w:footnote>
  <w:footnote w:type="continuationSeparator" w:id="0">
    <w:p w:rsidR="00BE69BA" w:rsidRDefault="00BE69B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67" w:rsidRDefault="00F00D6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00D67" w:rsidRPr="00426781" w:rsidRDefault="00F00D67" w:rsidP="00FF41A6">
    <w:pPr>
      <w:pStyle w:val="NoSpacing"/>
      <w:jc w:val="center"/>
      <w:rPr>
        <w:rFonts w:ascii="Tw Cen MT" w:hAnsi="Tw Cen MT"/>
      </w:rPr>
    </w:pPr>
  </w:p>
  <w:p w:rsidR="00F00D67" w:rsidRDefault="00F00D67" w:rsidP="00FF41A6">
    <w:pPr>
      <w:pStyle w:val="NoSpacing"/>
      <w:jc w:val="center"/>
      <w:rPr>
        <w:rFonts w:ascii="Tw Cen MT" w:hAnsi="Tw Cen MT"/>
      </w:rPr>
    </w:pPr>
  </w:p>
  <w:p w:rsidR="00F00D67" w:rsidRPr="00D104DB" w:rsidRDefault="00F00D67" w:rsidP="00FF41A6">
    <w:pPr>
      <w:pStyle w:val="NoSpacing"/>
      <w:jc w:val="center"/>
      <w:rPr>
        <w:sz w:val="16"/>
        <w:szCs w:val="16"/>
      </w:rPr>
    </w:pPr>
  </w:p>
  <w:p w:rsidR="00F00D67" w:rsidRDefault="00F00D6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67190"/>
    <w:rsid w:val="00094E5E"/>
    <w:rsid w:val="000A78EE"/>
    <w:rsid w:val="000B7A8F"/>
    <w:rsid w:val="0010258E"/>
    <w:rsid w:val="0011701D"/>
    <w:rsid w:val="00125064"/>
    <w:rsid w:val="00131D10"/>
    <w:rsid w:val="00136EEF"/>
    <w:rsid w:val="001A7295"/>
    <w:rsid w:val="001D19D9"/>
    <w:rsid w:val="002369D2"/>
    <w:rsid w:val="00266C96"/>
    <w:rsid w:val="00291FF6"/>
    <w:rsid w:val="002B58CC"/>
    <w:rsid w:val="00320AF6"/>
    <w:rsid w:val="0038353D"/>
    <w:rsid w:val="00397A26"/>
    <w:rsid w:val="003B6943"/>
    <w:rsid w:val="0040240C"/>
    <w:rsid w:val="004038CE"/>
    <w:rsid w:val="00413297"/>
    <w:rsid w:val="00415249"/>
    <w:rsid w:val="00425DD9"/>
    <w:rsid w:val="00446B14"/>
    <w:rsid w:val="00466601"/>
    <w:rsid w:val="00483B47"/>
    <w:rsid w:val="00487E9D"/>
    <w:rsid w:val="004E0DFB"/>
    <w:rsid w:val="004E1488"/>
    <w:rsid w:val="005018C7"/>
    <w:rsid w:val="0055089C"/>
    <w:rsid w:val="00575927"/>
    <w:rsid w:val="006925A3"/>
    <w:rsid w:val="006A5983"/>
    <w:rsid w:val="006B4C6B"/>
    <w:rsid w:val="006E396B"/>
    <w:rsid w:val="00740257"/>
    <w:rsid w:val="00742CE8"/>
    <w:rsid w:val="007571A5"/>
    <w:rsid w:val="007F2AFE"/>
    <w:rsid w:val="00856FFF"/>
    <w:rsid w:val="008B1520"/>
    <w:rsid w:val="008B3FEE"/>
    <w:rsid w:val="008D3832"/>
    <w:rsid w:val="008E1FF8"/>
    <w:rsid w:val="00915587"/>
    <w:rsid w:val="00972B1E"/>
    <w:rsid w:val="00991837"/>
    <w:rsid w:val="00A0458F"/>
    <w:rsid w:val="00A11F2B"/>
    <w:rsid w:val="00A16B76"/>
    <w:rsid w:val="00A76F00"/>
    <w:rsid w:val="00AA32AA"/>
    <w:rsid w:val="00AB3DCA"/>
    <w:rsid w:val="00AC5A5E"/>
    <w:rsid w:val="00AF6099"/>
    <w:rsid w:val="00AF6EEF"/>
    <w:rsid w:val="00B002CE"/>
    <w:rsid w:val="00B00E2E"/>
    <w:rsid w:val="00B511D7"/>
    <w:rsid w:val="00B625CF"/>
    <w:rsid w:val="00B75A57"/>
    <w:rsid w:val="00B90949"/>
    <w:rsid w:val="00BB7310"/>
    <w:rsid w:val="00BC18CE"/>
    <w:rsid w:val="00BE1C55"/>
    <w:rsid w:val="00BE69BA"/>
    <w:rsid w:val="00C7676D"/>
    <w:rsid w:val="00CB6F81"/>
    <w:rsid w:val="00CD057F"/>
    <w:rsid w:val="00D11CAD"/>
    <w:rsid w:val="00D159C3"/>
    <w:rsid w:val="00DC7E65"/>
    <w:rsid w:val="00DE3E17"/>
    <w:rsid w:val="00E25639"/>
    <w:rsid w:val="00E31EF8"/>
    <w:rsid w:val="00EA3AC4"/>
    <w:rsid w:val="00EB2A23"/>
    <w:rsid w:val="00EE4ACF"/>
    <w:rsid w:val="00EF0B64"/>
    <w:rsid w:val="00F00D67"/>
    <w:rsid w:val="00F45755"/>
    <w:rsid w:val="00F515B5"/>
    <w:rsid w:val="00F7627E"/>
    <w:rsid w:val="00FA4C2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0EF7E-BADF-454D-8DF1-117DB0A4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