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B7076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16 juillet 2023</w:t>
      </w:r>
    </w:p>
    <w:p w:rsidR="0031084C" w:rsidRDefault="0031084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034C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pat-281 48 ANS </w:t>
      </w:r>
    </w:p>
    <w:p w:rsidR="00904E96" w:rsidRDefault="00904E9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31084C" w:rsidRPr="00904E96" w:rsidRDefault="0031084C">
      <w:pPr>
        <w:rPr>
          <w:b/>
          <w:iCs/>
          <w:color w:val="000000"/>
          <w:sz w:val="24"/>
          <w:szCs w:val="24"/>
          <w:u w:val="single"/>
        </w:rPr>
      </w:pPr>
      <w:r w:rsidRPr="00904E96">
        <w:rPr>
          <w:b/>
          <w:iCs/>
          <w:color w:val="000000"/>
          <w:sz w:val="24"/>
          <w:szCs w:val="24"/>
          <w:u w:val="single"/>
        </w:rPr>
        <w:t>MOTIF :</w:t>
      </w:r>
    </w:p>
    <w:p w:rsidR="0031084C" w:rsidRPr="00904E96" w:rsidRDefault="0031084C">
      <w:pPr>
        <w:rPr>
          <w:bCs/>
          <w:iCs/>
          <w:color w:val="000000"/>
          <w:sz w:val="24"/>
          <w:szCs w:val="24"/>
        </w:rPr>
      </w:pPr>
      <w:r w:rsidRPr="00904E96">
        <w:rPr>
          <w:bCs/>
          <w:iCs/>
          <w:color w:val="000000"/>
          <w:sz w:val="24"/>
          <w:szCs w:val="24"/>
        </w:rPr>
        <w:t>NCB gauche.</w:t>
      </w:r>
    </w:p>
    <w:p w:rsidR="0031084C" w:rsidRPr="00904E96" w:rsidRDefault="0031084C">
      <w:pPr>
        <w:rPr>
          <w:bCs/>
          <w:iCs/>
          <w:color w:val="000000"/>
          <w:sz w:val="24"/>
          <w:szCs w:val="24"/>
        </w:rPr>
      </w:pPr>
    </w:p>
    <w:p w:rsidR="00EB2A23" w:rsidRPr="00904E96" w:rsidRDefault="00EB2A23">
      <w:pPr>
        <w:rPr>
          <w:b/>
          <w:color w:val="000000"/>
          <w:sz w:val="24"/>
          <w:szCs w:val="24"/>
        </w:rPr>
      </w:pPr>
      <w:r w:rsidRPr="00904E96">
        <w:rPr>
          <w:b/>
          <w:iCs/>
          <w:color w:val="000000"/>
          <w:sz w:val="24"/>
          <w:szCs w:val="24"/>
          <w:u w:val="single"/>
        </w:rPr>
        <w:t>RESULTATS</w:t>
      </w:r>
      <w:r w:rsidRPr="00904E96">
        <w:rPr>
          <w:b/>
          <w:i/>
          <w:color w:val="000000"/>
          <w:sz w:val="24"/>
          <w:szCs w:val="24"/>
        </w:rPr>
        <w:t>:</w:t>
      </w:r>
      <w:r w:rsidRPr="00904E96">
        <w:rPr>
          <w:b/>
          <w:color w:val="000000"/>
          <w:sz w:val="24"/>
          <w:szCs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3108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graisseuse</w:t>
      </w:r>
      <w:r w:rsidR="0031084C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type </w:t>
      </w:r>
      <w:r w:rsidR="0031084C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3108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31084C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1B1936" w:rsidP="00AE1B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distorsion architecturale ou de </w:t>
      </w:r>
      <w:r w:rsidR="00B32AB7">
        <w:rPr>
          <w:bCs/>
          <w:color w:val="000000"/>
          <w:sz w:val="24"/>
        </w:rPr>
        <w:t>foyer de micro-calcifications péjoratif.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AE1BF8" w:rsidRDefault="00AE1BF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micro-calcifications régulières épares bilatérales.</w:t>
      </w:r>
    </w:p>
    <w:p w:rsidR="00AE1BF8" w:rsidRDefault="00AE1BF8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AE1BF8" w:rsidRDefault="00AE1BF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gauches, à centre clair.</w:t>
      </w:r>
    </w:p>
    <w:p w:rsidR="00AE1BF8" w:rsidRDefault="00AE1BF8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AE1B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AE1BF8">
        <w:rPr>
          <w:bCs/>
          <w:color w:val="000000"/>
          <w:sz w:val="24"/>
        </w:rPr>
        <w:t xml:space="preserve"> en de dehors de ganglions bilatéraux, </w:t>
      </w:r>
      <w:r w:rsidR="00AE1BF8">
        <w:rPr>
          <w:bCs/>
          <w:color w:val="000000"/>
          <w:sz w:val="24"/>
          <w:szCs w:val="24"/>
        </w:rPr>
        <w:t>de morphologie conservée, 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904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904E96" w:rsidRPr="00904E96" w:rsidRDefault="00B32AB7" w:rsidP="00904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 w:rsidRPr="00904E96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F6E51" w:rsidRPr="00904E96">
        <w:rPr>
          <w:b/>
          <w:bCs/>
          <w:i/>
          <w:color w:val="000000"/>
          <w:sz w:val="24"/>
        </w:rPr>
        <w:t>ne retrouve pas de</w:t>
      </w:r>
      <w:r w:rsidRPr="00904E96">
        <w:rPr>
          <w:b/>
          <w:bCs/>
          <w:i/>
          <w:color w:val="000000"/>
          <w:sz w:val="24"/>
        </w:rPr>
        <w:t xml:space="preserve"> lésion péjorative décelable ce jour</w:t>
      </w:r>
      <w:r w:rsidR="00FF6E51" w:rsidRPr="00904E96">
        <w:rPr>
          <w:b/>
          <w:bCs/>
          <w:i/>
          <w:color w:val="000000"/>
          <w:sz w:val="24"/>
        </w:rPr>
        <w:t xml:space="preserve">, classée </w:t>
      </w:r>
      <w:r w:rsidRPr="00904E96">
        <w:rPr>
          <w:b/>
          <w:bCs/>
          <w:i/>
          <w:color w:val="000000"/>
          <w:sz w:val="24"/>
        </w:rPr>
        <w:t xml:space="preserve">BI-RADS </w:t>
      </w:r>
      <w:r w:rsidR="00FF6E51" w:rsidRPr="00904E96">
        <w:rPr>
          <w:b/>
          <w:bCs/>
          <w:i/>
          <w:color w:val="000000"/>
          <w:sz w:val="24"/>
        </w:rPr>
        <w:t>2</w:t>
      </w:r>
      <w:r w:rsidRPr="00904E96">
        <w:rPr>
          <w:b/>
          <w:bCs/>
          <w:i/>
          <w:color w:val="000000"/>
          <w:sz w:val="24"/>
        </w:rPr>
        <w:t xml:space="preserve"> de l’ACR</w:t>
      </w:r>
      <w:r w:rsidR="00FF6E51" w:rsidRPr="00904E96">
        <w:rPr>
          <w:b/>
          <w:bCs/>
          <w:i/>
          <w:color w:val="000000"/>
          <w:sz w:val="24"/>
        </w:rPr>
        <w:t xml:space="preserve"> à </w:t>
      </w:r>
      <w:r w:rsidR="00904E96" w:rsidRPr="00904E96">
        <w:rPr>
          <w:b/>
          <w:bCs/>
          <w:i/>
          <w:color w:val="000000"/>
          <w:sz w:val="24"/>
        </w:rPr>
        <w:t>droite</w:t>
      </w:r>
      <w:r w:rsidR="00FF6E51" w:rsidRPr="00904E96">
        <w:rPr>
          <w:b/>
          <w:bCs/>
          <w:i/>
          <w:color w:val="000000"/>
          <w:sz w:val="24"/>
        </w:rPr>
        <w:t xml:space="preserve"> comme à gauche, par la </w:t>
      </w:r>
      <w:r w:rsidR="00904E96" w:rsidRPr="00904E96">
        <w:rPr>
          <w:b/>
          <w:bCs/>
          <w:i/>
          <w:color w:val="000000"/>
          <w:sz w:val="24"/>
        </w:rPr>
        <w:t xml:space="preserve">présence de quelques micro-calcifications régulières épares bilatérales, d’allure dystrophique bénigne. </w:t>
      </w:r>
    </w:p>
    <w:p w:rsidR="00EE4ACF" w:rsidRDefault="00B32AB7" w:rsidP="00904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Une mammographie </w:t>
      </w:r>
      <w:r w:rsidR="00904E96">
        <w:rPr>
          <w:b/>
          <w:bCs/>
          <w:i/>
          <w:color w:val="000000"/>
          <w:sz w:val="24"/>
        </w:rPr>
        <w:t>systématique e</w:t>
      </w:r>
      <w:r>
        <w:rPr>
          <w:b/>
          <w:bCs/>
          <w:i/>
          <w:color w:val="000000"/>
          <w:sz w:val="24"/>
        </w:rPr>
        <w:t>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E17" w:rsidRDefault="00646E17" w:rsidP="00FF41A6">
      <w:r>
        <w:separator/>
      </w:r>
    </w:p>
  </w:endnote>
  <w:endnote w:type="continuationSeparator" w:id="0">
    <w:p w:rsidR="00646E17" w:rsidRDefault="00646E1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E17" w:rsidRDefault="00646E17" w:rsidP="00FF41A6">
      <w:r>
        <w:separator/>
      </w:r>
    </w:p>
  </w:footnote>
  <w:footnote w:type="continuationSeparator" w:id="0">
    <w:p w:rsidR="00646E17" w:rsidRDefault="00646E1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855A9"/>
    <w:rsid w:val="001B1936"/>
    <w:rsid w:val="002034C5"/>
    <w:rsid w:val="00266C96"/>
    <w:rsid w:val="00291FF6"/>
    <w:rsid w:val="002B58CC"/>
    <w:rsid w:val="0031084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46E17"/>
    <w:rsid w:val="006925A3"/>
    <w:rsid w:val="006A5983"/>
    <w:rsid w:val="006E396B"/>
    <w:rsid w:val="007571A5"/>
    <w:rsid w:val="007F2AFE"/>
    <w:rsid w:val="008B1520"/>
    <w:rsid w:val="00904E96"/>
    <w:rsid w:val="00915587"/>
    <w:rsid w:val="0097545C"/>
    <w:rsid w:val="00991837"/>
    <w:rsid w:val="00A11F2B"/>
    <w:rsid w:val="00A76F00"/>
    <w:rsid w:val="00AB3DCA"/>
    <w:rsid w:val="00AE1BF8"/>
    <w:rsid w:val="00AF6EEF"/>
    <w:rsid w:val="00B00E2E"/>
    <w:rsid w:val="00B32AB7"/>
    <w:rsid w:val="00B511D7"/>
    <w:rsid w:val="00B625CF"/>
    <w:rsid w:val="00B70765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  <w:rsid w:val="00F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617739-98E1-4952-9E4B-91E93F21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2023-09-18T22:16:00Z</dcterms:created>
  <dcterms:modified xsi:type="dcterms:W3CDTF">2023-09-18T22:16:00Z</dcterms:modified>
</cp:coreProperties>
</file>