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2F51C0">
      <w:pPr>
        <w:jc w:val="right"/>
        <w:rPr>
          <w:rFonts w:ascii="Arial" w:hAnsi="Arial" w:cs="Arial"/>
          <w:b/>
          <w:i/>
          <w:iCs/>
          <w:color w:val="000000"/>
          <w:sz w:val="24"/>
        </w:rPr>
      </w:pPr>
      <w:bookmarkStart w:id="0" w:name="_GoBack"/>
      <w:bookmarkEnd w:id="0"/>
      <w:r>
        <w:rPr>
          <w:rFonts w:ascii="Arial" w:hAnsi="Arial" w:cs="Arial"/>
          <w:b/>
          <w:i/>
          <w:iCs/>
          <w:color w:val="000000"/>
          <w:sz w:val="24"/>
        </w:rPr>
        <w:t>dimanche 2 juillet 2023</w:t>
      </w:r>
    </w:p>
    <w:p w:rsidR="00CC6C7F" w:rsidRPr="00832475" w:rsidRDefault="00CC6C7F">
      <w:pPr>
        <w:jc w:val="right"/>
        <w:rPr>
          <w:rFonts w:ascii="Arial" w:hAnsi="Arial" w:cs="Arial"/>
          <w:b/>
          <w:color w:val="000000"/>
          <w:sz w:val="24"/>
        </w:rPr>
      </w:pPr>
    </w:p>
    <w:p w:rsidR="00BC18CE" w:rsidRPr="00832475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="Arial" w:hAnsi="Arial" w:cs="Arial"/>
          <w:b/>
          <w:color w:val="000000"/>
          <w:sz w:val="24"/>
          <w:u w:val="single"/>
        </w:rPr>
      </w:pPr>
      <w:r w:rsidRPr="00832475">
        <w:rPr>
          <w:rFonts w:ascii="Arial" w:hAnsi="Arial" w:cs="Arial"/>
          <w:b/>
          <w:color w:val="000000"/>
          <w:sz w:val="24"/>
          <w:u w:val="single"/>
        </w:rPr>
        <w:t xml:space="preserve">IDENTIFICATION DU PATIENT: </w:t>
      </w:r>
    </w:p>
    <w:p w:rsidR="00EB2A23" w:rsidRPr="00832475" w:rsidRDefault="001C3BE6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sz w:val="24"/>
          <w:szCs w:val="24"/>
        </w:rPr>
        <w:t xml:space="preserve">Nom, Prénom : pat-328 72 ANS </w:t>
      </w:r>
    </w:p>
    <w:p w:rsidR="00EB2A23" w:rsidRPr="00832475" w:rsidRDefault="00BC18CE" w:rsidP="00D6126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 w:cs="Arial"/>
          <w:b/>
          <w:color w:val="000000"/>
          <w:sz w:val="24"/>
        </w:rPr>
      </w:pPr>
      <w:r w:rsidRPr="00832475">
        <w:rPr>
          <w:rFonts w:ascii="Arial" w:hAnsi="Arial" w:cs="Arial"/>
          <w:b/>
          <w:color w:val="000000"/>
          <w:sz w:val="24"/>
        </w:rPr>
        <w:t xml:space="preserve"> </w:t>
      </w:r>
      <w:r w:rsidR="002F51C0">
        <w:rPr>
          <w:rFonts w:ascii="Arial" w:hAnsi="Arial" w:cs="Arial"/>
          <w:b/>
          <w:color w:val="000000"/>
          <w:sz w:val="24"/>
        </w:rPr>
        <w:t>MAMMOGRAPHIE UNILATERALE</w:t>
      </w:r>
      <w:r w:rsidR="005C4D8C">
        <w:rPr>
          <w:rFonts w:ascii="Arial" w:hAnsi="Arial" w:cs="Arial"/>
          <w:b/>
          <w:color w:val="000000"/>
          <w:sz w:val="24"/>
        </w:rPr>
        <w:t xml:space="preserve"> </w:t>
      </w:r>
      <w:r w:rsidR="006A5A3A">
        <w:rPr>
          <w:rFonts w:ascii="Arial" w:hAnsi="Arial" w:cs="Arial"/>
          <w:b/>
          <w:color w:val="000000"/>
          <w:sz w:val="24"/>
        </w:rPr>
        <w:t>GAUCHE</w:t>
      </w:r>
      <w:r w:rsidR="005C4D8C">
        <w:rPr>
          <w:rFonts w:ascii="Arial" w:hAnsi="Arial" w:cs="Arial"/>
          <w:b/>
          <w:color w:val="000000"/>
          <w:sz w:val="24"/>
        </w:rPr>
        <w:t xml:space="preserve">/ ECHOGRAPHIE </w:t>
      </w:r>
      <w:r w:rsidR="00D61265">
        <w:rPr>
          <w:rFonts w:ascii="Arial" w:hAnsi="Arial" w:cs="Arial"/>
          <w:b/>
          <w:color w:val="000000"/>
          <w:sz w:val="24"/>
        </w:rPr>
        <w:t xml:space="preserve">MAMMAIRE </w:t>
      </w:r>
    </w:p>
    <w:p w:rsidR="00EB2A23" w:rsidRPr="00832475" w:rsidRDefault="00EB2A23">
      <w:pPr>
        <w:rPr>
          <w:rFonts w:ascii="Arial" w:hAnsi="Arial" w:cs="Arial"/>
          <w:b/>
          <w:color w:val="000000"/>
          <w:sz w:val="24"/>
        </w:rPr>
      </w:pPr>
    </w:p>
    <w:p w:rsidR="00832475" w:rsidRPr="00832475" w:rsidRDefault="00832475" w:rsidP="00832475">
      <w:pPr>
        <w:rPr>
          <w:rFonts w:ascii="Arial" w:hAnsi="Arial" w:cs="Arial"/>
          <w:b/>
          <w:bCs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color w:val="000000"/>
          <w:sz w:val="24"/>
          <w:u w:val="single"/>
        </w:rPr>
        <w:t>INDICATION :</w:t>
      </w:r>
    </w:p>
    <w:p w:rsidR="006A5A3A" w:rsidRDefault="006A5A3A" w:rsidP="006A5A3A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Patiente opérée d’une n</w:t>
      </w:r>
      <w:r w:rsidR="00832475" w:rsidRPr="00832475">
        <w:rPr>
          <w:rFonts w:ascii="Arial" w:hAnsi="Arial" w:cs="Arial"/>
          <w:bCs/>
          <w:color w:val="000000"/>
          <w:sz w:val="24"/>
        </w:rPr>
        <w:t>éoplasie mammaire droite</w:t>
      </w:r>
      <w:r>
        <w:rPr>
          <w:rFonts w:ascii="Arial" w:hAnsi="Arial" w:cs="Arial"/>
          <w:bCs/>
          <w:color w:val="000000"/>
          <w:sz w:val="24"/>
        </w:rPr>
        <w:t xml:space="preserve"> de </w:t>
      </w:r>
      <w:r w:rsidR="009B536A">
        <w:rPr>
          <w:rFonts w:ascii="Arial" w:hAnsi="Arial" w:cs="Arial"/>
          <w:bCs/>
          <w:color w:val="000000"/>
          <w:sz w:val="24"/>
        </w:rPr>
        <w:t>façon</w:t>
      </w:r>
      <w:r>
        <w:rPr>
          <w:rFonts w:ascii="Arial" w:hAnsi="Arial" w:cs="Arial"/>
          <w:bCs/>
          <w:color w:val="000000"/>
          <w:sz w:val="24"/>
        </w:rPr>
        <w:t xml:space="preserve"> radicale avec curage axillaire, qui présente actuellement une masse mammaire gauche.</w:t>
      </w:r>
    </w:p>
    <w:p w:rsidR="00832475" w:rsidRPr="00832475" w:rsidRDefault="00832475" w:rsidP="00832475">
      <w:pPr>
        <w:rPr>
          <w:rFonts w:ascii="Arial" w:hAnsi="Arial" w:cs="Arial"/>
          <w:bCs/>
          <w:color w:val="000000"/>
          <w:sz w:val="24"/>
        </w:rPr>
      </w:pPr>
    </w:p>
    <w:p w:rsidR="00832475" w:rsidRPr="00832475" w:rsidRDefault="00832475" w:rsidP="00832475">
      <w:pPr>
        <w:rPr>
          <w:rFonts w:ascii="Arial" w:hAnsi="Arial" w:cs="Arial"/>
          <w:b/>
          <w:bCs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color w:val="000000"/>
          <w:sz w:val="24"/>
          <w:u w:val="single"/>
        </w:rPr>
        <w:t>RESULTATS:</w:t>
      </w:r>
    </w:p>
    <w:p w:rsidR="00832475" w:rsidRPr="00832475" w:rsidRDefault="00832475" w:rsidP="00832475">
      <w:pPr>
        <w:rPr>
          <w:rFonts w:ascii="Arial" w:hAnsi="Arial" w:cs="Arial"/>
          <w:b/>
          <w:bCs/>
          <w:color w:val="000000"/>
          <w:sz w:val="24"/>
          <w:u w:val="single"/>
        </w:rPr>
      </w:pPr>
    </w:p>
    <w:p w:rsidR="00832475" w:rsidRPr="00832475" w:rsidRDefault="00832475" w:rsidP="00832475">
      <w:pPr>
        <w:rPr>
          <w:rFonts w:ascii="Arial" w:hAnsi="Arial" w:cs="Arial"/>
          <w:b/>
          <w:bCs/>
          <w:i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>Mammographie unilatérale gauche :</w:t>
      </w:r>
    </w:p>
    <w:p w:rsidR="00832475" w:rsidRPr="00832475" w:rsidRDefault="00832475" w:rsidP="00832475">
      <w:pPr>
        <w:ind w:left="720"/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Sein graisseux hétérogène, type b de l’ACR. </w:t>
      </w:r>
    </w:p>
    <w:p w:rsidR="0016536B" w:rsidRDefault="006A5A3A" w:rsidP="00832475">
      <w:pPr>
        <w:ind w:left="720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 xml:space="preserve">Masse irrégulière mal circonscrite du QMS gauche associée à des micro-calcifications irrégulières </w:t>
      </w:r>
      <w:r w:rsidR="0016536B">
        <w:rPr>
          <w:rFonts w:ascii="Arial" w:hAnsi="Arial" w:cs="Arial"/>
          <w:bCs/>
          <w:color w:val="000000"/>
          <w:sz w:val="24"/>
        </w:rPr>
        <w:t>polymorphes.</w:t>
      </w:r>
    </w:p>
    <w:p w:rsidR="006A5A3A" w:rsidRDefault="0016536B" w:rsidP="00832475">
      <w:pPr>
        <w:ind w:left="720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On note par ailleurs des calcifications athéromateuses bénignes.</w:t>
      </w:r>
    </w:p>
    <w:p w:rsidR="0016536B" w:rsidRDefault="0016536B" w:rsidP="00832475">
      <w:pPr>
        <w:ind w:left="720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 xml:space="preserve">Revêtement cutané fin et régulier. </w:t>
      </w:r>
    </w:p>
    <w:p w:rsidR="0016536B" w:rsidRPr="00832475" w:rsidRDefault="0016536B" w:rsidP="0016536B">
      <w:pPr>
        <w:ind w:left="720"/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Aire axillaire </w:t>
      </w:r>
      <w:r>
        <w:rPr>
          <w:rFonts w:ascii="Arial" w:hAnsi="Arial" w:cs="Arial"/>
          <w:bCs/>
          <w:color w:val="000000"/>
          <w:sz w:val="24"/>
        </w:rPr>
        <w:t>gauche insuffisamment dégagée</w:t>
      </w:r>
      <w:r w:rsidRPr="00832475">
        <w:rPr>
          <w:rFonts w:ascii="Arial" w:hAnsi="Arial" w:cs="Arial"/>
          <w:bCs/>
          <w:color w:val="000000"/>
          <w:sz w:val="24"/>
        </w:rPr>
        <w:t>.</w:t>
      </w:r>
    </w:p>
    <w:p w:rsidR="0016536B" w:rsidRDefault="0016536B" w:rsidP="00832475">
      <w:pPr>
        <w:ind w:left="720"/>
        <w:rPr>
          <w:rFonts w:ascii="Arial" w:hAnsi="Arial" w:cs="Arial"/>
          <w:bCs/>
          <w:color w:val="000000"/>
          <w:sz w:val="24"/>
        </w:rPr>
      </w:pPr>
    </w:p>
    <w:p w:rsidR="00832475" w:rsidRPr="00832475" w:rsidRDefault="00832475" w:rsidP="00832475">
      <w:pPr>
        <w:ind w:firstLine="708"/>
        <w:rPr>
          <w:rFonts w:ascii="Arial" w:hAnsi="Arial" w:cs="Arial"/>
          <w:bCs/>
          <w:color w:val="000000"/>
          <w:sz w:val="24"/>
        </w:rPr>
      </w:pPr>
    </w:p>
    <w:p w:rsidR="00832475" w:rsidRPr="00832475" w:rsidRDefault="00832475" w:rsidP="00832475">
      <w:pPr>
        <w:rPr>
          <w:rFonts w:ascii="Arial" w:hAnsi="Arial" w:cs="Arial"/>
          <w:b/>
          <w:bCs/>
          <w:i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>Echographie mammaire :</w:t>
      </w:r>
    </w:p>
    <w:p w:rsidR="00832475" w:rsidRPr="00832475" w:rsidRDefault="00832475" w:rsidP="00832475">
      <w:pPr>
        <w:ind w:left="720"/>
        <w:rPr>
          <w:rFonts w:ascii="Arial" w:hAnsi="Arial" w:cs="Arial"/>
          <w:b/>
          <w:bCs/>
          <w:i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>Sein gauche :</w:t>
      </w:r>
    </w:p>
    <w:p w:rsidR="0016536B" w:rsidRDefault="0016536B" w:rsidP="0016536B">
      <w:pPr>
        <w:ind w:left="720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 xml:space="preserve">Le balayage échographique retrouve </w:t>
      </w:r>
      <w:r w:rsidR="007D375E">
        <w:rPr>
          <w:rFonts w:ascii="Arial" w:hAnsi="Arial" w:cs="Arial"/>
          <w:bCs/>
          <w:color w:val="000000"/>
          <w:sz w:val="24"/>
        </w:rPr>
        <w:t xml:space="preserve">au niveau du QMS </w:t>
      </w:r>
      <w:r>
        <w:rPr>
          <w:rFonts w:ascii="Arial" w:hAnsi="Arial" w:cs="Arial"/>
          <w:bCs/>
          <w:color w:val="000000"/>
          <w:sz w:val="24"/>
        </w:rPr>
        <w:t>une masse hypoéchogène hétérogène par la présence de spots hyperéchogène atténuants compatible</w:t>
      </w:r>
      <w:r w:rsidR="00291E7A">
        <w:rPr>
          <w:rFonts w:ascii="Arial" w:hAnsi="Arial" w:cs="Arial"/>
          <w:bCs/>
          <w:color w:val="000000"/>
          <w:sz w:val="24"/>
        </w:rPr>
        <w:t>s</w:t>
      </w:r>
      <w:r>
        <w:rPr>
          <w:rFonts w:ascii="Arial" w:hAnsi="Arial" w:cs="Arial"/>
          <w:bCs/>
          <w:color w:val="000000"/>
          <w:sz w:val="24"/>
        </w:rPr>
        <w:t xml:space="preserve"> avec des microcalcifications.</w:t>
      </w:r>
    </w:p>
    <w:p w:rsidR="0016536B" w:rsidRDefault="0016536B" w:rsidP="0055485D">
      <w:pPr>
        <w:ind w:left="720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Cette masse mesure 1</w:t>
      </w:r>
      <w:r w:rsidR="0055485D">
        <w:rPr>
          <w:rFonts w:ascii="Arial" w:hAnsi="Arial" w:cs="Arial"/>
          <w:bCs/>
          <w:color w:val="000000"/>
          <w:sz w:val="24"/>
        </w:rPr>
        <w:t>2</w:t>
      </w:r>
      <w:r>
        <w:rPr>
          <w:rFonts w:ascii="Arial" w:hAnsi="Arial" w:cs="Arial"/>
          <w:bCs/>
          <w:color w:val="000000"/>
          <w:sz w:val="24"/>
        </w:rPr>
        <w:t>x0</w:t>
      </w:r>
      <w:r w:rsidR="0055485D">
        <w:rPr>
          <w:rFonts w:ascii="Arial" w:hAnsi="Arial" w:cs="Arial"/>
          <w:bCs/>
          <w:color w:val="000000"/>
          <w:sz w:val="24"/>
        </w:rPr>
        <w:t>9mm et présente une atténuation postérieure franche.</w:t>
      </w:r>
    </w:p>
    <w:p w:rsidR="0055485D" w:rsidRDefault="0055485D" w:rsidP="0055485D">
      <w:pPr>
        <w:ind w:left="720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 xml:space="preserve">Revêtement cutané fin et régulier. </w:t>
      </w:r>
    </w:p>
    <w:p w:rsidR="0055485D" w:rsidRDefault="0055485D" w:rsidP="0055485D">
      <w:pPr>
        <w:ind w:left="720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 xml:space="preserve">Ganglions axillaires gauches de morphologie conservée, estimés à 11x06mm et 12x6.7mm. </w:t>
      </w:r>
    </w:p>
    <w:p w:rsidR="00832475" w:rsidRPr="00832475" w:rsidRDefault="0016536B" w:rsidP="0055485D">
      <w:pPr>
        <w:ind w:left="720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 xml:space="preserve">  </w:t>
      </w:r>
    </w:p>
    <w:p w:rsidR="00832475" w:rsidRPr="00832475" w:rsidRDefault="00832475" w:rsidP="00D61265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/>
          <w:bCs/>
          <w:i/>
          <w:color w:val="000000"/>
          <w:sz w:val="24"/>
        </w:rPr>
        <w:t>Le balayage du lit chirurgical et de la région axillaire droite</w:t>
      </w:r>
      <w:r w:rsidRPr="00832475">
        <w:rPr>
          <w:rFonts w:ascii="Arial" w:hAnsi="Arial" w:cs="Arial"/>
          <w:bCs/>
          <w:color w:val="000000"/>
          <w:sz w:val="24"/>
        </w:rPr>
        <w:t xml:space="preserve"> </w:t>
      </w:r>
      <w:r w:rsidR="00D61265">
        <w:rPr>
          <w:rFonts w:ascii="Arial" w:hAnsi="Arial" w:cs="Arial"/>
          <w:bCs/>
          <w:color w:val="000000"/>
          <w:sz w:val="24"/>
        </w:rPr>
        <w:t>retrouve des remaniements post thérapeutiques bénins.</w:t>
      </w:r>
    </w:p>
    <w:p w:rsidR="00832475" w:rsidRPr="00832475" w:rsidRDefault="00832475" w:rsidP="00832475">
      <w:pPr>
        <w:rPr>
          <w:rFonts w:ascii="Arial" w:hAnsi="Arial" w:cs="Arial"/>
          <w:bCs/>
          <w:color w:val="000000"/>
          <w:sz w:val="24"/>
        </w:rPr>
      </w:pPr>
    </w:p>
    <w:p w:rsidR="00832475" w:rsidRPr="00832475" w:rsidRDefault="00832475" w:rsidP="0083247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color w:val="000000"/>
          <w:sz w:val="24"/>
          <w:u w:val="single"/>
        </w:rPr>
        <w:t>Conclusion :</w:t>
      </w:r>
    </w:p>
    <w:p w:rsidR="00A64209" w:rsidRDefault="00832475" w:rsidP="007D375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/>
          <w:color w:val="000000"/>
          <w:sz w:val="24"/>
        </w:rPr>
      </w:pPr>
      <w:r w:rsidRPr="00832475">
        <w:rPr>
          <w:rFonts w:ascii="Arial" w:hAnsi="Arial" w:cs="Arial"/>
          <w:b/>
          <w:bCs/>
          <w:i/>
          <w:color w:val="000000"/>
          <w:sz w:val="24"/>
        </w:rPr>
        <w:t xml:space="preserve">Mammographie unilatérale gauche </w:t>
      </w:r>
      <w:r w:rsidR="00D61265">
        <w:rPr>
          <w:rFonts w:ascii="Arial" w:hAnsi="Arial" w:cs="Arial"/>
          <w:b/>
          <w:bCs/>
          <w:i/>
          <w:color w:val="000000"/>
          <w:sz w:val="24"/>
        </w:rPr>
        <w:t xml:space="preserve">et échographie mammaire en faveur d’une masse hautement suspecte de malignité, </w:t>
      </w:r>
      <w:r w:rsidR="00A64209">
        <w:rPr>
          <w:rFonts w:ascii="Arial" w:hAnsi="Arial" w:cs="Arial"/>
          <w:b/>
          <w:bCs/>
          <w:i/>
          <w:color w:val="000000"/>
          <w:sz w:val="24"/>
        </w:rPr>
        <w:t>associée</w:t>
      </w:r>
      <w:r w:rsidR="00D61265">
        <w:rPr>
          <w:rFonts w:ascii="Arial" w:hAnsi="Arial" w:cs="Arial"/>
          <w:b/>
          <w:bCs/>
          <w:i/>
          <w:color w:val="000000"/>
          <w:sz w:val="24"/>
        </w:rPr>
        <w:t xml:space="preserve"> à des microcalcifications polymorphes </w:t>
      </w:r>
      <w:r w:rsidR="007D375E">
        <w:rPr>
          <w:rFonts w:ascii="Arial" w:hAnsi="Arial" w:cs="Arial"/>
          <w:b/>
          <w:bCs/>
          <w:i/>
          <w:color w:val="000000"/>
          <w:sz w:val="24"/>
        </w:rPr>
        <w:t xml:space="preserve">du QMS gauche </w:t>
      </w:r>
      <w:r w:rsidR="00D61265">
        <w:rPr>
          <w:rFonts w:ascii="Arial" w:hAnsi="Arial" w:cs="Arial"/>
          <w:b/>
          <w:bCs/>
          <w:i/>
          <w:color w:val="000000"/>
          <w:sz w:val="24"/>
        </w:rPr>
        <w:t xml:space="preserve">et à des ganglions axillaires </w:t>
      </w:r>
      <w:r w:rsidR="00A64209">
        <w:rPr>
          <w:rFonts w:ascii="Arial" w:hAnsi="Arial" w:cs="Arial"/>
          <w:b/>
          <w:bCs/>
          <w:i/>
          <w:color w:val="000000"/>
          <w:sz w:val="24"/>
        </w:rPr>
        <w:t>gauches de morphologie conservée.</w:t>
      </w:r>
    </w:p>
    <w:p w:rsidR="00A64209" w:rsidRDefault="00A64209" w:rsidP="00A6420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/>
          <w:color w:val="000000"/>
          <w:sz w:val="24"/>
        </w:rPr>
      </w:pPr>
      <w:r>
        <w:rPr>
          <w:rFonts w:ascii="Arial" w:hAnsi="Arial" w:cs="Arial"/>
          <w:b/>
          <w:bCs/>
          <w:i/>
          <w:color w:val="000000"/>
          <w:sz w:val="24"/>
        </w:rPr>
        <w:t>Examen classé BI-RADS 5 de l'ACR à gauche.</w:t>
      </w:r>
    </w:p>
    <w:p w:rsidR="00A64209" w:rsidRDefault="00A64209" w:rsidP="00A6420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/>
          <w:color w:val="000000"/>
          <w:sz w:val="24"/>
        </w:rPr>
      </w:pPr>
      <w:r>
        <w:rPr>
          <w:rFonts w:ascii="Arial" w:hAnsi="Arial" w:cs="Arial"/>
          <w:b/>
          <w:bCs/>
          <w:i/>
          <w:color w:val="000000"/>
          <w:sz w:val="24"/>
        </w:rPr>
        <w:t>Une microbiopsie est souhaitable.</w:t>
      </w:r>
    </w:p>
    <w:p w:rsidR="00EE4ACF" w:rsidRPr="00832475" w:rsidRDefault="00EE4ACF">
      <w:pPr>
        <w:rPr>
          <w:rFonts w:ascii="Arial" w:hAnsi="Arial" w:cs="Arial"/>
          <w:b/>
          <w:color w:val="000000"/>
          <w:sz w:val="24"/>
        </w:rPr>
      </w:pPr>
    </w:p>
    <w:p w:rsidR="00EB2A23" w:rsidRPr="00832475" w:rsidRDefault="00B00E2E" w:rsidP="00832475">
      <w:pPr>
        <w:rPr>
          <w:rFonts w:ascii="Arial" w:hAnsi="Arial" w:cs="Arial"/>
          <w:b/>
          <w:i/>
          <w:i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 </w:t>
      </w:r>
    </w:p>
    <w:p w:rsidR="00320AF6" w:rsidRPr="00832475" w:rsidRDefault="00320AF6">
      <w:pPr>
        <w:rPr>
          <w:rFonts w:ascii="Arial" w:hAnsi="Arial" w:cs="Arial"/>
        </w:rPr>
      </w:pPr>
    </w:p>
    <w:sectPr w:rsidR="00320AF6" w:rsidRPr="00832475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449E" w:rsidRDefault="001B449E" w:rsidP="00FF41A6">
      <w:r>
        <w:separator/>
      </w:r>
    </w:p>
  </w:endnote>
  <w:endnote w:type="continuationSeparator" w:id="0">
    <w:p w:rsidR="001B449E" w:rsidRDefault="001B449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1265" w:rsidRDefault="00D61265" w:rsidP="00F515B5">
    <w:pPr>
      <w:jc w:val="center"/>
      <w:rPr>
        <w:rFonts w:eastAsia="Calibri"/>
        <w:i/>
        <w:iCs/>
        <w:sz w:val="18"/>
        <w:szCs w:val="18"/>
      </w:rPr>
    </w:pPr>
  </w:p>
  <w:p w:rsidR="00D61265" w:rsidRDefault="00D61265" w:rsidP="00F515B5">
    <w:pPr>
      <w:tabs>
        <w:tab w:val="center" w:pos="4536"/>
        <w:tab w:val="right" w:pos="9072"/>
      </w:tabs>
      <w:jc w:val="center"/>
    </w:pPr>
  </w:p>
  <w:p w:rsidR="00D61265" w:rsidRPr="00F515B5" w:rsidRDefault="00D61265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449E" w:rsidRDefault="001B449E" w:rsidP="00FF41A6">
      <w:r>
        <w:separator/>
      </w:r>
    </w:p>
  </w:footnote>
  <w:footnote w:type="continuationSeparator" w:id="0">
    <w:p w:rsidR="001B449E" w:rsidRDefault="001B449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1265" w:rsidRDefault="00D61265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D61265" w:rsidRPr="00426781" w:rsidRDefault="00D61265" w:rsidP="00FF41A6">
    <w:pPr>
      <w:pStyle w:val="NoSpacing"/>
      <w:jc w:val="center"/>
      <w:rPr>
        <w:rFonts w:ascii="Tw Cen MT" w:hAnsi="Tw Cen MT"/>
      </w:rPr>
    </w:pPr>
  </w:p>
  <w:p w:rsidR="00D61265" w:rsidRDefault="00D61265" w:rsidP="00FF41A6">
    <w:pPr>
      <w:pStyle w:val="NoSpacing"/>
      <w:jc w:val="center"/>
      <w:rPr>
        <w:rFonts w:ascii="Tw Cen MT" w:hAnsi="Tw Cen MT"/>
      </w:rPr>
    </w:pPr>
  </w:p>
  <w:p w:rsidR="00D61265" w:rsidRPr="00D104DB" w:rsidRDefault="00D61265" w:rsidP="00FF41A6">
    <w:pPr>
      <w:pStyle w:val="NoSpacing"/>
      <w:jc w:val="center"/>
      <w:rPr>
        <w:sz w:val="16"/>
        <w:szCs w:val="16"/>
      </w:rPr>
    </w:pPr>
  </w:p>
  <w:p w:rsidR="00D61265" w:rsidRDefault="00D61265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2475"/>
    <w:rsid w:val="00013B16"/>
    <w:rsid w:val="00051709"/>
    <w:rsid w:val="00094E5E"/>
    <w:rsid w:val="000A78EE"/>
    <w:rsid w:val="000B7A8F"/>
    <w:rsid w:val="00136EEF"/>
    <w:rsid w:val="0016536B"/>
    <w:rsid w:val="001B449E"/>
    <w:rsid w:val="001C3BE6"/>
    <w:rsid w:val="00266C96"/>
    <w:rsid w:val="00291E7A"/>
    <w:rsid w:val="00291FF6"/>
    <w:rsid w:val="002B58CC"/>
    <w:rsid w:val="002F51C0"/>
    <w:rsid w:val="00320AF6"/>
    <w:rsid w:val="00367CBC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5485D"/>
    <w:rsid w:val="005C4D8C"/>
    <w:rsid w:val="006925A3"/>
    <w:rsid w:val="006A5983"/>
    <w:rsid w:val="006A5A3A"/>
    <w:rsid w:val="006E396B"/>
    <w:rsid w:val="007571A5"/>
    <w:rsid w:val="007D375E"/>
    <w:rsid w:val="007F2AFE"/>
    <w:rsid w:val="00832475"/>
    <w:rsid w:val="008B1520"/>
    <w:rsid w:val="008C3C44"/>
    <w:rsid w:val="00915587"/>
    <w:rsid w:val="00991837"/>
    <w:rsid w:val="009B536A"/>
    <w:rsid w:val="00A11F2B"/>
    <w:rsid w:val="00A64209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45B1A"/>
    <w:rsid w:val="00C7676D"/>
    <w:rsid w:val="00CC6C7F"/>
    <w:rsid w:val="00CD057F"/>
    <w:rsid w:val="00D159C3"/>
    <w:rsid w:val="00D50DCF"/>
    <w:rsid w:val="00D61265"/>
    <w:rsid w:val="00DC7E65"/>
    <w:rsid w:val="00DE3E17"/>
    <w:rsid w:val="00E25639"/>
    <w:rsid w:val="00E31EF8"/>
    <w:rsid w:val="00E36FA6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52B1B4-9A2A-4733-ABAC-DE6B64E0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1510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2023-09-18T22:19:00Z</dcterms:created>
  <dcterms:modified xsi:type="dcterms:W3CDTF">2023-09-18T22:19:00Z</dcterms:modified>
</cp:coreProperties>
</file>