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EB565C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881C74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2 juillet 2023</w:t>
      </w:r>
    </w:p>
    <w:p w:rsidR="004E4D20" w:rsidRDefault="004E4D20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B21C80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pat-351 30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4E4D20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881C74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EB565C" w:rsidRDefault="004E4D20" w:rsidP="00EB565C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Maladie de Hodgkin.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EB565C" w:rsidRDefault="00EB565C" w:rsidP="004E4D20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</w:t>
      </w:r>
      <w:r w:rsidR="004E4D20">
        <w:rPr>
          <w:rFonts w:ascii="Georgia" w:hAnsi="Georgia"/>
          <w:bCs/>
          <w:color w:val="000000"/>
          <w:sz w:val="24"/>
        </w:rPr>
        <w:t>homogènes</w:t>
      </w:r>
      <w:r>
        <w:rPr>
          <w:rFonts w:ascii="Georgia" w:hAnsi="Georgia"/>
          <w:bCs/>
          <w:color w:val="000000"/>
          <w:sz w:val="24"/>
        </w:rPr>
        <w:t xml:space="preserve"> type </w:t>
      </w:r>
      <w:r w:rsidR="004E4D20">
        <w:rPr>
          <w:rFonts w:ascii="Georgia" w:hAnsi="Georgia"/>
          <w:bCs/>
          <w:color w:val="000000"/>
          <w:sz w:val="24"/>
        </w:rPr>
        <w:t>a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4E4D20" w:rsidRDefault="004E4D20" w:rsidP="004E4D20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Absence de syndrome de masse ou </w:t>
      </w:r>
      <w:r w:rsidR="00EB565C">
        <w:rPr>
          <w:rFonts w:ascii="Georgia" w:hAnsi="Georgia"/>
          <w:bCs/>
          <w:color w:val="000000"/>
          <w:sz w:val="24"/>
        </w:rPr>
        <w:t>de désorganisation architecturale</w:t>
      </w:r>
      <w:r>
        <w:rPr>
          <w:rFonts w:ascii="Georgia" w:hAnsi="Georgia"/>
          <w:bCs/>
          <w:color w:val="000000"/>
          <w:sz w:val="24"/>
        </w:rPr>
        <w:t>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EB565C" w:rsidRDefault="00EB565C" w:rsidP="00EB565C">
      <w:pPr>
        <w:ind w:firstLine="708"/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2F50A4" w:rsidP="002F50A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de la trame </w:t>
      </w:r>
      <w:r w:rsidR="00EB565C">
        <w:rPr>
          <w:rFonts w:ascii="Georgia" w:hAnsi="Georgia"/>
          <w:bCs/>
          <w:color w:val="000000"/>
          <w:sz w:val="24"/>
        </w:rPr>
        <w:t>conjonctivo-glandulaire.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EB565C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Mammographie bilatérale et échographie mammaire classées BI-RADS 1 de l’ACR (sans particularité).</w:t>
      </w:r>
    </w:p>
    <w:p w:rsidR="00EB2A23" w:rsidRDefault="00EB2A23" w:rsidP="00EB565C">
      <w:pPr>
        <w:rPr>
          <w:rFonts w:ascii="Georgia" w:hAnsi="Georgia"/>
          <w:b/>
          <w:bCs/>
          <w:i/>
          <w:color w:val="000000"/>
          <w:sz w:val="24"/>
        </w:rPr>
      </w:pPr>
    </w:p>
    <w:p w:rsidR="002F50A4" w:rsidRPr="00EB565C" w:rsidRDefault="002F50A4" w:rsidP="00EB565C">
      <w:pPr>
        <w:rPr>
          <w:bCs/>
          <w:color w:val="000000"/>
          <w:sz w:val="24"/>
          <w:szCs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65BB" w:rsidRDefault="00DA65BB" w:rsidP="00FF41A6">
      <w:r>
        <w:separator/>
      </w:r>
    </w:p>
  </w:endnote>
  <w:endnote w:type="continuationSeparator" w:id="0">
    <w:p w:rsidR="00DA65BB" w:rsidRDefault="00DA65B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65BB" w:rsidRDefault="00DA65BB" w:rsidP="00FF41A6">
      <w:r>
        <w:separator/>
      </w:r>
    </w:p>
  </w:footnote>
  <w:footnote w:type="continuationSeparator" w:id="0">
    <w:p w:rsidR="00DA65BB" w:rsidRDefault="00DA65B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65C"/>
    <w:rsid w:val="00013B16"/>
    <w:rsid w:val="00094E5E"/>
    <w:rsid w:val="000A78EE"/>
    <w:rsid w:val="000B7A8F"/>
    <w:rsid w:val="000C652C"/>
    <w:rsid w:val="00136EEF"/>
    <w:rsid w:val="00266C96"/>
    <w:rsid w:val="00291FF6"/>
    <w:rsid w:val="002B58CC"/>
    <w:rsid w:val="002F50A4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4E4D20"/>
    <w:rsid w:val="005018C7"/>
    <w:rsid w:val="0055089C"/>
    <w:rsid w:val="006925A3"/>
    <w:rsid w:val="006A5983"/>
    <w:rsid w:val="006E396B"/>
    <w:rsid w:val="007571A5"/>
    <w:rsid w:val="007F2AFE"/>
    <w:rsid w:val="00881C74"/>
    <w:rsid w:val="008B1520"/>
    <w:rsid w:val="008E0952"/>
    <w:rsid w:val="00915587"/>
    <w:rsid w:val="009361CE"/>
    <w:rsid w:val="00991837"/>
    <w:rsid w:val="00A11F2B"/>
    <w:rsid w:val="00A76F00"/>
    <w:rsid w:val="00AB3DCA"/>
    <w:rsid w:val="00AF6EEF"/>
    <w:rsid w:val="00B00E2E"/>
    <w:rsid w:val="00B21C80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A65BB"/>
    <w:rsid w:val="00DC7E65"/>
    <w:rsid w:val="00DE3E17"/>
    <w:rsid w:val="00E25639"/>
    <w:rsid w:val="00E31EF8"/>
    <w:rsid w:val="00EB2A23"/>
    <w:rsid w:val="00EB565C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51E4E46-9C6D-4717-AFBD-F4C322200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F50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50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819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2023-07-02T13:46:00Z</cp:lastPrinted>
  <dcterms:created xsi:type="dcterms:W3CDTF">2023-09-18T22:20:00Z</dcterms:created>
  <dcterms:modified xsi:type="dcterms:W3CDTF">2023-09-18T22:20:00Z</dcterms:modified>
</cp:coreProperties>
</file>