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F2" w:rsidRDefault="007539F2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7539F2" w:rsidRDefault="007539F2">
      <w:pPr>
        <w:jc w:val="right"/>
        <w:rPr>
          <w:b/>
          <w:i/>
          <w:iCs/>
          <w:color w:val="000000"/>
          <w:sz w:val="24"/>
        </w:rPr>
      </w:pPr>
    </w:p>
    <w:p w:rsidR="00202AA1" w:rsidRDefault="00202AA1">
      <w:pPr>
        <w:jc w:val="right"/>
        <w:rPr>
          <w:b/>
          <w:i/>
          <w:iCs/>
          <w:color w:val="000000"/>
          <w:sz w:val="24"/>
        </w:rPr>
      </w:pPr>
    </w:p>
    <w:p w:rsidR="00EB2A23" w:rsidRDefault="000D3F9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662E46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pat-393 55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539F2" w:rsidRDefault="000D3F9D" w:rsidP="007539F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539F2">
        <w:rPr>
          <w:b/>
          <w:i/>
          <w:iCs/>
          <w:color w:val="000000"/>
          <w:sz w:val="24"/>
        </w:rPr>
        <w:t>MAMMOGRAPHIE</w:t>
      </w:r>
      <w:r w:rsidR="007539F2" w:rsidRPr="007539F2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7539F2" w:rsidRDefault="00EB2A23">
      <w:pPr>
        <w:rPr>
          <w:b/>
          <w:color w:val="000000"/>
          <w:sz w:val="24"/>
          <w:szCs w:val="24"/>
        </w:rPr>
      </w:pPr>
      <w:r w:rsidRPr="007539F2">
        <w:rPr>
          <w:b/>
          <w:iCs/>
          <w:color w:val="000000"/>
          <w:sz w:val="24"/>
          <w:szCs w:val="24"/>
          <w:u w:val="single"/>
        </w:rPr>
        <w:t>RESULTATS</w:t>
      </w:r>
      <w:r w:rsidRPr="007539F2">
        <w:rPr>
          <w:b/>
          <w:i/>
          <w:color w:val="000000"/>
          <w:sz w:val="24"/>
          <w:szCs w:val="24"/>
        </w:rPr>
        <w:t>:</w:t>
      </w:r>
      <w:r w:rsidRPr="007539F2">
        <w:rPr>
          <w:b/>
          <w:color w:val="000000"/>
          <w:sz w:val="24"/>
          <w:szCs w:val="24"/>
        </w:rPr>
        <w:t xml:space="preserve"> </w:t>
      </w:r>
    </w:p>
    <w:p w:rsidR="00EE4ACF" w:rsidRPr="007539F2" w:rsidRDefault="00EE4ACF">
      <w:pPr>
        <w:rPr>
          <w:b/>
          <w:color w:val="000000"/>
          <w:sz w:val="24"/>
          <w:szCs w:val="24"/>
        </w:rPr>
      </w:pPr>
    </w:p>
    <w:p w:rsidR="00A90B0A" w:rsidRPr="007539F2" w:rsidRDefault="00B00E2E" w:rsidP="007539F2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7539F2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7539F2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7539F2" w:rsidRPr="007539F2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7539F2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7539F2" w:rsidRDefault="00A90B0A" w:rsidP="001D3C19">
      <w:pPr>
        <w:rPr>
          <w:bCs/>
          <w:color w:val="000000"/>
          <w:sz w:val="24"/>
          <w:szCs w:val="24"/>
        </w:rPr>
      </w:pPr>
      <w:r w:rsidRPr="007539F2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7539F2" w:rsidRDefault="00A90B0A" w:rsidP="001D3C19">
      <w:pPr>
        <w:rPr>
          <w:bCs/>
          <w:color w:val="000000"/>
          <w:sz w:val="24"/>
          <w:szCs w:val="24"/>
        </w:rPr>
      </w:pPr>
      <w:r w:rsidRPr="007539F2">
        <w:rPr>
          <w:bCs/>
          <w:color w:val="000000"/>
          <w:sz w:val="24"/>
          <w:szCs w:val="24"/>
        </w:rPr>
        <w:t>Absence de masse suspecte.</w:t>
      </w:r>
    </w:p>
    <w:p w:rsidR="00A90B0A" w:rsidRPr="007539F2" w:rsidRDefault="00A90B0A" w:rsidP="001D3C19">
      <w:pPr>
        <w:rPr>
          <w:bCs/>
          <w:color w:val="000000"/>
          <w:sz w:val="24"/>
          <w:szCs w:val="24"/>
        </w:rPr>
      </w:pPr>
      <w:r w:rsidRPr="007539F2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7539F2" w:rsidRDefault="00A90B0A" w:rsidP="007539F2">
      <w:pPr>
        <w:rPr>
          <w:bCs/>
          <w:color w:val="000000"/>
          <w:sz w:val="24"/>
          <w:szCs w:val="24"/>
        </w:rPr>
      </w:pPr>
      <w:r w:rsidRPr="007539F2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7539F2" w:rsidRDefault="00A90B0A" w:rsidP="00A90B0A">
      <w:pPr>
        <w:rPr>
          <w:bCs/>
          <w:color w:val="000000"/>
          <w:sz w:val="24"/>
          <w:szCs w:val="24"/>
        </w:rPr>
      </w:pPr>
    </w:p>
    <w:p w:rsidR="00A90B0A" w:rsidRPr="007539F2" w:rsidRDefault="00A90B0A" w:rsidP="007539F2">
      <w:pPr>
        <w:ind w:firstLine="708"/>
        <w:rPr>
          <w:bCs/>
          <w:color w:val="000000"/>
          <w:sz w:val="24"/>
          <w:szCs w:val="24"/>
        </w:rPr>
      </w:pPr>
      <w:r w:rsidRPr="007539F2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7539F2" w:rsidRPr="007539F2">
        <w:rPr>
          <w:b/>
          <w:bCs/>
          <w:i/>
          <w:color w:val="000000"/>
          <w:sz w:val="24"/>
          <w:szCs w:val="24"/>
          <w:u w:val="single"/>
        </w:rPr>
        <w:t> :</w:t>
      </w:r>
      <w:r w:rsidRPr="007539F2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7539F2" w:rsidRDefault="00A90B0A" w:rsidP="00DB6F69">
      <w:pPr>
        <w:rPr>
          <w:bCs/>
          <w:color w:val="000000"/>
          <w:sz w:val="24"/>
          <w:szCs w:val="24"/>
        </w:rPr>
      </w:pPr>
      <w:r w:rsidRPr="007539F2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7539F2" w:rsidRDefault="00A90B0A" w:rsidP="00A90B0A">
      <w:pPr>
        <w:rPr>
          <w:bCs/>
          <w:color w:val="000000"/>
          <w:sz w:val="24"/>
          <w:szCs w:val="24"/>
        </w:rPr>
      </w:pPr>
      <w:r w:rsidRPr="007539F2">
        <w:rPr>
          <w:bCs/>
          <w:color w:val="000000"/>
          <w:sz w:val="24"/>
          <w:szCs w:val="24"/>
        </w:rPr>
        <w:t>Absence d’ombre acoustique pathologique.</w:t>
      </w:r>
    </w:p>
    <w:p w:rsidR="00A90B0A" w:rsidRPr="007539F2" w:rsidRDefault="00ED1ABA" w:rsidP="001E393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 à paroi fin et régulière, à contenu anéchogène</w:t>
      </w:r>
      <w:r w:rsidR="00DB6F69">
        <w:rPr>
          <w:bCs/>
          <w:color w:val="000000"/>
          <w:sz w:val="24"/>
          <w:szCs w:val="24"/>
        </w:rPr>
        <w:t xml:space="preserve"> échogène par endroits non vascularisé au Doppler.</w:t>
      </w:r>
    </w:p>
    <w:p w:rsidR="00A90B0A" w:rsidRPr="007539F2" w:rsidRDefault="00A90B0A" w:rsidP="00A90B0A">
      <w:pPr>
        <w:rPr>
          <w:bCs/>
          <w:color w:val="000000"/>
          <w:sz w:val="24"/>
          <w:szCs w:val="24"/>
        </w:rPr>
      </w:pPr>
      <w:r w:rsidRPr="007539F2">
        <w:rPr>
          <w:bCs/>
          <w:color w:val="000000"/>
          <w:sz w:val="24"/>
          <w:szCs w:val="24"/>
        </w:rPr>
        <w:t>Absence d’adénopathies axillaires.</w:t>
      </w:r>
    </w:p>
    <w:p w:rsidR="00A90B0A" w:rsidRPr="007539F2" w:rsidRDefault="00A90B0A" w:rsidP="00A90B0A">
      <w:pPr>
        <w:rPr>
          <w:bCs/>
          <w:color w:val="000000"/>
          <w:sz w:val="24"/>
          <w:szCs w:val="24"/>
        </w:rPr>
      </w:pPr>
    </w:p>
    <w:p w:rsidR="00A90B0A" w:rsidRPr="007539F2" w:rsidRDefault="007539F2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7539F2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7539F2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7539F2" w:rsidRDefault="001D3C19" w:rsidP="001D3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7539F2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  <w:szCs w:val="24"/>
        </w:rPr>
        <w:t>en faveur d’une ectasie canalaire  bilatérale à contenu remanié.</w:t>
      </w:r>
    </w:p>
    <w:p w:rsidR="00A90B0A" w:rsidRPr="007539F2" w:rsidRDefault="001D3C19" w:rsidP="001D3C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7539F2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2</w:t>
      </w:r>
      <w:r w:rsidR="00A90B0A" w:rsidRPr="007539F2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A90B0A" w:rsidRPr="007539F2">
        <w:rPr>
          <w:b/>
          <w:bCs/>
          <w:i/>
          <w:color w:val="000000"/>
          <w:sz w:val="24"/>
          <w:szCs w:val="24"/>
        </w:rPr>
        <w:t>.</w:t>
      </w:r>
    </w:p>
    <w:p w:rsidR="00EE4ACF" w:rsidRPr="007539F2" w:rsidRDefault="001D3C19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7539F2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7539F2" w:rsidRDefault="00BC18CE">
      <w:pPr>
        <w:tabs>
          <w:tab w:val="left" w:pos="3686"/>
        </w:tabs>
        <w:rPr>
          <w:sz w:val="24"/>
          <w:szCs w:val="24"/>
        </w:rPr>
      </w:pPr>
      <w:r w:rsidRPr="007539F2">
        <w:rPr>
          <w:b/>
          <w:i/>
          <w:color w:val="000000"/>
          <w:sz w:val="24"/>
          <w:szCs w:val="24"/>
        </w:rPr>
        <w:t xml:space="preserve"> </w:t>
      </w:r>
    </w:p>
    <w:p w:rsidR="00EB2A23" w:rsidRPr="007539F2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7539F2" w:rsidRDefault="007539F2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202AA1" w:rsidRDefault="00202AA1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7539F2" w:rsidRPr="007539F2" w:rsidRDefault="007539F2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7539F2" w:rsidRDefault="00EB2A23">
      <w:pPr>
        <w:rPr>
          <w:b/>
          <w:color w:val="000000"/>
          <w:sz w:val="24"/>
          <w:szCs w:val="24"/>
        </w:rPr>
      </w:pPr>
    </w:p>
    <w:p w:rsidR="00EB2A23" w:rsidRPr="007539F2" w:rsidRDefault="00EB2A23">
      <w:pPr>
        <w:rPr>
          <w:sz w:val="24"/>
          <w:szCs w:val="24"/>
        </w:rPr>
      </w:pPr>
    </w:p>
    <w:p w:rsidR="00EB2A23" w:rsidRPr="007539F2" w:rsidRDefault="00EB2A23">
      <w:pPr>
        <w:rPr>
          <w:sz w:val="24"/>
          <w:szCs w:val="24"/>
        </w:rPr>
      </w:pPr>
    </w:p>
    <w:p w:rsidR="00320AF6" w:rsidRPr="007539F2" w:rsidRDefault="00320AF6">
      <w:pPr>
        <w:rPr>
          <w:sz w:val="24"/>
          <w:szCs w:val="24"/>
        </w:rPr>
      </w:pPr>
    </w:p>
    <w:sectPr w:rsidR="00320AF6" w:rsidRPr="007539F2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BF6" w:rsidRDefault="00A05BF6" w:rsidP="00FF41A6">
      <w:r>
        <w:separator/>
      </w:r>
    </w:p>
  </w:endnote>
  <w:endnote w:type="continuationSeparator" w:id="0">
    <w:p w:rsidR="00A05BF6" w:rsidRDefault="00A05BF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BF6" w:rsidRDefault="00A05BF6" w:rsidP="00FF41A6">
      <w:r>
        <w:separator/>
      </w:r>
    </w:p>
  </w:footnote>
  <w:footnote w:type="continuationSeparator" w:id="0">
    <w:p w:rsidR="00A05BF6" w:rsidRDefault="00A05BF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D3F9D"/>
    <w:rsid w:val="00136EEF"/>
    <w:rsid w:val="001D3C19"/>
    <w:rsid w:val="001E3931"/>
    <w:rsid w:val="00202AA1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62E46"/>
    <w:rsid w:val="006925A3"/>
    <w:rsid w:val="006A5983"/>
    <w:rsid w:val="006E396B"/>
    <w:rsid w:val="007539F2"/>
    <w:rsid w:val="007571A5"/>
    <w:rsid w:val="00757BFB"/>
    <w:rsid w:val="007D0F9A"/>
    <w:rsid w:val="007F2AFE"/>
    <w:rsid w:val="008B1520"/>
    <w:rsid w:val="00915587"/>
    <w:rsid w:val="00991837"/>
    <w:rsid w:val="009E23F2"/>
    <w:rsid w:val="00A05BF6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B6F69"/>
    <w:rsid w:val="00DC7E65"/>
    <w:rsid w:val="00DE3E17"/>
    <w:rsid w:val="00E25639"/>
    <w:rsid w:val="00E31EF8"/>
    <w:rsid w:val="00EB2A23"/>
    <w:rsid w:val="00ED1ABA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FDCA7A-2A60-493E-B81E-243BFCDB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2023-09-18T22:22:00Z</dcterms:created>
  <dcterms:modified xsi:type="dcterms:W3CDTF">2023-09-18T22:22:00Z</dcterms:modified>
</cp:coreProperties>
</file>