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2019DF" w:rsidRDefault="00684E24">
      <w:pPr>
        <w:jc w:val="right"/>
        <w:rPr>
          <w:b/>
          <w:i/>
          <w:iCs/>
          <w:color w:val="000000"/>
          <w:sz w:val="22"/>
          <w:szCs w:val="18"/>
        </w:rPr>
      </w:pPr>
      <w:bookmarkStart w:id="0" w:name="_GoBack"/>
      <w:bookmarkEnd w:id="0"/>
      <w:r w:rsidRPr="002019DF">
        <w:rPr>
          <w:b/>
          <w:i/>
          <w:iCs/>
          <w:color w:val="000000"/>
          <w:sz w:val="22"/>
          <w:szCs w:val="18"/>
        </w:rPr>
        <w:t>jeudi 10 août 2023</w:t>
      </w:r>
    </w:p>
    <w:p w:rsidR="00BC18CE" w:rsidRPr="002019D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2019DF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EB2A23" w:rsidRPr="000776C8" w:rsidRDefault="00667B8F">
      <w:pPr>
        <w:rPr>
          <w:b/>
          <w:color w:val="000000"/>
          <w:sz w:val="14"/>
          <w:szCs w:val="10"/>
        </w:rPr>
      </w:pPr>
      <w:r>
        <w:rPr>
          <w:rFonts w:ascii="Bookman Old Style" w:hAnsi="Bookman Old Style"/>
          <w:sz w:val="22"/>
          <w:szCs w:val="22"/>
        </w:rPr>
        <w:t xml:space="preserve">Nom, Prénom : pat-43 56 ANS </w:t>
      </w:r>
    </w:p>
    <w:p w:rsidR="00820FFF" w:rsidRPr="002019DF" w:rsidRDefault="00684E24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2019DF">
        <w:rPr>
          <w:b/>
          <w:color w:val="000000"/>
          <w:sz w:val="22"/>
          <w:szCs w:val="18"/>
        </w:rPr>
        <w:t>MAMMOGRAPHIE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96769E" w:rsidRPr="002019DF" w:rsidRDefault="00BC18CE" w:rsidP="0096769E">
      <w:pPr>
        <w:rPr>
          <w:rFonts w:ascii="Georgia" w:hAnsi="Georgia"/>
          <w:b/>
          <w:bCs/>
          <w:color w:val="000000"/>
          <w:sz w:val="18"/>
          <w:szCs w:val="14"/>
          <w:u w:val="single"/>
        </w:rPr>
      </w:pPr>
      <w:r w:rsidRPr="002019DF">
        <w:rPr>
          <w:b/>
          <w:i/>
          <w:color w:val="000000"/>
          <w:sz w:val="18"/>
          <w:szCs w:val="18"/>
        </w:rPr>
        <w:t xml:space="preserve"> </w:t>
      </w:r>
      <w:r w:rsidR="0096769E" w:rsidRPr="002019DF">
        <w:rPr>
          <w:rFonts w:ascii="Georgia" w:hAnsi="Georgia"/>
          <w:b/>
          <w:bCs/>
          <w:color w:val="000000"/>
          <w:sz w:val="18"/>
          <w:szCs w:val="14"/>
          <w:u w:val="single"/>
        </w:rPr>
        <w:t>INDICATION :</w:t>
      </w:r>
    </w:p>
    <w:p w:rsidR="00820FFF" w:rsidRPr="002019DF" w:rsidRDefault="00820FFF" w:rsidP="00820FFF">
      <w:pPr>
        <w:rPr>
          <w:rFonts w:ascii="Georgia" w:hAnsi="Georgia"/>
          <w:bCs/>
          <w:color w:val="000000"/>
          <w:sz w:val="18"/>
          <w:szCs w:val="14"/>
        </w:rPr>
      </w:pPr>
      <w:r w:rsidRPr="002019DF">
        <w:rPr>
          <w:rFonts w:ascii="Georgia" w:hAnsi="Georgia"/>
          <w:bCs/>
          <w:color w:val="000000"/>
          <w:sz w:val="18"/>
          <w:szCs w:val="14"/>
        </w:rPr>
        <w:t>Patiente adressée pour tuméfaction rouge douloureuse du sein gauche</w:t>
      </w:r>
      <w:r w:rsidR="00CD078F">
        <w:rPr>
          <w:rFonts w:ascii="Georgia" w:hAnsi="Georgia"/>
          <w:bCs/>
          <w:color w:val="000000"/>
          <w:sz w:val="18"/>
          <w:szCs w:val="14"/>
        </w:rPr>
        <w:t>.</w:t>
      </w:r>
    </w:p>
    <w:p w:rsidR="00820FFF" w:rsidRPr="000776C8" w:rsidRDefault="00820FFF" w:rsidP="00820FFF">
      <w:pPr>
        <w:rPr>
          <w:rFonts w:ascii="Georgia" w:hAnsi="Georgia"/>
          <w:bCs/>
          <w:color w:val="000000"/>
          <w:sz w:val="18"/>
          <w:szCs w:val="14"/>
        </w:rPr>
      </w:pPr>
    </w:p>
    <w:p w:rsidR="0096769E" w:rsidRPr="000776C8" w:rsidRDefault="0096769E" w:rsidP="0096769E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0776C8">
        <w:rPr>
          <w:rFonts w:ascii="Georgia" w:hAnsi="Georgia"/>
          <w:b/>
          <w:bCs/>
          <w:color w:val="000000"/>
          <w:szCs w:val="16"/>
          <w:u w:val="single"/>
        </w:rPr>
        <w:t>RESULTATS:</w:t>
      </w:r>
    </w:p>
    <w:p w:rsidR="0096769E" w:rsidRPr="000776C8" w:rsidRDefault="0096769E" w:rsidP="0096769E">
      <w:pPr>
        <w:rPr>
          <w:rFonts w:ascii="Georgia" w:hAnsi="Georgia"/>
          <w:b/>
          <w:bCs/>
          <w:color w:val="000000"/>
          <w:szCs w:val="16"/>
          <w:u w:val="single"/>
        </w:rPr>
      </w:pPr>
    </w:p>
    <w:p w:rsidR="0096769E" w:rsidRPr="000776C8" w:rsidRDefault="0096769E" w:rsidP="0096769E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0776C8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Mammographie :</w:t>
      </w:r>
    </w:p>
    <w:p w:rsidR="0096769E" w:rsidRPr="002019DF" w:rsidRDefault="0096769E" w:rsidP="0096769E">
      <w:pPr>
        <w:rPr>
          <w:rFonts w:ascii="Georgia" w:hAnsi="Georgia"/>
          <w:b/>
          <w:bCs/>
          <w:i/>
          <w:color w:val="000000"/>
          <w:szCs w:val="16"/>
          <w:u w:val="single"/>
        </w:rPr>
      </w:pPr>
    </w:p>
    <w:p w:rsidR="0096769E" w:rsidRPr="00370A18" w:rsidRDefault="0096769E" w:rsidP="00820FFF">
      <w:pPr>
        <w:ind w:left="720"/>
        <w:rPr>
          <w:rFonts w:ascii="Georgia" w:hAnsi="Georgia"/>
          <w:bCs/>
          <w:color w:val="000000"/>
        </w:rPr>
      </w:pPr>
      <w:r w:rsidRPr="00370A18">
        <w:rPr>
          <w:rFonts w:ascii="Georgia" w:hAnsi="Georgia"/>
          <w:bCs/>
          <w:color w:val="000000"/>
        </w:rPr>
        <w:t xml:space="preserve">Seins </w:t>
      </w:r>
      <w:r w:rsidR="00820FFF" w:rsidRPr="00370A18">
        <w:rPr>
          <w:rFonts w:ascii="Georgia" w:hAnsi="Georgia"/>
          <w:bCs/>
          <w:color w:val="000000"/>
        </w:rPr>
        <w:t>denses</w:t>
      </w:r>
      <w:r w:rsidRPr="00370A18">
        <w:rPr>
          <w:rFonts w:ascii="Georgia" w:hAnsi="Georgia"/>
          <w:bCs/>
          <w:color w:val="000000"/>
        </w:rPr>
        <w:t xml:space="preserve"> hétérogènes type </w:t>
      </w:r>
      <w:r w:rsidR="00820FFF" w:rsidRPr="00370A18">
        <w:rPr>
          <w:rFonts w:ascii="Georgia" w:hAnsi="Georgia"/>
          <w:bCs/>
          <w:color w:val="000000"/>
        </w:rPr>
        <w:t>c</w:t>
      </w:r>
      <w:r w:rsidRPr="00370A18">
        <w:rPr>
          <w:rFonts w:ascii="Georgia" w:hAnsi="Georgia"/>
          <w:bCs/>
          <w:color w:val="000000"/>
        </w:rPr>
        <w:t xml:space="preserve"> de l’ACR. </w:t>
      </w:r>
    </w:p>
    <w:p w:rsidR="00B267F2" w:rsidRPr="00370A18" w:rsidRDefault="00B267F2" w:rsidP="0096769E">
      <w:pPr>
        <w:ind w:left="720"/>
        <w:rPr>
          <w:rFonts w:ascii="Georgia" w:hAnsi="Georgia"/>
          <w:bCs/>
          <w:color w:val="000000"/>
        </w:rPr>
      </w:pPr>
    </w:p>
    <w:p w:rsidR="006F764E" w:rsidRPr="00370A18" w:rsidRDefault="006F764E" w:rsidP="00EF0679">
      <w:pPr>
        <w:ind w:left="720"/>
        <w:rPr>
          <w:rFonts w:ascii="Georgia" w:hAnsi="Georgia"/>
          <w:b/>
          <w:i/>
          <w:iCs/>
          <w:color w:val="000000"/>
        </w:rPr>
      </w:pPr>
      <w:r w:rsidRPr="00370A18">
        <w:rPr>
          <w:rFonts w:ascii="Georgia" w:hAnsi="Georgia"/>
          <w:b/>
          <w:i/>
          <w:iCs/>
          <w:color w:val="000000"/>
        </w:rPr>
        <w:t>Sein droit :</w:t>
      </w:r>
    </w:p>
    <w:p w:rsidR="00820FFF" w:rsidRPr="00370A18" w:rsidRDefault="00820FFF" w:rsidP="002D27BD">
      <w:pPr>
        <w:ind w:left="720"/>
        <w:rPr>
          <w:rFonts w:ascii="Georgia" w:hAnsi="Georgia"/>
          <w:bCs/>
          <w:color w:val="000000"/>
        </w:rPr>
      </w:pPr>
      <w:r w:rsidRPr="00370A18">
        <w:rPr>
          <w:rFonts w:ascii="Georgia" w:hAnsi="Georgia"/>
          <w:bCs/>
          <w:color w:val="000000"/>
        </w:rPr>
        <w:t>Asymétrie focal</w:t>
      </w:r>
      <w:r w:rsidR="00194FC8">
        <w:rPr>
          <w:rFonts w:ascii="Georgia" w:hAnsi="Georgia"/>
          <w:bCs/>
          <w:color w:val="000000"/>
        </w:rPr>
        <w:t>e</w:t>
      </w:r>
      <w:r w:rsidRPr="00370A18">
        <w:rPr>
          <w:rFonts w:ascii="Georgia" w:hAnsi="Georgia"/>
          <w:bCs/>
          <w:color w:val="000000"/>
        </w:rPr>
        <w:t xml:space="preserve"> de densité au niveau rétro</w:t>
      </w:r>
      <w:r w:rsidR="00EF0679" w:rsidRPr="00370A18">
        <w:rPr>
          <w:rFonts w:ascii="Georgia" w:hAnsi="Georgia"/>
          <w:bCs/>
          <w:color w:val="000000"/>
        </w:rPr>
        <w:t>-</w:t>
      </w:r>
      <w:r w:rsidRPr="00370A18">
        <w:rPr>
          <w:rFonts w:ascii="Georgia" w:hAnsi="Georgia"/>
          <w:bCs/>
          <w:color w:val="000000"/>
        </w:rPr>
        <w:t>aréolaire, sans signal calcique associé.</w:t>
      </w:r>
    </w:p>
    <w:p w:rsidR="009A2367" w:rsidRPr="00370A18" w:rsidRDefault="00820FFF" w:rsidP="006F764E">
      <w:pPr>
        <w:ind w:left="720"/>
        <w:rPr>
          <w:rFonts w:ascii="Georgia" w:hAnsi="Georgia"/>
          <w:bCs/>
          <w:color w:val="000000"/>
        </w:rPr>
      </w:pPr>
      <w:r w:rsidRPr="00370A18">
        <w:rPr>
          <w:rFonts w:ascii="Georgia" w:hAnsi="Georgia"/>
          <w:bCs/>
          <w:color w:val="000000"/>
        </w:rPr>
        <w:t>A</w:t>
      </w:r>
      <w:r w:rsidR="00EF0679" w:rsidRPr="00370A18">
        <w:rPr>
          <w:rFonts w:ascii="Georgia" w:hAnsi="Georgia"/>
          <w:bCs/>
          <w:color w:val="000000"/>
        </w:rPr>
        <w:t xml:space="preserve"> noter l’existence </w:t>
      </w:r>
      <w:r w:rsidRPr="00370A18">
        <w:rPr>
          <w:rFonts w:ascii="Georgia" w:hAnsi="Georgia"/>
          <w:bCs/>
          <w:color w:val="000000"/>
        </w:rPr>
        <w:t>d’un épaississement du re</w:t>
      </w:r>
      <w:r w:rsidR="009A2367" w:rsidRPr="00370A18">
        <w:rPr>
          <w:rFonts w:ascii="Georgia" w:hAnsi="Georgia"/>
          <w:bCs/>
          <w:color w:val="000000"/>
        </w:rPr>
        <w:t>vêtement cutané au niveau des zones déclives du sein droit.</w:t>
      </w:r>
    </w:p>
    <w:p w:rsidR="009A2367" w:rsidRPr="00370A18" w:rsidRDefault="002D27BD" w:rsidP="00820FFF">
      <w:pPr>
        <w:ind w:left="720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Aire axillaire</w:t>
      </w:r>
      <w:r w:rsidR="00820FFF" w:rsidRPr="00370A18">
        <w:rPr>
          <w:rFonts w:ascii="Georgia" w:hAnsi="Georgia"/>
          <w:bCs/>
          <w:color w:val="000000"/>
        </w:rPr>
        <w:t xml:space="preserve"> </w:t>
      </w:r>
      <w:r>
        <w:rPr>
          <w:rFonts w:ascii="Georgia" w:hAnsi="Georgia"/>
          <w:bCs/>
          <w:color w:val="000000"/>
        </w:rPr>
        <w:t>droite insuffisamment dégagée</w:t>
      </w:r>
      <w:r w:rsidR="009A2367" w:rsidRPr="00370A18">
        <w:rPr>
          <w:rFonts w:ascii="Georgia" w:hAnsi="Georgia"/>
          <w:bCs/>
          <w:color w:val="000000"/>
        </w:rPr>
        <w:t>.</w:t>
      </w:r>
    </w:p>
    <w:p w:rsidR="009A2367" w:rsidRPr="000776C8" w:rsidRDefault="009A2367" w:rsidP="00820FFF">
      <w:pPr>
        <w:ind w:left="720"/>
        <w:rPr>
          <w:rFonts w:ascii="Georgia" w:hAnsi="Georgia"/>
          <w:bCs/>
          <w:color w:val="000000"/>
          <w:sz w:val="8"/>
          <w:szCs w:val="8"/>
        </w:rPr>
      </w:pPr>
    </w:p>
    <w:p w:rsidR="00820FFF" w:rsidRPr="00370A18" w:rsidRDefault="009A2367" w:rsidP="0096769E">
      <w:pPr>
        <w:ind w:left="720"/>
        <w:rPr>
          <w:rFonts w:ascii="Georgia" w:hAnsi="Georgia"/>
          <w:b/>
          <w:i/>
          <w:iCs/>
          <w:color w:val="000000"/>
        </w:rPr>
      </w:pPr>
      <w:r w:rsidRPr="00370A18">
        <w:rPr>
          <w:rFonts w:ascii="Georgia" w:hAnsi="Georgia"/>
          <w:b/>
          <w:i/>
          <w:iCs/>
          <w:color w:val="000000"/>
        </w:rPr>
        <w:t>Sein gauche :</w:t>
      </w:r>
    </w:p>
    <w:p w:rsidR="0096769E" w:rsidRPr="00370A18" w:rsidRDefault="0096769E" w:rsidP="0096769E">
      <w:pPr>
        <w:ind w:left="720"/>
        <w:rPr>
          <w:rFonts w:ascii="Georgia" w:hAnsi="Georgia"/>
          <w:bCs/>
          <w:color w:val="000000"/>
        </w:rPr>
      </w:pPr>
      <w:r w:rsidRPr="00370A18">
        <w:rPr>
          <w:rFonts w:ascii="Georgia" w:hAnsi="Georgia"/>
          <w:bCs/>
          <w:color w:val="000000"/>
        </w:rPr>
        <w:t>Absence de syndrome de masse ou de désorganisation architecturale.</w:t>
      </w:r>
    </w:p>
    <w:p w:rsidR="0096769E" w:rsidRPr="00370A18" w:rsidRDefault="0096769E" w:rsidP="00820FFF">
      <w:pPr>
        <w:ind w:left="720"/>
        <w:rPr>
          <w:rFonts w:ascii="Georgia" w:hAnsi="Georgia"/>
          <w:bCs/>
          <w:color w:val="000000"/>
        </w:rPr>
      </w:pPr>
      <w:r w:rsidRPr="00370A18">
        <w:rPr>
          <w:rFonts w:ascii="Georgia" w:hAnsi="Georgia"/>
          <w:bCs/>
          <w:color w:val="000000"/>
        </w:rPr>
        <w:t>Absence de</w:t>
      </w:r>
      <w:r w:rsidR="009A2367" w:rsidRPr="00370A18">
        <w:rPr>
          <w:rFonts w:ascii="Georgia" w:hAnsi="Georgia"/>
          <w:bCs/>
          <w:color w:val="000000"/>
        </w:rPr>
        <w:t xml:space="preserve"> signal calcique</w:t>
      </w:r>
      <w:r w:rsidRPr="00370A18">
        <w:rPr>
          <w:rFonts w:ascii="Georgia" w:hAnsi="Georgia"/>
          <w:bCs/>
          <w:color w:val="000000"/>
        </w:rPr>
        <w:t xml:space="preserve"> à caractère péjoratif.</w:t>
      </w:r>
    </w:p>
    <w:p w:rsidR="0096769E" w:rsidRPr="00370A18" w:rsidRDefault="0096769E" w:rsidP="00310E6D">
      <w:pPr>
        <w:tabs>
          <w:tab w:val="left" w:pos="4769"/>
        </w:tabs>
        <w:ind w:left="720"/>
        <w:rPr>
          <w:rFonts w:ascii="Georgia" w:hAnsi="Georgia"/>
          <w:bCs/>
          <w:color w:val="000000"/>
        </w:rPr>
      </w:pPr>
      <w:r w:rsidRPr="00370A18">
        <w:rPr>
          <w:rFonts w:ascii="Georgia" w:hAnsi="Georgia"/>
          <w:bCs/>
          <w:color w:val="000000"/>
        </w:rPr>
        <w:t>Revêtement cutané fin et régulier.</w:t>
      </w:r>
      <w:r w:rsidR="00310E6D" w:rsidRPr="00370A18">
        <w:rPr>
          <w:rFonts w:ascii="Georgia" w:hAnsi="Georgia"/>
          <w:bCs/>
          <w:color w:val="000000"/>
        </w:rPr>
        <w:tab/>
      </w:r>
    </w:p>
    <w:p w:rsidR="00310E6D" w:rsidRPr="00370A18" w:rsidRDefault="0096769E" w:rsidP="00310E6D">
      <w:pPr>
        <w:ind w:left="720"/>
        <w:rPr>
          <w:rFonts w:ascii="Georgia" w:hAnsi="Georgia"/>
          <w:bCs/>
          <w:color w:val="000000"/>
        </w:rPr>
      </w:pPr>
      <w:r w:rsidRPr="00370A18">
        <w:rPr>
          <w:rFonts w:ascii="Georgia" w:hAnsi="Georgia"/>
          <w:bCs/>
          <w:color w:val="000000"/>
        </w:rPr>
        <w:t xml:space="preserve">Aires axillaires </w:t>
      </w:r>
      <w:r w:rsidR="00310E6D" w:rsidRPr="00370A18">
        <w:rPr>
          <w:rFonts w:ascii="Georgia" w:hAnsi="Georgia"/>
          <w:bCs/>
          <w:color w:val="000000"/>
        </w:rPr>
        <w:t>gauches insuffisamment dégagées.</w:t>
      </w:r>
    </w:p>
    <w:p w:rsidR="00BC53E8" w:rsidRPr="00370A18" w:rsidRDefault="00BC53E8" w:rsidP="0096769E">
      <w:pPr>
        <w:rPr>
          <w:rFonts w:ascii="Georgia" w:hAnsi="Georgia"/>
          <w:b/>
          <w:bCs/>
          <w:i/>
          <w:color w:val="000000"/>
          <w:u w:val="single"/>
        </w:rPr>
      </w:pPr>
    </w:p>
    <w:p w:rsidR="0096769E" w:rsidRPr="00370A18" w:rsidRDefault="0096769E" w:rsidP="0096769E">
      <w:pPr>
        <w:rPr>
          <w:rFonts w:ascii="Georgia" w:hAnsi="Georgia"/>
          <w:b/>
          <w:bCs/>
          <w:i/>
          <w:color w:val="000000"/>
          <w:u w:val="single"/>
        </w:rPr>
      </w:pPr>
      <w:r w:rsidRPr="00370A18">
        <w:rPr>
          <w:rFonts w:ascii="Georgia" w:hAnsi="Georgia"/>
          <w:b/>
          <w:bCs/>
          <w:i/>
          <w:color w:val="000000"/>
          <w:u w:val="single"/>
        </w:rPr>
        <w:t>Echographie mammaire :</w:t>
      </w:r>
    </w:p>
    <w:p w:rsidR="00BC53E8" w:rsidRPr="002D27BD" w:rsidRDefault="002D27BD" w:rsidP="00310E6D">
      <w:pPr>
        <w:ind w:left="720"/>
        <w:rPr>
          <w:rFonts w:ascii="Georgia" w:hAnsi="Georgia"/>
          <w:b/>
          <w:color w:val="000000"/>
        </w:rPr>
      </w:pPr>
      <w:r w:rsidRPr="002D27BD">
        <w:rPr>
          <w:rFonts w:ascii="Georgia" w:hAnsi="Georgia"/>
          <w:b/>
          <w:color w:val="000000"/>
        </w:rPr>
        <w:t>Sein gauche ;</w:t>
      </w:r>
    </w:p>
    <w:p w:rsidR="00F1500C" w:rsidRPr="00370A18" w:rsidRDefault="002D27BD" w:rsidP="002D27BD">
      <w:pPr>
        <w:ind w:left="720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E</w:t>
      </w:r>
      <w:r w:rsidR="00BC53E8" w:rsidRPr="00370A18">
        <w:rPr>
          <w:rFonts w:ascii="Georgia" w:hAnsi="Georgia"/>
          <w:bCs/>
          <w:color w:val="000000"/>
        </w:rPr>
        <w:t xml:space="preserve">ctasie canalaire importante, </w:t>
      </w:r>
      <w:r>
        <w:rPr>
          <w:rFonts w:ascii="Georgia" w:hAnsi="Georgia"/>
          <w:bCs/>
          <w:color w:val="000000"/>
        </w:rPr>
        <w:t>estimée à 06 mm de calibre , au sein de laquelle on retrouve</w:t>
      </w:r>
      <w:r w:rsidR="00F1500C" w:rsidRPr="00370A18">
        <w:rPr>
          <w:rFonts w:ascii="Georgia" w:hAnsi="Georgia"/>
          <w:bCs/>
          <w:color w:val="000000"/>
        </w:rPr>
        <w:t xml:space="preserve"> une fo</w:t>
      </w:r>
      <w:r>
        <w:rPr>
          <w:rFonts w:ascii="Georgia" w:hAnsi="Georgia"/>
          <w:bCs/>
          <w:color w:val="000000"/>
        </w:rPr>
        <w:t xml:space="preserve">rmation intra canalaire hyper </w:t>
      </w:r>
      <w:r w:rsidR="00F1500C" w:rsidRPr="00370A18">
        <w:rPr>
          <w:rFonts w:ascii="Georgia" w:hAnsi="Georgia"/>
          <w:bCs/>
          <w:color w:val="000000"/>
        </w:rPr>
        <w:t>échogène homogène, bien circonscrite, sans sign</w:t>
      </w:r>
      <w:r w:rsidR="00D44144" w:rsidRPr="00370A18">
        <w:rPr>
          <w:rFonts w:ascii="Georgia" w:hAnsi="Georgia"/>
          <w:bCs/>
          <w:color w:val="000000"/>
        </w:rPr>
        <w:t>al Doppler associé, estimée à 09,9x10,4 mm, probablement en rapport avec un papillome.</w:t>
      </w:r>
    </w:p>
    <w:p w:rsidR="00D44144" w:rsidRPr="00370A18" w:rsidRDefault="00D44144" w:rsidP="00D44144">
      <w:pPr>
        <w:ind w:left="720"/>
        <w:rPr>
          <w:rFonts w:ascii="Georgia" w:hAnsi="Georgia"/>
          <w:bCs/>
          <w:color w:val="000000"/>
        </w:rPr>
      </w:pPr>
      <w:r w:rsidRPr="00370A18">
        <w:rPr>
          <w:rFonts w:ascii="Georgia" w:hAnsi="Georgia"/>
          <w:bCs/>
          <w:color w:val="000000"/>
        </w:rPr>
        <w:t>Revêtement cutané fin et régulier.</w:t>
      </w:r>
    </w:p>
    <w:p w:rsidR="00D44144" w:rsidRPr="00370A18" w:rsidRDefault="00D44144" w:rsidP="00B267F2">
      <w:pPr>
        <w:ind w:left="720" w:right="-286"/>
        <w:rPr>
          <w:rFonts w:ascii="Georgia" w:hAnsi="Georgia"/>
          <w:bCs/>
          <w:color w:val="000000"/>
        </w:rPr>
      </w:pPr>
      <w:r w:rsidRPr="00370A18">
        <w:rPr>
          <w:rFonts w:ascii="Georgia" w:hAnsi="Georgia"/>
          <w:bCs/>
          <w:color w:val="000000"/>
        </w:rPr>
        <w:t>Ganglions axillaires gauches, de morphologie conservée, d’allure inflammatoire.</w:t>
      </w:r>
    </w:p>
    <w:p w:rsidR="00D44144" w:rsidRPr="00370A18" w:rsidRDefault="00D44144" w:rsidP="00707EC1">
      <w:pPr>
        <w:ind w:left="720"/>
        <w:rPr>
          <w:rFonts w:ascii="Georgia" w:hAnsi="Georgia"/>
          <w:b/>
          <w:i/>
          <w:iCs/>
          <w:color w:val="000000"/>
        </w:rPr>
      </w:pPr>
      <w:r w:rsidRPr="00370A18">
        <w:rPr>
          <w:rFonts w:ascii="Georgia" w:hAnsi="Georgia"/>
          <w:b/>
          <w:i/>
          <w:iCs/>
          <w:color w:val="000000"/>
        </w:rPr>
        <w:t xml:space="preserve">Sein </w:t>
      </w:r>
      <w:r w:rsidR="00707EC1" w:rsidRPr="00370A18">
        <w:rPr>
          <w:rFonts w:ascii="Georgia" w:hAnsi="Georgia"/>
          <w:b/>
          <w:i/>
          <w:iCs/>
          <w:color w:val="000000"/>
        </w:rPr>
        <w:t>droit</w:t>
      </w:r>
      <w:r w:rsidRPr="00370A18">
        <w:rPr>
          <w:rFonts w:ascii="Georgia" w:hAnsi="Georgia"/>
          <w:b/>
          <w:i/>
          <w:iCs/>
          <w:color w:val="000000"/>
        </w:rPr>
        <w:t> :</w:t>
      </w:r>
    </w:p>
    <w:p w:rsidR="00E17B6E" w:rsidRPr="00370A18" w:rsidRDefault="002D27BD" w:rsidP="002D27BD">
      <w:pPr>
        <w:ind w:left="720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I</w:t>
      </w:r>
      <w:r w:rsidR="00D44144" w:rsidRPr="00370A18">
        <w:rPr>
          <w:rFonts w:ascii="Georgia" w:hAnsi="Georgia"/>
          <w:bCs/>
          <w:color w:val="000000"/>
        </w:rPr>
        <w:t>mportante  collection multi-loculée au niveau du QMI, à grand axe horizontal</w:t>
      </w:r>
      <w:r w:rsidR="00E17B6E" w:rsidRPr="00370A18">
        <w:rPr>
          <w:rFonts w:ascii="Georgia" w:hAnsi="Georgia"/>
          <w:bCs/>
          <w:color w:val="000000"/>
        </w:rPr>
        <w:t xml:space="preserve"> avec renforcement postérieur estimé</w:t>
      </w:r>
      <w:r>
        <w:rPr>
          <w:rFonts w:ascii="Georgia" w:hAnsi="Georgia"/>
          <w:bCs/>
          <w:color w:val="000000"/>
        </w:rPr>
        <w:t>e</w:t>
      </w:r>
      <w:r w:rsidR="00E17B6E" w:rsidRPr="00370A18">
        <w:rPr>
          <w:rFonts w:ascii="Georgia" w:hAnsi="Georgia"/>
          <w:bCs/>
          <w:color w:val="000000"/>
        </w:rPr>
        <w:t xml:space="preserve"> à 41,5x20 mm</w:t>
      </w:r>
      <w:r w:rsidR="00B10BA4" w:rsidRPr="00370A18">
        <w:rPr>
          <w:rFonts w:ascii="Georgia" w:hAnsi="Georgia"/>
          <w:bCs/>
          <w:color w:val="000000"/>
        </w:rPr>
        <w:t>.</w:t>
      </w:r>
    </w:p>
    <w:p w:rsidR="003C5609" w:rsidRPr="00370A18" w:rsidRDefault="002D27BD" w:rsidP="003C5609">
      <w:pPr>
        <w:ind w:left="720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E</w:t>
      </w:r>
      <w:r w:rsidR="00B267F2" w:rsidRPr="00370A18">
        <w:rPr>
          <w:rFonts w:ascii="Georgia" w:hAnsi="Georgia"/>
          <w:bCs/>
          <w:color w:val="000000"/>
        </w:rPr>
        <w:t>ctasie canalaire très importante, estimée à 18</w:t>
      </w:r>
      <w:r w:rsidR="001128AD" w:rsidRPr="00370A18">
        <w:rPr>
          <w:rFonts w:ascii="Georgia" w:hAnsi="Georgia"/>
          <w:bCs/>
          <w:color w:val="000000"/>
        </w:rPr>
        <w:t xml:space="preserve"> </w:t>
      </w:r>
      <w:r w:rsidR="00B267F2" w:rsidRPr="00370A18">
        <w:rPr>
          <w:rFonts w:ascii="Georgia" w:hAnsi="Georgia"/>
          <w:bCs/>
          <w:color w:val="000000"/>
        </w:rPr>
        <w:t xml:space="preserve">mm de calibre, à contenu </w:t>
      </w:r>
      <w:r w:rsidR="003C5609" w:rsidRPr="00370A18">
        <w:rPr>
          <w:rFonts w:ascii="Georgia" w:hAnsi="Georgia"/>
          <w:bCs/>
          <w:color w:val="000000"/>
        </w:rPr>
        <w:t>trouble et mobile.</w:t>
      </w:r>
    </w:p>
    <w:p w:rsidR="003C5609" w:rsidRPr="00370A18" w:rsidRDefault="003C5609" w:rsidP="003C5609">
      <w:pPr>
        <w:ind w:left="720"/>
        <w:rPr>
          <w:rFonts w:ascii="Georgia" w:hAnsi="Georgia"/>
          <w:bCs/>
          <w:color w:val="000000"/>
        </w:rPr>
      </w:pPr>
      <w:r w:rsidRPr="00370A18">
        <w:rPr>
          <w:rFonts w:ascii="Georgia" w:hAnsi="Georgia"/>
          <w:bCs/>
          <w:color w:val="000000"/>
        </w:rPr>
        <w:t>Revêtement cutané épaissi en regard de la lésion.</w:t>
      </w:r>
    </w:p>
    <w:p w:rsidR="00485100" w:rsidRPr="00370A18" w:rsidRDefault="003C5609" w:rsidP="00370A18">
      <w:pPr>
        <w:ind w:left="720"/>
        <w:rPr>
          <w:rFonts w:ascii="Georgia" w:hAnsi="Georgia"/>
          <w:bCs/>
          <w:color w:val="000000"/>
        </w:rPr>
      </w:pPr>
      <w:r w:rsidRPr="00370A18">
        <w:rPr>
          <w:rFonts w:ascii="Georgia" w:hAnsi="Georgia"/>
          <w:bCs/>
          <w:color w:val="000000"/>
        </w:rPr>
        <w:t>Il s’y associe également un</w:t>
      </w:r>
      <w:r w:rsidR="007C0501" w:rsidRPr="00370A18">
        <w:rPr>
          <w:rFonts w:ascii="Georgia" w:hAnsi="Georgia"/>
          <w:bCs/>
          <w:color w:val="000000"/>
        </w:rPr>
        <w:t xml:space="preserve"> aspect hyperéchogène de la graisse péri lésionnelle ainsi que des adénopathies axillaires, </w:t>
      </w:r>
      <w:r w:rsidRPr="00370A18">
        <w:rPr>
          <w:rFonts w:ascii="Georgia" w:hAnsi="Georgia"/>
          <w:bCs/>
          <w:color w:val="000000"/>
        </w:rPr>
        <w:t xml:space="preserve">de morphologie conservée, </w:t>
      </w:r>
      <w:r w:rsidR="007C0501" w:rsidRPr="00370A18">
        <w:rPr>
          <w:rFonts w:ascii="Georgia" w:hAnsi="Georgia"/>
          <w:bCs/>
          <w:color w:val="000000"/>
        </w:rPr>
        <w:t xml:space="preserve">estimées </w:t>
      </w:r>
      <w:r w:rsidR="00485100" w:rsidRPr="00370A18">
        <w:rPr>
          <w:rFonts w:ascii="Georgia" w:hAnsi="Georgia"/>
          <w:bCs/>
          <w:color w:val="000000"/>
        </w:rPr>
        <w:t>respectivement à 12,2x10 mm  et 10,6x07 mm.</w:t>
      </w:r>
    </w:p>
    <w:p w:rsidR="0096769E" w:rsidRPr="00370A18" w:rsidRDefault="0096769E" w:rsidP="0096769E">
      <w:pPr>
        <w:rPr>
          <w:rFonts w:ascii="Georgia" w:hAnsi="Georgia"/>
          <w:bCs/>
          <w:color w:val="000000"/>
        </w:rPr>
      </w:pPr>
    </w:p>
    <w:p w:rsidR="0096769E" w:rsidRPr="00370A18" w:rsidRDefault="00370A1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u w:val="single"/>
        </w:rPr>
      </w:pPr>
      <w:r w:rsidRPr="00370A18">
        <w:rPr>
          <w:rFonts w:ascii="Georgia" w:hAnsi="Georgia"/>
          <w:b/>
          <w:bCs/>
          <w:i/>
          <w:iCs/>
          <w:color w:val="000000"/>
          <w:u w:val="single"/>
        </w:rPr>
        <w:t>CONCLUSION</w:t>
      </w:r>
      <w:r w:rsidRPr="00370A18">
        <w:rPr>
          <w:rFonts w:ascii="Georgia" w:hAnsi="Georgia"/>
          <w:b/>
          <w:bCs/>
          <w:color w:val="000000"/>
          <w:u w:val="single"/>
        </w:rPr>
        <w:t xml:space="preserve"> </w:t>
      </w:r>
      <w:r w:rsidR="0096769E" w:rsidRPr="00370A18">
        <w:rPr>
          <w:rFonts w:ascii="Georgia" w:hAnsi="Georgia"/>
          <w:b/>
          <w:bCs/>
          <w:color w:val="000000"/>
          <w:u w:val="single"/>
        </w:rPr>
        <w:t>:</w:t>
      </w:r>
    </w:p>
    <w:p w:rsidR="00526F55" w:rsidRPr="00370A18" w:rsidRDefault="0096769E" w:rsidP="00370A1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</w:rPr>
      </w:pPr>
      <w:r w:rsidRPr="00370A18">
        <w:rPr>
          <w:rFonts w:ascii="Georgia" w:hAnsi="Georgia"/>
          <w:b/>
          <w:bCs/>
          <w:i/>
          <w:color w:val="000000"/>
        </w:rPr>
        <w:t xml:space="preserve">Mammographie bilatérale et échographie mammaire </w:t>
      </w:r>
      <w:r w:rsidR="00A216EE" w:rsidRPr="00370A18">
        <w:rPr>
          <w:rFonts w:ascii="Georgia" w:hAnsi="Georgia"/>
          <w:b/>
          <w:bCs/>
          <w:i/>
          <w:color w:val="000000"/>
        </w:rPr>
        <w:t>en faveur d’une galactophorite ectasiante bilatérale avec visualisation à gauche d’une petite formation nodulaire hyperéchogène intra canalaire de situation rétro</w:t>
      </w:r>
      <w:r w:rsidR="00370A18" w:rsidRPr="00370A18">
        <w:rPr>
          <w:rFonts w:ascii="Georgia" w:hAnsi="Georgia"/>
          <w:b/>
          <w:bCs/>
          <w:i/>
          <w:color w:val="000000"/>
        </w:rPr>
        <w:t>-</w:t>
      </w:r>
      <w:r w:rsidR="00526F55" w:rsidRPr="00370A18">
        <w:rPr>
          <w:rFonts w:ascii="Georgia" w:hAnsi="Georgia"/>
          <w:b/>
          <w:bCs/>
          <w:i/>
          <w:color w:val="000000"/>
        </w:rPr>
        <w:t>aréolaire, compatible avec un papillome et à droite d’u</w:t>
      </w:r>
      <w:r w:rsidR="007913BB" w:rsidRPr="00370A18">
        <w:rPr>
          <w:rFonts w:ascii="Georgia" w:hAnsi="Georgia"/>
          <w:b/>
          <w:bCs/>
          <w:i/>
          <w:color w:val="000000"/>
        </w:rPr>
        <w:t xml:space="preserve">ne </w:t>
      </w:r>
      <w:r w:rsidR="00526F55" w:rsidRPr="00370A18">
        <w:rPr>
          <w:rFonts w:ascii="Georgia" w:hAnsi="Georgia"/>
          <w:b/>
          <w:bCs/>
          <w:i/>
          <w:color w:val="000000"/>
        </w:rPr>
        <w:t>volumineuse collection</w:t>
      </w:r>
      <w:r w:rsidR="007913BB" w:rsidRPr="00370A18">
        <w:rPr>
          <w:rFonts w:ascii="Georgia" w:hAnsi="Georgia"/>
          <w:b/>
          <w:bCs/>
          <w:i/>
          <w:color w:val="000000"/>
        </w:rPr>
        <w:t xml:space="preserve"> prédominant dans le QMI droit, associée à des adénopathies axillaires homolatérales.</w:t>
      </w:r>
    </w:p>
    <w:p w:rsidR="00640877" w:rsidRPr="00370A18" w:rsidRDefault="007913BB" w:rsidP="007913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</w:rPr>
      </w:pPr>
      <w:r w:rsidRPr="00370A18">
        <w:rPr>
          <w:rFonts w:ascii="Georgia" w:hAnsi="Georgia"/>
          <w:b/>
          <w:bCs/>
          <w:i/>
          <w:color w:val="000000"/>
        </w:rPr>
        <w:t xml:space="preserve">Examen </w:t>
      </w:r>
      <w:r w:rsidR="0096769E" w:rsidRPr="00370A18">
        <w:rPr>
          <w:rFonts w:ascii="Georgia" w:hAnsi="Georgia"/>
          <w:b/>
          <w:bCs/>
          <w:i/>
          <w:color w:val="000000"/>
        </w:rPr>
        <w:t xml:space="preserve">classé BI-RADS </w:t>
      </w:r>
      <w:r w:rsidR="002D27BD">
        <w:rPr>
          <w:rFonts w:ascii="Georgia" w:hAnsi="Georgia"/>
          <w:b/>
          <w:bCs/>
          <w:i/>
          <w:color w:val="000000"/>
        </w:rPr>
        <w:t>4a</w:t>
      </w:r>
      <w:r w:rsidR="00640877" w:rsidRPr="00370A18">
        <w:rPr>
          <w:rFonts w:ascii="Georgia" w:hAnsi="Georgia"/>
          <w:b/>
          <w:bCs/>
          <w:i/>
          <w:color w:val="000000"/>
        </w:rPr>
        <w:t xml:space="preserve"> </w:t>
      </w:r>
      <w:r w:rsidR="0096769E" w:rsidRPr="00370A18">
        <w:rPr>
          <w:rFonts w:ascii="Georgia" w:hAnsi="Georgia"/>
          <w:b/>
          <w:bCs/>
          <w:i/>
          <w:color w:val="000000"/>
        </w:rPr>
        <w:t xml:space="preserve"> de l’ACR</w:t>
      </w:r>
      <w:r w:rsidR="002D27BD">
        <w:rPr>
          <w:rFonts w:ascii="Georgia" w:hAnsi="Georgia"/>
          <w:b/>
          <w:bCs/>
          <w:i/>
          <w:color w:val="000000"/>
        </w:rPr>
        <w:t xml:space="preserve"> à droite et BI-RADS 3</w:t>
      </w:r>
      <w:r w:rsidR="00640877" w:rsidRPr="00370A18">
        <w:rPr>
          <w:rFonts w:ascii="Georgia" w:hAnsi="Georgia"/>
          <w:b/>
          <w:bCs/>
          <w:i/>
          <w:color w:val="000000"/>
        </w:rPr>
        <w:t xml:space="preserve"> de l’ACR à gauche.</w:t>
      </w:r>
    </w:p>
    <w:p w:rsidR="002019DF" w:rsidRPr="00370A18" w:rsidRDefault="00640877" w:rsidP="002019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</w:rPr>
      </w:pPr>
      <w:r w:rsidRPr="00370A18">
        <w:rPr>
          <w:rFonts w:ascii="Georgia" w:hAnsi="Georgia"/>
          <w:b/>
          <w:bCs/>
          <w:i/>
          <w:color w:val="000000"/>
        </w:rPr>
        <w:t xml:space="preserve">Il </w:t>
      </w:r>
      <w:r w:rsidR="002019DF" w:rsidRPr="00370A18">
        <w:rPr>
          <w:rFonts w:ascii="Georgia" w:hAnsi="Georgia"/>
          <w:b/>
          <w:bCs/>
          <w:i/>
          <w:color w:val="000000"/>
        </w:rPr>
        <w:t>serait souhaitable de compléter</w:t>
      </w:r>
      <w:r w:rsidRPr="00370A18">
        <w:rPr>
          <w:rFonts w:ascii="Georgia" w:hAnsi="Georgia"/>
          <w:b/>
          <w:bCs/>
          <w:i/>
          <w:color w:val="000000"/>
        </w:rPr>
        <w:t xml:space="preserve"> par une </w:t>
      </w:r>
      <w:r w:rsidR="002019DF" w:rsidRPr="00370A18">
        <w:rPr>
          <w:rFonts w:ascii="Georgia" w:hAnsi="Georgia"/>
          <w:b/>
          <w:bCs/>
          <w:i/>
          <w:color w:val="000000"/>
        </w:rPr>
        <w:t>microbiopsie</w:t>
      </w:r>
      <w:r w:rsidRPr="00370A18">
        <w:rPr>
          <w:rFonts w:ascii="Georgia" w:hAnsi="Georgia"/>
          <w:b/>
          <w:bCs/>
          <w:i/>
          <w:color w:val="000000"/>
        </w:rPr>
        <w:t xml:space="preserve"> à droite</w:t>
      </w:r>
      <w:r w:rsidR="002019DF" w:rsidRPr="00370A18">
        <w:rPr>
          <w:rFonts w:ascii="Georgia" w:hAnsi="Georgia"/>
          <w:b/>
          <w:bCs/>
          <w:i/>
          <w:color w:val="000000"/>
        </w:rPr>
        <w:t xml:space="preserve"> et une cytoponction à gauche.</w:t>
      </w:r>
    </w:p>
    <w:p w:rsidR="002D27BD" w:rsidRDefault="00EB2A23">
      <w:pPr>
        <w:pStyle w:val="Heading3"/>
        <w:rPr>
          <w:i/>
          <w:iCs/>
          <w:sz w:val="20"/>
        </w:rPr>
      </w:pPr>
      <w:r w:rsidRPr="00370A18">
        <w:rPr>
          <w:i/>
          <w:iCs/>
          <w:sz w:val="20"/>
        </w:rPr>
        <w:t xml:space="preserve">   </w:t>
      </w:r>
    </w:p>
    <w:p w:rsidR="00EB2A23" w:rsidRPr="00370A18" w:rsidRDefault="00EB2A23">
      <w:pPr>
        <w:rPr>
          <w:b/>
          <w:color w:val="000000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68" w:rsidRDefault="00CB0468" w:rsidP="00FF41A6">
      <w:r>
        <w:separator/>
      </w:r>
    </w:p>
  </w:endnote>
  <w:endnote w:type="continuationSeparator" w:id="0">
    <w:p w:rsidR="00CB0468" w:rsidRDefault="00CB046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78F" w:rsidRDefault="00CD078F" w:rsidP="00F515B5">
    <w:pPr>
      <w:jc w:val="center"/>
      <w:rPr>
        <w:rFonts w:eastAsia="Calibri"/>
        <w:i/>
        <w:iCs/>
        <w:sz w:val="18"/>
        <w:szCs w:val="18"/>
      </w:rPr>
    </w:pPr>
  </w:p>
  <w:p w:rsidR="00CD078F" w:rsidRDefault="00CD078F" w:rsidP="00F515B5">
    <w:pPr>
      <w:tabs>
        <w:tab w:val="center" w:pos="4536"/>
        <w:tab w:val="right" w:pos="9072"/>
      </w:tabs>
      <w:jc w:val="center"/>
    </w:pPr>
  </w:p>
  <w:p w:rsidR="00CD078F" w:rsidRPr="00F515B5" w:rsidRDefault="00CD078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68" w:rsidRDefault="00CB0468" w:rsidP="00FF41A6">
      <w:r>
        <w:separator/>
      </w:r>
    </w:p>
  </w:footnote>
  <w:footnote w:type="continuationSeparator" w:id="0">
    <w:p w:rsidR="00CB0468" w:rsidRDefault="00CB046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78F" w:rsidRDefault="00CD078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D078F" w:rsidRPr="00426781" w:rsidRDefault="00CD078F" w:rsidP="00FF41A6">
    <w:pPr>
      <w:pStyle w:val="NoSpacing"/>
      <w:jc w:val="center"/>
      <w:rPr>
        <w:rFonts w:ascii="Tw Cen MT" w:hAnsi="Tw Cen MT"/>
      </w:rPr>
    </w:pPr>
  </w:p>
  <w:p w:rsidR="00CD078F" w:rsidRDefault="00CD078F" w:rsidP="00FF41A6">
    <w:pPr>
      <w:pStyle w:val="NoSpacing"/>
      <w:jc w:val="center"/>
      <w:rPr>
        <w:rFonts w:ascii="Tw Cen MT" w:hAnsi="Tw Cen MT"/>
      </w:rPr>
    </w:pPr>
  </w:p>
  <w:p w:rsidR="00CD078F" w:rsidRPr="00D104DB" w:rsidRDefault="00CD078F" w:rsidP="00FF41A6">
    <w:pPr>
      <w:pStyle w:val="NoSpacing"/>
      <w:jc w:val="center"/>
      <w:rPr>
        <w:sz w:val="16"/>
        <w:szCs w:val="16"/>
      </w:rPr>
    </w:pPr>
  </w:p>
  <w:p w:rsidR="00CD078F" w:rsidRDefault="00CD078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776C8"/>
    <w:rsid w:val="00094E5E"/>
    <w:rsid w:val="000A78EE"/>
    <w:rsid w:val="000B7A8F"/>
    <w:rsid w:val="001128AD"/>
    <w:rsid w:val="00136EEF"/>
    <w:rsid w:val="00194FC8"/>
    <w:rsid w:val="002019DF"/>
    <w:rsid w:val="0021061D"/>
    <w:rsid w:val="00266C96"/>
    <w:rsid w:val="002B58CC"/>
    <w:rsid w:val="002D27BD"/>
    <w:rsid w:val="00310E6D"/>
    <w:rsid w:val="00320AF6"/>
    <w:rsid w:val="00370A18"/>
    <w:rsid w:val="00397A26"/>
    <w:rsid w:val="003C5609"/>
    <w:rsid w:val="004038CE"/>
    <w:rsid w:val="00413297"/>
    <w:rsid w:val="0042243A"/>
    <w:rsid w:val="00483B47"/>
    <w:rsid w:val="00485100"/>
    <w:rsid w:val="00487E9D"/>
    <w:rsid w:val="004903B9"/>
    <w:rsid w:val="004E1488"/>
    <w:rsid w:val="005018C7"/>
    <w:rsid w:val="00526F55"/>
    <w:rsid w:val="0055089C"/>
    <w:rsid w:val="00611215"/>
    <w:rsid w:val="00640877"/>
    <w:rsid w:val="00667B8F"/>
    <w:rsid w:val="00684E24"/>
    <w:rsid w:val="006925A3"/>
    <w:rsid w:val="006A5983"/>
    <w:rsid w:val="006E396B"/>
    <w:rsid w:val="006F764E"/>
    <w:rsid w:val="0070486C"/>
    <w:rsid w:val="00707EC1"/>
    <w:rsid w:val="007571A5"/>
    <w:rsid w:val="007913BB"/>
    <w:rsid w:val="007C0501"/>
    <w:rsid w:val="007F2AFE"/>
    <w:rsid w:val="00820FFF"/>
    <w:rsid w:val="008B1520"/>
    <w:rsid w:val="00915587"/>
    <w:rsid w:val="00936D13"/>
    <w:rsid w:val="0096769E"/>
    <w:rsid w:val="009A2367"/>
    <w:rsid w:val="00A11F2B"/>
    <w:rsid w:val="00A216EE"/>
    <w:rsid w:val="00A627F7"/>
    <w:rsid w:val="00A76F00"/>
    <w:rsid w:val="00AB3DCA"/>
    <w:rsid w:val="00AF6EEF"/>
    <w:rsid w:val="00B00E2E"/>
    <w:rsid w:val="00B10BA4"/>
    <w:rsid w:val="00B267F2"/>
    <w:rsid w:val="00B511D7"/>
    <w:rsid w:val="00B625CF"/>
    <w:rsid w:val="00B75A57"/>
    <w:rsid w:val="00BB7310"/>
    <w:rsid w:val="00BC18CE"/>
    <w:rsid w:val="00BC53E8"/>
    <w:rsid w:val="00BE1C55"/>
    <w:rsid w:val="00C7676D"/>
    <w:rsid w:val="00CB0468"/>
    <w:rsid w:val="00CD057F"/>
    <w:rsid w:val="00CD078F"/>
    <w:rsid w:val="00D159C3"/>
    <w:rsid w:val="00D44144"/>
    <w:rsid w:val="00DC7E65"/>
    <w:rsid w:val="00DE3E17"/>
    <w:rsid w:val="00E17B6E"/>
    <w:rsid w:val="00E25639"/>
    <w:rsid w:val="00E31EF8"/>
    <w:rsid w:val="00EB2A23"/>
    <w:rsid w:val="00EE4ACF"/>
    <w:rsid w:val="00EF0679"/>
    <w:rsid w:val="00F1500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4A2C28-8AB4-427E-B4E4-37DCB0D4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D0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0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2175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2023-08-10T10:32:00Z</cp:lastPrinted>
  <dcterms:created xsi:type="dcterms:W3CDTF">2023-09-18T22:02:00Z</dcterms:created>
  <dcterms:modified xsi:type="dcterms:W3CDTF">2023-09-18T22:02:00Z</dcterms:modified>
</cp:coreProperties>
</file>