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00500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521B70" w:rsidRDefault="00521B7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520D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pat-453 66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521B7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0500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B00E2E" w:rsidP="00183ACC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183ACC"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521B70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521B70">
        <w:rPr>
          <w:sz w:val="24"/>
          <w:szCs w:val="24"/>
        </w:rPr>
        <w:t>de lésion</w:t>
      </w:r>
      <w:r>
        <w:rPr>
          <w:sz w:val="24"/>
          <w:szCs w:val="24"/>
        </w:rPr>
        <w:t xml:space="preserve"> </w:t>
      </w:r>
      <w:r w:rsidR="00521B70">
        <w:rPr>
          <w:sz w:val="24"/>
          <w:szCs w:val="24"/>
        </w:rPr>
        <w:t xml:space="preserve">solide ou kystique </w:t>
      </w:r>
      <w:r>
        <w:rPr>
          <w:sz w:val="24"/>
          <w:szCs w:val="24"/>
        </w:rPr>
        <w:t>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521B70">
        <w:rPr>
          <w:sz w:val="24"/>
          <w:szCs w:val="24"/>
        </w:rPr>
        <w:t>, à centre graisseux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FFB" w:rsidRDefault="00247FFB" w:rsidP="00FF41A6">
      <w:r>
        <w:separator/>
      </w:r>
    </w:p>
  </w:endnote>
  <w:endnote w:type="continuationSeparator" w:id="0">
    <w:p w:rsidR="00247FFB" w:rsidRDefault="00247FF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FFB" w:rsidRDefault="00247FFB" w:rsidP="00FF41A6">
      <w:r>
        <w:separator/>
      </w:r>
    </w:p>
  </w:footnote>
  <w:footnote w:type="continuationSeparator" w:id="0">
    <w:p w:rsidR="00247FFB" w:rsidRDefault="00247FF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0500F"/>
    <w:rsid w:val="00013B16"/>
    <w:rsid w:val="00094E5E"/>
    <w:rsid w:val="000A78EE"/>
    <w:rsid w:val="000B7A8F"/>
    <w:rsid w:val="00136EEF"/>
    <w:rsid w:val="00183ACC"/>
    <w:rsid w:val="00247FF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1B70"/>
    <w:rsid w:val="0055089C"/>
    <w:rsid w:val="006925A3"/>
    <w:rsid w:val="006A5983"/>
    <w:rsid w:val="006E396B"/>
    <w:rsid w:val="007571A5"/>
    <w:rsid w:val="007F2AFE"/>
    <w:rsid w:val="008520DF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22D8D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1FB8EB-AC6B-4F1A-A3F2-84723189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21B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1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2023-05-30T11:04:00Z</cp:lastPrinted>
  <dcterms:created xsi:type="dcterms:W3CDTF">2023-09-18T22:26:00Z</dcterms:created>
  <dcterms:modified xsi:type="dcterms:W3CDTF">2023-09-18T22:26:00Z</dcterms:modified>
</cp:coreProperties>
</file>