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2736B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16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3512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pat-627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14219" w:rsidRDefault="002736BC" w:rsidP="007142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14219">
        <w:rPr>
          <w:b/>
          <w:i/>
          <w:iCs/>
          <w:color w:val="000000"/>
          <w:sz w:val="24"/>
        </w:rPr>
        <w:t>MAMMOGRAPHIE</w:t>
      </w:r>
      <w:r w:rsidR="00714219" w:rsidRPr="0071421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714219" w:rsidRDefault="00CB23CE" w:rsidP="00CB23CE">
      <w:pPr>
        <w:rPr>
          <w:b/>
          <w:color w:val="000000"/>
          <w:sz w:val="24"/>
          <w:szCs w:val="24"/>
        </w:rPr>
      </w:pPr>
      <w:r w:rsidRPr="00714219">
        <w:rPr>
          <w:b/>
          <w:iCs/>
          <w:color w:val="000000"/>
          <w:sz w:val="24"/>
          <w:szCs w:val="24"/>
          <w:u w:val="single"/>
        </w:rPr>
        <w:t>RESULTATS</w:t>
      </w:r>
      <w:r w:rsidRPr="00714219">
        <w:rPr>
          <w:b/>
          <w:i/>
          <w:color w:val="000000"/>
          <w:sz w:val="24"/>
          <w:szCs w:val="24"/>
        </w:rPr>
        <w:t>:</w:t>
      </w:r>
      <w:r w:rsidRPr="00714219">
        <w:rPr>
          <w:b/>
          <w:color w:val="000000"/>
          <w:sz w:val="24"/>
          <w:szCs w:val="24"/>
        </w:rPr>
        <w:t xml:space="preserve"> </w:t>
      </w:r>
    </w:p>
    <w:p w:rsidR="00CB23CE" w:rsidRPr="00714219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B30DD5">
      <w:pPr>
        <w:rPr>
          <w:sz w:val="24"/>
          <w:szCs w:val="24"/>
        </w:rPr>
      </w:pPr>
      <w:r w:rsidRPr="00714219">
        <w:rPr>
          <w:sz w:val="24"/>
          <w:szCs w:val="24"/>
        </w:rPr>
        <w:t xml:space="preserve">Seins graisseux </w:t>
      </w:r>
      <w:r w:rsidR="00B30DD5">
        <w:rPr>
          <w:sz w:val="24"/>
          <w:szCs w:val="24"/>
        </w:rPr>
        <w:t>hétérogènes</w:t>
      </w:r>
      <w:r w:rsidRPr="00714219">
        <w:rPr>
          <w:sz w:val="24"/>
          <w:szCs w:val="24"/>
        </w:rPr>
        <w:t xml:space="preserve"> type </w:t>
      </w:r>
      <w:r w:rsidR="00B30DD5">
        <w:rPr>
          <w:sz w:val="24"/>
          <w:szCs w:val="24"/>
        </w:rPr>
        <w:t>b</w:t>
      </w:r>
      <w:r w:rsidRPr="00714219">
        <w:rPr>
          <w:sz w:val="24"/>
          <w:szCs w:val="24"/>
        </w:rPr>
        <w:t xml:space="preserve"> de l’ACR.</w:t>
      </w:r>
    </w:p>
    <w:p w:rsidR="00B30DD5" w:rsidRDefault="00737A8C" w:rsidP="00737A8C">
      <w:pPr>
        <w:rPr>
          <w:sz w:val="24"/>
          <w:szCs w:val="24"/>
        </w:rPr>
      </w:pPr>
      <w:r>
        <w:rPr>
          <w:sz w:val="24"/>
          <w:szCs w:val="24"/>
        </w:rPr>
        <w:t>Présence d’une surdensité du QSE du sein gauche de forme irrégulière, à contours mal définis, de densité élevée, siège de quelques calcifications éparses en son sein.</w:t>
      </w:r>
    </w:p>
    <w:p w:rsidR="00737A8C" w:rsidRDefault="00737A8C" w:rsidP="00737A8C">
      <w:pPr>
        <w:rPr>
          <w:sz w:val="24"/>
          <w:szCs w:val="24"/>
        </w:rPr>
      </w:pPr>
      <w:r>
        <w:rPr>
          <w:sz w:val="24"/>
          <w:szCs w:val="24"/>
        </w:rPr>
        <w:t>Il s’y associe un important épaississement du plan cutané et épaississement de la plaque aréolo-mamelonnaire, avec rétraction du mamelon.</w:t>
      </w:r>
    </w:p>
    <w:p w:rsidR="00737A8C" w:rsidRPr="00714219" w:rsidRDefault="00737A8C" w:rsidP="00737A8C">
      <w:pPr>
        <w:rPr>
          <w:sz w:val="24"/>
          <w:szCs w:val="24"/>
        </w:rPr>
      </w:pPr>
      <w:r>
        <w:rPr>
          <w:sz w:val="24"/>
          <w:szCs w:val="24"/>
        </w:rPr>
        <w:t>Sein droit sans particularité</w:t>
      </w:r>
      <w:r w:rsidR="0079586D">
        <w:rPr>
          <w:sz w:val="24"/>
          <w:szCs w:val="24"/>
        </w:rPr>
        <w:t>.</w:t>
      </w:r>
    </w:p>
    <w:p w:rsidR="00CB23CE" w:rsidRPr="00714219" w:rsidRDefault="00CB23CE" w:rsidP="00CB23CE">
      <w:pPr>
        <w:rPr>
          <w:sz w:val="24"/>
          <w:szCs w:val="24"/>
        </w:rPr>
      </w:pPr>
    </w:p>
    <w:p w:rsidR="00CB23CE" w:rsidRDefault="00CB23CE" w:rsidP="00F80514">
      <w:pPr>
        <w:rPr>
          <w:sz w:val="24"/>
          <w:szCs w:val="24"/>
        </w:rPr>
      </w:pPr>
      <w:r w:rsidRPr="00714219">
        <w:rPr>
          <w:b/>
          <w:i/>
          <w:sz w:val="24"/>
          <w:szCs w:val="24"/>
          <w:u w:val="single"/>
        </w:rPr>
        <w:t>Le complément échographique</w:t>
      </w:r>
      <w:r w:rsidR="0079586D">
        <w:rPr>
          <w:b/>
          <w:i/>
          <w:sz w:val="24"/>
          <w:szCs w:val="24"/>
          <w:u w:val="single"/>
        </w:rPr>
        <w:t> objective:</w:t>
      </w:r>
    </w:p>
    <w:p w:rsidR="0079586D" w:rsidRPr="00F80514" w:rsidRDefault="0079586D" w:rsidP="00F8051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bCs/>
          <w:i/>
          <w:iCs/>
          <w:sz w:val="24"/>
          <w:szCs w:val="24"/>
          <w:u w:val="single"/>
        </w:rPr>
      </w:pPr>
      <w:r w:rsidRPr="00F80514">
        <w:rPr>
          <w:b/>
          <w:bCs/>
          <w:i/>
          <w:iCs/>
          <w:sz w:val="24"/>
          <w:szCs w:val="24"/>
          <w:u w:val="single"/>
        </w:rPr>
        <w:t>Sein gauche :</w:t>
      </w:r>
    </w:p>
    <w:p w:rsidR="007A1355" w:rsidRDefault="0079586D" w:rsidP="0095025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>Présence au niveau du QSE d’une masse de forme irrégulière, à contours anfractueux mal définis, d’échostructure hypoéchogène hétérogène</w:t>
      </w:r>
      <w:r w:rsidR="0095025A">
        <w:rPr>
          <w:sz w:val="24"/>
          <w:szCs w:val="24"/>
        </w:rPr>
        <w:t xml:space="preserve">, mesurée à 45x21 mm, avec </w:t>
      </w:r>
      <w:r w:rsidR="00043BD9">
        <w:rPr>
          <w:sz w:val="24"/>
          <w:szCs w:val="24"/>
        </w:rPr>
        <w:t>importante densification de la graisse péri-lésionnelle ainsi qu’une infiltration œdémateuse étendue à l’ensemble de la graisse mammaire</w:t>
      </w:r>
      <w:r w:rsidR="009B6DE4">
        <w:rPr>
          <w:sz w:val="24"/>
          <w:szCs w:val="24"/>
        </w:rPr>
        <w:t xml:space="preserve"> et épaississement du revêtement cutané</w:t>
      </w:r>
      <w:r w:rsidR="005F1907">
        <w:rPr>
          <w:sz w:val="24"/>
          <w:szCs w:val="24"/>
        </w:rPr>
        <w:t>.</w:t>
      </w:r>
    </w:p>
    <w:p w:rsidR="00CA518A" w:rsidRDefault="00CA518A" w:rsidP="00F8051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>Présence au niveau du creux axillaire gauche de nombreuses adénopathies arrondies avec cortex épaissi et perte de leur hile graisseux, mesurées entre 10 et 15 mm</w:t>
      </w:r>
      <w:r w:rsidR="00EA74E2">
        <w:rPr>
          <w:sz w:val="24"/>
          <w:szCs w:val="24"/>
        </w:rPr>
        <w:t>.</w:t>
      </w:r>
    </w:p>
    <w:p w:rsidR="007A1355" w:rsidRPr="00F80514" w:rsidRDefault="007A1355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b/>
          <w:bCs/>
          <w:i/>
          <w:iCs/>
          <w:sz w:val="24"/>
          <w:szCs w:val="24"/>
          <w:u w:val="single"/>
        </w:rPr>
      </w:pPr>
      <w:r w:rsidRPr="00F80514">
        <w:rPr>
          <w:b/>
          <w:bCs/>
          <w:i/>
          <w:iCs/>
          <w:sz w:val="24"/>
          <w:szCs w:val="24"/>
          <w:u w:val="single"/>
        </w:rPr>
        <w:t>Sein droit :</w:t>
      </w:r>
    </w:p>
    <w:p w:rsidR="007A1355" w:rsidRDefault="007A1355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de lésion nodulaire solide ou kystique à caractère péjoratif.</w:t>
      </w:r>
    </w:p>
    <w:p w:rsidR="00CB23CE" w:rsidRPr="00714219" w:rsidRDefault="007A1355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4219">
        <w:rPr>
          <w:sz w:val="24"/>
          <w:szCs w:val="24"/>
        </w:rPr>
        <w:t>Ectasie</w:t>
      </w:r>
      <w:r w:rsidR="00CB23CE" w:rsidRPr="00714219">
        <w:rPr>
          <w:sz w:val="24"/>
          <w:szCs w:val="24"/>
        </w:rPr>
        <w:t xml:space="preserve"> canalaire</w:t>
      </w:r>
      <w:r>
        <w:rPr>
          <w:sz w:val="24"/>
          <w:szCs w:val="24"/>
        </w:rPr>
        <w:t xml:space="preserve"> rétro-aréolaire </w:t>
      </w:r>
      <w:r w:rsidR="002326EC">
        <w:rPr>
          <w:sz w:val="24"/>
          <w:szCs w:val="24"/>
        </w:rPr>
        <w:t>à contenu transonore et à paroi fine</w:t>
      </w:r>
      <w:r w:rsidR="00CB23CE" w:rsidRPr="00714219">
        <w:rPr>
          <w:sz w:val="24"/>
          <w:szCs w:val="24"/>
        </w:rPr>
        <w:t>.</w:t>
      </w:r>
    </w:p>
    <w:p w:rsidR="00CB23CE" w:rsidRPr="00714219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4219">
        <w:rPr>
          <w:sz w:val="24"/>
          <w:szCs w:val="24"/>
        </w:rPr>
        <w:t>Absence d’ombre acoustique pathologique.</w:t>
      </w:r>
    </w:p>
    <w:p w:rsidR="00CB23CE" w:rsidRPr="00714219" w:rsidRDefault="00CB23CE" w:rsidP="008D5113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714219">
        <w:rPr>
          <w:sz w:val="24"/>
          <w:szCs w:val="24"/>
        </w:rPr>
        <w:t>Revêtement cutané fin et régulier.</w:t>
      </w:r>
    </w:p>
    <w:p w:rsidR="00CB23CE" w:rsidRPr="00714219" w:rsidRDefault="00CB23CE" w:rsidP="008D5113">
      <w:pPr>
        <w:rPr>
          <w:sz w:val="24"/>
          <w:szCs w:val="24"/>
        </w:rPr>
      </w:pPr>
      <w:r w:rsidRPr="00714219">
        <w:rPr>
          <w:sz w:val="24"/>
          <w:szCs w:val="24"/>
        </w:rPr>
        <w:t xml:space="preserve">Ganglions axillaires </w:t>
      </w:r>
      <w:r w:rsidR="008D5113">
        <w:rPr>
          <w:sz w:val="24"/>
          <w:szCs w:val="24"/>
        </w:rPr>
        <w:t>droits sans caractère péjoratif</w:t>
      </w:r>
      <w:r w:rsidRPr="00714219">
        <w:rPr>
          <w:sz w:val="24"/>
          <w:szCs w:val="24"/>
        </w:rPr>
        <w:t>.</w:t>
      </w:r>
    </w:p>
    <w:p w:rsidR="00CB23CE" w:rsidRPr="00714219" w:rsidRDefault="00CB23CE" w:rsidP="00CB23CE">
      <w:pPr>
        <w:rPr>
          <w:sz w:val="24"/>
          <w:szCs w:val="24"/>
        </w:rPr>
      </w:pPr>
    </w:p>
    <w:p w:rsidR="00CB23CE" w:rsidRPr="00714219" w:rsidRDefault="0071421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714219">
        <w:rPr>
          <w:b/>
          <w:iCs/>
          <w:sz w:val="24"/>
          <w:szCs w:val="24"/>
          <w:u w:val="single"/>
        </w:rPr>
        <w:t>CONCLUSION :</w:t>
      </w:r>
    </w:p>
    <w:p w:rsidR="00CB23CE" w:rsidRDefault="00F80514" w:rsidP="001C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1C1762">
        <w:rPr>
          <w:b/>
          <w:i/>
          <w:sz w:val="24"/>
          <w:szCs w:val="24"/>
        </w:rPr>
        <w:t>Masse mammaire du QSE du sein gauche de sémiologie suspecte, associée à des signes de mastite d</w:t>
      </w:r>
      <w:r w:rsidR="00593EE0">
        <w:rPr>
          <w:b/>
          <w:i/>
          <w:sz w:val="24"/>
          <w:szCs w:val="24"/>
        </w:rPr>
        <w:t>’allure carcinomateuse et adénopathies axillaires homolatérales d’allure secondaire</w:t>
      </w:r>
      <w:r w:rsidR="004919D9">
        <w:rPr>
          <w:b/>
          <w:i/>
          <w:sz w:val="24"/>
          <w:szCs w:val="24"/>
        </w:rPr>
        <w:t>, à compléter par une étude histologique (micro-biopsie échoguidée)</w:t>
      </w:r>
      <w:r w:rsidR="00593EE0">
        <w:rPr>
          <w:b/>
          <w:i/>
          <w:sz w:val="24"/>
          <w:szCs w:val="24"/>
        </w:rPr>
        <w:t>.</w:t>
      </w:r>
    </w:p>
    <w:p w:rsidR="00593EE0" w:rsidRPr="00714219" w:rsidRDefault="00F80514" w:rsidP="001C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593EE0">
        <w:rPr>
          <w:b/>
          <w:i/>
          <w:sz w:val="24"/>
          <w:szCs w:val="24"/>
        </w:rPr>
        <w:t>Sein droit sans particularité.</w:t>
      </w:r>
    </w:p>
    <w:p w:rsidR="00CB23CE" w:rsidRPr="00714219" w:rsidRDefault="00F80514" w:rsidP="00491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714219">
        <w:rPr>
          <w:b/>
          <w:i/>
          <w:sz w:val="24"/>
          <w:szCs w:val="24"/>
        </w:rPr>
        <w:t xml:space="preserve">Examen classé </w:t>
      </w:r>
      <w:r w:rsidR="004919D9">
        <w:rPr>
          <w:b/>
          <w:i/>
          <w:sz w:val="24"/>
          <w:szCs w:val="24"/>
        </w:rPr>
        <w:t xml:space="preserve">BI-RADS 5 de l'ACR à gauche et </w:t>
      </w:r>
      <w:r w:rsidR="00CB23CE" w:rsidRPr="00714219">
        <w:rPr>
          <w:b/>
          <w:i/>
          <w:sz w:val="24"/>
          <w:szCs w:val="24"/>
        </w:rPr>
        <w:t xml:space="preserve">BI-RADS 1 de l'ACR </w:t>
      </w:r>
      <w:r w:rsidR="004919D9">
        <w:rPr>
          <w:b/>
          <w:i/>
          <w:sz w:val="24"/>
          <w:szCs w:val="24"/>
        </w:rPr>
        <w:t>à droite.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E7181" w:rsidRPr="00714219" w:rsidRDefault="005E7181">
      <w:pPr>
        <w:tabs>
          <w:tab w:val="left" w:pos="3686"/>
        </w:tabs>
        <w:rPr>
          <w:sz w:val="24"/>
          <w:szCs w:val="24"/>
        </w:rPr>
      </w:pPr>
    </w:p>
    <w:p w:rsidR="00714219" w:rsidRPr="00714219" w:rsidRDefault="0071421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14219" w:rsidRDefault="00EB2A23">
      <w:pPr>
        <w:rPr>
          <w:b/>
          <w:color w:val="000000"/>
          <w:sz w:val="24"/>
          <w:szCs w:val="24"/>
        </w:rPr>
      </w:pPr>
    </w:p>
    <w:p w:rsidR="00EB2A23" w:rsidRPr="00714219" w:rsidRDefault="00EB2A23">
      <w:pPr>
        <w:rPr>
          <w:sz w:val="24"/>
          <w:szCs w:val="24"/>
        </w:rPr>
      </w:pPr>
    </w:p>
    <w:p w:rsidR="00EB2A23" w:rsidRPr="00714219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9E9" w:rsidRDefault="003F59E9" w:rsidP="00FF41A6">
      <w:r>
        <w:separator/>
      </w:r>
    </w:p>
  </w:endnote>
  <w:endnote w:type="continuationSeparator" w:id="0">
    <w:p w:rsidR="003F59E9" w:rsidRDefault="003F59E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3C" w:rsidRDefault="009D193C" w:rsidP="00F515B5">
    <w:pPr>
      <w:jc w:val="center"/>
      <w:rPr>
        <w:rFonts w:eastAsia="Calibri"/>
        <w:i/>
        <w:iCs/>
        <w:sz w:val="18"/>
        <w:szCs w:val="18"/>
      </w:rPr>
    </w:pPr>
  </w:p>
  <w:p w:rsidR="009D193C" w:rsidRDefault="009D193C" w:rsidP="00F515B5">
    <w:pPr>
      <w:tabs>
        <w:tab w:val="center" w:pos="4536"/>
        <w:tab w:val="right" w:pos="9072"/>
      </w:tabs>
      <w:jc w:val="center"/>
    </w:pPr>
  </w:p>
  <w:p w:rsidR="009D193C" w:rsidRPr="00F515B5" w:rsidRDefault="009D193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9E9" w:rsidRDefault="003F59E9" w:rsidP="00FF41A6">
      <w:r>
        <w:separator/>
      </w:r>
    </w:p>
  </w:footnote>
  <w:footnote w:type="continuationSeparator" w:id="0">
    <w:p w:rsidR="003F59E9" w:rsidRDefault="003F59E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93C" w:rsidRDefault="009D193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D193C" w:rsidRPr="00426781" w:rsidRDefault="009D193C" w:rsidP="00FF41A6">
    <w:pPr>
      <w:pStyle w:val="NoSpacing"/>
      <w:jc w:val="center"/>
      <w:rPr>
        <w:rFonts w:ascii="Tw Cen MT" w:hAnsi="Tw Cen MT"/>
      </w:rPr>
    </w:pPr>
  </w:p>
  <w:p w:rsidR="009D193C" w:rsidRDefault="009D193C" w:rsidP="00FF41A6">
    <w:pPr>
      <w:pStyle w:val="NoSpacing"/>
      <w:jc w:val="center"/>
      <w:rPr>
        <w:rFonts w:ascii="Tw Cen MT" w:hAnsi="Tw Cen MT"/>
      </w:rPr>
    </w:pPr>
  </w:p>
  <w:p w:rsidR="009D193C" w:rsidRPr="00D104DB" w:rsidRDefault="009D193C" w:rsidP="00FF41A6">
    <w:pPr>
      <w:pStyle w:val="NoSpacing"/>
      <w:jc w:val="center"/>
      <w:rPr>
        <w:sz w:val="16"/>
        <w:szCs w:val="16"/>
      </w:rPr>
    </w:pPr>
  </w:p>
  <w:p w:rsidR="009D193C" w:rsidRDefault="009D193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3BD9"/>
    <w:rsid w:val="00094E5E"/>
    <w:rsid w:val="000A78EE"/>
    <w:rsid w:val="000B7A8F"/>
    <w:rsid w:val="00136EEF"/>
    <w:rsid w:val="001B4F7B"/>
    <w:rsid w:val="001C0B8B"/>
    <w:rsid w:val="001C1762"/>
    <w:rsid w:val="002326EC"/>
    <w:rsid w:val="00247DE0"/>
    <w:rsid w:val="00266C96"/>
    <w:rsid w:val="002736BC"/>
    <w:rsid w:val="00291FF6"/>
    <w:rsid w:val="002B58CC"/>
    <w:rsid w:val="00320AF6"/>
    <w:rsid w:val="0038353D"/>
    <w:rsid w:val="00397A26"/>
    <w:rsid w:val="003F59E9"/>
    <w:rsid w:val="004038CE"/>
    <w:rsid w:val="00413297"/>
    <w:rsid w:val="00425DD9"/>
    <w:rsid w:val="00483B47"/>
    <w:rsid w:val="00487E9D"/>
    <w:rsid w:val="004919D9"/>
    <w:rsid w:val="004E0DFB"/>
    <w:rsid w:val="004E1488"/>
    <w:rsid w:val="005018C7"/>
    <w:rsid w:val="00535120"/>
    <w:rsid w:val="0055089C"/>
    <w:rsid w:val="005868CD"/>
    <w:rsid w:val="00593EE0"/>
    <w:rsid w:val="005E7181"/>
    <w:rsid w:val="005F1907"/>
    <w:rsid w:val="00661940"/>
    <w:rsid w:val="006925A3"/>
    <w:rsid w:val="006A5983"/>
    <w:rsid w:val="006E396B"/>
    <w:rsid w:val="00714219"/>
    <w:rsid w:val="00737A8C"/>
    <w:rsid w:val="007571A5"/>
    <w:rsid w:val="0079586D"/>
    <w:rsid w:val="007A1355"/>
    <w:rsid w:val="007F2AFE"/>
    <w:rsid w:val="008B1520"/>
    <w:rsid w:val="008D5113"/>
    <w:rsid w:val="00915587"/>
    <w:rsid w:val="0095025A"/>
    <w:rsid w:val="00991837"/>
    <w:rsid w:val="009B6DE4"/>
    <w:rsid w:val="009D193C"/>
    <w:rsid w:val="00A11F2B"/>
    <w:rsid w:val="00A52B51"/>
    <w:rsid w:val="00A76F00"/>
    <w:rsid w:val="00AB3DCA"/>
    <w:rsid w:val="00AF6EEF"/>
    <w:rsid w:val="00B00E2E"/>
    <w:rsid w:val="00B30DD5"/>
    <w:rsid w:val="00B511D7"/>
    <w:rsid w:val="00B625CF"/>
    <w:rsid w:val="00B75A57"/>
    <w:rsid w:val="00B90949"/>
    <w:rsid w:val="00BB7310"/>
    <w:rsid w:val="00BC18CE"/>
    <w:rsid w:val="00BE1C55"/>
    <w:rsid w:val="00C7676D"/>
    <w:rsid w:val="00CA518A"/>
    <w:rsid w:val="00CB23CE"/>
    <w:rsid w:val="00CB470D"/>
    <w:rsid w:val="00CD057F"/>
    <w:rsid w:val="00D0620E"/>
    <w:rsid w:val="00D159C3"/>
    <w:rsid w:val="00DC7E65"/>
    <w:rsid w:val="00DE3E17"/>
    <w:rsid w:val="00E25639"/>
    <w:rsid w:val="00E31EF8"/>
    <w:rsid w:val="00EA74E2"/>
    <w:rsid w:val="00EB2A23"/>
    <w:rsid w:val="00EE4ACF"/>
    <w:rsid w:val="00F16507"/>
    <w:rsid w:val="00F45755"/>
    <w:rsid w:val="00F515B5"/>
    <w:rsid w:val="00F7627E"/>
    <w:rsid w:val="00F80514"/>
    <w:rsid w:val="00F91FC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90B319-0C2D-48ED-BA24-B6295536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