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D3C2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 mai 2023</w:t>
      </w:r>
    </w:p>
    <w:p w:rsidR="00FB5D21" w:rsidRDefault="00FB5D2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D133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pat-641 58 ANS </w:t>
      </w:r>
    </w:p>
    <w:p w:rsidR="00EB2A23" w:rsidRDefault="00EB2A23">
      <w:pPr>
        <w:rPr>
          <w:b/>
          <w:color w:val="000000"/>
          <w:sz w:val="24"/>
        </w:rPr>
      </w:pPr>
    </w:p>
    <w:p w:rsidR="00FB5D2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D3C2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FB5D21" w:rsidRDefault="00FB5D21">
      <w:pPr>
        <w:rPr>
          <w:b/>
          <w:color w:val="000000"/>
          <w:sz w:val="24"/>
        </w:rPr>
      </w:pPr>
    </w:p>
    <w:p w:rsidR="00EB2A23" w:rsidRPr="00FB5D21" w:rsidRDefault="00FB5D21">
      <w:pPr>
        <w:rPr>
          <w:b/>
          <w:color w:val="000000"/>
          <w:sz w:val="24"/>
          <w:u w:val="single"/>
        </w:rPr>
      </w:pPr>
      <w:r w:rsidRPr="00FB5D21">
        <w:rPr>
          <w:b/>
          <w:color w:val="000000"/>
          <w:sz w:val="24"/>
          <w:u w:val="single"/>
        </w:rPr>
        <w:t xml:space="preserve">MOTIF : </w:t>
      </w:r>
    </w:p>
    <w:p w:rsidR="00EB2A23" w:rsidRPr="00FB5D21" w:rsidRDefault="00FB5D21">
      <w:pPr>
        <w:rPr>
          <w:bCs/>
          <w:color w:val="000000"/>
          <w:sz w:val="24"/>
        </w:rPr>
      </w:pPr>
      <w:r w:rsidRPr="00FB5D21">
        <w:rPr>
          <w:bCs/>
          <w:color w:val="000000"/>
          <w:sz w:val="24"/>
        </w:rPr>
        <w:t xml:space="preserve">Mastodynie </w:t>
      </w:r>
      <w:r>
        <w:rPr>
          <w:bCs/>
          <w:color w:val="000000"/>
          <w:sz w:val="24"/>
        </w:rPr>
        <w:t>gauche.</w:t>
      </w:r>
    </w:p>
    <w:p w:rsidR="00FB5D21" w:rsidRDefault="00FB5D21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B5D21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B5D21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B5D21" w:rsidRDefault="00FB5D21" w:rsidP="000A24F3">
      <w:pPr>
        <w:rPr>
          <w:bCs/>
          <w:color w:val="000000"/>
          <w:sz w:val="24"/>
        </w:rPr>
      </w:pPr>
    </w:p>
    <w:p w:rsidR="000A24F3" w:rsidRDefault="00FB5D2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FB5D21" w:rsidRDefault="00FB5D21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FB5D21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FB5D21"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FB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B5D21">
        <w:rPr>
          <w:b/>
          <w:bCs/>
          <w:i/>
          <w:color w:val="000000"/>
          <w:sz w:val="24"/>
        </w:rPr>
        <w:t>ne retrouve pas</w:t>
      </w:r>
      <w:r>
        <w:rPr>
          <w:b/>
          <w:bCs/>
          <w:i/>
          <w:color w:val="000000"/>
          <w:sz w:val="24"/>
        </w:rPr>
        <w:t xml:space="preserve"> lésion péjorative décelable ce jour.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488" w:rsidRDefault="00C01488" w:rsidP="00FF41A6">
      <w:r>
        <w:separator/>
      </w:r>
    </w:p>
  </w:endnote>
  <w:endnote w:type="continuationSeparator" w:id="0">
    <w:p w:rsidR="00C01488" w:rsidRDefault="00C014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488" w:rsidRDefault="00C01488" w:rsidP="00FF41A6">
      <w:r>
        <w:separator/>
      </w:r>
    </w:p>
  </w:footnote>
  <w:footnote w:type="continuationSeparator" w:id="0">
    <w:p w:rsidR="00C01488" w:rsidRDefault="00C014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B2568"/>
    <w:rsid w:val="009D133B"/>
    <w:rsid w:val="009D3C2C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1488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5D2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0CAD4B-D66B-4985-9AA0-AC877016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B5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2023-05-03T15:11:00Z</cp:lastPrinted>
  <dcterms:created xsi:type="dcterms:W3CDTF">2023-09-18T22:38:00Z</dcterms:created>
  <dcterms:modified xsi:type="dcterms:W3CDTF">2023-09-18T22:38:00Z</dcterms:modified>
</cp:coreProperties>
</file>