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E550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17 mai 2023</w:t>
      </w:r>
    </w:p>
    <w:p w:rsidR="008C0A0C" w:rsidRDefault="008C0A0C">
      <w:pPr>
        <w:jc w:val="right"/>
        <w:rPr>
          <w:b/>
          <w:color w:val="000000"/>
          <w:sz w:val="24"/>
        </w:rPr>
      </w:pPr>
    </w:p>
    <w:p w:rsidR="00BC18CE" w:rsidRPr="008C0A0C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8C0A0C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C0A0C" w:rsidRDefault="00EA7F76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pat-682 46 ANS </w:t>
      </w:r>
    </w:p>
    <w:p w:rsidR="00EB2A23" w:rsidRPr="008C0A0C" w:rsidRDefault="00EB2A23">
      <w:pPr>
        <w:rPr>
          <w:b/>
          <w:i/>
          <w:iCs/>
          <w:color w:val="000000"/>
          <w:sz w:val="24"/>
        </w:rPr>
      </w:pPr>
    </w:p>
    <w:p w:rsidR="008C0A0C" w:rsidRPr="008C0A0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C0A0C">
        <w:rPr>
          <w:b/>
          <w:i/>
          <w:iCs/>
          <w:color w:val="000000"/>
          <w:sz w:val="24"/>
        </w:rPr>
        <w:t>COMPTE-RENDU D</w:t>
      </w:r>
      <w:r w:rsidR="00BC18CE" w:rsidRPr="008C0A0C">
        <w:rPr>
          <w:b/>
          <w:i/>
          <w:iCs/>
          <w:color w:val="000000"/>
          <w:sz w:val="24"/>
        </w:rPr>
        <w:t xml:space="preserve">'EXAMEN </w:t>
      </w:r>
      <w:r w:rsidR="00BE1C55" w:rsidRPr="008C0A0C">
        <w:rPr>
          <w:b/>
          <w:i/>
          <w:iCs/>
          <w:color w:val="000000"/>
          <w:sz w:val="24"/>
        </w:rPr>
        <w:t>RADIOLOGIQUE :</w:t>
      </w:r>
      <w:r w:rsidR="00BC18CE" w:rsidRPr="008C0A0C">
        <w:rPr>
          <w:b/>
          <w:i/>
          <w:iCs/>
          <w:color w:val="000000"/>
          <w:sz w:val="24"/>
        </w:rPr>
        <w:t xml:space="preserve"> </w:t>
      </w:r>
    </w:p>
    <w:p w:rsidR="00EB2A23" w:rsidRPr="008C0A0C" w:rsidRDefault="00DE550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C0A0C">
        <w:rPr>
          <w:b/>
          <w:i/>
          <w:iCs/>
          <w:color w:val="000000"/>
          <w:sz w:val="24"/>
        </w:rPr>
        <w:t>MAMMOGRAPHIE/ ECHO COMPRISE</w:t>
      </w:r>
    </w:p>
    <w:p w:rsidR="00EB2A23" w:rsidRPr="008C0A0C" w:rsidRDefault="00EB2A23">
      <w:pPr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E1277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8C0A0C">
        <w:rPr>
          <w:bCs/>
          <w:color w:val="000000"/>
          <w:sz w:val="24"/>
        </w:rPr>
        <w:t xml:space="preserve">denses hétérogènes </w:t>
      </w:r>
      <w:r>
        <w:rPr>
          <w:bCs/>
          <w:color w:val="000000"/>
          <w:sz w:val="24"/>
        </w:rPr>
        <w:t xml:space="preserve">type </w:t>
      </w:r>
      <w:r w:rsidR="008C0A0C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556678" w:rsidRDefault="00556678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Opacités mammaires bilatérales, de tonalité hydrique, de contours masqués par la trame mammaire, de taille variable, infracentimétriques.</w:t>
      </w:r>
    </w:p>
    <w:p w:rsidR="00556678" w:rsidRDefault="00556678" w:rsidP="0055667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 ou de distorsion architecturale.</w:t>
      </w:r>
    </w:p>
    <w:p w:rsidR="00556678" w:rsidRDefault="00556678" w:rsidP="0055667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556678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macro-calcifications dystrophiques éparses, bénignes.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556678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556678" w:rsidRDefault="00556678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E1277C" w:rsidRDefault="00556678" w:rsidP="00E1277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Formations microkystiques bilatérales, bien circonscrites, à paroi fine, à contenu transonore homogène, situées et mesurées comme suit :</w:t>
      </w:r>
    </w:p>
    <w:p w:rsidR="00556678" w:rsidRDefault="00556678" w:rsidP="00E1277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 : 03mm et 07mm.</w:t>
      </w:r>
    </w:p>
    <w:p w:rsidR="00F70399" w:rsidRDefault="00556678" w:rsidP="00E1277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QME </w:t>
      </w:r>
      <w:r w:rsidR="00F70399">
        <w:rPr>
          <w:bCs/>
          <w:color w:val="000000"/>
          <w:sz w:val="24"/>
        </w:rPr>
        <w:t>gauche : 04mm.</w:t>
      </w:r>
    </w:p>
    <w:p w:rsidR="00F70399" w:rsidRDefault="00F70399" w:rsidP="00E1277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QIE gauche : 3,5mm.</w:t>
      </w:r>
    </w:p>
    <w:p w:rsidR="00F70399" w:rsidRDefault="00F70399" w:rsidP="00E1277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QMINT gauche : 3,6mm.</w:t>
      </w:r>
    </w:p>
    <w:p w:rsidR="00F70399" w:rsidRDefault="00F70399" w:rsidP="00E1277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 : 10mm.</w:t>
      </w:r>
    </w:p>
    <w:p w:rsidR="000A24F3" w:rsidRDefault="00F70399" w:rsidP="00E1277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QMINF droit : 06mm.</w:t>
      </w:r>
      <w:r w:rsidR="00556678">
        <w:rPr>
          <w:bCs/>
          <w:color w:val="000000"/>
          <w:sz w:val="24"/>
        </w:rPr>
        <w:t xml:space="preserve"> </w:t>
      </w:r>
    </w:p>
    <w:p w:rsidR="000A24F3" w:rsidRDefault="000A24F3" w:rsidP="00E1277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E1277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F70399" w:rsidP="00E1277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0A24F3" w:rsidRDefault="00F70399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d'allure inflammatoire.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E1277C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F70399">
        <w:rPr>
          <w:b/>
          <w:bCs/>
          <w:i/>
          <w:color w:val="000000"/>
          <w:sz w:val="24"/>
        </w:rPr>
        <w:t>en faveur d’une mastopathie fibrokystique simple, bilatérale</w:t>
      </w:r>
      <w:r w:rsidR="00E1277C">
        <w:rPr>
          <w:b/>
          <w:bCs/>
          <w:i/>
          <w:color w:val="000000"/>
          <w:sz w:val="24"/>
        </w:rPr>
        <w:t>.</w:t>
      </w:r>
    </w:p>
    <w:p w:rsidR="00E1277C" w:rsidRDefault="00E1277C" w:rsidP="00E1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2 de l’ACR à droite comme à gauche.</w:t>
      </w:r>
    </w:p>
    <w:p w:rsidR="00E1277C" w:rsidRDefault="00E1277C" w:rsidP="00E1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 contrôle échographique est souhaitable dans 06 mois.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DAF" w:rsidRDefault="008F2DAF" w:rsidP="00FF41A6">
      <w:r>
        <w:separator/>
      </w:r>
    </w:p>
  </w:endnote>
  <w:endnote w:type="continuationSeparator" w:id="0">
    <w:p w:rsidR="008F2DAF" w:rsidRDefault="008F2DA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DAF" w:rsidRDefault="008F2DAF" w:rsidP="00FF41A6">
      <w:r>
        <w:separator/>
      </w:r>
    </w:p>
  </w:footnote>
  <w:footnote w:type="continuationSeparator" w:id="0">
    <w:p w:rsidR="008F2DAF" w:rsidRDefault="008F2DA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E63CD"/>
    <w:multiLevelType w:val="hybridMultilevel"/>
    <w:tmpl w:val="D78EDF4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556678"/>
    <w:rsid w:val="006925A3"/>
    <w:rsid w:val="006A5983"/>
    <w:rsid w:val="006E396B"/>
    <w:rsid w:val="007571A5"/>
    <w:rsid w:val="007F2AFE"/>
    <w:rsid w:val="008B1520"/>
    <w:rsid w:val="008C0A0C"/>
    <w:rsid w:val="008F2DAF"/>
    <w:rsid w:val="00915587"/>
    <w:rsid w:val="00991837"/>
    <w:rsid w:val="00A11F2B"/>
    <w:rsid w:val="00A50A2E"/>
    <w:rsid w:val="00A56252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DE5502"/>
    <w:rsid w:val="00E1277C"/>
    <w:rsid w:val="00E25639"/>
    <w:rsid w:val="00E31EF8"/>
    <w:rsid w:val="00EA7F76"/>
    <w:rsid w:val="00EB2A23"/>
    <w:rsid w:val="00EE4ACF"/>
    <w:rsid w:val="00F45755"/>
    <w:rsid w:val="00F515B5"/>
    <w:rsid w:val="00F70399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AAFDB5-973A-4A3F-BFAC-6D0B6E8B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127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27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1364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2023-05-17T11:53:00Z</cp:lastPrinted>
  <dcterms:created xsi:type="dcterms:W3CDTF">2023-09-18T22:40:00Z</dcterms:created>
  <dcterms:modified xsi:type="dcterms:W3CDTF">2023-09-18T22:40:00Z</dcterms:modified>
</cp:coreProperties>
</file>