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6677E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29 avril 2023</w:t>
      </w:r>
    </w:p>
    <w:p w:rsidR="00843ED3" w:rsidRDefault="00843ED3">
      <w:pPr>
        <w:jc w:val="right"/>
        <w:rPr>
          <w:b/>
          <w:color w:val="000000"/>
          <w:sz w:val="24"/>
        </w:rPr>
      </w:pPr>
    </w:p>
    <w:p w:rsidR="00BC18CE" w:rsidRPr="00843ED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843ED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43ED3" w:rsidRDefault="0060327F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pat-800 38 ANS </w:t>
      </w:r>
    </w:p>
    <w:p w:rsidR="00843ED3" w:rsidRPr="00843ED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43ED3">
        <w:rPr>
          <w:b/>
          <w:i/>
          <w:iCs/>
          <w:color w:val="000000"/>
          <w:sz w:val="24"/>
        </w:rPr>
        <w:t>COMPTE-RENDU D</w:t>
      </w:r>
      <w:r w:rsidR="00BC18CE" w:rsidRPr="00843ED3">
        <w:rPr>
          <w:b/>
          <w:i/>
          <w:iCs/>
          <w:color w:val="000000"/>
          <w:sz w:val="24"/>
        </w:rPr>
        <w:t xml:space="preserve">'EXAMEN </w:t>
      </w:r>
      <w:r w:rsidR="00BE1C55" w:rsidRPr="00843ED3">
        <w:rPr>
          <w:b/>
          <w:i/>
          <w:iCs/>
          <w:color w:val="000000"/>
          <w:sz w:val="24"/>
        </w:rPr>
        <w:t>RADIOLOGIQUE :</w:t>
      </w:r>
    </w:p>
    <w:p w:rsidR="00EB2A23" w:rsidRPr="00843ED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43ED3">
        <w:rPr>
          <w:b/>
          <w:i/>
          <w:iCs/>
          <w:color w:val="000000"/>
          <w:sz w:val="24"/>
        </w:rPr>
        <w:t xml:space="preserve"> </w:t>
      </w:r>
      <w:r w:rsidR="0026677E" w:rsidRPr="00843ED3">
        <w:rPr>
          <w:b/>
          <w:i/>
          <w:iCs/>
          <w:color w:val="000000"/>
          <w:sz w:val="24"/>
        </w:rPr>
        <w:t>MAMMOGRAPHIE/ ECHO COMPRISE</w:t>
      </w:r>
    </w:p>
    <w:p w:rsidR="00EB2A23" w:rsidRPr="00843ED3" w:rsidRDefault="00EB2A23">
      <w:pPr>
        <w:rPr>
          <w:b/>
          <w:i/>
          <w:iCs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3F69E0" w:rsidRDefault="008E1FF8" w:rsidP="003F69E0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 w:rsidR="003F69E0">
        <w:rPr>
          <w:b/>
          <w:bCs/>
          <w:i/>
          <w:color w:val="000000"/>
          <w:sz w:val="24"/>
        </w:rPr>
        <w:t xml:space="preserve">Mammographie bilatérale, </w:t>
      </w:r>
    </w:p>
    <w:p w:rsidR="003F69E0" w:rsidRDefault="003F69E0" w:rsidP="003F69E0">
      <w:pPr>
        <w:rPr>
          <w:b/>
          <w:color w:val="000000"/>
          <w:sz w:val="24"/>
        </w:rPr>
      </w:pPr>
    </w:p>
    <w:p w:rsidR="003F69E0" w:rsidRDefault="003F69E0" w:rsidP="00B7111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B7111C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</w:t>
      </w:r>
      <w:r w:rsidR="00B7111C">
        <w:rPr>
          <w:bCs/>
          <w:color w:val="000000"/>
          <w:sz w:val="24"/>
        </w:rPr>
        <w:t>, micro-nodulaire</w:t>
      </w:r>
      <w:r>
        <w:rPr>
          <w:bCs/>
          <w:color w:val="000000"/>
          <w:sz w:val="24"/>
        </w:rPr>
        <w:t>.</w:t>
      </w:r>
    </w:p>
    <w:p w:rsidR="00C761EA" w:rsidRDefault="00C761EA" w:rsidP="00B7111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Macro-calcifications rondes annulaires du QSE </w:t>
      </w:r>
      <w:r w:rsidRPr="00E4208D">
        <w:rPr>
          <w:bCs/>
          <w:color w:val="000000"/>
          <w:sz w:val="24"/>
        </w:rPr>
        <w:t>droit</w:t>
      </w:r>
      <w:r>
        <w:rPr>
          <w:bCs/>
          <w:color w:val="000000"/>
          <w:sz w:val="24"/>
        </w:rPr>
        <w:t xml:space="preserve">. </w:t>
      </w:r>
    </w:p>
    <w:p w:rsidR="003F69E0" w:rsidRDefault="003F69E0" w:rsidP="003F69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3F69E0" w:rsidRDefault="003F69E0" w:rsidP="003F69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3F69E0" w:rsidRDefault="003F69E0" w:rsidP="003F69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3F69E0" w:rsidRDefault="003F69E0" w:rsidP="003F69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3F69E0" w:rsidRDefault="003F69E0" w:rsidP="00C761EA">
      <w:pPr>
        <w:rPr>
          <w:b/>
          <w:bCs/>
          <w:i/>
          <w:color w:val="000000"/>
          <w:sz w:val="24"/>
          <w:highlight w:val="yellow"/>
        </w:rPr>
      </w:pPr>
    </w:p>
    <w:p w:rsidR="008E1FF8" w:rsidRPr="003F69E0" w:rsidRDefault="008E1FF8" w:rsidP="003F69E0">
      <w:pPr>
        <w:ind w:firstLine="708"/>
        <w:rPr>
          <w:b/>
          <w:bCs/>
          <w:i/>
          <w:color w:val="000000"/>
          <w:sz w:val="24"/>
        </w:rPr>
      </w:pPr>
      <w:r w:rsidRPr="00C761EA">
        <w:rPr>
          <w:b/>
          <w:bCs/>
          <w:i/>
          <w:color w:val="000000"/>
          <w:sz w:val="24"/>
        </w:rPr>
        <w:t>Le complément échographique,</w:t>
      </w:r>
      <w:r>
        <w:rPr>
          <w:b/>
          <w:bCs/>
          <w:i/>
          <w:color w:val="000000"/>
          <w:sz w:val="24"/>
        </w:rPr>
        <w:t xml:space="preserve"> </w:t>
      </w:r>
    </w:p>
    <w:p w:rsidR="003F69E0" w:rsidRDefault="003F69E0" w:rsidP="003F69E0">
      <w:pPr>
        <w:rPr>
          <w:b/>
          <w:color w:val="000000"/>
          <w:sz w:val="24"/>
        </w:rPr>
      </w:pPr>
    </w:p>
    <w:p w:rsidR="003F69E0" w:rsidRDefault="003F69E0" w:rsidP="00C761E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harmonieuse de la trame conjonctivo-g</w:t>
      </w:r>
      <w:r w:rsidR="00C761EA">
        <w:rPr>
          <w:bCs/>
          <w:color w:val="000000"/>
          <w:sz w:val="24"/>
        </w:rPr>
        <w:t>landulaire de façon bilatérale.</w:t>
      </w:r>
    </w:p>
    <w:p w:rsidR="003F69E0" w:rsidRDefault="003F69E0" w:rsidP="003F69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formations kystiques simples du QSE gauche, ovalaires, à paroi fine, à contenu homogène anéchogène, siégeant et mesurant comme suit :</w:t>
      </w:r>
    </w:p>
    <w:p w:rsidR="003F69E0" w:rsidRDefault="003F69E0" w:rsidP="003F69E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7,6mm.</w:t>
      </w:r>
    </w:p>
    <w:p w:rsidR="003F69E0" w:rsidRPr="00C761EA" w:rsidRDefault="003F69E0" w:rsidP="00C761EA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UQS gauche : 9,6mm.</w:t>
      </w:r>
    </w:p>
    <w:p w:rsidR="003F69E0" w:rsidRDefault="003F69E0" w:rsidP="003F69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segmentaire focale du QSE gauche, à contenu homogène anéchogène et rétro-aréolaire droite.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077C3" w:rsidRDefault="008E1FF8" w:rsidP="00007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077C3">
        <w:rPr>
          <w:b/>
          <w:bCs/>
          <w:i/>
          <w:color w:val="000000"/>
          <w:sz w:val="24"/>
        </w:rPr>
        <w:t>en faveur d’une dystrophie kystique simple du QSE gauche, associée à une ectasie segmentaire focale du QSE gauche et rétro-aréolaire droite.</w:t>
      </w:r>
    </w:p>
    <w:p w:rsidR="008E1FF8" w:rsidRDefault="008E1FF8" w:rsidP="00007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0077C3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0077C3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0077C3" w:rsidRDefault="000077C3" w:rsidP="000077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Prévoir un contrôle échographique dans 06 mois. 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sectPr w:rsidR="00EB2A23" w:rsidRPr="008E1FF8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D24" w:rsidRDefault="00996D24" w:rsidP="00FF41A6">
      <w:r>
        <w:separator/>
      </w:r>
    </w:p>
  </w:endnote>
  <w:endnote w:type="continuationSeparator" w:id="0">
    <w:p w:rsidR="00996D24" w:rsidRDefault="00996D2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9E0" w:rsidRDefault="003F69E0" w:rsidP="00F515B5">
    <w:pPr>
      <w:jc w:val="center"/>
      <w:rPr>
        <w:rFonts w:eastAsia="Calibri"/>
        <w:i/>
        <w:iCs/>
        <w:sz w:val="18"/>
        <w:szCs w:val="18"/>
      </w:rPr>
    </w:pPr>
  </w:p>
  <w:p w:rsidR="003F69E0" w:rsidRDefault="003F69E0" w:rsidP="00F515B5">
    <w:pPr>
      <w:tabs>
        <w:tab w:val="center" w:pos="4536"/>
        <w:tab w:val="right" w:pos="9072"/>
      </w:tabs>
      <w:jc w:val="center"/>
    </w:pPr>
  </w:p>
  <w:p w:rsidR="003F69E0" w:rsidRPr="00F515B5" w:rsidRDefault="003F69E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D24" w:rsidRDefault="00996D24" w:rsidP="00FF41A6">
      <w:r>
        <w:separator/>
      </w:r>
    </w:p>
  </w:footnote>
  <w:footnote w:type="continuationSeparator" w:id="0">
    <w:p w:rsidR="00996D24" w:rsidRDefault="00996D2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9E0" w:rsidRDefault="003F69E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F69E0" w:rsidRPr="00426781" w:rsidRDefault="003F69E0" w:rsidP="00FF41A6">
    <w:pPr>
      <w:pStyle w:val="NoSpacing"/>
      <w:jc w:val="center"/>
      <w:rPr>
        <w:rFonts w:ascii="Tw Cen MT" w:hAnsi="Tw Cen MT"/>
      </w:rPr>
    </w:pPr>
  </w:p>
  <w:p w:rsidR="003F69E0" w:rsidRDefault="003F69E0" w:rsidP="00FF41A6">
    <w:pPr>
      <w:pStyle w:val="NoSpacing"/>
      <w:jc w:val="center"/>
      <w:rPr>
        <w:rFonts w:ascii="Tw Cen MT" w:hAnsi="Tw Cen MT"/>
      </w:rPr>
    </w:pPr>
  </w:p>
  <w:p w:rsidR="003F69E0" w:rsidRPr="00D104DB" w:rsidRDefault="003F69E0" w:rsidP="00FF41A6">
    <w:pPr>
      <w:pStyle w:val="NoSpacing"/>
      <w:jc w:val="center"/>
      <w:rPr>
        <w:sz w:val="16"/>
        <w:szCs w:val="16"/>
      </w:rPr>
    </w:pPr>
  </w:p>
  <w:p w:rsidR="003F69E0" w:rsidRDefault="003F69E0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A57C3"/>
    <w:multiLevelType w:val="hybridMultilevel"/>
    <w:tmpl w:val="4BB25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077C3"/>
    <w:rsid w:val="00013B16"/>
    <w:rsid w:val="00094E5E"/>
    <w:rsid w:val="000A78EE"/>
    <w:rsid w:val="000B7A8F"/>
    <w:rsid w:val="00136EEF"/>
    <w:rsid w:val="0026677E"/>
    <w:rsid w:val="00266C96"/>
    <w:rsid w:val="00291FF6"/>
    <w:rsid w:val="002B58CC"/>
    <w:rsid w:val="00320AF6"/>
    <w:rsid w:val="0038353D"/>
    <w:rsid w:val="00397A26"/>
    <w:rsid w:val="003F69E0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F2ADA"/>
    <w:rsid w:val="0060327F"/>
    <w:rsid w:val="006925A3"/>
    <w:rsid w:val="006A5983"/>
    <w:rsid w:val="006E396B"/>
    <w:rsid w:val="00742CE8"/>
    <w:rsid w:val="007571A5"/>
    <w:rsid w:val="00761B17"/>
    <w:rsid w:val="007F2AFE"/>
    <w:rsid w:val="00843ED3"/>
    <w:rsid w:val="008B1520"/>
    <w:rsid w:val="008E1FF8"/>
    <w:rsid w:val="00915587"/>
    <w:rsid w:val="0093359C"/>
    <w:rsid w:val="00991837"/>
    <w:rsid w:val="00996D24"/>
    <w:rsid w:val="00A0395D"/>
    <w:rsid w:val="00A0458F"/>
    <w:rsid w:val="00A11F2B"/>
    <w:rsid w:val="00A45663"/>
    <w:rsid w:val="00A76F00"/>
    <w:rsid w:val="00A90A5E"/>
    <w:rsid w:val="00AB3DCA"/>
    <w:rsid w:val="00AF6EEF"/>
    <w:rsid w:val="00B00E2E"/>
    <w:rsid w:val="00B511D7"/>
    <w:rsid w:val="00B625CF"/>
    <w:rsid w:val="00B7111C"/>
    <w:rsid w:val="00B75A57"/>
    <w:rsid w:val="00B90949"/>
    <w:rsid w:val="00BB7310"/>
    <w:rsid w:val="00BC18CE"/>
    <w:rsid w:val="00BE1C55"/>
    <w:rsid w:val="00C761EA"/>
    <w:rsid w:val="00C7676D"/>
    <w:rsid w:val="00CD057F"/>
    <w:rsid w:val="00D159C3"/>
    <w:rsid w:val="00DC7E65"/>
    <w:rsid w:val="00DE3E17"/>
    <w:rsid w:val="00E25639"/>
    <w:rsid w:val="00E31EF8"/>
    <w:rsid w:val="00E4208D"/>
    <w:rsid w:val="00EB2A23"/>
    <w:rsid w:val="00EE4ACF"/>
    <w:rsid w:val="00F45755"/>
    <w:rsid w:val="00F515B5"/>
    <w:rsid w:val="00F72A8A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FB2ED5-2511-4937-820C-C6CAEDA5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42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2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2023-04-29T13:35:00Z</cp:lastPrinted>
  <dcterms:created xsi:type="dcterms:W3CDTF">2023-09-18T22:48:00Z</dcterms:created>
  <dcterms:modified xsi:type="dcterms:W3CDTF">2023-09-18T22:48:00Z</dcterms:modified>
</cp:coreProperties>
</file>