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A07E8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A0072F" w:rsidRDefault="00A0072F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0072F" w:rsidRDefault="00F546A6" w:rsidP="00D159C3">
      <w:pPr>
        <w:jc w:val="right"/>
        <w:rPr>
          <w:b/>
          <w:bCs/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pat-977 50 ANS </w:t>
      </w:r>
    </w:p>
    <w:p w:rsidR="00A0072F" w:rsidRDefault="00A0072F" w:rsidP="00D159C3">
      <w:pPr>
        <w:jc w:val="right"/>
        <w:rPr>
          <w:b/>
          <w:bCs/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A07E86"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A0072F" w:rsidRPr="005018C7" w:rsidRDefault="00A0072F" w:rsidP="00EE4ACF">
      <w:pPr>
        <w:rPr>
          <w:bCs/>
          <w:color w:val="000000"/>
          <w:sz w:val="24"/>
          <w:szCs w:val="24"/>
        </w:rPr>
      </w:pPr>
    </w:p>
    <w:p w:rsidR="00A0072F" w:rsidRDefault="00A0072F" w:rsidP="0096769E">
      <w:pPr>
        <w:rPr>
          <w:b/>
          <w:i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A0072F" w:rsidRDefault="00A0072F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A0072F" w:rsidRDefault="00A0072F" w:rsidP="00A0072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du plan graisseux sous cutané.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91D6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991D6E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91D6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</w:t>
      </w:r>
      <w:r w:rsidR="00991D6E">
        <w:rPr>
          <w:rFonts w:ascii="Georgia" w:hAnsi="Georgia"/>
          <w:bCs/>
          <w:color w:val="000000"/>
          <w:sz w:val="24"/>
        </w:rPr>
        <w:t>.</w:t>
      </w:r>
    </w:p>
    <w:p w:rsidR="0096769E" w:rsidRDefault="00991D6E" w:rsidP="000448D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d’une masse </w:t>
      </w:r>
      <w:r w:rsidR="0096769E">
        <w:rPr>
          <w:rFonts w:ascii="Georgia" w:hAnsi="Georgia"/>
          <w:bCs/>
          <w:color w:val="000000"/>
          <w:sz w:val="24"/>
        </w:rPr>
        <w:t>kystique</w:t>
      </w:r>
      <w:r>
        <w:rPr>
          <w:rFonts w:ascii="Georgia" w:hAnsi="Georgia"/>
          <w:bCs/>
          <w:color w:val="000000"/>
          <w:sz w:val="24"/>
        </w:rPr>
        <w:t xml:space="preserve"> du QME du sein droit, </w:t>
      </w:r>
      <w:r w:rsidR="000448DE">
        <w:rPr>
          <w:rFonts w:ascii="Georgia" w:hAnsi="Georgia"/>
          <w:bCs/>
          <w:color w:val="000000"/>
          <w:sz w:val="24"/>
        </w:rPr>
        <w:t>simple, estimée à 07,6x04,7 mm.</w:t>
      </w:r>
    </w:p>
    <w:p w:rsidR="000448DE" w:rsidRDefault="000448DE" w:rsidP="000448D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4053D" w:rsidRDefault="0096769E" w:rsidP="00B531A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B531A4">
        <w:rPr>
          <w:rFonts w:ascii="Georgia" w:hAnsi="Georgia"/>
          <w:b/>
          <w:bCs/>
          <w:i/>
          <w:color w:val="000000"/>
          <w:sz w:val="24"/>
        </w:rPr>
        <w:t>en faveur d’une lésion kystique du QME</w:t>
      </w:r>
      <w:r w:rsidR="00D4053D">
        <w:rPr>
          <w:rFonts w:ascii="Georgia" w:hAnsi="Georgia"/>
          <w:b/>
          <w:bCs/>
          <w:i/>
          <w:color w:val="000000"/>
          <w:sz w:val="24"/>
        </w:rPr>
        <w:t xml:space="preserve"> droit</w:t>
      </w:r>
      <w:r w:rsidR="00B531A4">
        <w:rPr>
          <w:rFonts w:ascii="Georgia" w:hAnsi="Georgia"/>
          <w:b/>
          <w:bCs/>
          <w:i/>
          <w:color w:val="000000"/>
          <w:sz w:val="24"/>
        </w:rPr>
        <w:t>, simple</w:t>
      </w:r>
      <w:r w:rsidR="00D4053D">
        <w:rPr>
          <w:rFonts w:ascii="Georgia" w:hAnsi="Georgia"/>
          <w:b/>
          <w:bCs/>
          <w:i/>
          <w:color w:val="000000"/>
          <w:sz w:val="24"/>
        </w:rPr>
        <w:t>.</w:t>
      </w:r>
    </w:p>
    <w:p w:rsidR="00D4053D" w:rsidRDefault="00D4053D" w:rsidP="00D4053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droite et BI-RADS 2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57C" w:rsidRDefault="00BD757C" w:rsidP="00FF41A6">
      <w:r>
        <w:separator/>
      </w:r>
    </w:p>
  </w:endnote>
  <w:endnote w:type="continuationSeparator" w:id="0">
    <w:p w:rsidR="00BD757C" w:rsidRDefault="00BD757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57C" w:rsidRDefault="00BD757C" w:rsidP="00FF41A6">
      <w:r>
        <w:separator/>
      </w:r>
    </w:p>
  </w:footnote>
  <w:footnote w:type="continuationSeparator" w:id="0">
    <w:p w:rsidR="00BD757C" w:rsidRDefault="00BD757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48DE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91D6E"/>
    <w:rsid w:val="00A0072F"/>
    <w:rsid w:val="00A07E86"/>
    <w:rsid w:val="00A11F2B"/>
    <w:rsid w:val="00A627F7"/>
    <w:rsid w:val="00A76F00"/>
    <w:rsid w:val="00AB3DCA"/>
    <w:rsid w:val="00AF6EEF"/>
    <w:rsid w:val="00B00E2E"/>
    <w:rsid w:val="00B511D7"/>
    <w:rsid w:val="00B531A4"/>
    <w:rsid w:val="00B625CF"/>
    <w:rsid w:val="00B75A57"/>
    <w:rsid w:val="00BB7310"/>
    <w:rsid w:val="00BC18CE"/>
    <w:rsid w:val="00BD757C"/>
    <w:rsid w:val="00BE1C55"/>
    <w:rsid w:val="00C7676D"/>
    <w:rsid w:val="00CD057F"/>
    <w:rsid w:val="00D159C3"/>
    <w:rsid w:val="00D4053D"/>
    <w:rsid w:val="00DC7E65"/>
    <w:rsid w:val="00DE3E17"/>
    <w:rsid w:val="00E25639"/>
    <w:rsid w:val="00E31EF8"/>
    <w:rsid w:val="00E62F30"/>
    <w:rsid w:val="00EB2A23"/>
    <w:rsid w:val="00EE4ACF"/>
    <w:rsid w:val="00F45755"/>
    <w:rsid w:val="00F515B5"/>
    <w:rsid w:val="00F546A6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399C65-A063-4C54-96CB-AFA798A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2023-09-18T22:59:00Z</dcterms:created>
  <dcterms:modified xsi:type="dcterms:W3CDTF">2023-09-18T22:59:00Z</dcterms:modified>
</cp:coreProperties>
</file>