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steps-to-setup-rproject"/>
    <w:p>
      <w:pPr>
        <w:pStyle w:val="Heading1"/>
      </w:pPr>
      <w:r>
        <w:t xml:space="preserve">1. Steps to setup Rproject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p>
      <w:pPr>
        <w:pStyle w:val="CaptionedFigure"/>
      </w:pPr>
      <w:r>
        <w:drawing>
          <wp:inline>
            <wp:extent cx="4322618" cy="1707306"/>
            <wp:effectExtent b="0" l="0" r="0" t="0"/>
            <wp:docPr descr="Create New project" title="" id="21" name="Picture"/>
            <a:graphic>
              <a:graphicData uri="http://schemas.openxmlformats.org/drawingml/2006/picture">
                <pic:pic>
                  <pic:nvPicPr>
                    <pic:cNvPr descr="figure\fig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17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project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Choose Existing Directory</w:t>
      </w:r>
      <w:r>
        <w:t xml:space="preserve">.</w:t>
      </w:r>
    </w:p>
    <w:p>
      <w:pPr>
        <w:pStyle w:val="CaptionedFigure"/>
      </w:pPr>
      <w:r>
        <w:drawing>
          <wp:inline>
            <wp:extent cx="5334000" cy="3671776"/>
            <wp:effectExtent b="0" l="0" r="0" t="0"/>
            <wp:docPr descr="Existing Directory" title="" id="24" name="Picture"/>
            <a:graphic>
              <a:graphicData uri="http://schemas.openxmlformats.org/drawingml/2006/picture">
                <pic:pic>
                  <pic:nvPicPr>
                    <pic:cNvPr descr="figure\fig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Existing Directory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Create project at prefered directory</w:t>
      </w:r>
    </w:p>
    <w:p>
      <w:pPr>
        <w:numPr>
          <w:ilvl w:val="1"/>
          <w:numId w:val="1004"/>
        </w:numPr>
        <w:pStyle w:val="Compact"/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numPr>
          <w:ilvl w:val="1"/>
          <w:numId w:val="1004"/>
        </w:numPr>
        <w:pStyle w:val="Compact"/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p>
      <w:pPr>
        <w:pStyle w:val="CaptionedFigure"/>
      </w:pPr>
      <w:r>
        <w:drawing>
          <wp:inline>
            <wp:extent cx="5141102" cy="3670388"/>
            <wp:effectExtent b="0" l="0" r="0" t="0"/>
            <wp:docPr descr="Select the directory" title="" id="27" name="Picture"/>
            <a:graphic>
              <a:graphicData uri="http://schemas.openxmlformats.org/drawingml/2006/picture">
                <pic:pic>
                  <pic:nvPicPr>
                    <pic:cNvPr descr="figure\fig_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367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 the directory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Check your Rproject</w:t>
      </w:r>
    </w:p>
    <w:p>
      <w:pPr>
        <w:numPr>
          <w:ilvl w:val="1"/>
          <w:numId w:val="1006"/>
        </w:numPr>
        <w:pStyle w:val="Compact"/>
      </w:pPr>
      <w:r>
        <w:t xml:space="preserve">Your Rproject will be at your directory</w:t>
      </w:r>
    </w:p>
    <w:p>
      <w:pPr>
        <w:pStyle w:val="CaptionedFigure"/>
      </w:pPr>
      <w:r>
        <w:drawing>
          <wp:inline>
            <wp:extent cx="5334000" cy="1596508"/>
            <wp:effectExtent b="0" l="0" r="0" t="0"/>
            <wp:docPr descr="Rproject" title="" id="30" name="Picture"/>
            <a:graphic>
              <a:graphicData uri="http://schemas.openxmlformats.org/drawingml/2006/picture">
                <pic:pic>
                  <pic:nvPicPr>
                    <pic:cNvPr descr="figure\fig_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Rproject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2024-12-05T07:43:49Z</dcterms:created>
  <dcterms:modified xsi:type="dcterms:W3CDTF">2024-12-05T07:43:49Z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