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4B5" w:rsidRDefault="00F73D7D" w:rsidP="00F73D7D">
      <w:pPr>
        <w:jc w:val="center"/>
        <w:rPr>
          <w:b/>
          <w:sz w:val="32"/>
          <w:szCs w:val="32"/>
        </w:rPr>
      </w:pPr>
      <w:r w:rsidRPr="00E86A22">
        <w:rPr>
          <w:rFonts w:hint="eastAsia"/>
          <w:b/>
          <w:sz w:val="32"/>
          <w:szCs w:val="32"/>
        </w:rPr>
        <w:t>中国海洋大学</w:t>
      </w:r>
    </w:p>
    <w:p w:rsidR="00F73D7D" w:rsidRDefault="00F73D7D" w:rsidP="00F73D7D">
      <w:pPr>
        <w:jc w:val="center"/>
        <w:rPr>
          <w:b/>
          <w:sz w:val="32"/>
          <w:szCs w:val="32"/>
        </w:rPr>
      </w:pPr>
      <w:r>
        <w:rPr>
          <w:rFonts w:hint="eastAsia"/>
          <w:b/>
          <w:sz w:val="32"/>
          <w:szCs w:val="32"/>
        </w:rPr>
        <w:t>来华</w:t>
      </w:r>
      <w:r w:rsidRPr="00E86A22">
        <w:rPr>
          <w:rFonts w:hint="eastAsia"/>
          <w:b/>
          <w:sz w:val="32"/>
          <w:szCs w:val="32"/>
        </w:rPr>
        <w:t>留学生</w:t>
      </w:r>
      <w:r>
        <w:rPr>
          <w:rFonts w:hint="eastAsia"/>
          <w:b/>
          <w:sz w:val="32"/>
          <w:szCs w:val="32"/>
        </w:rPr>
        <w:t>插班管理</w:t>
      </w:r>
      <w:r w:rsidRPr="00E86A22">
        <w:rPr>
          <w:rFonts w:hint="eastAsia"/>
          <w:b/>
          <w:sz w:val="32"/>
          <w:szCs w:val="32"/>
        </w:rPr>
        <w:t>规定</w:t>
      </w:r>
    </w:p>
    <w:p w:rsidR="00F73D7D" w:rsidRDefault="00CB2C66" w:rsidP="00F73D7D">
      <w:pPr>
        <w:widowControl/>
        <w:spacing w:line="345" w:lineRule="atLeast"/>
        <w:ind w:firstLine="570"/>
        <w:jc w:val="left"/>
        <w:rPr>
          <w:rFonts w:ascii="宋体" w:hAnsi="宋体" w:cs="宋体"/>
          <w:color w:val="000000"/>
          <w:kern w:val="0"/>
          <w:sz w:val="28"/>
          <w:szCs w:val="28"/>
        </w:rPr>
      </w:pPr>
      <w:r>
        <w:rPr>
          <w:rFonts w:ascii="宋体" w:hAnsi="宋体" w:cs="宋体"/>
          <w:color w:val="000000"/>
          <w:kern w:val="0"/>
          <w:sz w:val="28"/>
          <w:szCs w:val="28"/>
        </w:rPr>
        <w:t>为了维护学</w:t>
      </w:r>
      <w:r>
        <w:rPr>
          <w:rFonts w:ascii="宋体" w:hAnsi="宋体" w:cs="宋体" w:hint="eastAsia"/>
          <w:color w:val="000000"/>
          <w:kern w:val="0"/>
          <w:sz w:val="28"/>
          <w:szCs w:val="28"/>
        </w:rPr>
        <w:t>校</w:t>
      </w:r>
      <w:r w:rsidR="00995E57">
        <w:rPr>
          <w:rFonts w:ascii="宋体" w:hAnsi="宋体" w:cs="宋体"/>
          <w:color w:val="000000"/>
          <w:kern w:val="0"/>
          <w:sz w:val="28"/>
          <w:szCs w:val="28"/>
        </w:rPr>
        <w:t>正常教学秩序，保证专业培养目标的实施</w:t>
      </w:r>
      <w:r w:rsidR="00995E57" w:rsidRPr="00063E73">
        <w:rPr>
          <w:rFonts w:ascii="宋体" w:hAnsi="宋体" w:cs="宋体"/>
          <w:color w:val="000000"/>
          <w:kern w:val="0"/>
          <w:sz w:val="28"/>
          <w:szCs w:val="28"/>
        </w:rPr>
        <w:t>以及教学计划的顺利完成，根据</w:t>
      </w:r>
      <w:r w:rsidR="00995E57">
        <w:rPr>
          <w:rFonts w:ascii="宋体" w:hAnsi="宋体" w:cs="宋体" w:hint="eastAsia"/>
          <w:color w:val="000000"/>
          <w:kern w:val="0"/>
          <w:sz w:val="28"/>
          <w:szCs w:val="28"/>
        </w:rPr>
        <w:t>《中国海洋大学全日制本科学生学籍管理规定》</w:t>
      </w:r>
      <w:r w:rsidR="00995E57" w:rsidRPr="00063E73">
        <w:rPr>
          <w:rFonts w:ascii="宋体" w:hAnsi="宋体" w:cs="宋体"/>
          <w:color w:val="000000"/>
          <w:kern w:val="0"/>
          <w:sz w:val="28"/>
          <w:szCs w:val="28"/>
        </w:rPr>
        <w:t>，结合我院</w:t>
      </w:r>
      <w:r w:rsidR="00995E57">
        <w:rPr>
          <w:rFonts w:ascii="宋体" w:hAnsi="宋体" w:cs="宋体" w:hint="eastAsia"/>
          <w:color w:val="000000"/>
          <w:kern w:val="0"/>
          <w:sz w:val="28"/>
          <w:szCs w:val="28"/>
        </w:rPr>
        <w:t>留学生</w:t>
      </w:r>
      <w:r w:rsidR="00995E57" w:rsidRPr="00063E73">
        <w:rPr>
          <w:rFonts w:ascii="宋体" w:hAnsi="宋体" w:cs="宋体"/>
          <w:color w:val="000000"/>
          <w:kern w:val="0"/>
          <w:sz w:val="28"/>
          <w:szCs w:val="28"/>
        </w:rPr>
        <w:t>的实际情况，</w:t>
      </w:r>
      <w:r w:rsidR="00F73D7D" w:rsidRPr="00DE49B5">
        <w:rPr>
          <w:rFonts w:ascii="宋体" w:hAnsi="宋体" w:cs="宋体" w:hint="eastAsia"/>
          <w:color w:val="000000"/>
          <w:kern w:val="0"/>
          <w:sz w:val="28"/>
          <w:szCs w:val="28"/>
        </w:rPr>
        <w:t>对来华留学生</w:t>
      </w:r>
      <w:r w:rsidR="00F73D7D">
        <w:rPr>
          <w:rFonts w:ascii="宋体" w:hAnsi="宋体" w:cs="宋体" w:hint="eastAsia"/>
          <w:color w:val="000000"/>
          <w:kern w:val="0"/>
          <w:sz w:val="28"/>
          <w:szCs w:val="28"/>
        </w:rPr>
        <w:t>插班事宜规定如下：</w:t>
      </w:r>
    </w:p>
    <w:p w:rsidR="00F73D7D" w:rsidRPr="00F73D7D" w:rsidRDefault="00F73D7D" w:rsidP="00F73D7D">
      <w:pPr>
        <w:widowControl/>
        <w:spacing w:line="345" w:lineRule="atLeas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1.</w:t>
      </w:r>
      <w:r w:rsidR="00CB2C66">
        <w:rPr>
          <w:rFonts w:ascii="宋体" w:hAnsi="宋体" w:cs="宋体" w:hint="eastAsia"/>
          <w:color w:val="000000"/>
          <w:kern w:val="0"/>
          <w:sz w:val="28"/>
          <w:szCs w:val="28"/>
        </w:rPr>
        <w:t>与中国学生</w:t>
      </w:r>
      <w:r w:rsidRPr="00F73D7D">
        <w:rPr>
          <w:rFonts w:ascii="宋体" w:hAnsi="宋体" w:cs="宋体" w:hint="eastAsia"/>
          <w:color w:val="000000"/>
          <w:kern w:val="0"/>
          <w:sz w:val="28"/>
          <w:szCs w:val="28"/>
        </w:rPr>
        <w:t>同堂</w:t>
      </w:r>
      <w:r w:rsidR="00CB2C66">
        <w:rPr>
          <w:rFonts w:ascii="宋体" w:hAnsi="宋体" w:cs="宋体" w:hint="eastAsia"/>
          <w:color w:val="000000"/>
          <w:kern w:val="0"/>
          <w:sz w:val="28"/>
          <w:szCs w:val="28"/>
        </w:rPr>
        <w:t>上课</w:t>
      </w:r>
      <w:r w:rsidRPr="00F73D7D">
        <w:rPr>
          <w:rFonts w:ascii="宋体" w:hAnsi="宋体" w:cs="宋体" w:hint="eastAsia"/>
          <w:color w:val="000000"/>
          <w:kern w:val="0"/>
          <w:sz w:val="28"/>
          <w:szCs w:val="28"/>
        </w:rPr>
        <w:t>本科专业不接收插班生。如需在同堂本科专业学习者，仅可在新生报名的时间内作为新生重新提交申请材料从一年级开始入读。</w:t>
      </w:r>
    </w:p>
    <w:p w:rsidR="00F73D7D" w:rsidRDefault="00F73D7D" w:rsidP="00CB2C66">
      <w:pPr>
        <w:widowControl/>
        <w:spacing w:line="345" w:lineRule="atLeast"/>
        <w:ind w:firstLine="570"/>
        <w:jc w:val="left"/>
        <w:rPr>
          <w:rFonts w:ascii="宋体" w:hAnsi="宋体" w:cs="宋体"/>
          <w:color w:val="000000"/>
          <w:kern w:val="0"/>
          <w:sz w:val="28"/>
          <w:szCs w:val="28"/>
        </w:rPr>
      </w:pPr>
      <w:r>
        <w:rPr>
          <w:rFonts w:ascii="宋体" w:hAnsi="宋体" w:cs="宋体" w:hint="eastAsia"/>
          <w:color w:val="000000"/>
          <w:kern w:val="0"/>
          <w:sz w:val="28"/>
          <w:szCs w:val="28"/>
        </w:rPr>
        <w:t>2.</w:t>
      </w:r>
      <w:r w:rsidR="00CB2C66">
        <w:rPr>
          <w:rFonts w:ascii="宋体" w:hAnsi="宋体" w:cs="宋体" w:hint="eastAsia"/>
          <w:color w:val="000000"/>
          <w:kern w:val="0"/>
          <w:sz w:val="28"/>
          <w:szCs w:val="28"/>
        </w:rPr>
        <w:t>留学生单独</w:t>
      </w:r>
      <w:r w:rsidRPr="00F73D7D">
        <w:rPr>
          <w:rFonts w:ascii="宋体" w:hAnsi="宋体" w:cs="宋体" w:hint="eastAsia"/>
          <w:color w:val="000000"/>
          <w:kern w:val="0"/>
          <w:sz w:val="28"/>
          <w:szCs w:val="28"/>
        </w:rPr>
        <w:t>开班本科专业</w:t>
      </w:r>
      <w:r w:rsidR="00CB2C66">
        <w:rPr>
          <w:rFonts w:ascii="宋体" w:hAnsi="宋体" w:cs="宋体" w:hint="eastAsia"/>
          <w:color w:val="000000"/>
          <w:kern w:val="0"/>
          <w:sz w:val="28"/>
          <w:szCs w:val="28"/>
        </w:rPr>
        <w:t>有条件</w:t>
      </w:r>
      <w:r w:rsidRPr="00F73D7D">
        <w:rPr>
          <w:rFonts w:ascii="宋体" w:hAnsi="宋体" w:cs="宋体" w:hint="eastAsia"/>
          <w:color w:val="000000"/>
          <w:kern w:val="0"/>
          <w:sz w:val="28"/>
          <w:szCs w:val="28"/>
        </w:rPr>
        <w:t>接收插班生。</w:t>
      </w:r>
      <w:r w:rsidRPr="00F73D7D">
        <w:rPr>
          <w:rFonts w:ascii="宋体" w:hAnsi="宋体" w:cs="宋体"/>
          <w:color w:val="000000"/>
          <w:kern w:val="0"/>
          <w:sz w:val="28"/>
          <w:szCs w:val="28"/>
        </w:rPr>
        <w:t xml:space="preserve"> </w:t>
      </w:r>
    </w:p>
    <w:p w:rsidR="00F73D7D" w:rsidRPr="00F73D7D" w:rsidRDefault="00F73D7D" w:rsidP="00A327A3">
      <w:pPr>
        <w:widowControl/>
        <w:spacing w:line="360" w:lineRule="auto"/>
        <w:ind w:firstLine="570"/>
        <w:jc w:val="left"/>
        <w:rPr>
          <w:rFonts w:ascii="宋体" w:hAnsi="宋体" w:cs="宋体"/>
          <w:color w:val="000000"/>
          <w:kern w:val="0"/>
          <w:sz w:val="28"/>
          <w:szCs w:val="28"/>
        </w:rPr>
      </w:pPr>
      <w:r>
        <w:rPr>
          <w:rFonts w:ascii="宋体" w:hAnsi="宋体" w:cs="宋体" w:hint="eastAsia"/>
          <w:color w:val="000000"/>
          <w:kern w:val="0"/>
          <w:sz w:val="28"/>
          <w:szCs w:val="28"/>
        </w:rPr>
        <w:t>3.</w:t>
      </w:r>
      <w:r w:rsidRPr="00F73D7D">
        <w:rPr>
          <w:rFonts w:hint="eastAsia"/>
          <w:sz w:val="24"/>
        </w:rPr>
        <w:t xml:space="preserve"> </w:t>
      </w:r>
      <w:r w:rsidRPr="00A327A3">
        <w:rPr>
          <w:rFonts w:ascii="宋体" w:hAnsi="宋体" w:cs="宋体" w:hint="eastAsia"/>
          <w:color w:val="000000"/>
          <w:kern w:val="0"/>
          <w:sz w:val="28"/>
          <w:szCs w:val="28"/>
        </w:rPr>
        <w:t>由国内大学或国外大学转学而来的留学生除遵守上述1、2条规定外，还需出具转学证明及原校学习成绩单（原件）。</w:t>
      </w:r>
    </w:p>
    <w:p w:rsidR="00A327A3" w:rsidRPr="00A327A3" w:rsidRDefault="00A327A3" w:rsidP="00A327A3">
      <w:pPr>
        <w:spacing w:line="360" w:lineRule="auto"/>
        <w:ind w:firstLineChars="200" w:firstLine="560"/>
        <w:rPr>
          <w:rFonts w:ascii="宋体" w:hAnsi="宋体" w:cs="宋体"/>
          <w:color w:val="000000"/>
          <w:kern w:val="0"/>
          <w:sz w:val="28"/>
          <w:szCs w:val="28"/>
        </w:rPr>
      </w:pPr>
      <w:r>
        <w:rPr>
          <w:rFonts w:ascii="宋体" w:hAnsi="宋体" w:cs="宋体" w:hint="eastAsia"/>
          <w:color w:val="000000"/>
          <w:kern w:val="0"/>
          <w:sz w:val="28"/>
          <w:szCs w:val="28"/>
        </w:rPr>
        <w:t>4.</w:t>
      </w:r>
      <w:r w:rsidRPr="00A327A3">
        <w:rPr>
          <w:rFonts w:ascii="宋体" w:hAnsi="宋体" w:cs="宋体" w:hint="eastAsia"/>
          <w:color w:val="000000"/>
          <w:kern w:val="0"/>
          <w:sz w:val="28"/>
          <w:szCs w:val="28"/>
        </w:rPr>
        <w:t xml:space="preserve"> 依据文件规定，新生学历生学籍注册必需在每年的</w:t>
      </w:r>
      <w:smartTag w:uri="urn:schemas-microsoft-com:office:smarttags" w:element="chsdate">
        <w:smartTagPr>
          <w:attr w:name="IsROCDate" w:val="False"/>
          <w:attr w:name="IsLunarDate" w:val="False"/>
          <w:attr w:name="Day" w:val="15"/>
          <w:attr w:name="Month" w:val="4"/>
          <w:attr w:name="Year" w:val="2009"/>
        </w:smartTagPr>
        <w:r w:rsidRPr="00A327A3">
          <w:rPr>
            <w:rFonts w:ascii="宋体" w:hAnsi="宋体" w:cs="宋体" w:hint="eastAsia"/>
            <w:color w:val="000000"/>
            <w:kern w:val="0"/>
            <w:sz w:val="28"/>
            <w:szCs w:val="28"/>
          </w:rPr>
          <w:t>4月15日</w:t>
        </w:r>
      </w:smartTag>
      <w:r w:rsidRPr="00A327A3">
        <w:rPr>
          <w:rFonts w:ascii="宋体" w:hAnsi="宋体" w:cs="宋体" w:hint="eastAsia"/>
          <w:color w:val="000000"/>
          <w:kern w:val="0"/>
          <w:sz w:val="28"/>
          <w:szCs w:val="28"/>
        </w:rPr>
        <w:t>和</w:t>
      </w:r>
      <w:smartTag w:uri="urn:schemas-microsoft-com:office:smarttags" w:element="chsdate">
        <w:smartTagPr>
          <w:attr w:name="IsROCDate" w:val="False"/>
          <w:attr w:name="IsLunarDate" w:val="False"/>
          <w:attr w:name="Day" w:val="15"/>
          <w:attr w:name="Month" w:val="10"/>
          <w:attr w:name="Year" w:val="2009"/>
        </w:smartTagPr>
        <w:r w:rsidRPr="00A327A3">
          <w:rPr>
            <w:rFonts w:ascii="宋体" w:hAnsi="宋体" w:cs="宋体" w:hint="eastAsia"/>
            <w:color w:val="000000"/>
            <w:kern w:val="0"/>
            <w:sz w:val="28"/>
            <w:szCs w:val="28"/>
          </w:rPr>
          <w:t>10月15日</w:t>
        </w:r>
      </w:smartTag>
      <w:r w:rsidRPr="00A327A3">
        <w:rPr>
          <w:rFonts w:ascii="宋体" w:hAnsi="宋体" w:cs="宋体" w:hint="eastAsia"/>
          <w:color w:val="000000"/>
          <w:kern w:val="0"/>
          <w:sz w:val="28"/>
          <w:szCs w:val="28"/>
        </w:rPr>
        <w:t>之前完成</w:t>
      </w:r>
      <w:r w:rsidR="00CB2C66">
        <w:rPr>
          <w:rFonts w:ascii="宋体" w:hAnsi="宋体" w:cs="宋体" w:hint="eastAsia"/>
          <w:color w:val="000000"/>
          <w:kern w:val="0"/>
          <w:sz w:val="28"/>
          <w:szCs w:val="28"/>
        </w:rPr>
        <w:t>。所以，我校对插班生报到</w:t>
      </w:r>
      <w:r w:rsidRPr="00A327A3">
        <w:rPr>
          <w:rFonts w:ascii="宋体" w:hAnsi="宋体" w:cs="宋体" w:hint="eastAsia"/>
          <w:color w:val="000000"/>
          <w:kern w:val="0"/>
          <w:sz w:val="28"/>
          <w:szCs w:val="28"/>
        </w:rPr>
        <w:t>截止时间规定为</w:t>
      </w:r>
      <w:smartTag w:uri="urn:schemas-microsoft-com:office:smarttags" w:element="chsdate">
        <w:smartTagPr>
          <w:attr w:name="IsROCDate" w:val="False"/>
          <w:attr w:name="IsLunarDate" w:val="False"/>
          <w:attr w:name="Day" w:val="31"/>
          <w:attr w:name="Month" w:val="3"/>
          <w:attr w:name="Year" w:val="2009"/>
        </w:smartTagPr>
        <w:r w:rsidRPr="00A327A3">
          <w:rPr>
            <w:rFonts w:ascii="宋体" w:hAnsi="宋体" w:cs="宋体" w:hint="eastAsia"/>
            <w:color w:val="000000"/>
            <w:kern w:val="0"/>
            <w:sz w:val="28"/>
            <w:szCs w:val="28"/>
          </w:rPr>
          <w:t>3月31日</w:t>
        </w:r>
      </w:smartTag>
      <w:r w:rsidRPr="00A327A3">
        <w:rPr>
          <w:rFonts w:ascii="宋体" w:hAnsi="宋体" w:cs="宋体" w:hint="eastAsia"/>
          <w:color w:val="000000"/>
          <w:kern w:val="0"/>
          <w:sz w:val="28"/>
          <w:szCs w:val="28"/>
        </w:rPr>
        <w:t>和9月31日。</w:t>
      </w:r>
    </w:p>
    <w:p w:rsidR="00F73D7D" w:rsidRPr="00CB2C66" w:rsidRDefault="00F73D7D" w:rsidP="00A327A3">
      <w:pPr>
        <w:widowControl/>
        <w:spacing w:line="360" w:lineRule="auto"/>
        <w:ind w:firstLine="570"/>
        <w:jc w:val="left"/>
        <w:rPr>
          <w:rFonts w:ascii="宋体" w:hAnsi="宋体" w:cs="宋体"/>
          <w:color w:val="000000"/>
          <w:kern w:val="0"/>
          <w:sz w:val="28"/>
          <w:szCs w:val="28"/>
        </w:rPr>
      </w:pPr>
    </w:p>
    <w:sectPr w:rsidR="00F73D7D" w:rsidRPr="00CB2C66" w:rsidSect="00B24E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8EB" w:rsidRDefault="007A58EB" w:rsidP="00E91583">
      <w:r>
        <w:separator/>
      </w:r>
    </w:p>
  </w:endnote>
  <w:endnote w:type="continuationSeparator" w:id="1">
    <w:p w:rsidR="007A58EB" w:rsidRDefault="007A58EB" w:rsidP="00E915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8EB" w:rsidRDefault="007A58EB" w:rsidP="00E91583">
      <w:r>
        <w:separator/>
      </w:r>
    </w:p>
  </w:footnote>
  <w:footnote w:type="continuationSeparator" w:id="1">
    <w:p w:rsidR="007A58EB" w:rsidRDefault="007A58EB" w:rsidP="00E915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35746"/>
    <w:multiLevelType w:val="hybridMultilevel"/>
    <w:tmpl w:val="61963F1E"/>
    <w:lvl w:ilvl="0" w:tplc="64BCF122">
      <w:start w:val="1"/>
      <w:numFmt w:val="decimal"/>
      <w:lvlText w:val="%1."/>
      <w:lvlJc w:val="left"/>
      <w:pPr>
        <w:tabs>
          <w:tab w:val="num" w:pos="495"/>
        </w:tabs>
        <w:ind w:left="495" w:hanging="49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247126A"/>
    <w:multiLevelType w:val="hybridMultilevel"/>
    <w:tmpl w:val="88B291E0"/>
    <w:lvl w:ilvl="0" w:tplc="AAD2C726">
      <w:start w:val="1"/>
      <w:numFmt w:val="decimal"/>
      <w:lvlText w:val="%1、"/>
      <w:lvlJc w:val="left"/>
      <w:pPr>
        <w:ind w:left="1575" w:hanging="1005"/>
      </w:pPr>
      <w:rPr>
        <w:rFonts w:ascii="宋体" w:eastAsia="宋体" w:hAnsi="宋体" w:cs="宋体"/>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
    <w:nsid w:val="4A167106"/>
    <w:multiLevelType w:val="hybridMultilevel"/>
    <w:tmpl w:val="1DB868B0"/>
    <w:lvl w:ilvl="0" w:tplc="B490AF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9B69E9"/>
    <w:multiLevelType w:val="hybridMultilevel"/>
    <w:tmpl w:val="5F383DBE"/>
    <w:lvl w:ilvl="0" w:tplc="C91CDC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1583"/>
    <w:rsid w:val="00091F79"/>
    <w:rsid w:val="002506DE"/>
    <w:rsid w:val="002962E9"/>
    <w:rsid w:val="00306B07"/>
    <w:rsid w:val="00310694"/>
    <w:rsid w:val="00373B28"/>
    <w:rsid w:val="005C7CC8"/>
    <w:rsid w:val="005E740D"/>
    <w:rsid w:val="007A58EB"/>
    <w:rsid w:val="00944A8B"/>
    <w:rsid w:val="00965DEC"/>
    <w:rsid w:val="00995E57"/>
    <w:rsid w:val="009C04B5"/>
    <w:rsid w:val="00A327A3"/>
    <w:rsid w:val="00A41C5A"/>
    <w:rsid w:val="00B24E06"/>
    <w:rsid w:val="00B41A7C"/>
    <w:rsid w:val="00BC078E"/>
    <w:rsid w:val="00CB2C66"/>
    <w:rsid w:val="00DA0261"/>
    <w:rsid w:val="00E91583"/>
    <w:rsid w:val="00EA4DBB"/>
    <w:rsid w:val="00F73D7D"/>
    <w:rsid w:val="00FF62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15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15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1583"/>
    <w:rPr>
      <w:sz w:val="18"/>
      <w:szCs w:val="18"/>
    </w:rPr>
  </w:style>
  <w:style w:type="paragraph" w:styleId="a4">
    <w:name w:val="footer"/>
    <w:basedOn w:val="a"/>
    <w:link w:val="Char0"/>
    <w:uiPriority w:val="99"/>
    <w:semiHidden/>
    <w:unhideWhenUsed/>
    <w:rsid w:val="00E915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1583"/>
    <w:rPr>
      <w:sz w:val="18"/>
      <w:szCs w:val="18"/>
    </w:rPr>
  </w:style>
  <w:style w:type="paragraph" w:styleId="a5">
    <w:name w:val="List Paragraph"/>
    <w:basedOn w:val="a"/>
    <w:uiPriority w:val="34"/>
    <w:qFormat/>
    <w:rsid w:val="00F73D7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49</Words>
  <Characters>281</Characters>
  <Application>Microsoft Office Word</Application>
  <DocSecurity>0</DocSecurity>
  <Lines>2</Lines>
  <Paragraphs>1</Paragraphs>
  <ScaleCrop>false</ScaleCrop>
  <Company>Lenovo</Company>
  <LinksUpToDate>false</LinksUpToDate>
  <CharactersWithSpaces>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42</cp:revision>
  <cp:lastPrinted>2016-10-26T01:38:00Z</cp:lastPrinted>
  <dcterms:created xsi:type="dcterms:W3CDTF">2016-09-05T08:53:00Z</dcterms:created>
  <dcterms:modified xsi:type="dcterms:W3CDTF">2016-10-31T02:48:00Z</dcterms:modified>
</cp:coreProperties>
</file>