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46FF2" w14:textId="1E0933F9" w:rsidR="009F10DF" w:rsidRPr="009F10DF" w:rsidRDefault="009F10DF">
      <w:pPr>
        <w:rPr>
          <w:rFonts w:hint="eastAsia"/>
          <w:b/>
          <w:sz w:val="32"/>
          <w:szCs w:val="32"/>
        </w:rPr>
      </w:pPr>
      <w:r w:rsidRPr="009F10DF">
        <w:rPr>
          <w:rFonts w:hint="eastAsia"/>
          <w:b/>
          <w:sz w:val="32"/>
          <w:szCs w:val="32"/>
        </w:rPr>
        <w:t>一个之前</w:t>
      </w:r>
      <w:proofErr w:type="spellStart"/>
      <w:r w:rsidRPr="009F10DF">
        <w:rPr>
          <w:rFonts w:hint="eastAsia"/>
          <w:b/>
          <w:sz w:val="32"/>
          <w:szCs w:val="32"/>
        </w:rPr>
        <w:t>A</w:t>
      </w:r>
      <w:r w:rsidRPr="009F10DF">
        <w:rPr>
          <w:b/>
          <w:sz w:val="32"/>
          <w:szCs w:val="32"/>
        </w:rPr>
        <w:t>ffairS</w:t>
      </w:r>
      <w:r w:rsidRPr="009F10DF">
        <w:rPr>
          <w:rFonts w:hint="eastAsia"/>
          <w:b/>
          <w:sz w:val="32"/>
          <w:szCs w:val="32"/>
        </w:rPr>
        <w:t>er</w:t>
      </w:r>
      <w:r w:rsidRPr="009F10DF">
        <w:rPr>
          <w:b/>
          <w:sz w:val="32"/>
          <w:szCs w:val="32"/>
        </w:rPr>
        <w:t>vlet</w:t>
      </w:r>
      <w:proofErr w:type="spellEnd"/>
      <w:r w:rsidRPr="009F10DF">
        <w:rPr>
          <w:rFonts w:hint="eastAsia"/>
          <w:b/>
          <w:sz w:val="32"/>
          <w:szCs w:val="32"/>
        </w:rPr>
        <w:t>里的例子</w:t>
      </w:r>
      <w:r>
        <w:rPr>
          <w:rFonts w:hint="eastAsia"/>
          <w:b/>
          <w:sz w:val="32"/>
          <w:szCs w:val="32"/>
        </w:rPr>
        <w:t>:</w:t>
      </w:r>
    </w:p>
    <w:p w14:paraId="3E7EAEC3" w14:textId="180A5D92" w:rsidR="003D2A9C" w:rsidRDefault="009F10DF">
      <w:r w:rsidRPr="009F10DF">
        <w:drawing>
          <wp:inline distT="0" distB="0" distL="0" distR="0" wp14:anchorId="2E029834" wp14:editId="7CCCAE6B">
            <wp:extent cx="6086756" cy="17602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960" cy="17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13CA" w14:textId="738469A5" w:rsidR="009F10DF" w:rsidRPr="009F10DF" w:rsidRDefault="009F10DF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需要写的</w:t>
      </w:r>
      <w:proofErr w:type="spellStart"/>
      <w:r w:rsidRPr="009F10DF">
        <w:rPr>
          <w:rFonts w:hint="eastAsia"/>
          <w:b/>
          <w:sz w:val="32"/>
          <w:szCs w:val="32"/>
        </w:rPr>
        <w:t>S</w:t>
      </w:r>
      <w:r w:rsidRPr="009F10DF">
        <w:rPr>
          <w:b/>
          <w:sz w:val="32"/>
          <w:szCs w:val="32"/>
        </w:rPr>
        <w:t>heetServlet</w:t>
      </w:r>
      <w:proofErr w:type="spellEnd"/>
      <w:r w:rsidRPr="009F10DF">
        <w:rPr>
          <w:rFonts w:hint="eastAsia"/>
          <w:b/>
          <w:sz w:val="32"/>
          <w:szCs w:val="32"/>
        </w:rPr>
        <w:t>中函数：</w:t>
      </w:r>
    </w:p>
    <w:p w14:paraId="760DD275" w14:textId="4079383A" w:rsidR="009F10DF" w:rsidRPr="009F10DF" w:rsidRDefault="009F10DF" w:rsidP="009F10D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F10DF">
        <w:rPr>
          <w:rFonts w:ascii="Consolas" w:hAnsi="Consolas" w:cs="Consolas" w:hint="eastAsia"/>
          <w:kern w:val="0"/>
          <w:sz w:val="20"/>
          <w:szCs w:val="20"/>
        </w:rPr>
        <w:t>获取日报表基本信息（饼状图）</w:t>
      </w:r>
    </w:p>
    <w:p w14:paraId="6DB84712" w14:textId="73D2B8F0" w:rsidR="009F10DF" w:rsidRPr="009F10DF" w:rsidRDefault="009F10DF" w:rsidP="009F10D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 w:rsidRPr="009F10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JSONObject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Helvetica" w:hAnsi="Helvetica" w:cs="Helvetica"/>
          <w:color w:val="333333"/>
          <w:shd w:val="clear" w:color="auto" w:fill="FFFFFF"/>
        </w:rPr>
        <w:t>GetDailySheet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jsonString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F10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{}</w:t>
      </w:r>
    </w:p>
    <w:p w14:paraId="0AFB0B33" w14:textId="18AB9518" w:rsidR="009F10DF" w:rsidRPr="009F10DF" w:rsidRDefault="009F10DF" w:rsidP="009F10D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F10DF">
        <w:rPr>
          <w:rFonts w:ascii="Consolas" w:hAnsi="Consolas" w:cs="Consolas" w:hint="eastAsia"/>
          <w:kern w:val="0"/>
          <w:sz w:val="20"/>
          <w:szCs w:val="20"/>
        </w:rPr>
        <w:t>获取周报表信息饼状图</w:t>
      </w:r>
    </w:p>
    <w:p w14:paraId="48725A67" w14:textId="056EE95B" w:rsidR="009F10DF" w:rsidRPr="009F10DF" w:rsidRDefault="009F10DF" w:rsidP="009F10DF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0"/>
          <w:szCs w:val="20"/>
        </w:rPr>
      </w:pPr>
      <w:r w:rsidRPr="009F10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JSONObject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Helvetica" w:hAnsi="Helvetica" w:cs="Helvetica"/>
          <w:color w:val="333333"/>
          <w:shd w:val="clear" w:color="auto" w:fill="FFFFFF"/>
        </w:rPr>
        <w:t>GetWeeklySheet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jsonString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F10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{}</w:t>
      </w:r>
    </w:p>
    <w:p w14:paraId="1D3EE4F9" w14:textId="7F5077A1" w:rsidR="009F10DF" w:rsidRPr="009F10DF" w:rsidRDefault="009F10DF" w:rsidP="009F10D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F10DF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</w:t>
      </w:r>
      <w:r w:rsidRPr="009F10DF">
        <w:rPr>
          <w:rFonts w:ascii="Consolas" w:hAnsi="Consolas" w:cs="Consolas" w:hint="eastAsia"/>
          <w:bCs/>
          <w:kern w:val="0"/>
          <w:sz w:val="20"/>
          <w:szCs w:val="20"/>
        </w:rPr>
        <w:t>获取周报表折线图</w:t>
      </w:r>
    </w:p>
    <w:p w14:paraId="0A76F221" w14:textId="60FC40B9" w:rsidR="00020F8D" w:rsidRPr="00020F8D" w:rsidRDefault="009F10DF" w:rsidP="00020F8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9F10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JSONObject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GetWeeklyChange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6A3E3E"/>
          <w:kern w:val="0"/>
          <w:sz w:val="20"/>
          <w:szCs w:val="20"/>
        </w:rPr>
        <w:t>jsonString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F10D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9F10DF">
        <w:rPr>
          <w:rFonts w:ascii="Consolas" w:hAnsi="Consolas" w:cs="Consolas"/>
          <w:color w:val="000000"/>
          <w:kern w:val="0"/>
          <w:sz w:val="20"/>
          <w:szCs w:val="20"/>
        </w:rPr>
        <w:t>{}</w:t>
      </w:r>
      <w:bookmarkStart w:id="0" w:name="_GoBack"/>
      <w:bookmarkEnd w:id="0"/>
    </w:p>
    <w:sectPr w:rsidR="00020F8D" w:rsidRPr="0002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C36"/>
    <w:multiLevelType w:val="hybridMultilevel"/>
    <w:tmpl w:val="F664F9FE"/>
    <w:lvl w:ilvl="0" w:tplc="FD7E64B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2"/>
    <w:rsid w:val="00020F8D"/>
    <w:rsid w:val="00021F72"/>
    <w:rsid w:val="003D2A9C"/>
    <w:rsid w:val="009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7FF0"/>
  <w15:chartTrackingRefBased/>
  <w15:docId w15:val="{901EADE8-BB56-4CAB-822D-37C64454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3</cp:revision>
  <dcterms:created xsi:type="dcterms:W3CDTF">2019-02-27T11:02:00Z</dcterms:created>
  <dcterms:modified xsi:type="dcterms:W3CDTF">2019-02-27T11:10:00Z</dcterms:modified>
</cp:coreProperties>
</file>