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6BCC" w14:textId="25AEB9A4" w:rsidR="00183829" w:rsidRPr="00183829" w:rsidRDefault="00183829" w:rsidP="00183829">
      <w:pPr>
        <w:rPr>
          <w:b/>
          <w:bCs/>
          <w:i/>
          <w:iCs/>
          <w:lang w:val="fr-CA"/>
        </w:rPr>
      </w:pPr>
      <w:r w:rsidRPr="007344FA">
        <w:rPr>
          <w:b/>
          <w:bCs/>
          <w:lang w:val="fr-CA"/>
        </w:rPr>
        <w:t>CHAPITRE 6 : RÉSULTATS EMPIRIQUE</w:t>
      </w:r>
      <w:r>
        <w:rPr>
          <w:b/>
          <w:bCs/>
          <w:lang w:val="fr-CA"/>
        </w:rPr>
        <w:t>S</w:t>
      </w:r>
      <w:r w:rsidRPr="007344FA">
        <w:rPr>
          <w:b/>
          <w:bCs/>
          <w:lang w:val="fr-CA"/>
        </w:rPr>
        <w:t xml:space="preserve"> 1 - </w:t>
      </w:r>
      <w:r w:rsidRPr="00183829">
        <w:rPr>
          <w:rStyle w:val="Emphasis"/>
          <w:rFonts w:eastAsiaTheme="majorEastAsia"/>
          <w:b/>
          <w:bCs/>
          <w:i w:val="0"/>
          <w:iCs w:val="0"/>
          <w:lang w:val="fr-CA"/>
        </w:rPr>
        <w:t>utilisation des médias sociaux chez les jeunes Québécois (18-24 ans)</w:t>
      </w:r>
      <w:r w:rsidRPr="00183829">
        <w:rPr>
          <w:b/>
          <w:bCs/>
          <w:i/>
          <w:iCs/>
          <w:lang w:val="fr-CA"/>
        </w:rPr>
        <w:t xml:space="preserve"> </w:t>
      </w:r>
    </w:p>
    <w:p w14:paraId="2500A839" w14:textId="77777777" w:rsidR="00183829" w:rsidRDefault="00183829" w:rsidP="00183829">
      <w:pPr>
        <w:spacing w:line="360" w:lineRule="auto"/>
        <w:jc w:val="both"/>
        <w:rPr>
          <w:b/>
          <w:bCs/>
          <w:lang w:val="fr-CA"/>
        </w:rPr>
      </w:pPr>
    </w:p>
    <w:p w14:paraId="3C49BEF1" w14:textId="77777777" w:rsidR="00624FA6" w:rsidRDefault="00624FA6" w:rsidP="00183829">
      <w:pPr>
        <w:spacing w:line="360" w:lineRule="auto"/>
        <w:jc w:val="both"/>
        <w:rPr>
          <w:b/>
          <w:bCs/>
          <w:lang w:val="fr-CA"/>
        </w:rPr>
      </w:pPr>
    </w:p>
    <w:p w14:paraId="3C95C1F0" w14:textId="77777777" w:rsidR="00183829" w:rsidRDefault="00183829" w:rsidP="00183829">
      <w:pPr>
        <w:spacing w:line="360" w:lineRule="auto"/>
        <w:jc w:val="both"/>
        <w:rPr>
          <w:lang w:val="fr-CA" w:eastAsia="fr-CA"/>
        </w:rPr>
      </w:pPr>
      <w:r w:rsidRPr="007344FA">
        <w:rPr>
          <w:lang w:val="fr-CA" w:eastAsia="fr-CA"/>
        </w:rPr>
        <w:t>Les questions suivantes portent sur leur utilisation personnelle des applications de médias sociaux numériques à partir de n'importe quel endroit. Les répondants devaient exclure l'utilisation pour le travail.</w:t>
      </w:r>
    </w:p>
    <w:p w14:paraId="4B9EA146" w14:textId="77777777" w:rsidR="00624FA6" w:rsidRDefault="00624FA6" w:rsidP="00183829">
      <w:pPr>
        <w:spacing w:line="360" w:lineRule="auto"/>
        <w:jc w:val="both"/>
        <w:rPr>
          <w:lang w:val="fr-CA" w:eastAsia="fr-CA"/>
        </w:rPr>
      </w:pPr>
    </w:p>
    <w:p w14:paraId="7AB1BF54" w14:textId="77777777" w:rsidR="00624FA6" w:rsidRPr="007344FA" w:rsidRDefault="00624FA6" w:rsidP="00624FA6">
      <w:pPr>
        <w:spacing w:line="360" w:lineRule="auto"/>
        <w:jc w:val="both"/>
        <w:rPr>
          <w:lang w:val="fr-CA"/>
        </w:rPr>
      </w:pPr>
      <w:r w:rsidRPr="007344FA">
        <w:rPr>
          <w:b/>
          <w:bCs/>
          <w:lang w:val="fr-CA"/>
        </w:rPr>
        <w:t xml:space="preserve">6.1. </w:t>
      </w:r>
      <w:r w:rsidRPr="007344FA">
        <w:rPr>
          <w:b/>
          <w:bCs/>
          <w:lang w:val="fr-CA"/>
        </w:rPr>
        <w:t>Portraits sociodémographiques des répondants et de leurs parents</w:t>
      </w:r>
    </w:p>
    <w:p w14:paraId="1005E2DE" w14:textId="77777777" w:rsidR="00624FA6" w:rsidRDefault="00624FA6" w:rsidP="00624FA6">
      <w:pPr>
        <w:spacing w:line="360" w:lineRule="auto"/>
        <w:jc w:val="both"/>
        <w:rPr>
          <w:lang w:val="fr-CA"/>
        </w:rPr>
      </w:pPr>
    </w:p>
    <w:tbl>
      <w:tblPr>
        <w:tblStyle w:val="Table"/>
        <w:tblW w:w="0" w:type="auto"/>
        <w:jc w:val="center"/>
        <w:tblCellMar>
          <w:left w:w="60" w:type="dxa"/>
          <w:right w:w="60" w:type="dxa"/>
        </w:tblCellMar>
        <w:tblLook w:val="0000" w:firstRow="0" w:lastRow="0" w:firstColumn="0" w:lastColumn="0" w:noHBand="0" w:noVBand="0"/>
      </w:tblPr>
      <w:tblGrid>
        <w:gridCol w:w="2653"/>
        <w:gridCol w:w="1098"/>
        <w:gridCol w:w="1117"/>
        <w:gridCol w:w="1117"/>
        <w:gridCol w:w="1098"/>
        <w:gridCol w:w="1118"/>
        <w:gridCol w:w="1159"/>
      </w:tblGrid>
      <w:tr w:rsidR="00624FA6" w14:paraId="0A0D9E60" w14:textId="77777777" w:rsidTr="007344FA">
        <w:trPr>
          <w:cantSplit/>
          <w:tblHeader/>
          <w:jc w:val="center"/>
        </w:trPr>
        <w:tc>
          <w:tcPr>
            <w:tcW w:w="0" w:type="auto"/>
            <w:tcBorders>
              <w:top w:val="single" w:sz="16" w:space="0" w:color="D3D3D3"/>
              <w:left w:val="single" w:sz="0" w:space="0" w:color="D3D3D3"/>
            </w:tcBorders>
          </w:tcPr>
          <w:p w14:paraId="4CDD20F6" w14:textId="77777777" w:rsidR="00624FA6" w:rsidRPr="007344FA" w:rsidRDefault="00624FA6" w:rsidP="007344FA">
            <w:pPr>
              <w:keepNext/>
              <w:spacing w:after="60"/>
              <w:rPr>
                <w:lang w:val="fr-CA"/>
              </w:rPr>
            </w:pPr>
          </w:p>
        </w:tc>
        <w:tc>
          <w:tcPr>
            <w:tcW w:w="0" w:type="auto"/>
            <w:gridSpan w:val="3"/>
            <w:tcBorders>
              <w:top w:val="single" w:sz="16" w:space="0" w:color="D3D3D3"/>
              <w:bottom w:val="single" w:sz="16" w:space="0" w:color="D3D3D3"/>
            </w:tcBorders>
          </w:tcPr>
          <w:p w14:paraId="5A464DB0" w14:textId="77777777" w:rsidR="00624FA6" w:rsidRDefault="00624FA6" w:rsidP="007344FA">
            <w:pPr>
              <w:keepNext/>
              <w:spacing w:after="60"/>
              <w:jc w:val="center"/>
            </w:pPr>
            <w:proofErr w:type="spellStart"/>
            <w:r>
              <w:rPr>
                <w:rFonts w:ascii="Calibri" w:hAnsi="Calibri"/>
                <w:b/>
                <w:sz w:val="20"/>
              </w:rPr>
              <w:t>Selon</w:t>
            </w:r>
            <w:proofErr w:type="spellEnd"/>
            <w:r>
              <w:rPr>
                <w:rFonts w:ascii="Calibri" w:hAnsi="Calibri"/>
                <w:b/>
                <w:sz w:val="20"/>
              </w:rPr>
              <w:t xml:space="preserve"> le </w:t>
            </w:r>
            <w:proofErr w:type="spellStart"/>
            <w:r>
              <w:rPr>
                <w:rFonts w:ascii="Calibri" w:hAnsi="Calibri"/>
                <w:b/>
                <w:sz w:val="20"/>
              </w:rPr>
              <w:t>groupe</w:t>
            </w:r>
            <w:proofErr w:type="spellEnd"/>
            <w:r>
              <w:rPr>
                <w:rFonts w:ascii="Calibri" w:hAnsi="Calibri"/>
                <w:b/>
                <w:sz w:val="20"/>
              </w:rPr>
              <w:t xml:space="preserve"> </w:t>
            </w:r>
            <w:proofErr w:type="spellStart"/>
            <w:r>
              <w:rPr>
                <w:rFonts w:ascii="Calibri" w:hAnsi="Calibri"/>
                <w:b/>
                <w:sz w:val="20"/>
              </w:rPr>
              <w:t>d'âge</w:t>
            </w:r>
            <w:proofErr w:type="spellEnd"/>
          </w:p>
        </w:tc>
        <w:tc>
          <w:tcPr>
            <w:tcW w:w="0" w:type="auto"/>
            <w:gridSpan w:val="3"/>
            <w:tcBorders>
              <w:top w:val="single" w:sz="16" w:space="0" w:color="D3D3D3"/>
              <w:bottom w:val="single" w:sz="16" w:space="0" w:color="D3D3D3"/>
              <w:right w:val="single" w:sz="0" w:space="0" w:color="D3D3D3"/>
            </w:tcBorders>
          </w:tcPr>
          <w:p w14:paraId="561F4E59" w14:textId="77777777" w:rsidR="00624FA6" w:rsidRDefault="00624FA6" w:rsidP="007344FA">
            <w:pPr>
              <w:keepNext/>
              <w:spacing w:after="60"/>
              <w:jc w:val="center"/>
            </w:pPr>
            <w:proofErr w:type="spellStart"/>
            <w:r>
              <w:rPr>
                <w:rFonts w:ascii="Calibri" w:hAnsi="Calibri"/>
                <w:b/>
                <w:sz w:val="20"/>
              </w:rPr>
              <w:t>Selon</w:t>
            </w:r>
            <w:proofErr w:type="spellEnd"/>
            <w:r>
              <w:rPr>
                <w:rFonts w:ascii="Calibri" w:hAnsi="Calibri"/>
                <w:b/>
                <w:sz w:val="20"/>
              </w:rPr>
              <w:t xml:space="preserve"> le </w:t>
            </w:r>
            <w:proofErr w:type="spellStart"/>
            <w:r>
              <w:rPr>
                <w:rFonts w:ascii="Calibri" w:hAnsi="Calibri"/>
                <w:b/>
                <w:sz w:val="20"/>
              </w:rPr>
              <w:t>sexe</w:t>
            </w:r>
            <w:proofErr w:type="spellEnd"/>
          </w:p>
        </w:tc>
      </w:tr>
      <w:tr w:rsidR="00624FA6" w14:paraId="604336CB" w14:textId="77777777" w:rsidTr="007344FA">
        <w:trPr>
          <w:cantSplit/>
          <w:tblHeader/>
          <w:jc w:val="center"/>
        </w:trPr>
        <w:tc>
          <w:tcPr>
            <w:tcW w:w="0" w:type="auto"/>
            <w:tcBorders>
              <w:left w:val="single" w:sz="0" w:space="0" w:color="D3D3D3"/>
              <w:bottom w:val="single" w:sz="16" w:space="0" w:color="D3D3D3"/>
            </w:tcBorders>
          </w:tcPr>
          <w:p w14:paraId="47818DE2" w14:textId="77777777" w:rsidR="00624FA6" w:rsidRDefault="00624FA6" w:rsidP="007344FA">
            <w:pPr>
              <w:keepNext/>
              <w:spacing w:after="60"/>
            </w:pPr>
            <w:proofErr w:type="spellStart"/>
            <w:r>
              <w:rPr>
                <w:rFonts w:ascii="Calibri" w:hAnsi="Calibri"/>
                <w:b/>
                <w:sz w:val="20"/>
              </w:rPr>
              <w:t>Caractéristiques</w:t>
            </w:r>
            <w:proofErr w:type="spellEnd"/>
          </w:p>
        </w:tc>
        <w:tc>
          <w:tcPr>
            <w:tcW w:w="0" w:type="auto"/>
            <w:tcBorders>
              <w:bottom w:val="single" w:sz="16" w:space="0" w:color="D3D3D3"/>
            </w:tcBorders>
          </w:tcPr>
          <w:p w14:paraId="502CFC1B" w14:textId="77777777" w:rsidR="00624FA6" w:rsidRDefault="00624FA6" w:rsidP="007344F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bottom w:val="single" w:sz="16" w:space="0" w:color="D3D3D3"/>
            </w:tcBorders>
          </w:tcPr>
          <w:p w14:paraId="68D06BF3" w14:textId="77777777" w:rsidR="00624FA6" w:rsidRDefault="00624FA6" w:rsidP="007344FA">
            <w:pPr>
              <w:keepNext/>
              <w:spacing w:after="60"/>
              <w:jc w:val="center"/>
            </w:pPr>
            <w:r>
              <w:rPr>
                <w:rFonts w:ascii="Calibri" w:hAnsi="Calibri"/>
                <w:b/>
                <w:sz w:val="20"/>
              </w:rPr>
              <w:t xml:space="preserve">18-24 </w:t>
            </w:r>
            <w:proofErr w:type="spellStart"/>
            <w:r>
              <w:rPr>
                <w:rFonts w:ascii="Calibri" w:hAnsi="Calibri"/>
                <w:b/>
                <w:sz w:val="20"/>
              </w:rPr>
              <w:t>ans</w:t>
            </w:r>
            <w:proofErr w:type="spellEnd"/>
            <w:r>
              <w:rPr>
                <w:rFonts w:ascii="Calibri" w:hAnsi="Calibri"/>
                <w:sz w:val="20"/>
              </w:rPr>
              <w:t xml:space="preserve"> N = 268</w:t>
            </w:r>
            <w:r>
              <w:rPr>
                <w:rFonts w:ascii="Calibri" w:hAnsi="Calibri"/>
                <w:i/>
                <w:sz w:val="20"/>
                <w:vertAlign w:val="superscript"/>
              </w:rPr>
              <w:t>1</w:t>
            </w:r>
          </w:p>
        </w:tc>
        <w:tc>
          <w:tcPr>
            <w:tcW w:w="0" w:type="auto"/>
            <w:tcBorders>
              <w:bottom w:val="single" w:sz="16" w:space="0" w:color="D3D3D3"/>
            </w:tcBorders>
          </w:tcPr>
          <w:p w14:paraId="1ECA48CF" w14:textId="77777777" w:rsidR="00624FA6" w:rsidRDefault="00624FA6" w:rsidP="007344FA">
            <w:pPr>
              <w:keepNext/>
              <w:spacing w:after="60"/>
              <w:jc w:val="center"/>
            </w:pPr>
            <w:r>
              <w:rPr>
                <w:rFonts w:ascii="Calibri" w:hAnsi="Calibri"/>
                <w:b/>
                <w:sz w:val="20"/>
              </w:rPr>
              <w:t xml:space="preserve">25-34 </w:t>
            </w:r>
            <w:proofErr w:type="spellStart"/>
            <w:r>
              <w:rPr>
                <w:rFonts w:ascii="Calibri" w:hAnsi="Calibri"/>
                <w:b/>
                <w:sz w:val="20"/>
              </w:rPr>
              <w:t>ans</w:t>
            </w:r>
            <w:proofErr w:type="spellEnd"/>
            <w:r>
              <w:rPr>
                <w:rFonts w:ascii="Calibri" w:hAnsi="Calibri"/>
                <w:sz w:val="20"/>
              </w:rPr>
              <w:t xml:space="preserve"> N = 453</w:t>
            </w:r>
            <w:r>
              <w:rPr>
                <w:rFonts w:ascii="Calibri" w:hAnsi="Calibri"/>
                <w:i/>
                <w:sz w:val="20"/>
                <w:vertAlign w:val="superscript"/>
              </w:rPr>
              <w:t>1</w:t>
            </w:r>
          </w:p>
        </w:tc>
        <w:tc>
          <w:tcPr>
            <w:tcW w:w="0" w:type="auto"/>
            <w:tcBorders>
              <w:bottom w:val="single" w:sz="16" w:space="0" w:color="D3D3D3"/>
            </w:tcBorders>
          </w:tcPr>
          <w:p w14:paraId="5157E685" w14:textId="77777777" w:rsidR="00624FA6" w:rsidRDefault="00624FA6" w:rsidP="007344F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bottom w:val="single" w:sz="16" w:space="0" w:color="D3D3D3"/>
            </w:tcBorders>
          </w:tcPr>
          <w:p w14:paraId="3433546F" w14:textId="77777777" w:rsidR="00624FA6" w:rsidRDefault="00624FA6" w:rsidP="007344F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bottom w:val="single" w:sz="16" w:space="0" w:color="D3D3D3"/>
              <w:right w:val="single" w:sz="0" w:space="0" w:color="D3D3D3"/>
            </w:tcBorders>
          </w:tcPr>
          <w:p w14:paraId="303AF12E" w14:textId="77777777" w:rsidR="00624FA6" w:rsidRDefault="00624FA6" w:rsidP="007344F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624FA6" w14:paraId="3A9C9A1A"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99F5B9" w14:textId="77777777" w:rsidR="00624FA6" w:rsidRDefault="00624FA6" w:rsidP="007344FA">
            <w:pPr>
              <w:keepNext/>
              <w:spacing w:after="60"/>
            </w:pPr>
            <w:proofErr w:type="spellStart"/>
            <w:r>
              <w:rPr>
                <w:rFonts w:ascii="Calibri" w:hAnsi="Calibri"/>
                <w:sz w:val="20"/>
              </w:rPr>
              <w:t>sexe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67463DD"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281531"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C1AE9A"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540D75"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950E3B"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4FC746" w14:textId="77777777" w:rsidR="00624FA6" w:rsidRDefault="00624FA6" w:rsidP="007344FA">
            <w:pPr>
              <w:keepNext/>
              <w:spacing w:after="60"/>
              <w:jc w:val="center"/>
            </w:pPr>
          </w:p>
        </w:tc>
      </w:tr>
      <w:tr w:rsidR="00624FA6" w14:paraId="62D35980"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D0B0D6" w14:textId="77777777" w:rsidR="00624FA6" w:rsidRDefault="00624FA6" w:rsidP="007344FA">
            <w:pPr>
              <w:keepNext/>
              <w:spacing w:after="60"/>
            </w:pPr>
            <w:r>
              <w:rPr>
                <w:rFonts w:ascii="Calibri" w:hAnsi="Calibri"/>
                <w:sz w:val="20"/>
              </w:rPr>
              <w:t>    Femme</w:t>
            </w:r>
          </w:p>
        </w:tc>
        <w:tc>
          <w:tcPr>
            <w:tcW w:w="0" w:type="auto"/>
            <w:tcBorders>
              <w:top w:val="single" w:sz="0" w:space="0" w:color="D3D3D3"/>
              <w:left w:val="single" w:sz="0" w:space="0" w:color="D3D3D3"/>
              <w:bottom w:val="single" w:sz="0" w:space="0" w:color="D3D3D3"/>
              <w:right w:val="single" w:sz="0" w:space="0" w:color="D3D3D3"/>
            </w:tcBorders>
          </w:tcPr>
          <w:p w14:paraId="751CCFF7" w14:textId="77777777" w:rsidR="00624FA6" w:rsidRDefault="00624FA6" w:rsidP="007344FA">
            <w:pPr>
              <w:keepNext/>
              <w:spacing w:after="60"/>
              <w:jc w:val="center"/>
            </w:pPr>
            <w:r>
              <w:rPr>
                <w:rFonts w:ascii="Calibri" w:hAnsi="Calibri"/>
                <w:sz w:val="20"/>
              </w:rPr>
              <w:t>49.8 (359)</w:t>
            </w:r>
          </w:p>
        </w:tc>
        <w:tc>
          <w:tcPr>
            <w:tcW w:w="0" w:type="auto"/>
            <w:tcBorders>
              <w:top w:val="single" w:sz="0" w:space="0" w:color="D3D3D3"/>
              <w:left w:val="single" w:sz="0" w:space="0" w:color="D3D3D3"/>
              <w:bottom w:val="single" w:sz="0" w:space="0" w:color="D3D3D3"/>
              <w:right w:val="single" w:sz="0" w:space="0" w:color="D3D3D3"/>
            </w:tcBorders>
          </w:tcPr>
          <w:p w14:paraId="6D6328D8" w14:textId="77777777" w:rsidR="00624FA6" w:rsidRDefault="00624FA6" w:rsidP="007344FA">
            <w:pPr>
              <w:keepNext/>
              <w:spacing w:after="60"/>
              <w:jc w:val="center"/>
            </w:pPr>
            <w:r>
              <w:rPr>
                <w:rFonts w:ascii="Calibri" w:hAnsi="Calibri"/>
                <w:sz w:val="20"/>
              </w:rPr>
              <w:t>49.4 (132)</w:t>
            </w:r>
          </w:p>
        </w:tc>
        <w:tc>
          <w:tcPr>
            <w:tcW w:w="0" w:type="auto"/>
            <w:tcBorders>
              <w:top w:val="single" w:sz="0" w:space="0" w:color="D3D3D3"/>
              <w:left w:val="single" w:sz="0" w:space="0" w:color="D3D3D3"/>
              <w:bottom w:val="single" w:sz="0" w:space="0" w:color="D3D3D3"/>
              <w:right w:val="single" w:sz="0" w:space="0" w:color="D3D3D3"/>
            </w:tcBorders>
          </w:tcPr>
          <w:p w14:paraId="1022D8E3" w14:textId="77777777" w:rsidR="00624FA6" w:rsidRDefault="00624FA6" w:rsidP="007344FA">
            <w:pPr>
              <w:keepNext/>
              <w:spacing w:after="60"/>
              <w:jc w:val="center"/>
            </w:pPr>
            <w:r>
              <w:rPr>
                <w:rFonts w:ascii="Calibri" w:hAnsi="Calibri"/>
                <w:sz w:val="20"/>
              </w:rPr>
              <w:t>50.1 (227)</w:t>
            </w:r>
          </w:p>
        </w:tc>
        <w:tc>
          <w:tcPr>
            <w:tcW w:w="0" w:type="auto"/>
            <w:tcBorders>
              <w:top w:val="single" w:sz="0" w:space="0" w:color="D3D3D3"/>
              <w:left w:val="single" w:sz="0" w:space="0" w:color="D3D3D3"/>
              <w:bottom w:val="single" w:sz="0" w:space="0" w:color="D3D3D3"/>
              <w:right w:val="single" w:sz="0" w:space="0" w:color="D3D3D3"/>
            </w:tcBorders>
          </w:tcPr>
          <w:p w14:paraId="23E73E07"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4369E8"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42E18B" w14:textId="77777777" w:rsidR="00624FA6" w:rsidRDefault="00624FA6" w:rsidP="007344FA">
            <w:pPr>
              <w:keepNext/>
              <w:spacing w:after="60"/>
              <w:jc w:val="center"/>
            </w:pPr>
          </w:p>
        </w:tc>
      </w:tr>
      <w:tr w:rsidR="00624FA6" w14:paraId="0C1A31A1"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1D72B1" w14:textId="77777777" w:rsidR="00624FA6" w:rsidRDefault="00624FA6" w:rsidP="007344FA">
            <w:pPr>
              <w:keepNext/>
              <w:spacing w:after="60"/>
            </w:pPr>
            <w:r>
              <w:rPr>
                <w:rFonts w:ascii="Calibri" w:hAnsi="Calibri"/>
                <w:sz w:val="20"/>
              </w:rPr>
              <w:t>    Homme</w:t>
            </w:r>
          </w:p>
        </w:tc>
        <w:tc>
          <w:tcPr>
            <w:tcW w:w="0" w:type="auto"/>
            <w:tcBorders>
              <w:top w:val="single" w:sz="0" w:space="0" w:color="D3D3D3"/>
              <w:left w:val="single" w:sz="0" w:space="0" w:color="D3D3D3"/>
              <w:bottom w:val="single" w:sz="0" w:space="0" w:color="D3D3D3"/>
              <w:right w:val="single" w:sz="0" w:space="0" w:color="D3D3D3"/>
            </w:tcBorders>
          </w:tcPr>
          <w:p w14:paraId="41C5DF6B" w14:textId="77777777" w:rsidR="00624FA6" w:rsidRDefault="00624FA6" w:rsidP="007344FA">
            <w:pPr>
              <w:keepNext/>
              <w:spacing w:after="60"/>
              <w:jc w:val="center"/>
            </w:pPr>
            <w:r>
              <w:rPr>
                <w:rFonts w:ascii="Calibri" w:hAnsi="Calibri"/>
                <w:sz w:val="20"/>
              </w:rPr>
              <w:t>50.2 (362)</w:t>
            </w:r>
          </w:p>
        </w:tc>
        <w:tc>
          <w:tcPr>
            <w:tcW w:w="0" w:type="auto"/>
            <w:tcBorders>
              <w:top w:val="single" w:sz="0" w:space="0" w:color="D3D3D3"/>
              <w:left w:val="single" w:sz="0" w:space="0" w:color="D3D3D3"/>
              <w:bottom w:val="single" w:sz="0" w:space="0" w:color="D3D3D3"/>
              <w:right w:val="single" w:sz="0" w:space="0" w:color="D3D3D3"/>
            </w:tcBorders>
          </w:tcPr>
          <w:p w14:paraId="5F18F405" w14:textId="77777777" w:rsidR="00624FA6" w:rsidRDefault="00624FA6" w:rsidP="007344FA">
            <w:pPr>
              <w:keepNext/>
              <w:spacing w:after="60"/>
              <w:jc w:val="center"/>
            </w:pPr>
            <w:r>
              <w:rPr>
                <w:rFonts w:ascii="Calibri" w:hAnsi="Calibri"/>
                <w:sz w:val="20"/>
              </w:rPr>
              <w:t>50.6 (136)</w:t>
            </w:r>
          </w:p>
        </w:tc>
        <w:tc>
          <w:tcPr>
            <w:tcW w:w="0" w:type="auto"/>
            <w:tcBorders>
              <w:top w:val="single" w:sz="0" w:space="0" w:color="D3D3D3"/>
              <w:left w:val="single" w:sz="0" w:space="0" w:color="D3D3D3"/>
              <w:bottom w:val="single" w:sz="0" w:space="0" w:color="D3D3D3"/>
              <w:right w:val="single" w:sz="0" w:space="0" w:color="D3D3D3"/>
            </w:tcBorders>
          </w:tcPr>
          <w:p w14:paraId="5B565016" w14:textId="77777777" w:rsidR="00624FA6" w:rsidRDefault="00624FA6" w:rsidP="007344FA">
            <w:pPr>
              <w:keepNext/>
              <w:spacing w:after="60"/>
              <w:jc w:val="center"/>
            </w:pPr>
            <w:r>
              <w:rPr>
                <w:rFonts w:ascii="Calibri" w:hAnsi="Calibri"/>
                <w:sz w:val="20"/>
              </w:rPr>
              <w:t>49.9 (226)</w:t>
            </w:r>
          </w:p>
        </w:tc>
        <w:tc>
          <w:tcPr>
            <w:tcW w:w="0" w:type="auto"/>
            <w:tcBorders>
              <w:top w:val="single" w:sz="0" w:space="0" w:color="D3D3D3"/>
              <w:left w:val="single" w:sz="0" w:space="0" w:color="D3D3D3"/>
              <w:bottom w:val="single" w:sz="0" w:space="0" w:color="D3D3D3"/>
              <w:right w:val="single" w:sz="0" w:space="0" w:color="D3D3D3"/>
            </w:tcBorders>
          </w:tcPr>
          <w:p w14:paraId="194B47E4"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11BEE1"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D4C1C3" w14:textId="77777777" w:rsidR="00624FA6" w:rsidRDefault="00624FA6" w:rsidP="007344FA">
            <w:pPr>
              <w:keepNext/>
              <w:spacing w:after="60"/>
              <w:jc w:val="center"/>
            </w:pPr>
          </w:p>
        </w:tc>
      </w:tr>
      <w:tr w:rsidR="00624FA6" w14:paraId="41AAE799"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EB485" w14:textId="77777777" w:rsidR="00624FA6" w:rsidRDefault="00624FA6" w:rsidP="007344FA">
            <w:pPr>
              <w:keepNext/>
              <w:spacing w:after="60"/>
            </w:pPr>
            <w:proofErr w:type="spellStart"/>
            <w:r>
              <w:rPr>
                <w:rFonts w:ascii="Calibri" w:hAnsi="Calibri"/>
                <w:sz w:val="20"/>
              </w:rPr>
              <w:t>Lieu_de_residence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79033A6"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1A3F45"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FA1D58"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44ACA9"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A09442"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6458AE" w14:textId="77777777" w:rsidR="00624FA6" w:rsidRDefault="00624FA6" w:rsidP="007344FA">
            <w:pPr>
              <w:keepNext/>
              <w:spacing w:after="60"/>
              <w:jc w:val="center"/>
            </w:pPr>
          </w:p>
        </w:tc>
      </w:tr>
      <w:tr w:rsidR="00624FA6" w14:paraId="5FEF9EED"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83B0FF" w14:textId="77777777" w:rsidR="00624FA6" w:rsidRDefault="00624FA6" w:rsidP="007344FA">
            <w:pPr>
              <w:keepNext/>
              <w:spacing w:after="60"/>
            </w:pPr>
            <w:r>
              <w:rPr>
                <w:rFonts w:ascii="Calibri" w:hAnsi="Calibri"/>
                <w:sz w:val="20"/>
              </w:rPr>
              <w:t>    </w:t>
            </w:r>
            <w:proofErr w:type="spellStart"/>
            <w:r>
              <w:rPr>
                <w:rFonts w:ascii="Calibri" w:hAnsi="Calibri"/>
                <w:sz w:val="20"/>
              </w:rPr>
              <w:t>Ailleurs</w:t>
            </w:r>
            <w:proofErr w:type="spellEnd"/>
            <w:r>
              <w:rPr>
                <w:rFonts w:ascii="Calibri" w:hAnsi="Calibri"/>
                <w:sz w:val="20"/>
              </w:rPr>
              <w:t xml:space="preserve"> au Quebec</w:t>
            </w:r>
          </w:p>
        </w:tc>
        <w:tc>
          <w:tcPr>
            <w:tcW w:w="0" w:type="auto"/>
            <w:tcBorders>
              <w:top w:val="single" w:sz="0" w:space="0" w:color="D3D3D3"/>
              <w:left w:val="single" w:sz="0" w:space="0" w:color="D3D3D3"/>
              <w:bottom w:val="single" w:sz="0" w:space="0" w:color="D3D3D3"/>
              <w:right w:val="single" w:sz="0" w:space="0" w:color="D3D3D3"/>
            </w:tcBorders>
          </w:tcPr>
          <w:p w14:paraId="5B2A0D5D" w14:textId="77777777" w:rsidR="00624FA6" w:rsidRDefault="00624FA6" w:rsidP="007344FA">
            <w:pPr>
              <w:keepNext/>
              <w:spacing w:after="60"/>
              <w:jc w:val="center"/>
            </w:pPr>
            <w:r>
              <w:rPr>
                <w:rFonts w:ascii="Calibri" w:hAnsi="Calibri"/>
                <w:sz w:val="20"/>
              </w:rPr>
              <w:t>54.8 (395)</w:t>
            </w:r>
          </w:p>
        </w:tc>
        <w:tc>
          <w:tcPr>
            <w:tcW w:w="0" w:type="auto"/>
            <w:tcBorders>
              <w:top w:val="single" w:sz="0" w:space="0" w:color="D3D3D3"/>
              <w:left w:val="single" w:sz="0" w:space="0" w:color="D3D3D3"/>
              <w:bottom w:val="single" w:sz="0" w:space="0" w:color="D3D3D3"/>
              <w:right w:val="single" w:sz="0" w:space="0" w:color="D3D3D3"/>
            </w:tcBorders>
          </w:tcPr>
          <w:p w14:paraId="774F83BF" w14:textId="77777777" w:rsidR="00624FA6" w:rsidRDefault="00624FA6" w:rsidP="007344FA">
            <w:pPr>
              <w:keepNext/>
              <w:spacing w:after="60"/>
              <w:jc w:val="center"/>
            </w:pPr>
            <w:r>
              <w:rPr>
                <w:rFonts w:ascii="Calibri" w:hAnsi="Calibri"/>
                <w:sz w:val="20"/>
              </w:rPr>
              <w:t>55.0 (147)</w:t>
            </w:r>
          </w:p>
        </w:tc>
        <w:tc>
          <w:tcPr>
            <w:tcW w:w="0" w:type="auto"/>
            <w:tcBorders>
              <w:top w:val="single" w:sz="0" w:space="0" w:color="D3D3D3"/>
              <w:left w:val="single" w:sz="0" w:space="0" w:color="D3D3D3"/>
              <w:bottom w:val="single" w:sz="0" w:space="0" w:color="D3D3D3"/>
              <w:right w:val="single" w:sz="0" w:space="0" w:color="D3D3D3"/>
            </w:tcBorders>
          </w:tcPr>
          <w:p w14:paraId="407E23DB" w14:textId="77777777" w:rsidR="00624FA6" w:rsidRDefault="00624FA6" w:rsidP="007344FA">
            <w:pPr>
              <w:keepNext/>
              <w:spacing w:after="60"/>
              <w:jc w:val="center"/>
            </w:pPr>
            <w:r>
              <w:rPr>
                <w:rFonts w:ascii="Calibri" w:hAnsi="Calibri"/>
                <w:sz w:val="20"/>
              </w:rPr>
              <w:t>54.6 (247)</w:t>
            </w:r>
          </w:p>
        </w:tc>
        <w:tc>
          <w:tcPr>
            <w:tcW w:w="0" w:type="auto"/>
            <w:tcBorders>
              <w:top w:val="single" w:sz="0" w:space="0" w:color="D3D3D3"/>
              <w:left w:val="single" w:sz="0" w:space="0" w:color="D3D3D3"/>
              <w:bottom w:val="single" w:sz="0" w:space="0" w:color="D3D3D3"/>
              <w:right w:val="single" w:sz="0" w:space="0" w:color="D3D3D3"/>
            </w:tcBorders>
          </w:tcPr>
          <w:p w14:paraId="423270EF" w14:textId="77777777" w:rsidR="00624FA6" w:rsidRDefault="00624FA6" w:rsidP="007344FA">
            <w:pPr>
              <w:keepNext/>
              <w:spacing w:after="60"/>
              <w:jc w:val="center"/>
            </w:pPr>
            <w:r>
              <w:rPr>
                <w:rFonts w:ascii="Calibri" w:hAnsi="Calibri"/>
                <w:sz w:val="20"/>
              </w:rPr>
              <w:t>54.8 (395)</w:t>
            </w:r>
          </w:p>
        </w:tc>
        <w:tc>
          <w:tcPr>
            <w:tcW w:w="0" w:type="auto"/>
            <w:tcBorders>
              <w:top w:val="single" w:sz="0" w:space="0" w:color="D3D3D3"/>
              <w:left w:val="single" w:sz="0" w:space="0" w:color="D3D3D3"/>
              <w:bottom w:val="single" w:sz="0" w:space="0" w:color="D3D3D3"/>
              <w:right w:val="single" w:sz="0" w:space="0" w:color="D3D3D3"/>
            </w:tcBorders>
          </w:tcPr>
          <w:p w14:paraId="24235BA4" w14:textId="77777777" w:rsidR="00624FA6" w:rsidRDefault="00624FA6" w:rsidP="007344FA">
            <w:pPr>
              <w:keepNext/>
              <w:spacing w:after="60"/>
              <w:jc w:val="center"/>
            </w:pPr>
            <w:r>
              <w:rPr>
                <w:rFonts w:ascii="Calibri" w:hAnsi="Calibri"/>
                <w:sz w:val="20"/>
              </w:rPr>
              <w:t>55.4 (199)</w:t>
            </w:r>
          </w:p>
        </w:tc>
        <w:tc>
          <w:tcPr>
            <w:tcW w:w="0" w:type="auto"/>
            <w:tcBorders>
              <w:top w:val="single" w:sz="0" w:space="0" w:color="D3D3D3"/>
              <w:left w:val="single" w:sz="0" w:space="0" w:color="D3D3D3"/>
              <w:bottom w:val="single" w:sz="0" w:space="0" w:color="D3D3D3"/>
              <w:right w:val="single" w:sz="0" w:space="0" w:color="D3D3D3"/>
            </w:tcBorders>
          </w:tcPr>
          <w:p w14:paraId="7B7F5BBF" w14:textId="77777777" w:rsidR="00624FA6" w:rsidRDefault="00624FA6" w:rsidP="007344FA">
            <w:pPr>
              <w:keepNext/>
              <w:spacing w:after="60"/>
              <w:jc w:val="center"/>
            </w:pPr>
            <w:r>
              <w:rPr>
                <w:rFonts w:ascii="Calibri" w:hAnsi="Calibri"/>
                <w:sz w:val="20"/>
              </w:rPr>
              <w:t>54.2 (196)</w:t>
            </w:r>
          </w:p>
        </w:tc>
      </w:tr>
      <w:tr w:rsidR="00624FA6" w14:paraId="16BE5DA5"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B0E38F" w14:textId="77777777" w:rsidR="00624FA6" w:rsidRDefault="00624FA6" w:rsidP="007344FA">
            <w:pPr>
              <w:keepNext/>
              <w:spacing w:after="60"/>
            </w:pPr>
            <w:r>
              <w:rPr>
                <w:rFonts w:ascii="Calibri" w:hAnsi="Calibri"/>
                <w:sz w:val="20"/>
              </w:rPr>
              <w:t>    Grand Montreal</w:t>
            </w:r>
          </w:p>
        </w:tc>
        <w:tc>
          <w:tcPr>
            <w:tcW w:w="0" w:type="auto"/>
            <w:tcBorders>
              <w:top w:val="single" w:sz="0" w:space="0" w:color="D3D3D3"/>
              <w:left w:val="single" w:sz="0" w:space="0" w:color="D3D3D3"/>
              <w:bottom w:val="single" w:sz="0" w:space="0" w:color="D3D3D3"/>
              <w:right w:val="single" w:sz="0" w:space="0" w:color="D3D3D3"/>
            </w:tcBorders>
          </w:tcPr>
          <w:p w14:paraId="4B16A949" w14:textId="77777777" w:rsidR="00624FA6" w:rsidRDefault="00624FA6" w:rsidP="007344FA">
            <w:pPr>
              <w:keepNext/>
              <w:spacing w:after="60"/>
              <w:jc w:val="center"/>
            </w:pPr>
            <w:r>
              <w:rPr>
                <w:rFonts w:ascii="Calibri" w:hAnsi="Calibri"/>
                <w:sz w:val="20"/>
              </w:rPr>
              <w:t>45.2 (326)</w:t>
            </w:r>
          </w:p>
        </w:tc>
        <w:tc>
          <w:tcPr>
            <w:tcW w:w="0" w:type="auto"/>
            <w:tcBorders>
              <w:top w:val="single" w:sz="0" w:space="0" w:color="D3D3D3"/>
              <w:left w:val="single" w:sz="0" w:space="0" w:color="D3D3D3"/>
              <w:bottom w:val="single" w:sz="0" w:space="0" w:color="D3D3D3"/>
              <w:right w:val="single" w:sz="0" w:space="0" w:color="D3D3D3"/>
            </w:tcBorders>
          </w:tcPr>
          <w:p w14:paraId="3F69222C" w14:textId="77777777" w:rsidR="00624FA6" w:rsidRDefault="00624FA6" w:rsidP="007344FA">
            <w:pPr>
              <w:keepNext/>
              <w:spacing w:after="60"/>
              <w:jc w:val="center"/>
            </w:pPr>
            <w:r>
              <w:rPr>
                <w:rFonts w:ascii="Calibri" w:hAnsi="Calibri"/>
                <w:sz w:val="20"/>
              </w:rPr>
              <w:t>45.0 (121)</w:t>
            </w:r>
          </w:p>
        </w:tc>
        <w:tc>
          <w:tcPr>
            <w:tcW w:w="0" w:type="auto"/>
            <w:tcBorders>
              <w:top w:val="single" w:sz="0" w:space="0" w:color="D3D3D3"/>
              <w:left w:val="single" w:sz="0" w:space="0" w:color="D3D3D3"/>
              <w:bottom w:val="single" w:sz="0" w:space="0" w:color="D3D3D3"/>
              <w:right w:val="single" w:sz="0" w:space="0" w:color="D3D3D3"/>
            </w:tcBorders>
          </w:tcPr>
          <w:p w14:paraId="3F50C4DB" w14:textId="77777777" w:rsidR="00624FA6" w:rsidRDefault="00624FA6" w:rsidP="007344FA">
            <w:pPr>
              <w:keepNext/>
              <w:spacing w:after="60"/>
              <w:jc w:val="center"/>
            </w:pPr>
            <w:r>
              <w:rPr>
                <w:rFonts w:ascii="Calibri" w:hAnsi="Calibri"/>
                <w:sz w:val="20"/>
              </w:rPr>
              <w:t>45.4 (205)</w:t>
            </w:r>
          </w:p>
        </w:tc>
        <w:tc>
          <w:tcPr>
            <w:tcW w:w="0" w:type="auto"/>
            <w:tcBorders>
              <w:top w:val="single" w:sz="0" w:space="0" w:color="D3D3D3"/>
              <w:left w:val="single" w:sz="0" w:space="0" w:color="D3D3D3"/>
              <w:bottom w:val="single" w:sz="0" w:space="0" w:color="D3D3D3"/>
              <w:right w:val="single" w:sz="0" w:space="0" w:color="D3D3D3"/>
            </w:tcBorders>
          </w:tcPr>
          <w:p w14:paraId="189CDB5B" w14:textId="77777777" w:rsidR="00624FA6" w:rsidRDefault="00624FA6" w:rsidP="007344FA">
            <w:pPr>
              <w:keepNext/>
              <w:spacing w:after="60"/>
              <w:jc w:val="center"/>
            </w:pPr>
            <w:r>
              <w:rPr>
                <w:rFonts w:ascii="Calibri" w:hAnsi="Calibri"/>
                <w:sz w:val="20"/>
              </w:rPr>
              <w:t>45.2 (326)</w:t>
            </w:r>
          </w:p>
        </w:tc>
        <w:tc>
          <w:tcPr>
            <w:tcW w:w="0" w:type="auto"/>
            <w:tcBorders>
              <w:top w:val="single" w:sz="0" w:space="0" w:color="D3D3D3"/>
              <w:left w:val="single" w:sz="0" w:space="0" w:color="D3D3D3"/>
              <w:bottom w:val="single" w:sz="0" w:space="0" w:color="D3D3D3"/>
              <w:right w:val="single" w:sz="0" w:space="0" w:color="D3D3D3"/>
            </w:tcBorders>
          </w:tcPr>
          <w:p w14:paraId="5497E4B6" w14:textId="77777777" w:rsidR="00624FA6" w:rsidRDefault="00624FA6" w:rsidP="007344FA">
            <w:pPr>
              <w:keepNext/>
              <w:spacing w:after="60"/>
              <w:jc w:val="center"/>
            </w:pPr>
            <w:r>
              <w:rPr>
                <w:rFonts w:ascii="Calibri" w:hAnsi="Calibri"/>
                <w:sz w:val="20"/>
              </w:rPr>
              <w:t>44.6 (160)</w:t>
            </w:r>
          </w:p>
        </w:tc>
        <w:tc>
          <w:tcPr>
            <w:tcW w:w="0" w:type="auto"/>
            <w:tcBorders>
              <w:top w:val="single" w:sz="0" w:space="0" w:color="D3D3D3"/>
              <w:left w:val="single" w:sz="0" w:space="0" w:color="D3D3D3"/>
              <w:bottom w:val="single" w:sz="0" w:space="0" w:color="D3D3D3"/>
              <w:right w:val="single" w:sz="0" w:space="0" w:color="D3D3D3"/>
            </w:tcBorders>
          </w:tcPr>
          <w:p w14:paraId="622DEBDD" w14:textId="77777777" w:rsidR="00624FA6" w:rsidRDefault="00624FA6" w:rsidP="007344FA">
            <w:pPr>
              <w:keepNext/>
              <w:spacing w:after="60"/>
              <w:jc w:val="center"/>
            </w:pPr>
            <w:r>
              <w:rPr>
                <w:rFonts w:ascii="Calibri" w:hAnsi="Calibri"/>
                <w:sz w:val="20"/>
              </w:rPr>
              <w:t>45.8 (166)</w:t>
            </w:r>
          </w:p>
        </w:tc>
      </w:tr>
      <w:tr w:rsidR="00624FA6" w14:paraId="353B11DA"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B4D0C" w14:textId="77777777" w:rsidR="00624FA6" w:rsidRDefault="00624FA6" w:rsidP="007344FA">
            <w:pPr>
              <w:keepNext/>
              <w:spacing w:after="60"/>
            </w:pPr>
            <w:proofErr w:type="spellStart"/>
            <w:r>
              <w:rPr>
                <w:rFonts w:ascii="Calibri" w:hAnsi="Calibri"/>
                <w:sz w:val="20"/>
              </w:rPr>
              <w:t>lieu_de_naissance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267917C"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4530DD"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7080EC"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0EDA7E"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E0D7E3"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C6D737" w14:textId="77777777" w:rsidR="00624FA6" w:rsidRDefault="00624FA6" w:rsidP="007344FA">
            <w:pPr>
              <w:keepNext/>
              <w:spacing w:after="60"/>
              <w:jc w:val="center"/>
            </w:pPr>
          </w:p>
        </w:tc>
      </w:tr>
      <w:tr w:rsidR="00624FA6" w14:paraId="147DF374"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8ACDD" w14:textId="77777777" w:rsidR="00624FA6" w:rsidRDefault="00624FA6" w:rsidP="007344FA">
            <w:pPr>
              <w:keepNext/>
              <w:spacing w:after="60"/>
            </w:pPr>
            <w:r>
              <w:rPr>
                <w:rFonts w:ascii="Calibri" w:hAnsi="Calibri"/>
                <w:sz w:val="20"/>
              </w:rPr>
              <w:t>    Hors du Quebec</w:t>
            </w:r>
          </w:p>
        </w:tc>
        <w:tc>
          <w:tcPr>
            <w:tcW w:w="0" w:type="auto"/>
            <w:tcBorders>
              <w:top w:val="single" w:sz="0" w:space="0" w:color="D3D3D3"/>
              <w:left w:val="single" w:sz="0" w:space="0" w:color="D3D3D3"/>
              <w:bottom w:val="single" w:sz="0" w:space="0" w:color="D3D3D3"/>
              <w:right w:val="single" w:sz="0" w:space="0" w:color="D3D3D3"/>
            </w:tcBorders>
          </w:tcPr>
          <w:p w14:paraId="517C7DDD" w14:textId="77777777" w:rsidR="00624FA6" w:rsidRDefault="00624FA6" w:rsidP="007344F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2FF5707C" w14:textId="77777777" w:rsidR="00624FA6" w:rsidRDefault="00624FA6" w:rsidP="007344FA">
            <w:pPr>
              <w:keepNext/>
              <w:spacing w:after="60"/>
              <w:jc w:val="center"/>
            </w:pPr>
            <w:r>
              <w:rPr>
                <w:rFonts w:ascii="Calibri" w:hAnsi="Calibri"/>
                <w:sz w:val="20"/>
              </w:rPr>
              <w:t>9.6 (25)</w:t>
            </w:r>
          </w:p>
        </w:tc>
        <w:tc>
          <w:tcPr>
            <w:tcW w:w="0" w:type="auto"/>
            <w:tcBorders>
              <w:top w:val="single" w:sz="0" w:space="0" w:color="D3D3D3"/>
              <w:left w:val="single" w:sz="0" w:space="0" w:color="D3D3D3"/>
              <w:bottom w:val="single" w:sz="0" w:space="0" w:color="D3D3D3"/>
              <w:right w:val="single" w:sz="0" w:space="0" w:color="D3D3D3"/>
            </w:tcBorders>
          </w:tcPr>
          <w:p w14:paraId="75E91FC8" w14:textId="77777777" w:rsidR="00624FA6" w:rsidRDefault="00624FA6" w:rsidP="007344FA">
            <w:pPr>
              <w:keepNext/>
              <w:spacing w:after="60"/>
              <w:jc w:val="center"/>
            </w:pPr>
            <w:r>
              <w:rPr>
                <w:rFonts w:ascii="Calibri" w:hAnsi="Calibri"/>
                <w:sz w:val="20"/>
              </w:rPr>
              <w:t>6.8 (31)</w:t>
            </w:r>
          </w:p>
        </w:tc>
        <w:tc>
          <w:tcPr>
            <w:tcW w:w="0" w:type="auto"/>
            <w:tcBorders>
              <w:top w:val="single" w:sz="0" w:space="0" w:color="D3D3D3"/>
              <w:left w:val="single" w:sz="0" w:space="0" w:color="D3D3D3"/>
              <w:bottom w:val="single" w:sz="0" w:space="0" w:color="D3D3D3"/>
              <w:right w:val="single" w:sz="0" w:space="0" w:color="D3D3D3"/>
            </w:tcBorders>
          </w:tcPr>
          <w:p w14:paraId="0B753A97" w14:textId="77777777" w:rsidR="00624FA6" w:rsidRDefault="00624FA6" w:rsidP="007344F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2B555ACB" w14:textId="77777777" w:rsidR="00624FA6" w:rsidRDefault="00624FA6" w:rsidP="007344FA">
            <w:pPr>
              <w:keepNext/>
              <w:spacing w:after="60"/>
              <w:jc w:val="center"/>
            </w:pPr>
            <w:r>
              <w:rPr>
                <w:rFonts w:ascii="Calibri" w:hAnsi="Calibri"/>
                <w:sz w:val="20"/>
              </w:rPr>
              <w:t>5.1 (18)</w:t>
            </w:r>
          </w:p>
        </w:tc>
        <w:tc>
          <w:tcPr>
            <w:tcW w:w="0" w:type="auto"/>
            <w:tcBorders>
              <w:top w:val="single" w:sz="0" w:space="0" w:color="D3D3D3"/>
              <w:left w:val="single" w:sz="0" w:space="0" w:color="D3D3D3"/>
              <w:bottom w:val="single" w:sz="0" w:space="0" w:color="D3D3D3"/>
              <w:right w:val="single" w:sz="0" w:space="0" w:color="D3D3D3"/>
            </w:tcBorders>
          </w:tcPr>
          <w:p w14:paraId="0488F079" w14:textId="77777777" w:rsidR="00624FA6" w:rsidRDefault="00624FA6" w:rsidP="007344FA">
            <w:pPr>
              <w:keepNext/>
              <w:spacing w:after="60"/>
              <w:jc w:val="center"/>
            </w:pPr>
            <w:r>
              <w:rPr>
                <w:rFonts w:ascii="Calibri" w:hAnsi="Calibri"/>
                <w:sz w:val="20"/>
              </w:rPr>
              <w:t>10.5 (38)</w:t>
            </w:r>
          </w:p>
        </w:tc>
      </w:tr>
      <w:tr w:rsidR="00624FA6" w14:paraId="236167C2"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F16409" w14:textId="77777777" w:rsidR="00624FA6" w:rsidRDefault="00624FA6" w:rsidP="007344FA">
            <w:pPr>
              <w:keepNext/>
              <w:spacing w:after="60"/>
            </w:pPr>
            <w:r>
              <w:rPr>
                <w:rFonts w:ascii="Calibri" w:hAnsi="Calibri"/>
                <w:sz w:val="20"/>
              </w:rPr>
              <w:t>    </w:t>
            </w:r>
            <w:proofErr w:type="spellStart"/>
            <w:r>
              <w:rPr>
                <w:rFonts w:ascii="Calibri" w:hAnsi="Calibri"/>
                <w:sz w:val="20"/>
              </w:rPr>
              <w:t>Provinde</w:t>
            </w:r>
            <w:proofErr w:type="spellEnd"/>
            <w:r>
              <w:rPr>
                <w:rFonts w:ascii="Calibri" w:hAnsi="Calibri"/>
                <w:sz w:val="20"/>
              </w:rPr>
              <w:t xml:space="preserve"> de Quebec</w:t>
            </w:r>
          </w:p>
        </w:tc>
        <w:tc>
          <w:tcPr>
            <w:tcW w:w="0" w:type="auto"/>
            <w:tcBorders>
              <w:top w:val="single" w:sz="0" w:space="0" w:color="D3D3D3"/>
              <w:left w:val="single" w:sz="0" w:space="0" w:color="D3D3D3"/>
              <w:bottom w:val="single" w:sz="0" w:space="0" w:color="D3D3D3"/>
              <w:right w:val="single" w:sz="0" w:space="0" w:color="D3D3D3"/>
            </w:tcBorders>
          </w:tcPr>
          <w:p w14:paraId="4D977E44" w14:textId="77777777" w:rsidR="00624FA6" w:rsidRDefault="00624FA6" w:rsidP="007344F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47D3DE1B" w14:textId="77777777" w:rsidR="00624FA6" w:rsidRDefault="00624FA6" w:rsidP="007344FA">
            <w:pPr>
              <w:keepNext/>
              <w:spacing w:after="60"/>
              <w:jc w:val="center"/>
            </w:pPr>
            <w:r>
              <w:rPr>
                <w:rFonts w:ascii="Calibri" w:hAnsi="Calibri"/>
                <w:sz w:val="20"/>
              </w:rPr>
              <w:t>90.4 (241)</w:t>
            </w:r>
          </w:p>
        </w:tc>
        <w:tc>
          <w:tcPr>
            <w:tcW w:w="0" w:type="auto"/>
            <w:tcBorders>
              <w:top w:val="single" w:sz="0" w:space="0" w:color="D3D3D3"/>
              <w:left w:val="single" w:sz="0" w:space="0" w:color="D3D3D3"/>
              <w:bottom w:val="single" w:sz="0" w:space="0" w:color="D3D3D3"/>
              <w:right w:val="single" w:sz="0" w:space="0" w:color="D3D3D3"/>
            </w:tcBorders>
          </w:tcPr>
          <w:p w14:paraId="25FC7EC3" w14:textId="77777777" w:rsidR="00624FA6" w:rsidRDefault="00624FA6" w:rsidP="007344FA">
            <w:pPr>
              <w:keepNext/>
              <w:spacing w:after="60"/>
              <w:jc w:val="center"/>
            </w:pPr>
            <w:r>
              <w:rPr>
                <w:rFonts w:ascii="Calibri" w:hAnsi="Calibri"/>
                <w:sz w:val="20"/>
              </w:rPr>
              <w:t>93.2 (421)</w:t>
            </w:r>
          </w:p>
        </w:tc>
        <w:tc>
          <w:tcPr>
            <w:tcW w:w="0" w:type="auto"/>
            <w:tcBorders>
              <w:top w:val="single" w:sz="0" w:space="0" w:color="D3D3D3"/>
              <w:left w:val="single" w:sz="0" w:space="0" w:color="D3D3D3"/>
              <w:bottom w:val="single" w:sz="0" w:space="0" w:color="D3D3D3"/>
              <w:right w:val="single" w:sz="0" w:space="0" w:color="D3D3D3"/>
            </w:tcBorders>
          </w:tcPr>
          <w:p w14:paraId="6297C738" w14:textId="77777777" w:rsidR="00624FA6" w:rsidRDefault="00624FA6" w:rsidP="007344F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73C29B03" w14:textId="77777777" w:rsidR="00624FA6" w:rsidRDefault="00624FA6" w:rsidP="007344FA">
            <w:pPr>
              <w:keepNext/>
              <w:spacing w:after="60"/>
              <w:jc w:val="center"/>
            </w:pPr>
            <w:r>
              <w:rPr>
                <w:rFonts w:ascii="Calibri" w:hAnsi="Calibri"/>
                <w:sz w:val="20"/>
              </w:rPr>
              <w:t>94.9 (339)</w:t>
            </w:r>
          </w:p>
        </w:tc>
        <w:tc>
          <w:tcPr>
            <w:tcW w:w="0" w:type="auto"/>
            <w:tcBorders>
              <w:top w:val="single" w:sz="0" w:space="0" w:color="D3D3D3"/>
              <w:left w:val="single" w:sz="0" w:space="0" w:color="D3D3D3"/>
              <w:bottom w:val="single" w:sz="0" w:space="0" w:color="D3D3D3"/>
              <w:right w:val="single" w:sz="0" w:space="0" w:color="D3D3D3"/>
            </w:tcBorders>
          </w:tcPr>
          <w:p w14:paraId="0BC1C2F8" w14:textId="77777777" w:rsidR="00624FA6" w:rsidRDefault="00624FA6" w:rsidP="007344FA">
            <w:pPr>
              <w:keepNext/>
              <w:spacing w:after="60"/>
              <w:jc w:val="center"/>
            </w:pPr>
            <w:r>
              <w:rPr>
                <w:rFonts w:ascii="Calibri" w:hAnsi="Calibri"/>
                <w:sz w:val="20"/>
              </w:rPr>
              <w:t>89.5 (323)</w:t>
            </w:r>
          </w:p>
        </w:tc>
      </w:tr>
      <w:tr w:rsidR="00624FA6" w14:paraId="46B02E8F"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D631C6" w14:textId="77777777" w:rsidR="00624FA6" w:rsidRDefault="00624FA6" w:rsidP="007344FA">
            <w:pPr>
              <w:keepNext/>
              <w:spacing w:after="60"/>
            </w:pPr>
            <w:proofErr w:type="spellStart"/>
            <w:r>
              <w:rPr>
                <w:rFonts w:ascii="Calibri" w:hAnsi="Calibri"/>
                <w:sz w:val="20"/>
              </w:rPr>
              <w:t>Diplome_du_repondant</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364070E4"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37AD53"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012278"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941CDA"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23A711"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CD2924" w14:textId="77777777" w:rsidR="00624FA6" w:rsidRDefault="00624FA6" w:rsidP="007344FA">
            <w:pPr>
              <w:keepNext/>
              <w:spacing w:after="60"/>
              <w:jc w:val="center"/>
            </w:pPr>
          </w:p>
        </w:tc>
      </w:tr>
      <w:tr w:rsidR="00624FA6" w14:paraId="456134C9"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F6EDAD" w14:textId="77777777" w:rsidR="00624FA6" w:rsidRDefault="00624FA6" w:rsidP="007344FA">
            <w:pPr>
              <w:keepNext/>
              <w:spacing w:after="60"/>
            </w:pPr>
            <w:r>
              <w:rPr>
                <w:rFonts w:ascii="Calibri" w:hAnsi="Calibri"/>
                <w:sz w:val="20"/>
              </w:rPr>
              <w:t>    </w:t>
            </w:r>
            <w:proofErr w:type="spellStart"/>
            <w:r>
              <w:rPr>
                <w:rFonts w:ascii="Calibri" w:hAnsi="Calibri"/>
                <w:sz w:val="20"/>
              </w:rPr>
              <w:t>Primaire</w:t>
            </w:r>
            <w:proofErr w:type="spellEnd"/>
            <w:r>
              <w:rPr>
                <w:rFonts w:ascii="Calibri" w:hAnsi="Calibri"/>
                <w:sz w:val="20"/>
              </w:rPr>
              <w:t>/</w:t>
            </w:r>
            <w:proofErr w:type="spellStart"/>
            <w:r>
              <w:rPr>
                <w:rFonts w:ascii="Calibri" w:hAnsi="Calibri"/>
                <w:sz w:val="20"/>
              </w:rPr>
              <w:t>Secondaire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F08FBDB" w14:textId="77777777" w:rsidR="00624FA6" w:rsidRDefault="00624FA6" w:rsidP="007344F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46B3040F" w14:textId="77777777" w:rsidR="00624FA6" w:rsidRDefault="00624FA6" w:rsidP="007344FA">
            <w:pPr>
              <w:keepNext/>
              <w:spacing w:after="60"/>
              <w:jc w:val="center"/>
            </w:pPr>
            <w:r>
              <w:rPr>
                <w:rFonts w:ascii="Calibri" w:hAnsi="Calibri"/>
                <w:sz w:val="20"/>
              </w:rPr>
              <w:t>32.8 (87)</w:t>
            </w:r>
          </w:p>
        </w:tc>
        <w:tc>
          <w:tcPr>
            <w:tcW w:w="0" w:type="auto"/>
            <w:tcBorders>
              <w:top w:val="single" w:sz="0" w:space="0" w:color="D3D3D3"/>
              <w:left w:val="single" w:sz="0" w:space="0" w:color="D3D3D3"/>
              <w:bottom w:val="single" w:sz="0" w:space="0" w:color="D3D3D3"/>
              <w:right w:val="single" w:sz="0" w:space="0" w:color="D3D3D3"/>
            </w:tcBorders>
          </w:tcPr>
          <w:p w14:paraId="5CAF84E5" w14:textId="77777777" w:rsidR="00624FA6" w:rsidRDefault="00624FA6" w:rsidP="007344FA">
            <w:pPr>
              <w:keepNext/>
              <w:spacing w:after="60"/>
              <w:jc w:val="center"/>
            </w:pPr>
            <w:r>
              <w:rPr>
                <w:rFonts w:ascii="Calibri" w:hAnsi="Calibri"/>
                <w:sz w:val="20"/>
              </w:rPr>
              <w:t>13.4 (61)</w:t>
            </w:r>
          </w:p>
        </w:tc>
        <w:tc>
          <w:tcPr>
            <w:tcW w:w="0" w:type="auto"/>
            <w:tcBorders>
              <w:top w:val="single" w:sz="0" w:space="0" w:color="D3D3D3"/>
              <w:left w:val="single" w:sz="0" w:space="0" w:color="D3D3D3"/>
              <w:bottom w:val="single" w:sz="0" w:space="0" w:color="D3D3D3"/>
              <w:right w:val="single" w:sz="0" w:space="0" w:color="D3D3D3"/>
            </w:tcBorders>
          </w:tcPr>
          <w:p w14:paraId="548A300A" w14:textId="77777777" w:rsidR="00624FA6" w:rsidRDefault="00624FA6" w:rsidP="007344F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5461CA38" w14:textId="77777777" w:rsidR="00624FA6" w:rsidRDefault="00624FA6" w:rsidP="007344FA">
            <w:pPr>
              <w:keepNext/>
              <w:spacing w:after="60"/>
              <w:jc w:val="center"/>
            </w:pPr>
            <w:r>
              <w:rPr>
                <w:rFonts w:ascii="Calibri" w:hAnsi="Calibri"/>
                <w:sz w:val="20"/>
              </w:rPr>
              <w:t>17.8 (64)</w:t>
            </w:r>
          </w:p>
        </w:tc>
        <w:tc>
          <w:tcPr>
            <w:tcW w:w="0" w:type="auto"/>
            <w:tcBorders>
              <w:top w:val="single" w:sz="0" w:space="0" w:color="D3D3D3"/>
              <w:left w:val="single" w:sz="0" w:space="0" w:color="D3D3D3"/>
              <w:bottom w:val="single" w:sz="0" w:space="0" w:color="D3D3D3"/>
              <w:right w:val="single" w:sz="0" w:space="0" w:color="D3D3D3"/>
            </w:tcBorders>
          </w:tcPr>
          <w:p w14:paraId="4697B756" w14:textId="77777777" w:rsidR="00624FA6" w:rsidRDefault="00624FA6" w:rsidP="007344FA">
            <w:pPr>
              <w:keepNext/>
              <w:spacing w:after="60"/>
              <w:jc w:val="center"/>
            </w:pPr>
            <w:r>
              <w:rPr>
                <w:rFonts w:ascii="Calibri" w:hAnsi="Calibri"/>
                <w:sz w:val="20"/>
              </w:rPr>
              <w:t>23.4 (84)</w:t>
            </w:r>
          </w:p>
        </w:tc>
      </w:tr>
      <w:tr w:rsidR="00624FA6" w14:paraId="71D92265"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32D4FE" w14:textId="77777777" w:rsidR="00624FA6" w:rsidRDefault="00624FA6" w:rsidP="007344F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6221E32C" w14:textId="77777777" w:rsidR="00624FA6" w:rsidRDefault="00624FA6" w:rsidP="007344F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4914F317" w14:textId="77777777" w:rsidR="00624FA6" w:rsidRDefault="00624FA6" w:rsidP="007344FA">
            <w:pPr>
              <w:keepNext/>
              <w:spacing w:after="60"/>
              <w:jc w:val="center"/>
            </w:pPr>
            <w:r>
              <w:rPr>
                <w:rFonts w:ascii="Calibri" w:hAnsi="Calibri"/>
                <w:sz w:val="20"/>
              </w:rPr>
              <w:t>48.3 (128)</w:t>
            </w:r>
          </w:p>
        </w:tc>
        <w:tc>
          <w:tcPr>
            <w:tcW w:w="0" w:type="auto"/>
            <w:tcBorders>
              <w:top w:val="single" w:sz="0" w:space="0" w:color="D3D3D3"/>
              <w:left w:val="single" w:sz="0" w:space="0" w:color="D3D3D3"/>
              <w:bottom w:val="single" w:sz="0" w:space="0" w:color="D3D3D3"/>
              <w:right w:val="single" w:sz="0" w:space="0" w:color="D3D3D3"/>
            </w:tcBorders>
          </w:tcPr>
          <w:p w14:paraId="43BE869B" w14:textId="77777777" w:rsidR="00624FA6" w:rsidRDefault="00624FA6" w:rsidP="007344FA">
            <w:pPr>
              <w:keepNext/>
              <w:spacing w:after="60"/>
              <w:jc w:val="center"/>
            </w:pPr>
            <w:r>
              <w:rPr>
                <w:rFonts w:ascii="Calibri" w:hAnsi="Calibri"/>
                <w:sz w:val="20"/>
              </w:rPr>
              <w:t>48.2 (218)</w:t>
            </w:r>
          </w:p>
        </w:tc>
        <w:tc>
          <w:tcPr>
            <w:tcW w:w="0" w:type="auto"/>
            <w:tcBorders>
              <w:top w:val="single" w:sz="0" w:space="0" w:color="D3D3D3"/>
              <w:left w:val="single" w:sz="0" w:space="0" w:color="D3D3D3"/>
              <w:bottom w:val="single" w:sz="0" w:space="0" w:color="D3D3D3"/>
              <w:right w:val="single" w:sz="0" w:space="0" w:color="D3D3D3"/>
            </w:tcBorders>
          </w:tcPr>
          <w:p w14:paraId="7F3ECC8F" w14:textId="77777777" w:rsidR="00624FA6" w:rsidRDefault="00624FA6" w:rsidP="007344F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273A8B81" w14:textId="77777777" w:rsidR="00624FA6" w:rsidRDefault="00624FA6" w:rsidP="007344FA">
            <w:pPr>
              <w:keepNext/>
              <w:spacing w:after="60"/>
              <w:jc w:val="center"/>
            </w:pPr>
            <w:r>
              <w:rPr>
                <w:rFonts w:ascii="Calibri" w:hAnsi="Calibri"/>
                <w:sz w:val="20"/>
              </w:rPr>
              <w:t>50.2 (180)</w:t>
            </w:r>
          </w:p>
        </w:tc>
        <w:tc>
          <w:tcPr>
            <w:tcW w:w="0" w:type="auto"/>
            <w:tcBorders>
              <w:top w:val="single" w:sz="0" w:space="0" w:color="D3D3D3"/>
              <w:left w:val="single" w:sz="0" w:space="0" w:color="D3D3D3"/>
              <w:bottom w:val="single" w:sz="0" w:space="0" w:color="D3D3D3"/>
              <w:right w:val="single" w:sz="0" w:space="0" w:color="D3D3D3"/>
            </w:tcBorders>
          </w:tcPr>
          <w:p w14:paraId="0C068997" w14:textId="77777777" w:rsidR="00624FA6" w:rsidRDefault="00624FA6" w:rsidP="007344FA">
            <w:pPr>
              <w:keepNext/>
              <w:spacing w:after="60"/>
              <w:jc w:val="center"/>
            </w:pPr>
            <w:r>
              <w:rPr>
                <w:rFonts w:ascii="Calibri" w:hAnsi="Calibri"/>
                <w:sz w:val="20"/>
              </w:rPr>
              <w:t>46.3 (167)</w:t>
            </w:r>
          </w:p>
        </w:tc>
      </w:tr>
      <w:tr w:rsidR="00624FA6" w14:paraId="4D7DC893"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0973E7" w14:textId="77777777" w:rsidR="00624FA6" w:rsidRDefault="00624FA6" w:rsidP="007344F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2FB03E75" w14:textId="77777777" w:rsidR="00624FA6" w:rsidRDefault="00624FA6" w:rsidP="007344F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1758EAAB" w14:textId="77777777" w:rsidR="00624FA6" w:rsidRDefault="00624FA6" w:rsidP="007344FA">
            <w:pPr>
              <w:keepNext/>
              <w:spacing w:after="60"/>
              <w:jc w:val="center"/>
            </w:pPr>
            <w:r>
              <w:rPr>
                <w:rFonts w:ascii="Calibri" w:hAnsi="Calibri"/>
                <w:sz w:val="20"/>
              </w:rPr>
              <w:t>18.9 (50)</w:t>
            </w:r>
          </w:p>
        </w:tc>
        <w:tc>
          <w:tcPr>
            <w:tcW w:w="0" w:type="auto"/>
            <w:tcBorders>
              <w:top w:val="single" w:sz="0" w:space="0" w:color="D3D3D3"/>
              <w:left w:val="single" w:sz="0" w:space="0" w:color="D3D3D3"/>
              <w:bottom w:val="single" w:sz="0" w:space="0" w:color="D3D3D3"/>
              <w:right w:val="single" w:sz="0" w:space="0" w:color="D3D3D3"/>
            </w:tcBorders>
          </w:tcPr>
          <w:p w14:paraId="492F65A2" w14:textId="77777777" w:rsidR="00624FA6" w:rsidRDefault="00624FA6" w:rsidP="007344FA">
            <w:pPr>
              <w:keepNext/>
              <w:spacing w:after="60"/>
              <w:jc w:val="center"/>
            </w:pPr>
            <w:r>
              <w:rPr>
                <w:rFonts w:ascii="Calibri" w:hAnsi="Calibri"/>
                <w:sz w:val="20"/>
              </w:rPr>
              <w:t>38.3 (174)</w:t>
            </w:r>
          </w:p>
        </w:tc>
        <w:tc>
          <w:tcPr>
            <w:tcW w:w="0" w:type="auto"/>
            <w:tcBorders>
              <w:top w:val="single" w:sz="0" w:space="0" w:color="D3D3D3"/>
              <w:left w:val="single" w:sz="0" w:space="0" w:color="D3D3D3"/>
              <w:bottom w:val="single" w:sz="0" w:space="0" w:color="D3D3D3"/>
              <w:right w:val="single" w:sz="0" w:space="0" w:color="D3D3D3"/>
            </w:tcBorders>
          </w:tcPr>
          <w:p w14:paraId="3A5AC494" w14:textId="77777777" w:rsidR="00624FA6" w:rsidRDefault="00624FA6" w:rsidP="007344F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47343B9B" w14:textId="77777777" w:rsidR="00624FA6" w:rsidRDefault="00624FA6" w:rsidP="007344FA">
            <w:pPr>
              <w:keepNext/>
              <w:spacing w:after="60"/>
              <w:jc w:val="center"/>
            </w:pPr>
            <w:r>
              <w:rPr>
                <w:rFonts w:ascii="Calibri" w:hAnsi="Calibri"/>
                <w:sz w:val="20"/>
              </w:rPr>
              <w:t>32.0 (114)</w:t>
            </w:r>
          </w:p>
        </w:tc>
        <w:tc>
          <w:tcPr>
            <w:tcW w:w="0" w:type="auto"/>
            <w:tcBorders>
              <w:top w:val="single" w:sz="0" w:space="0" w:color="D3D3D3"/>
              <w:left w:val="single" w:sz="0" w:space="0" w:color="D3D3D3"/>
              <w:bottom w:val="single" w:sz="0" w:space="0" w:color="D3D3D3"/>
              <w:right w:val="single" w:sz="0" w:space="0" w:color="D3D3D3"/>
            </w:tcBorders>
          </w:tcPr>
          <w:p w14:paraId="39DF7AFB" w14:textId="77777777" w:rsidR="00624FA6" w:rsidRDefault="00624FA6" w:rsidP="007344FA">
            <w:pPr>
              <w:keepNext/>
              <w:spacing w:after="60"/>
              <w:jc w:val="center"/>
            </w:pPr>
            <w:r>
              <w:rPr>
                <w:rFonts w:ascii="Calibri" w:hAnsi="Calibri"/>
                <w:sz w:val="20"/>
              </w:rPr>
              <w:t>30.4 (110)</w:t>
            </w:r>
          </w:p>
        </w:tc>
      </w:tr>
      <w:tr w:rsidR="00624FA6" w14:paraId="4FB93C90"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847DA0" w14:textId="77777777" w:rsidR="00624FA6" w:rsidRDefault="00624FA6" w:rsidP="007344FA">
            <w:pPr>
              <w:keepNext/>
              <w:spacing w:after="60"/>
            </w:pPr>
            <w:proofErr w:type="spellStart"/>
            <w:r>
              <w:rPr>
                <w:rFonts w:ascii="Calibri" w:hAnsi="Calibri"/>
                <w:sz w:val="20"/>
              </w:rPr>
              <w:t>Occupation_du_repondant</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0ED4553E"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D6F794"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E4AA42"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645003"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5E701A"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FF6B03" w14:textId="77777777" w:rsidR="00624FA6" w:rsidRDefault="00624FA6" w:rsidP="007344FA">
            <w:pPr>
              <w:keepNext/>
              <w:spacing w:after="60"/>
              <w:jc w:val="center"/>
            </w:pPr>
          </w:p>
        </w:tc>
      </w:tr>
      <w:tr w:rsidR="00624FA6" w14:paraId="06DD7C3A"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553E6D" w14:textId="77777777" w:rsidR="00624FA6" w:rsidRDefault="00624FA6" w:rsidP="007344FA">
            <w:pPr>
              <w:keepNext/>
              <w:spacing w:after="60"/>
            </w:pPr>
            <w:r>
              <w:rPr>
                <w:rFonts w:ascii="Calibri" w:hAnsi="Calibri"/>
                <w:sz w:val="20"/>
              </w:rPr>
              <w:t>    </w:t>
            </w:r>
            <w:proofErr w:type="spellStart"/>
            <w:r>
              <w:rPr>
                <w:rFonts w:ascii="Calibri" w:hAnsi="Calibri"/>
                <w:sz w:val="20"/>
              </w:rPr>
              <w:t>Étudiant</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31489478" w14:textId="77777777" w:rsidR="00624FA6" w:rsidRDefault="00624FA6" w:rsidP="007344FA">
            <w:pPr>
              <w:keepNext/>
              <w:spacing w:after="60"/>
              <w:jc w:val="center"/>
            </w:pPr>
            <w:r>
              <w:rPr>
                <w:rFonts w:ascii="Calibri" w:hAnsi="Calibri"/>
                <w:sz w:val="20"/>
              </w:rPr>
              <w:t>9.0 (64)</w:t>
            </w:r>
          </w:p>
        </w:tc>
        <w:tc>
          <w:tcPr>
            <w:tcW w:w="0" w:type="auto"/>
            <w:tcBorders>
              <w:top w:val="single" w:sz="0" w:space="0" w:color="D3D3D3"/>
              <w:left w:val="single" w:sz="0" w:space="0" w:color="D3D3D3"/>
              <w:bottom w:val="single" w:sz="0" w:space="0" w:color="D3D3D3"/>
              <w:right w:val="single" w:sz="0" w:space="0" w:color="D3D3D3"/>
            </w:tcBorders>
          </w:tcPr>
          <w:p w14:paraId="48749443" w14:textId="77777777" w:rsidR="00624FA6" w:rsidRDefault="00624FA6" w:rsidP="007344FA">
            <w:pPr>
              <w:keepNext/>
              <w:spacing w:after="60"/>
              <w:jc w:val="center"/>
            </w:pPr>
            <w:r>
              <w:rPr>
                <w:rFonts w:ascii="Calibri" w:hAnsi="Calibri"/>
                <w:sz w:val="20"/>
              </w:rPr>
              <w:t>18.6 (49)</w:t>
            </w:r>
          </w:p>
        </w:tc>
        <w:tc>
          <w:tcPr>
            <w:tcW w:w="0" w:type="auto"/>
            <w:tcBorders>
              <w:top w:val="single" w:sz="0" w:space="0" w:color="D3D3D3"/>
              <w:left w:val="single" w:sz="0" w:space="0" w:color="D3D3D3"/>
              <w:bottom w:val="single" w:sz="0" w:space="0" w:color="D3D3D3"/>
              <w:right w:val="single" w:sz="0" w:space="0" w:color="D3D3D3"/>
            </w:tcBorders>
          </w:tcPr>
          <w:p w14:paraId="3B68B1EC" w14:textId="77777777" w:rsidR="00624FA6" w:rsidRDefault="00624FA6" w:rsidP="007344FA">
            <w:pPr>
              <w:keepNext/>
              <w:spacing w:after="60"/>
              <w:jc w:val="center"/>
            </w:pPr>
            <w:r>
              <w:rPr>
                <w:rFonts w:ascii="Calibri" w:hAnsi="Calibri"/>
                <w:sz w:val="20"/>
              </w:rPr>
              <w:t>3.3 (15)</w:t>
            </w:r>
          </w:p>
        </w:tc>
        <w:tc>
          <w:tcPr>
            <w:tcW w:w="0" w:type="auto"/>
            <w:tcBorders>
              <w:top w:val="single" w:sz="0" w:space="0" w:color="D3D3D3"/>
              <w:left w:val="single" w:sz="0" w:space="0" w:color="D3D3D3"/>
              <w:bottom w:val="single" w:sz="0" w:space="0" w:color="D3D3D3"/>
              <w:right w:val="single" w:sz="0" w:space="0" w:color="D3D3D3"/>
            </w:tcBorders>
          </w:tcPr>
          <w:p w14:paraId="3A7E6D92" w14:textId="77777777" w:rsidR="00624FA6" w:rsidRDefault="00624FA6" w:rsidP="007344FA">
            <w:pPr>
              <w:keepNext/>
              <w:spacing w:after="60"/>
              <w:jc w:val="center"/>
            </w:pPr>
            <w:r>
              <w:rPr>
                <w:rFonts w:ascii="Calibri" w:hAnsi="Calibri"/>
                <w:sz w:val="20"/>
              </w:rPr>
              <w:t>9.0 (64)</w:t>
            </w:r>
          </w:p>
        </w:tc>
        <w:tc>
          <w:tcPr>
            <w:tcW w:w="0" w:type="auto"/>
            <w:tcBorders>
              <w:top w:val="single" w:sz="0" w:space="0" w:color="D3D3D3"/>
              <w:left w:val="single" w:sz="0" w:space="0" w:color="D3D3D3"/>
              <w:bottom w:val="single" w:sz="0" w:space="0" w:color="D3D3D3"/>
              <w:right w:val="single" w:sz="0" w:space="0" w:color="D3D3D3"/>
            </w:tcBorders>
          </w:tcPr>
          <w:p w14:paraId="1F3E54C8" w14:textId="77777777" w:rsidR="00624FA6" w:rsidRDefault="00624FA6" w:rsidP="007344FA">
            <w:pPr>
              <w:keepNext/>
              <w:spacing w:after="60"/>
              <w:jc w:val="center"/>
            </w:pPr>
            <w:r>
              <w:rPr>
                <w:rFonts w:ascii="Calibri" w:hAnsi="Calibri"/>
                <w:sz w:val="20"/>
              </w:rPr>
              <w:t>7.1 (26)</w:t>
            </w:r>
          </w:p>
        </w:tc>
        <w:tc>
          <w:tcPr>
            <w:tcW w:w="0" w:type="auto"/>
            <w:tcBorders>
              <w:top w:val="single" w:sz="0" w:space="0" w:color="D3D3D3"/>
              <w:left w:val="single" w:sz="0" w:space="0" w:color="D3D3D3"/>
              <w:bottom w:val="single" w:sz="0" w:space="0" w:color="D3D3D3"/>
              <w:right w:val="single" w:sz="0" w:space="0" w:color="D3D3D3"/>
            </w:tcBorders>
          </w:tcPr>
          <w:p w14:paraId="35472EDC" w14:textId="77777777" w:rsidR="00624FA6" w:rsidRDefault="00624FA6" w:rsidP="007344FA">
            <w:pPr>
              <w:keepNext/>
              <w:spacing w:after="60"/>
              <w:jc w:val="center"/>
            </w:pPr>
            <w:r>
              <w:rPr>
                <w:rFonts w:ascii="Calibri" w:hAnsi="Calibri"/>
                <w:sz w:val="20"/>
              </w:rPr>
              <w:t>10.8 (39)</w:t>
            </w:r>
          </w:p>
        </w:tc>
      </w:tr>
      <w:tr w:rsidR="00624FA6" w14:paraId="1DAB2C67"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F3696D" w14:textId="77777777" w:rsidR="00624FA6" w:rsidRDefault="00624FA6" w:rsidP="007344FA">
            <w:pPr>
              <w:keepNext/>
              <w:spacing w:after="60"/>
            </w:pPr>
            <w:r>
              <w:rPr>
                <w:rFonts w:ascii="Calibri" w:hAnsi="Calibri"/>
                <w:sz w:val="20"/>
              </w:rPr>
              <w:t>    Sans travail</w:t>
            </w:r>
          </w:p>
        </w:tc>
        <w:tc>
          <w:tcPr>
            <w:tcW w:w="0" w:type="auto"/>
            <w:tcBorders>
              <w:top w:val="single" w:sz="0" w:space="0" w:color="D3D3D3"/>
              <w:left w:val="single" w:sz="0" w:space="0" w:color="D3D3D3"/>
              <w:bottom w:val="single" w:sz="0" w:space="0" w:color="D3D3D3"/>
              <w:right w:val="single" w:sz="0" w:space="0" w:color="D3D3D3"/>
            </w:tcBorders>
          </w:tcPr>
          <w:p w14:paraId="0A2068D2" w14:textId="77777777" w:rsidR="00624FA6" w:rsidRDefault="00624FA6" w:rsidP="007344F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1861FB43" w14:textId="77777777" w:rsidR="00624FA6" w:rsidRDefault="00624FA6" w:rsidP="007344FA">
            <w:pPr>
              <w:keepNext/>
              <w:spacing w:after="60"/>
              <w:jc w:val="center"/>
            </w:pPr>
            <w:r>
              <w:rPr>
                <w:rFonts w:ascii="Calibri" w:hAnsi="Calibri"/>
                <w:sz w:val="20"/>
              </w:rPr>
              <w:t>4.3 (11)</w:t>
            </w:r>
          </w:p>
        </w:tc>
        <w:tc>
          <w:tcPr>
            <w:tcW w:w="0" w:type="auto"/>
            <w:tcBorders>
              <w:top w:val="single" w:sz="0" w:space="0" w:color="D3D3D3"/>
              <w:left w:val="single" w:sz="0" w:space="0" w:color="D3D3D3"/>
              <w:bottom w:val="single" w:sz="0" w:space="0" w:color="D3D3D3"/>
              <w:right w:val="single" w:sz="0" w:space="0" w:color="D3D3D3"/>
            </w:tcBorders>
          </w:tcPr>
          <w:p w14:paraId="01F0EAF2" w14:textId="77777777" w:rsidR="00624FA6" w:rsidRDefault="00624FA6" w:rsidP="007344FA">
            <w:pPr>
              <w:keepNext/>
              <w:spacing w:after="60"/>
              <w:jc w:val="center"/>
            </w:pPr>
            <w:r>
              <w:rPr>
                <w:rFonts w:ascii="Calibri" w:hAnsi="Calibri"/>
                <w:sz w:val="20"/>
              </w:rPr>
              <w:t>9.7 (44)</w:t>
            </w:r>
          </w:p>
        </w:tc>
        <w:tc>
          <w:tcPr>
            <w:tcW w:w="0" w:type="auto"/>
            <w:tcBorders>
              <w:top w:val="single" w:sz="0" w:space="0" w:color="D3D3D3"/>
              <w:left w:val="single" w:sz="0" w:space="0" w:color="D3D3D3"/>
              <w:bottom w:val="single" w:sz="0" w:space="0" w:color="D3D3D3"/>
              <w:right w:val="single" w:sz="0" w:space="0" w:color="D3D3D3"/>
            </w:tcBorders>
          </w:tcPr>
          <w:p w14:paraId="127202D5" w14:textId="77777777" w:rsidR="00624FA6" w:rsidRDefault="00624FA6" w:rsidP="007344F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3AE372B5" w14:textId="77777777" w:rsidR="00624FA6" w:rsidRDefault="00624FA6" w:rsidP="007344FA">
            <w:pPr>
              <w:keepNext/>
              <w:spacing w:after="60"/>
              <w:jc w:val="center"/>
            </w:pPr>
            <w:r>
              <w:rPr>
                <w:rFonts w:ascii="Calibri" w:hAnsi="Calibri"/>
                <w:sz w:val="20"/>
              </w:rPr>
              <w:t>9.6 (34)</w:t>
            </w:r>
          </w:p>
        </w:tc>
        <w:tc>
          <w:tcPr>
            <w:tcW w:w="0" w:type="auto"/>
            <w:tcBorders>
              <w:top w:val="single" w:sz="0" w:space="0" w:color="D3D3D3"/>
              <w:left w:val="single" w:sz="0" w:space="0" w:color="D3D3D3"/>
              <w:bottom w:val="single" w:sz="0" w:space="0" w:color="D3D3D3"/>
              <w:right w:val="single" w:sz="0" w:space="0" w:color="D3D3D3"/>
            </w:tcBorders>
          </w:tcPr>
          <w:p w14:paraId="42B4659E" w14:textId="77777777" w:rsidR="00624FA6" w:rsidRDefault="00624FA6" w:rsidP="007344FA">
            <w:pPr>
              <w:keepNext/>
              <w:spacing w:after="60"/>
              <w:jc w:val="center"/>
            </w:pPr>
            <w:r>
              <w:rPr>
                <w:rFonts w:ascii="Calibri" w:hAnsi="Calibri"/>
                <w:sz w:val="20"/>
              </w:rPr>
              <w:t>5.9 (21)</w:t>
            </w:r>
          </w:p>
        </w:tc>
      </w:tr>
      <w:tr w:rsidR="00624FA6" w14:paraId="750BC6BA"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D32244" w14:textId="77777777" w:rsidR="00624FA6" w:rsidRDefault="00624FA6" w:rsidP="007344FA">
            <w:pPr>
              <w:keepNext/>
              <w:spacing w:after="60"/>
            </w:pPr>
            <w:r>
              <w:rPr>
                <w:rFonts w:ascii="Calibri" w:hAnsi="Calibri"/>
                <w:sz w:val="20"/>
              </w:rPr>
              <w:t>    Travail</w:t>
            </w:r>
          </w:p>
        </w:tc>
        <w:tc>
          <w:tcPr>
            <w:tcW w:w="0" w:type="auto"/>
            <w:tcBorders>
              <w:top w:val="single" w:sz="0" w:space="0" w:color="D3D3D3"/>
              <w:left w:val="single" w:sz="0" w:space="0" w:color="D3D3D3"/>
              <w:bottom w:val="single" w:sz="0" w:space="0" w:color="D3D3D3"/>
              <w:right w:val="single" w:sz="0" w:space="0" w:color="D3D3D3"/>
            </w:tcBorders>
          </w:tcPr>
          <w:p w14:paraId="20D6630C" w14:textId="77777777" w:rsidR="00624FA6" w:rsidRDefault="00624FA6" w:rsidP="007344FA">
            <w:pPr>
              <w:keepNext/>
              <w:spacing w:after="60"/>
              <w:jc w:val="center"/>
            </w:pPr>
            <w:r>
              <w:rPr>
                <w:rFonts w:ascii="Calibri" w:hAnsi="Calibri"/>
                <w:sz w:val="20"/>
              </w:rPr>
              <w:t>61.0 (437)</w:t>
            </w:r>
          </w:p>
        </w:tc>
        <w:tc>
          <w:tcPr>
            <w:tcW w:w="0" w:type="auto"/>
            <w:tcBorders>
              <w:top w:val="single" w:sz="0" w:space="0" w:color="D3D3D3"/>
              <w:left w:val="single" w:sz="0" w:space="0" w:color="D3D3D3"/>
              <w:bottom w:val="single" w:sz="0" w:space="0" w:color="D3D3D3"/>
              <w:right w:val="single" w:sz="0" w:space="0" w:color="D3D3D3"/>
            </w:tcBorders>
          </w:tcPr>
          <w:p w14:paraId="5BA27CC1" w14:textId="77777777" w:rsidR="00624FA6" w:rsidRDefault="00624FA6" w:rsidP="007344FA">
            <w:pPr>
              <w:keepNext/>
              <w:spacing w:after="60"/>
              <w:jc w:val="center"/>
            </w:pPr>
            <w:r>
              <w:rPr>
                <w:rFonts w:ascii="Calibri" w:hAnsi="Calibri"/>
                <w:sz w:val="20"/>
              </w:rPr>
              <w:t>33.6 (89)</w:t>
            </w:r>
          </w:p>
        </w:tc>
        <w:tc>
          <w:tcPr>
            <w:tcW w:w="0" w:type="auto"/>
            <w:tcBorders>
              <w:top w:val="single" w:sz="0" w:space="0" w:color="D3D3D3"/>
              <w:left w:val="single" w:sz="0" w:space="0" w:color="D3D3D3"/>
              <w:bottom w:val="single" w:sz="0" w:space="0" w:color="D3D3D3"/>
              <w:right w:val="single" w:sz="0" w:space="0" w:color="D3D3D3"/>
            </w:tcBorders>
          </w:tcPr>
          <w:p w14:paraId="0398D734" w14:textId="77777777" w:rsidR="00624FA6" w:rsidRDefault="00624FA6" w:rsidP="007344FA">
            <w:pPr>
              <w:keepNext/>
              <w:spacing w:after="60"/>
              <w:jc w:val="center"/>
            </w:pPr>
            <w:r>
              <w:rPr>
                <w:rFonts w:ascii="Calibri" w:hAnsi="Calibri"/>
                <w:sz w:val="20"/>
              </w:rPr>
              <w:t>77.1 (349)</w:t>
            </w:r>
          </w:p>
        </w:tc>
        <w:tc>
          <w:tcPr>
            <w:tcW w:w="0" w:type="auto"/>
            <w:tcBorders>
              <w:top w:val="single" w:sz="0" w:space="0" w:color="D3D3D3"/>
              <w:left w:val="single" w:sz="0" w:space="0" w:color="D3D3D3"/>
              <w:bottom w:val="single" w:sz="0" w:space="0" w:color="D3D3D3"/>
              <w:right w:val="single" w:sz="0" w:space="0" w:color="D3D3D3"/>
            </w:tcBorders>
          </w:tcPr>
          <w:p w14:paraId="19848643" w14:textId="77777777" w:rsidR="00624FA6" w:rsidRDefault="00624FA6" w:rsidP="007344FA">
            <w:pPr>
              <w:keepNext/>
              <w:spacing w:after="60"/>
              <w:jc w:val="center"/>
            </w:pPr>
            <w:r>
              <w:rPr>
                <w:rFonts w:ascii="Calibri" w:hAnsi="Calibri"/>
                <w:sz w:val="20"/>
              </w:rPr>
              <w:t>61.0 (437)</w:t>
            </w:r>
          </w:p>
        </w:tc>
        <w:tc>
          <w:tcPr>
            <w:tcW w:w="0" w:type="auto"/>
            <w:tcBorders>
              <w:top w:val="single" w:sz="0" w:space="0" w:color="D3D3D3"/>
              <w:left w:val="single" w:sz="0" w:space="0" w:color="D3D3D3"/>
              <w:bottom w:val="single" w:sz="0" w:space="0" w:color="D3D3D3"/>
              <w:right w:val="single" w:sz="0" w:space="0" w:color="D3D3D3"/>
            </w:tcBorders>
          </w:tcPr>
          <w:p w14:paraId="0C1F7DCD" w14:textId="77777777" w:rsidR="00624FA6" w:rsidRDefault="00624FA6" w:rsidP="007344FA">
            <w:pPr>
              <w:keepNext/>
              <w:spacing w:after="60"/>
              <w:jc w:val="center"/>
            </w:pPr>
            <w:r>
              <w:rPr>
                <w:rFonts w:ascii="Calibri" w:hAnsi="Calibri"/>
                <w:sz w:val="20"/>
              </w:rPr>
              <w:t>57.9 (207)</w:t>
            </w:r>
          </w:p>
        </w:tc>
        <w:tc>
          <w:tcPr>
            <w:tcW w:w="0" w:type="auto"/>
            <w:tcBorders>
              <w:top w:val="single" w:sz="0" w:space="0" w:color="D3D3D3"/>
              <w:left w:val="single" w:sz="0" w:space="0" w:color="D3D3D3"/>
              <w:bottom w:val="single" w:sz="0" w:space="0" w:color="D3D3D3"/>
              <w:right w:val="single" w:sz="0" w:space="0" w:color="D3D3D3"/>
            </w:tcBorders>
          </w:tcPr>
          <w:p w14:paraId="2F29E390" w14:textId="77777777" w:rsidR="00624FA6" w:rsidRDefault="00624FA6" w:rsidP="007344FA">
            <w:pPr>
              <w:keepNext/>
              <w:spacing w:after="60"/>
              <w:jc w:val="center"/>
            </w:pPr>
            <w:r>
              <w:rPr>
                <w:rFonts w:ascii="Calibri" w:hAnsi="Calibri"/>
                <w:sz w:val="20"/>
              </w:rPr>
              <w:t>64.2 (231)</w:t>
            </w:r>
          </w:p>
        </w:tc>
      </w:tr>
      <w:tr w:rsidR="00624FA6" w14:paraId="54195808"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D3CF58" w14:textId="77777777" w:rsidR="00624FA6" w:rsidRDefault="00624FA6" w:rsidP="007344FA">
            <w:pPr>
              <w:keepNext/>
              <w:spacing w:after="60"/>
            </w:pPr>
            <w:r>
              <w:rPr>
                <w:rFonts w:ascii="Calibri" w:hAnsi="Calibri"/>
                <w:sz w:val="20"/>
              </w:rPr>
              <w:t>    Travail et études</w:t>
            </w:r>
          </w:p>
        </w:tc>
        <w:tc>
          <w:tcPr>
            <w:tcW w:w="0" w:type="auto"/>
            <w:tcBorders>
              <w:top w:val="single" w:sz="0" w:space="0" w:color="D3D3D3"/>
              <w:left w:val="single" w:sz="0" w:space="0" w:color="D3D3D3"/>
              <w:bottom w:val="single" w:sz="0" w:space="0" w:color="D3D3D3"/>
              <w:right w:val="single" w:sz="0" w:space="0" w:color="D3D3D3"/>
            </w:tcBorders>
          </w:tcPr>
          <w:p w14:paraId="5BC653E2" w14:textId="77777777" w:rsidR="00624FA6" w:rsidRDefault="00624FA6" w:rsidP="007344FA">
            <w:pPr>
              <w:keepNext/>
              <w:spacing w:after="60"/>
              <w:jc w:val="center"/>
            </w:pPr>
            <w:r>
              <w:rPr>
                <w:rFonts w:ascii="Calibri" w:hAnsi="Calibri"/>
                <w:sz w:val="20"/>
              </w:rPr>
              <w:t>22.3 (160)</w:t>
            </w:r>
          </w:p>
        </w:tc>
        <w:tc>
          <w:tcPr>
            <w:tcW w:w="0" w:type="auto"/>
            <w:tcBorders>
              <w:top w:val="single" w:sz="0" w:space="0" w:color="D3D3D3"/>
              <w:left w:val="single" w:sz="0" w:space="0" w:color="D3D3D3"/>
              <w:bottom w:val="single" w:sz="0" w:space="0" w:color="D3D3D3"/>
              <w:right w:val="single" w:sz="0" w:space="0" w:color="D3D3D3"/>
            </w:tcBorders>
          </w:tcPr>
          <w:p w14:paraId="628CFB09" w14:textId="77777777" w:rsidR="00624FA6" w:rsidRDefault="00624FA6" w:rsidP="007344FA">
            <w:pPr>
              <w:keepNext/>
              <w:spacing w:after="60"/>
              <w:jc w:val="center"/>
            </w:pPr>
            <w:r>
              <w:rPr>
                <w:rFonts w:ascii="Calibri" w:hAnsi="Calibri"/>
                <w:sz w:val="20"/>
              </w:rPr>
              <w:t>43.6 (115)</w:t>
            </w:r>
          </w:p>
        </w:tc>
        <w:tc>
          <w:tcPr>
            <w:tcW w:w="0" w:type="auto"/>
            <w:tcBorders>
              <w:top w:val="single" w:sz="0" w:space="0" w:color="D3D3D3"/>
              <w:left w:val="single" w:sz="0" w:space="0" w:color="D3D3D3"/>
              <w:bottom w:val="single" w:sz="0" w:space="0" w:color="D3D3D3"/>
              <w:right w:val="single" w:sz="0" w:space="0" w:color="D3D3D3"/>
            </w:tcBorders>
          </w:tcPr>
          <w:p w14:paraId="558784B9" w14:textId="77777777" w:rsidR="00624FA6" w:rsidRDefault="00624FA6" w:rsidP="007344FA">
            <w:pPr>
              <w:keepNext/>
              <w:spacing w:after="60"/>
              <w:jc w:val="center"/>
            </w:pPr>
            <w:r>
              <w:rPr>
                <w:rFonts w:ascii="Calibri" w:hAnsi="Calibri"/>
                <w:sz w:val="20"/>
              </w:rPr>
              <w:t>9.8 (44)</w:t>
            </w:r>
          </w:p>
        </w:tc>
        <w:tc>
          <w:tcPr>
            <w:tcW w:w="0" w:type="auto"/>
            <w:tcBorders>
              <w:top w:val="single" w:sz="0" w:space="0" w:color="D3D3D3"/>
              <w:left w:val="single" w:sz="0" w:space="0" w:color="D3D3D3"/>
              <w:bottom w:val="single" w:sz="0" w:space="0" w:color="D3D3D3"/>
              <w:right w:val="single" w:sz="0" w:space="0" w:color="D3D3D3"/>
            </w:tcBorders>
          </w:tcPr>
          <w:p w14:paraId="4AFBA218" w14:textId="77777777" w:rsidR="00624FA6" w:rsidRDefault="00624FA6" w:rsidP="007344FA">
            <w:pPr>
              <w:keepNext/>
              <w:spacing w:after="60"/>
              <w:jc w:val="center"/>
            </w:pPr>
            <w:r>
              <w:rPr>
                <w:rFonts w:ascii="Calibri" w:hAnsi="Calibri"/>
                <w:sz w:val="20"/>
              </w:rPr>
              <w:t>22.3 (160)</w:t>
            </w:r>
          </w:p>
        </w:tc>
        <w:tc>
          <w:tcPr>
            <w:tcW w:w="0" w:type="auto"/>
            <w:tcBorders>
              <w:top w:val="single" w:sz="0" w:space="0" w:color="D3D3D3"/>
              <w:left w:val="single" w:sz="0" w:space="0" w:color="D3D3D3"/>
              <w:bottom w:val="single" w:sz="0" w:space="0" w:color="D3D3D3"/>
              <w:right w:val="single" w:sz="0" w:space="0" w:color="D3D3D3"/>
            </w:tcBorders>
          </w:tcPr>
          <w:p w14:paraId="32865A59" w14:textId="77777777" w:rsidR="00624FA6" w:rsidRDefault="00624FA6" w:rsidP="007344FA">
            <w:pPr>
              <w:keepNext/>
              <w:spacing w:after="60"/>
              <w:jc w:val="center"/>
            </w:pPr>
            <w:r>
              <w:rPr>
                <w:rFonts w:ascii="Calibri" w:hAnsi="Calibri"/>
                <w:sz w:val="20"/>
              </w:rPr>
              <w:t>25.4 (91)</w:t>
            </w:r>
          </w:p>
        </w:tc>
        <w:tc>
          <w:tcPr>
            <w:tcW w:w="0" w:type="auto"/>
            <w:tcBorders>
              <w:top w:val="single" w:sz="0" w:space="0" w:color="D3D3D3"/>
              <w:left w:val="single" w:sz="0" w:space="0" w:color="D3D3D3"/>
              <w:bottom w:val="single" w:sz="0" w:space="0" w:color="D3D3D3"/>
              <w:right w:val="single" w:sz="0" w:space="0" w:color="D3D3D3"/>
            </w:tcBorders>
          </w:tcPr>
          <w:p w14:paraId="6744C3D3" w14:textId="77777777" w:rsidR="00624FA6" w:rsidRDefault="00624FA6" w:rsidP="007344FA">
            <w:pPr>
              <w:keepNext/>
              <w:spacing w:after="60"/>
              <w:jc w:val="center"/>
            </w:pPr>
            <w:r>
              <w:rPr>
                <w:rFonts w:ascii="Calibri" w:hAnsi="Calibri"/>
                <w:sz w:val="20"/>
              </w:rPr>
              <w:t>19.2 (69)</w:t>
            </w:r>
          </w:p>
        </w:tc>
      </w:tr>
      <w:tr w:rsidR="00624FA6" w14:paraId="3A3B8D5C"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317B3" w14:textId="77777777" w:rsidR="00624FA6" w:rsidRDefault="00624FA6" w:rsidP="007344FA">
            <w:pPr>
              <w:keepNext/>
              <w:spacing w:after="60"/>
            </w:pPr>
            <w:proofErr w:type="spellStart"/>
            <w:r>
              <w:rPr>
                <w:rFonts w:ascii="Calibri" w:hAnsi="Calibri"/>
                <w:sz w:val="20"/>
              </w:rPr>
              <w:t>Revenu_annuel_du_repondant</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DC12456"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9BF041"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5CAE93"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A229C1"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287740"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73BD8C" w14:textId="77777777" w:rsidR="00624FA6" w:rsidRDefault="00624FA6" w:rsidP="007344FA">
            <w:pPr>
              <w:keepNext/>
              <w:spacing w:after="60"/>
              <w:jc w:val="center"/>
            </w:pPr>
          </w:p>
        </w:tc>
      </w:tr>
      <w:tr w:rsidR="00624FA6" w14:paraId="039675C0"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AAD2AC" w14:textId="77777777" w:rsidR="00624FA6" w:rsidRDefault="00624FA6" w:rsidP="007344FA">
            <w:pPr>
              <w:keepNext/>
              <w:spacing w:after="60"/>
            </w:pPr>
            <w:r>
              <w:rPr>
                <w:rFonts w:ascii="Calibri" w:hAnsi="Calibri"/>
                <w:sz w:val="20"/>
              </w:rPr>
              <w:t>    70,000$ et plus</w:t>
            </w:r>
          </w:p>
        </w:tc>
        <w:tc>
          <w:tcPr>
            <w:tcW w:w="0" w:type="auto"/>
            <w:tcBorders>
              <w:top w:val="single" w:sz="0" w:space="0" w:color="D3D3D3"/>
              <w:left w:val="single" w:sz="0" w:space="0" w:color="D3D3D3"/>
              <w:bottom w:val="single" w:sz="0" w:space="0" w:color="D3D3D3"/>
              <w:right w:val="single" w:sz="0" w:space="0" w:color="D3D3D3"/>
            </w:tcBorders>
          </w:tcPr>
          <w:p w14:paraId="4960D891" w14:textId="77777777" w:rsidR="00624FA6" w:rsidRDefault="00624FA6" w:rsidP="007344F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2361027A" w14:textId="77777777" w:rsidR="00624FA6" w:rsidRDefault="00624FA6" w:rsidP="007344FA">
            <w:pPr>
              <w:keepNext/>
              <w:spacing w:after="60"/>
              <w:jc w:val="center"/>
            </w:pPr>
            <w:r>
              <w:rPr>
                <w:rFonts w:ascii="Calibri" w:hAnsi="Calibri"/>
                <w:sz w:val="20"/>
              </w:rPr>
              <w:t>7.2 (19)</w:t>
            </w:r>
          </w:p>
        </w:tc>
        <w:tc>
          <w:tcPr>
            <w:tcW w:w="0" w:type="auto"/>
            <w:tcBorders>
              <w:top w:val="single" w:sz="0" w:space="0" w:color="D3D3D3"/>
              <w:left w:val="single" w:sz="0" w:space="0" w:color="D3D3D3"/>
              <w:bottom w:val="single" w:sz="0" w:space="0" w:color="D3D3D3"/>
              <w:right w:val="single" w:sz="0" w:space="0" w:color="D3D3D3"/>
            </w:tcBorders>
          </w:tcPr>
          <w:p w14:paraId="5BA8C6F4" w14:textId="77777777" w:rsidR="00624FA6" w:rsidRDefault="00624FA6" w:rsidP="007344FA">
            <w:pPr>
              <w:keepNext/>
              <w:spacing w:after="60"/>
              <w:jc w:val="center"/>
            </w:pPr>
            <w:r>
              <w:rPr>
                <w:rFonts w:ascii="Calibri" w:hAnsi="Calibri"/>
                <w:sz w:val="20"/>
              </w:rPr>
              <w:t>27.9 (126)</w:t>
            </w:r>
          </w:p>
        </w:tc>
        <w:tc>
          <w:tcPr>
            <w:tcW w:w="0" w:type="auto"/>
            <w:tcBorders>
              <w:top w:val="single" w:sz="0" w:space="0" w:color="D3D3D3"/>
              <w:left w:val="single" w:sz="0" w:space="0" w:color="D3D3D3"/>
              <w:bottom w:val="single" w:sz="0" w:space="0" w:color="D3D3D3"/>
              <w:right w:val="single" w:sz="0" w:space="0" w:color="D3D3D3"/>
            </w:tcBorders>
          </w:tcPr>
          <w:p w14:paraId="74E5672A" w14:textId="77777777" w:rsidR="00624FA6" w:rsidRDefault="00624FA6" w:rsidP="007344F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1FB39F03" w14:textId="77777777" w:rsidR="00624FA6" w:rsidRDefault="00624FA6" w:rsidP="007344FA">
            <w:pPr>
              <w:keepNext/>
              <w:spacing w:after="60"/>
              <w:jc w:val="center"/>
            </w:pPr>
            <w:r>
              <w:rPr>
                <w:rFonts w:ascii="Calibri" w:hAnsi="Calibri"/>
                <w:sz w:val="20"/>
              </w:rPr>
              <w:t>12.8 (46)</w:t>
            </w:r>
          </w:p>
        </w:tc>
        <w:tc>
          <w:tcPr>
            <w:tcW w:w="0" w:type="auto"/>
            <w:tcBorders>
              <w:top w:val="single" w:sz="0" w:space="0" w:color="D3D3D3"/>
              <w:left w:val="single" w:sz="0" w:space="0" w:color="D3D3D3"/>
              <w:bottom w:val="single" w:sz="0" w:space="0" w:color="D3D3D3"/>
              <w:right w:val="single" w:sz="0" w:space="0" w:color="D3D3D3"/>
            </w:tcBorders>
          </w:tcPr>
          <w:p w14:paraId="48E7E705" w14:textId="77777777" w:rsidR="00624FA6" w:rsidRDefault="00624FA6" w:rsidP="007344FA">
            <w:pPr>
              <w:keepNext/>
              <w:spacing w:after="60"/>
              <w:jc w:val="center"/>
            </w:pPr>
            <w:r>
              <w:rPr>
                <w:rFonts w:ascii="Calibri" w:hAnsi="Calibri"/>
                <w:sz w:val="20"/>
              </w:rPr>
              <w:t>27.6 (100)</w:t>
            </w:r>
          </w:p>
        </w:tc>
      </w:tr>
      <w:tr w:rsidR="00624FA6" w14:paraId="35D35063"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2FEC70" w14:textId="77777777" w:rsidR="00624FA6" w:rsidRDefault="00624FA6" w:rsidP="007344FA">
            <w:pPr>
              <w:keepNext/>
              <w:spacing w:after="60"/>
            </w:pPr>
            <w:r>
              <w:rPr>
                <w:rFonts w:ascii="Calibri" w:hAnsi="Calibri"/>
                <w:sz w:val="20"/>
              </w:rPr>
              <w:t>    De 10,000$ à 19,999$</w:t>
            </w:r>
          </w:p>
        </w:tc>
        <w:tc>
          <w:tcPr>
            <w:tcW w:w="0" w:type="auto"/>
            <w:tcBorders>
              <w:top w:val="single" w:sz="0" w:space="0" w:color="D3D3D3"/>
              <w:left w:val="single" w:sz="0" w:space="0" w:color="D3D3D3"/>
              <w:bottom w:val="single" w:sz="0" w:space="0" w:color="D3D3D3"/>
              <w:right w:val="single" w:sz="0" w:space="0" w:color="D3D3D3"/>
            </w:tcBorders>
          </w:tcPr>
          <w:p w14:paraId="4F8E6C8A" w14:textId="77777777" w:rsidR="00624FA6" w:rsidRDefault="00624FA6" w:rsidP="007344F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25E6BA88" w14:textId="77777777" w:rsidR="00624FA6" w:rsidRDefault="00624FA6" w:rsidP="007344FA">
            <w:pPr>
              <w:keepNext/>
              <w:spacing w:after="60"/>
              <w:jc w:val="center"/>
            </w:pPr>
            <w:r>
              <w:rPr>
                <w:rFonts w:ascii="Calibri" w:hAnsi="Calibri"/>
                <w:sz w:val="20"/>
              </w:rPr>
              <w:t>24.9 (67)</w:t>
            </w:r>
          </w:p>
        </w:tc>
        <w:tc>
          <w:tcPr>
            <w:tcW w:w="0" w:type="auto"/>
            <w:tcBorders>
              <w:top w:val="single" w:sz="0" w:space="0" w:color="D3D3D3"/>
              <w:left w:val="single" w:sz="0" w:space="0" w:color="D3D3D3"/>
              <w:bottom w:val="single" w:sz="0" w:space="0" w:color="D3D3D3"/>
              <w:right w:val="single" w:sz="0" w:space="0" w:color="D3D3D3"/>
            </w:tcBorders>
          </w:tcPr>
          <w:p w14:paraId="1F8EC96D" w14:textId="77777777" w:rsidR="00624FA6" w:rsidRDefault="00624FA6" w:rsidP="007344FA">
            <w:pPr>
              <w:keepNext/>
              <w:spacing w:after="60"/>
              <w:jc w:val="center"/>
            </w:pPr>
            <w:r>
              <w:rPr>
                <w:rFonts w:ascii="Calibri" w:hAnsi="Calibri"/>
                <w:sz w:val="20"/>
              </w:rPr>
              <w:t>4.3 (20)</w:t>
            </w:r>
          </w:p>
        </w:tc>
        <w:tc>
          <w:tcPr>
            <w:tcW w:w="0" w:type="auto"/>
            <w:tcBorders>
              <w:top w:val="single" w:sz="0" w:space="0" w:color="D3D3D3"/>
              <w:left w:val="single" w:sz="0" w:space="0" w:color="D3D3D3"/>
              <w:bottom w:val="single" w:sz="0" w:space="0" w:color="D3D3D3"/>
              <w:right w:val="single" w:sz="0" w:space="0" w:color="D3D3D3"/>
            </w:tcBorders>
          </w:tcPr>
          <w:p w14:paraId="43D22227" w14:textId="77777777" w:rsidR="00624FA6" w:rsidRDefault="00624FA6" w:rsidP="007344F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6F751DEA" w14:textId="77777777" w:rsidR="00624FA6" w:rsidRDefault="00624FA6" w:rsidP="007344FA">
            <w:pPr>
              <w:keepNext/>
              <w:spacing w:after="60"/>
              <w:jc w:val="center"/>
            </w:pPr>
            <w:r>
              <w:rPr>
                <w:rFonts w:ascii="Calibri" w:hAnsi="Calibri"/>
                <w:sz w:val="20"/>
              </w:rPr>
              <w:t>13.5 (49)</w:t>
            </w:r>
          </w:p>
        </w:tc>
        <w:tc>
          <w:tcPr>
            <w:tcW w:w="0" w:type="auto"/>
            <w:tcBorders>
              <w:top w:val="single" w:sz="0" w:space="0" w:color="D3D3D3"/>
              <w:left w:val="single" w:sz="0" w:space="0" w:color="D3D3D3"/>
              <w:bottom w:val="single" w:sz="0" w:space="0" w:color="D3D3D3"/>
              <w:right w:val="single" w:sz="0" w:space="0" w:color="D3D3D3"/>
            </w:tcBorders>
          </w:tcPr>
          <w:p w14:paraId="7B097B7C" w14:textId="77777777" w:rsidR="00624FA6" w:rsidRDefault="00624FA6" w:rsidP="007344FA">
            <w:pPr>
              <w:keepNext/>
              <w:spacing w:after="60"/>
              <w:jc w:val="center"/>
            </w:pPr>
            <w:r>
              <w:rPr>
                <w:rFonts w:ascii="Calibri" w:hAnsi="Calibri"/>
                <w:sz w:val="20"/>
              </w:rPr>
              <w:t>10.4 (38)</w:t>
            </w:r>
          </w:p>
        </w:tc>
      </w:tr>
      <w:tr w:rsidR="00624FA6" w14:paraId="27DE32BD"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BFC80D" w14:textId="77777777" w:rsidR="00624FA6" w:rsidRDefault="00624FA6" w:rsidP="007344FA">
            <w:pPr>
              <w:keepNext/>
              <w:spacing w:after="60"/>
            </w:pPr>
            <w:r>
              <w:rPr>
                <w:rFonts w:ascii="Calibri" w:hAnsi="Calibri"/>
                <w:sz w:val="20"/>
              </w:rPr>
              <w:t>    De 20,000$ à 29,999$</w:t>
            </w:r>
          </w:p>
        </w:tc>
        <w:tc>
          <w:tcPr>
            <w:tcW w:w="0" w:type="auto"/>
            <w:tcBorders>
              <w:top w:val="single" w:sz="0" w:space="0" w:color="D3D3D3"/>
              <w:left w:val="single" w:sz="0" w:space="0" w:color="D3D3D3"/>
              <w:bottom w:val="single" w:sz="0" w:space="0" w:color="D3D3D3"/>
              <w:right w:val="single" w:sz="0" w:space="0" w:color="D3D3D3"/>
            </w:tcBorders>
          </w:tcPr>
          <w:p w14:paraId="066A4549" w14:textId="77777777" w:rsidR="00624FA6" w:rsidRDefault="00624FA6" w:rsidP="007344F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35F0BB97" w14:textId="77777777" w:rsidR="00624FA6" w:rsidRDefault="00624FA6" w:rsidP="007344FA">
            <w:pPr>
              <w:keepNext/>
              <w:spacing w:after="60"/>
              <w:jc w:val="center"/>
            </w:pPr>
            <w:r>
              <w:rPr>
                <w:rFonts w:ascii="Calibri" w:hAnsi="Calibri"/>
                <w:sz w:val="20"/>
              </w:rPr>
              <w:t>18.1 (48)</w:t>
            </w:r>
          </w:p>
        </w:tc>
        <w:tc>
          <w:tcPr>
            <w:tcW w:w="0" w:type="auto"/>
            <w:tcBorders>
              <w:top w:val="single" w:sz="0" w:space="0" w:color="D3D3D3"/>
              <w:left w:val="single" w:sz="0" w:space="0" w:color="D3D3D3"/>
              <w:bottom w:val="single" w:sz="0" w:space="0" w:color="D3D3D3"/>
              <w:right w:val="single" w:sz="0" w:space="0" w:color="D3D3D3"/>
            </w:tcBorders>
          </w:tcPr>
          <w:p w14:paraId="6F5960ED" w14:textId="77777777" w:rsidR="00624FA6" w:rsidRDefault="00624FA6" w:rsidP="007344FA">
            <w:pPr>
              <w:keepNext/>
              <w:spacing w:after="60"/>
              <w:jc w:val="center"/>
            </w:pPr>
            <w:r>
              <w:rPr>
                <w:rFonts w:ascii="Calibri" w:hAnsi="Calibri"/>
                <w:sz w:val="20"/>
              </w:rPr>
              <w:t>5.8 (26)</w:t>
            </w:r>
          </w:p>
        </w:tc>
        <w:tc>
          <w:tcPr>
            <w:tcW w:w="0" w:type="auto"/>
            <w:tcBorders>
              <w:top w:val="single" w:sz="0" w:space="0" w:color="D3D3D3"/>
              <w:left w:val="single" w:sz="0" w:space="0" w:color="D3D3D3"/>
              <w:bottom w:val="single" w:sz="0" w:space="0" w:color="D3D3D3"/>
              <w:right w:val="single" w:sz="0" w:space="0" w:color="D3D3D3"/>
            </w:tcBorders>
          </w:tcPr>
          <w:p w14:paraId="52E85277" w14:textId="77777777" w:rsidR="00624FA6" w:rsidRDefault="00624FA6" w:rsidP="007344F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35B08E80" w14:textId="77777777" w:rsidR="00624FA6" w:rsidRDefault="00624FA6" w:rsidP="007344FA">
            <w:pPr>
              <w:keepNext/>
              <w:spacing w:after="60"/>
              <w:jc w:val="center"/>
            </w:pPr>
            <w:r>
              <w:rPr>
                <w:rFonts w:ascii="Calibri" w:hAnsi="Calibri"/>
                <w:sz w:val="20"/>
              </w:rPr>
              <w:t>11.5 (41)</w:t>
            </w:r>
          </w:p>
        </w:tc>
        <w:tc>
          <w:tcPr>
            <w:tcW w:w="0" w:type="auto"/>
            <w:tcBorders>
              <w:top w:val="single" w:sz="0" w:space="0" w:color="D3D3D3"/>
              <w:left w:val="single" w:sz="0" w:space="0" w:color="D3D3D3"/>
              <w:bottom w:val="single" w:sz="0" w:space="0" w:color="D3D3D3"/>
              <w:right w:val="single" w:sz="0" w:space="0" w:color="D3D3D3"/>
            </w:tcBorders>
          </w:tcPr>
          <w:p w14:paraId="51579439" w14:textId="77777777" w:rsidR="00624FA6" w:rsidRDefault="00624FA6" w:rsidP="007344FA">
            <w:pPr>
              <w:keepNext/>
              <w:spacing w:after="60"/>
              <w:jc w:val="center"/>
            </w:pPr>
            <w:r>
              <w:rPr>
                <w:rFonts w:ascii="Calibri" w:hAnsi="Calibri"/>
                <w:sz w:val="20"/>
              </w:rPr>
              <w:t>9.2 (33)</w:t>
            </w:r>
          </w:p>
        </w:tc>
      </w:tr>
      <w:tr w:rsidR="00624FA6" w14:paraId="710158D8"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4D42F2" w14:textId="77777777" w:rsidR="00624FA6" w:rsidRDefault="00624FA6" w:rsidP="007344FA">
            <w:pPr>
              <w:keepNext/>
              <w:spacing w:after="60"/>
            </w:pPr>
            <w:r>
              <w:rPr>
                <w:rFonts w:ascii="Calibri" w:hAnsi="Calibri"/>
                <w:sz w:val="20"/>
              </w:rPr>
              <w:t>    De 30,000$ à 39,999$</w:t>
            </w:r>
          </w:p>
        </w:tc>
        <w:tc>
          <w:tcPr>
            <w:tcW w:w="0" w:type="auto"/>
            <w:tcBorders>
              <w:top w:val="single" w:sz="0" w:space="0" w:color="D3D3D3"/>
              <w:left w:val="single" w:sz="0" w:space="0" w:color="D3D3D3"/>
              <w:bottom w:val="single" w:sz="0" w:space="0" w:color="D3D3D3"/>
              <w:right w:val="single" w:sz="0" w:space="0" w:color="D3D3D3"/>
            </w:tcBorders>
          </w:tcPr>
          <w:p w14:paraId="390DFFED" w14:textId="77777777" w:rsidR="00624FA6" w:rsidRDefault="00624FA6" w:rsidP="007344F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692001E9" w14:textId="77777777" w:rsidR="00624FA6" w:rsidRDefault="00624FA6" w:rsidP="007344FA">
            <w:pPr>
              <w:keepNext/>
              <w:spacing w:after="60"/>
              <w:jc w:val="center"/>
            </w:pPr>
            <w:r>
              <w:rPr>
                <w:rFonts w:ascii="Calibri" w:hAnsi="Calibri"/>
                <w:sz w:val="20"/>
              </w:rPr>
              <w:t>8.0 (21)</w:t>
            </w:r>
          </w:p>
        </w:tc>
        <w:tc>
          <w:tcPr>
            <w:tcW w:w="0" w:type="auto"/>
            <w:tcBorders>
              <w:top w:val="single" w:sz="0" w:space="0" w:color="D3D3D3"/>
              <w:left w:val="single" w:sz="0" w:space="0" w:color="D3D3D3"/>
              <w:bottom w:val="single" w:sz="0" w:space="0" w:color="D3D3D3"/>
              <w:right w:val="single" w:sz="0" w:space="0" w:color="D3D3D3"/>
            </w:tcBorders>
          </w:tcPr>
          <w:p w14:paraId="0BF6272E" w14:textId="77777777" w:rsidR="00624FA6" w:rsidRDefault="00624FA6" w:rsidP="007344FA">
            <w:pPr>
              <w:keepNext/>
              <w:spacing w:after="60"/>
              <w:jc w:val="center"/>
            </w:pPr>
            <w:r>
              <w:rPr>
                <w:rFonts w:ascii="Calibri" w:hAnsi="Calibri"/>
                <w:sz w:val="20"/>
              </w:rPr>
              <w:t>7.5 (34)</w:t>
            </w:r>
          </w:p>
        </w:tc>
        <w:tc>
          <w:tcPr>
            <w:tcW w:w="0" w:type="auto"/>
            <w:tcBorders>
              <w:top w:val="single" w:sz="0" w:space="0" w:color="D3D3D3"/>
              <w:left w:val="single" w:sz="0" w:space="0" w:color="D3D3D3"/>
              <w:bottom w:val="single" w:sz="0" w:space="0" w:color="D3D3D3"/>
              <w:right w:val="single" w:sz="0" w:space="0" w:color="D3D3D3"/>
            </w:tcBorders>
          </w:tcPr>
          <w:p w14:paraId="7D49D9E3" w14:textId="77777777" w:rsidR="00624FA6" w:rsidRDefault="00624FA6" w:rsidP="007344F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1538D2ED" w14:textId="77777777" w:rsidR="00624FA6" w:rsidRDefault="00624FA6" w:rsidP="007344F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40009282" w14:textId="77777777" w:rsidR="00624FA6" w:rsidRDefault="00624FA6" w:rsidP="007344FA">
            <w:pPr>
              <w:keepNext/>
              <w:spacing w:after="60"/>
              <w:jc w:val="center"/>
            </w:pPr>
            <w:r>
              <w:rPr>
                <w:rFonts w:ascii="Calibri" w:hAnsi="Calibri"/>
                <w:sz w:val="20"/>
              </w:rPr>
              <w:t>7.6 (27)</w:t>
            </w:r>
          </w:p>
        </w:tc>
      </w:tr>
      <w:tr w:rsidR="00624FA6" w14:paraId="590004EB"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BA4B95" w14:textId="77777777" w:rsidR="00624FA6" w:rsidRDefault="00624FA6" w:rsidP="007344FA">
            <w:pPr>
              <w:keepNext/>
              <w:spacing w:after="60"/>
            </w:pPr>
            <w:r>
              <w:rPr>
                <w:rFonts w:ascii="Calibri" w:hAnsi="Calibri"/>
                <w:sz w:val="20"/>
              </w:rPr>
              <w:t>    De 40,000$ à 49,999$</w:t>
            </w:r>
          </w:p>
        </w:tc>
        <w:tc>
          <w:tcPr>
            <w:tcW w:w="0" w:type="auto"/>
            <w:tcBorders>
              <w:top w:val="single" w:sz="0" w:space="0" w:color="D3D3D3"/>
              <w:left w:val="single" w:sz="0" w:space="0" w:color="D3D3D3"/>
              <w:bottom w:val="single" w:sz="0" w:space="0" w:color="D3D3D3"/>
              <w:right w:val="single" w:sz="0" w:space="0" w:color="D3D3D3"/>
            </w:tcBorders>
          </w:tcPr>
          <w:p w14:paraId="14F26960" w14:textId="77777777" w:rsidR="00624FA6" w:rsidRDefault="00624FA6" w:rsidP="007344F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32C13DF9" w14:textId="77777777" w:rsidR="00624FA6" w:rsidRDefault="00624FA6" w:rsidP="007344FA">
            <w:pPr>
              <w:keepNext/>
              <w:spacing w:after="60"/>
              <w:jc w:val="center"/>
            </w:pPr>
            <w:r>
              <w:rPr>
                <w:rFonts w:ascii="Calibri" w:hAnsi="Calibri"/>
                <w:sz w:val="20"/>
              </w:rPr>
              <w:t>6.4 (17)</w:t>
            </w:r>
          </w:p>
        </w:tc>
        <w:tc>
          <w:tcPr>
            <w:tcW w:w="0" w:type="auto"/>
            <w:tcBorders>
              <w:top w:val="single" w:sz="0" w:space="0" w:color="D3D3D3"/>
              <w:left w:val="single" w:sz="0" w:space="0" w:color="D3D3D3"/>
              <w:bottom w:val="single" w:sz="0" w:space="0" w:color="D3D3D3"/>
              <w:right w:val="single" w:sz="0" w:space="0" w:color="D3D3D3"/>
            </w:tcBorders>
          </w:tcPr>
          <w:p w14:paraId="3A7358D7" w14:textId="77777777" w:rsidR="00624FA6" w:rsidRDefault="00624FA6" w:rsidP="007344FA">
            <w:pPr>
              <w:keepNext/>
              <w:spacing w:after="60"/>
              <w:jc w:val="center"/>
            </w:pPr>
            <w:r>
              <w:rPr>
                <w:rFonts w:ascii="Calibri" w:hAnsi="Calibri"/>
                <w:sz w:val="20"/>
              </w:rPr>
              <w:t>15.2 (69)</w:t>
            </w:r>
          </w:p>
        </w:tc>
        <w:tc>
          <w:tcPr>
            <w:tcW w:w="0" w:type="auto"/>
            <w:tcBorders>
              <w:top w:val="single" w:sz="0" w:space="0" w:color="D3D3D3"/>
              <w:left w:val="single" w:sz="0" w:space="0" w:color="D3D3D3"/>
              <w:bottom w:val="single" w:sz="0" w:space="0" w:color="D3D3D3"/>
              <w:right w:val="single" w:sz="0" w:space="0" w:color="D3D3D3"/>
            </w:tcBorders>
          </w:tcPr>
          <w:p w14:paraId="762412B5" w14:textId="77777777" w:rsidR="00624FA6" w:rsidRDefault="00624FA6" w:rsidP="007344F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60EEAB74" w14:textId="77777777" w:rsidR="00624FA6" w:rsidRDefault="00624FA6" w:rsidP="007344FA">
            <w:pPr>
              <w:keepNext/>
              <w:spacing w:after="60"/>
              <w:jc w:val="center"/>
            </w:pPr>
            <w:r>
              <w:rPr>
                <w:rFonts w:ascii="Calibri" w:hAnsi="Calibri"/>
                <w:sz w:val="20"/>
              </w:rPr>
              <w:t>13.4 (48)</w:t>
            </w:r>
          </w:p>
        </w:tc>
        <w:tc>
          <w:tcPr>
            <w:tcW w:w="0" w:type="auto"/>
            <w:tcBorders>
              <w:top w:val="single" w:sz="0" w:space="0" w:color="D3D3D3"/>
              <w:left w:val="single" w:sz="0" w:space="0" w:color="D3D3D3"/>
              <w:bottom w:val="single" w:sz="0" w:space="0" w:color="D3D3D3"/>
              <w:right w:val="single" w:sz="0" w:space="0" w:color="D3D3D3"/>
            </w:tcBorders>
          </w:tcPr>
          <w:p w14:paraId="3F346B2A" w14:textId="77777777" w:rsidR="00624FA6" w:rsidRDefault="00624FA6" w:rsidP="007344FA">
            <w:pPr>
              <w:keepNext/>
              <w:spacing w:after="60"/>
              <w:jc w:val="center"/>
            </w:pPr>
            <w:r>
              <w:rPr>
                <w:rFonts w:ascii="Calibri" w:hAnsi="Calibri"/>
                <w:sz w:val="20"/>
              </w:rPr>
              <w:t>10.5 (38)</w:t>
            </w:r>
          </w:p>
        </w:tc>
      </w:tr>
      <w:tr w:rsidR="00624FA6" w14:paraId="5EB57E2C"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C9A354" w14:textId="77777777" w:rsidR="00624FA6" w:rsidRDefault="00624FA6" w:rsidP="007344FA">
            <w:pPr>
              <w:keepNext/>
              <w:spacing w:after="60"/>
            </w:pPr>
            <w:r>
              <w:rPr>
                <w:rFonts w:ascii="Calibri" w:hAnsi="Calibri"/>
                <w:sz w:val="20"/>
              </w:rPr>
              <w:t>    De 50,000$ à 59,000$</w:t>
            </w:r>
          </w:p>
        </w:tc>
        <w:tc>
          <w:tcPr>
            <w:tcW w:w="0" w:type="auto"/>
            <w:tcBorders>
              <w:top w:val="single" w:sz="0" w:space="0" w:color="D3D3D3"/>
              <w:left w:val="single" w:sz="0" w:space="0" w:color="D3D3D3"/>
              <w:bottom w:val="single" w:sz="0" w:space="0" w:color="D3D3D3"/>
              <w:right w:val="single" w:sz="0" w:space="0" w:color="D3D3D3"/>
            </w:tcBorders>
          </w:tcPr>
          <w:p w14:paraId="028BC64E" w14:textId="77777777" w:rsidR="00624FA6" w:rsidRDefault="00624FA6" w:rsidP="007344F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47434A52" w14:textId="77777777" w:rsidR="00624FA6" w:rsidRDefault="00624FA6" w:rsidP="007344FA">
            <w:pPr>
              <w:keepNext/>
              <w:spacing w:after="60"/>
              <w:jc w:val="center"/>
            </w:pPr>
            <w:r>
              <w:rPr>
                <w:rFonts w:ascii="Calibri" w:hAnsi="Calibri"/>
                <w:sz w:val="20"/>
              </w:rPr>
              <w:t>9.0 (24)</w:t>
            </w:r>
          </w:p>
        </w:tc>
        <w:tc>
          <w:tcPr>
            <w:tcW w:w="0" w:type="auto"/>
            <w:tcBorders>
              <w:top w:val="single" w:sz="0" w:space="0" w:color="D3D3D3"/>
              <w:left w:val="single" w:sz="0" w:space="0" w:color="D3D3D3"/>
              <w:bottom w:val="single" w:sz="0" w:space="0" w:color="D3D3D3"/>
              <w:right w:val="single" w:sz="0" w:space="0" w:color="D3D3D3"/>
            </w:tcBorders>
          </w:tcPr>
          <w:p w14:paraId="7B86F72A" w14:textId="77777777" w:rsidR="00624FA6" w:rsidRDefault="00624FA6" w:rsidP="007344FA">
            <w:pPr>
              <w:keepNext/>
              <w:spacing w:after="60"/>
              <w:jc w:val="center"/>
            </w:pPr>
            <w:r>
              <w:rPr>
                <w:rFonts w:ascii="Calibri" w:hAnsi="Calibri"/>
                <w:sz w:val="20"/>
              </w:rPr>
              <w:t>14.2 (64)</w:t>
            </w:r>
          </w:p>
        </w:tc>
        <w:tc>
          <w:tcPr>
            <w:tcW w:w="0" w:type="auto"/>
            <w:tcBorders>
              <w:top w:val="single" w:sz="0" w:space="0" w:color="D3D3D3"/>
              <w:left w:val="single" w:sz="0" w:space="0" w:color="D3D3D3"/>
              <w:bottom w:val="single" w:sz="0" w:space="0" w:color="D3D3D3"/>
              <w:right w:val="single" w:sz="0" w:space="0" w:color="D3D3D3"/>
            </w:tcBorders>
          </w:tcPr>
          <w:p w14:paraId="03C51321" w14:textId="77777777" w:rsidR="00624FA6" w:rsidRDefault="00624FA6" w:rsidP="007344F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3A7B78AF" w14:textId="77777777" w:rsidR="00624FA6" w:rsidRDefault="00624FA6" w:rsidP="007344FA">
            <w:pPr>
              <w:keepNext/>
              <w:spacing w:after="60"/>
              <w:jc w:val="center"/>
            </w:pPr>
            <w:r>
              <w:rPr>
                <w:rFonts w:ascii="Calibri" w:hAnsi="Calibri"/>
                <w:sz w:val="20"/>
              </w:rPr>
              <w:t>14.2 (51)</w:t>
            </w:r>
          </w:p>
        </w:tc>
        <w:tc>
          <w:tcPr>
            <w:tcW w:w="0" w:type="auto"/>
            <w:tcBorders>
              <w:top w:val="single" w:sz="0" w:space="0" w:color="D3D3D3"/>
              <w:left w:val="single" w:sz="0" w:space="0" w:color="D3D3D3"/>
              <w:bottom w:val="single" w:sz="0" w:space="0" w:color="D3D3D3"/>
              <w:right w:val="single" w:sz="0" w:space="0" w:color="D3D3D3"/>
            </w:tcBorders>
          </w:tcPr>
          <w:p w14:paraId="2DD1A50C" w14:textId="77777777" w:rsidR="00624FA6" w:rsidRDefault="00624FA6" w:rsidP="007344FA">
            <w:pPr>
              <w:keepNext/>
              <w:spacing w:after="60"/>
              <w:jc w:val="center"/>
            </w:pPr>
            <w:r>
              <w:rPr>
                <w:rFonts w:ascii="Calibri" w:hAnsi="Calibri"/>
                <w:sz w:val="20"/>
              </w:rPr>
              <w:t>10.3 (37)</w:t>
            </w:r>
          </w:p>
        </w:tc>
      </w:tr>
      <w:tr w:rsidR="00624FA6" w14:paraId="72BF55ED"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B63C64" w14:textId="77777777" w:rsidR="00624FA6" w:rsidRDefault="00624FA6" w:rsidP="007344FA">
            <w:pPr>
              <w:keepNext/>
              <w:spacing w:after="60"/>
            </w:pPr>
            <w:r>
              <w:rPr>
                <w:rFonts w:ascii="Calibri" w:hAnsi="Calibri"/>
                <w:sz w:val="20"/>
              </w:rPr>
              <w:t>    De 60,000$ à 69,000$</w:t>
            </w:r>
          </w:p>
        </w:tc>
        <w:tc>
          <w:tcPr>
            <w:tcW w:w="0" w:type="auto"/>
            <w:tcBorders>
              <w:top w:val="single" w:sz="0" w:space="0" w:color="D3D3D3"/>
              <w:left w:val="single" w:sz="0" w:space="0" w:color="D3D3D3"/>
              <w:bottom w:val="single" w:sz="0" w:space="0" w:color="D3D3D3"/>
              <w:right w:val="single" w:sz="0" w:space="0" w:color="D3D3D3"/>
            </w:tcBorders>
          </w:tcPr>
          <w:p w14:paraId="3137C370" w14:textId="77777777" w:rsidR="00624FA6" w:rsidRDefault="00624FA6" w:rsidP="007344F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435163F3" w14:textId="77777777" w:rsidR="00624FA6" w:rsidRDefault="00624FA6" w:rsidP="007344FA">
            <w:pPr>
              <w:keepNext/>
              <w:spacing w:after="60"/>
              <w:jc w:val="center"/>
            </w:pPr>
            <w:r>
              <w:rPr>
                <w:rFonts w:ascii="Calibri" w:hAnsi="Calibri"/>
                <w:sz w:val="20"/>
              </w:rPr>
              <w:t>3.8 (10)</w:t>
            </w:r>
          </w:p>
        </w:tc>
        <w:tc>
          <w:tcPr>
            <w:tcW w:w="0" w:type="auto"/>
            <w:tcBorders>
              <w:top w:val="single" w:sz="0" w:space="0" w:color="D3D3D3"/>
              <w:left w:val="single" w:sz="0" w:space="0" w:color="D3D3D3"/>
              <w:bottom w:val="single" w:sz="0" w:space="0" w:color="D3D3D3"/>
              <w:right w:val="single" w:sz="0" w:space="0" w:color="D3D3D3"/>
            </w:tcBorders>
          </w:tcPr>
          <w:p w14:paraId="247426F6" w14:textId="77777777" w:rsidR="00624FA6" w:rsidRDefault="00624FA6" w:rsidP="007344FA">
            <w:pPr>
              <w:keepNext/>
              <w:spacing w:after="60"/>
              <w:jc w:val="center"/>
            </w:pPr>
            <w:r>
              <w:rPr>
                <w:rFonts w:ascii="Calibri" w:hAnsi="Calibri"/>
                <w:sz w:val="20"/>
              </w:rPr>
              <w:t>16.5 (75)</w:t>
            </w:r>
          </w:p>
        </w:tc>
        <w:tc>
          <w:tcPr>
            <w:tcW w:w="0" w:type="auto"/>
            <w:tcBorders>
              <w:top w:val="single" w:sz="0" w:space="0" w:color="D3D3D3"/>
              <w:left w:val="single" w:sz="0" w:space="0" w:color="D3D3D3"/>
              <w:bottom w:val="single" w:sz="0" w:space="0" w:color="D3D3D3"/>
              <w:right w:val="single" w:sz="0" w:space="0" w:color="D3D3D3"/>
            </w:tcBorders>
          </w:tcPr>
          <w:p w14:paraId="1707825D" w14:textId="77777777" w:rsidR="00624FA6" w:rsidRDefault="00624FA6" w:rsidP="007344F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1620D8D8" w14:textId="77777777" w:rsidR="00624FA6" w:rsidRDefault="00624FA6" w:rsidP="007344FA">
            <w:pPr>
              <w:keepNext/>
              <w:spacing w:after="60"/>
              <w:jc w:val="center"/>
            </w:pPr>
            <w:r>
              <w:rPr>
                <w:rFonts w:ascii="Calibri" w:hAnsi="Calibri"/>
                <w:sz w:val="20"/>
              </w:rPr>
              <w:t>12.7 (46)</w:t>
            </w:r>
          </w:p>
        </w:tc>
        <w:tc>
          <w:tcPr>
            <w:tcW w:w="0" w:type="auto"/>
            <w:tcBorders>
              <w:top w:val="single" w:sz="0" w:space="0" w:color="D3D3D3"/>
              <w:left w:val="single" w:sz="0" w:space="0" w:color="D3D3D3"/>
              <w:bottom w:val="single" w:sz="0" w:space="0" w:color="D3D3D3"/>
              <w:right w:val="single" w:sz="0" w:space="0" w:color="D3D3D3"/>
            </w:tcBorders>
          </w:tcPr>
          <w:p w14:paraId="052B8CA5" w14:textId="77777777" w:rsidR="00624FA6" w:rsidRDefault="00624FA6" w:rsidP="007344FA">
            <w:pPr>
              <w:keepNext/>
              <w:spacing w:after="60"/>
              <w:jc w:val="center"/>
            </w:pPr>
            <w:r>
              <w:rPr>
                <w:rFonts w:ascii="Calibri" w:hAnsi="Calibri"/>
                <w:sz w:val="20"/>
              </w:rPr>
              <w:t>10.7 (39)</w:t>
            </w:r>
          </w:p>
        </w:tc>
      </w:tr>
      <w:tr w:rsidR="00624FA6" w14:paraId="592BE11C"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5069F2" w14:textId="77777777" w:rsidR="00624FA6" w:rsidRDefault="00624FA6" w:rsidP="007344FA">
            <w:pPr>
              <w:keepNext/>
              <w:spacing w:after="60"/>
            </w:pPr>
            <w:r>
              <w:rPr>
                <w:rFonts w:ascii="Calibri" w:hAnsi="Calibri"/>
                <w:sz w:val="20"/>
              </w:rPr>
              <w:t>    </w:t>
            </w:r>
            <w:proofErr w:type="spellStart"/>
            <w:r>
              <w:rPr>
                <w:rFonts w:ascii="Calibri" w:hAnsi="Calibri"/>
                <w:sz w:val="20"/>
              </w:rPr>
              <w:t>Moins</w:t>
            </w:r>
            <w:proofErr w:type="spellEnd"/>
            <w:r>
              <w:rPr>
                <w:rFonts w:ascii="Calibri" w:hAnsi="Calibri"/>
                <w:sz w:val="20"/>
              </w:rPr>
              <w:t xml:space="preserve"> de 10,000$</w:t>
            </w:r>
          </w:p>
        </w:tc>
        <w:tc>
          <w:tcPr>
            <w:tcW w:w="0" w:type="auto"/>
            <w:tcBorders>
              <w:top w:val="single" w:sz="0" w:space="0" w:color="D3D3D3"/>
              <w:left w:val="single" w:sz="0" w:space="0" w:color="D3D3D3"/>
              <w:bottom w:val="single" w:sz="0" w:space="0" w:color="D3D3D3"/>
              <w:right w:val="single" w:sz="0" w:space="0" w:color="D3D3D3"/>
            </w:tcBorders>
          </w:tcPr>
          <w:p w14:paraId="74FD44B3" w14:textId="77777777" w:rsidR="00624FA6" w:rsidRDefault="00624FA6" w:rsidP="007344F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3341746C" w14:textId="77777777" w:rsidR="00624FA6" w:rsidRDefault="00624FA6" w:rsidP="007344FA">
            <w:pPr>
              <w:keepNext/>
              <w:spacing w:after="60"/>
              <w:jc w:val="center"/>
            </w:pPr>
            <w:r>
              <w:rPr>
                <w:rFonts w:ascii="Calibri" w:hAnsi="Calibri"/>
                <w:sz w:val="20"/>
              </w:rPr>
              <w:t>15.4 (41)</w:t>
            </w:r>
          </w:p>
        </w:tc>
        <w:tc>
          <w:tcPr>
            <w:tcW w:w="0" w:type="auto"/>
            <w:tcBorders>
              <w:top w:val="single" w:sz="0" w:space="0" w:color="D3D3D3"/>
              <w:left w:val="single" w:sz="0" w:space="0" w:color="D3D3D3"/>
              <w:bottom w:val="single" w:sz="0" w:space="0" w:color="D3D3D3"/>
              <w:right w:val="single" w:sz="0" w:space="0" w:color="D3D3D3"/>
            </w:tcBorders>
          </w:tcPr>
          <w:p w14:paraId="711C3490" w14:textId="77777777" w:rsidR="00624FA6" w:rsidRDefault="00624FA6" w:rsidP="007344FA">
            <w:pPr>
              <w:keepNext/>
              <w:spacing w:after="60"/>
              <w:jc w:val="center"/>
            </w:pPr>
            <w:r>
              <w:rPr>
                <w:rFonts w:ascii="Calibri" w:hAnsi="Calibri"/>
                <w:sz w:val="20"/>
              </w:rPr>
              <w:t>4.3 (19)</w:t>
            </w:r>
          </w:p>
        </w:tc>
        <w:tc>
          <w:tcPr>
            <w:tcW w:w="0" w:type="auto"/>
            <w:tcBorders>
              <w:top w:val="single" w:sz="0" w:space="0" w:color="D3D3D3"/>
              <w:left w:val="single" w:sz="0" w:space="0" w:color="D3D3D3"/>
              <w:bottom w:val="single" w:sz="0" w:space="0" w:color="D3D3D3"/>
              <w:right w:val="single" w:sz="0" w:space="0" w:color="D3D3D3"/>
            </w:tcBorders>
          </w:tcPr>
          <w:p w14:paraId="621976A4" w14:textId="77777777" w:rsidR="00624FA6" w:rsidRDefault="00624FA6" w:rsidP="007344F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05E954DD" w14:textId="77777777" w:rsidR="00624FA6" w:rsidRDefault="00624FA6" w:rsidP="007344FA">
            <w:pPr>
              <w:keepNext/>
              <w:spacing w:after="60"/>
              <w:jc w:val="center"/>
            </w:pPr>
            <w:r>
              <w:rPr>
                <w:rFonts w:ascii="Calibri" w:hAnsi="Calibri"/>
                <w:sz w:val="20"/>
              </w:rPr>
              <w:t>7.6 (27)</w:t>
            </w:r>
          </w:p>
        </w:tc>
        <w:tc>
          <w:tcPr>
            <w:tcW w:w="0" w:type="auto"/>
            <w:tcBorders>
              <w:top w:val="single" w:sz="0" w:space="0" w:color="D3D3D3"/>
              <w:left w:val="single" w:sz="0" w:space="0" w:color="D3D3D3"/>
              <w:bottom w:val="single" w:sz="0" w:space="0" w:color="D3D3D3"/>
              <w:right w:val="single" w:sz="0" w:space="0" w:color="D3D3D3"/>
            </w:tcBorders>
          </w:tcPr>
          <w:p w14:paraId="6369493F" w14:textId="77777777" w:rsidR="00624FA6" w:rsidRDefault="00624FA6" w:rsidP="007344FA">
            <w:pPr>
              <w:keepNext/>
              <w:spacing w:after="60"/>
              <w:jc w:val="center"/>
            </w:pPr>
            <w:r>
              <w:rPr>
                <w:rFonts w:ascii="Calibri" w:hAnsi="Calibri"/>
                <w:sz w:val="20"/>
              </w:rPr>
              <w:t>9.3 (33)</w:t>
            </w:r>
          </w:p>
        </w:tc>
      </w:tr>
      <w:tr w:rsidR="00624FA6" w14:paraId="4BB7997F"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67C63E" w14:textId="77777777" w:rsidR="00624FA6" w:rsidRDefault="00624FA6" w:rsidP="007344FA">
            <w:pPr>
              <w:keepNext/>
              <w:spacing w:after="60"/>
            </w:pPr>
            <w:r>
              <w:rPr>
                <w:rFonts w:ascii="Calibri" w:hAnsi="Calibri"/>
                <w:sz w:val="20"/>
              </w:rPr>
              <w:t xml:space="preserve">    Ne </w:t>
            </w:r>
            <w:proofErr w:type="spellStart"/>
            <w:r>
              <w:rPr>
                <w:rFonts w:ascii="Calibri" w:hAnsi="Calibri"/>
                <w:sz w:val="20"/>
              </w:rPr>
              <w:t>sait</w:t>
            </w:r>
            <w:proofErr w:type="spellEnd"/>
            <w:r>
              <w:rPr>
                <w:rFonts w:ascii="Calibri" w:hAnsi="Calibri"/>
                <w:sz w:val="20"/>
              </w:rPr>
              <w:t xml:space="preserve"> pas</w:t>
            </w:r>
          </w:p>
        </w:tc>
        <w:tc>
          <w:tcPr>
            <w:tcW w:w="0" w:type="auto"/>
            <w:tcBorders>
              <w:top w:val="single" w:sz="0" w:space="0" w:color="D3D3D3"/>
              <w:left w:val="single" w:sz="0" w:space="0" w:color="D3D3D3"/>
              <w:bottom w:val="single" w:sz="0" w:space="0" w:color="D3D3D3"/>
              <w:right w:val="single" w:sz="0" w:space="0" w:color="D3D3D3"/>
            </w:tcBorders>
          </w:tcPr>
          <w:p w14:paraId="3F2CEE8C" w14:textId="77777777" w:rsidR="00624FA6" w:rsidRDefault="00624FA6" w:rsidP="007344FA">
            <w:pPr>
              <w:keepNext/>
              <w:spacing w:after="60"/>
              <w:jc w:val="center"/>
            </w:pPr>
            <w:r>
              <w:rPr>
                <w:rFonts w:ascii="Calibri" w:hAnsi="Calibri"/>
                <w:sz w:val="20"/>
              </w:rPr>
              <w:t>5.5 (39)</w:t>
            </w:r>
          </w:p>
        </w:tc>
        <w:tc>
          <w:tcPr>
            <w:tcW w:w="0" w:type="auto"/>
            <w:tcBorders>
              <w:top w:val="single" w:sz="0" w:space="0" w:color="D3D3D3"/>
              <w:left w:val="single" w:sz="0" w:space="0" w:color="D3D3D3"/>
              <w:bottom w:val="single" w:sz="0" w:space="0" w:color="D3D3D3"/>
              <w:right w:val="single" w:sz="0" w:space="0" w:color="D3D3D3"/>
            </w:tcBorders>
          </w:tcPr>
          <w:p w14:paraId="39C84947" w14:textId="77777777" w:rsidR="00624FA6" w:rsidRDefault="00624FA6" w:rsidP="007344FA">
            <w:pPr>
              <w:keepNext/>
              <w:spacing w:after="60"/>
              <w:jc w:val="center"/>
            </w:pPr>
            <w:r>
              <w:rPr>
                <w:rFonts w:ascii="Calibri" w:hAnsi="Calibri"/>
                <w:sz w:val="20"/>
              </w:rPr>
              <w:t>7.4 (20)</w:t>
            </w:r>
          </w:p>
        </w:tc>
        <w:tc>
          <w:tcPr>
            <w:tcW w:w="0" w:type="auto"/>
            <w:tcBorders>
              <w:top w:val="single" w:sz="0" w:space="0" w:color="D3D3D3"/>
              <w:left w:val="single" w:sz="0" w:space="0" w:color="D3D3D3"/>
              <w:bottom w:val="single" w:sz="0" w:space="0" w:color="D3D3D3"/>
              <w:right w:val="single" w:sz="0" w:space="0" w:color="D3D3D3"/>
            </w:tcBorders>
          </w:tcPr>
          <w:p w14:paraId="53AFE928" w14:textId="77777777" w:rsidR="00624FA6" w:rsidRDefault="00624FA6" w:rsidP="007344FA">
            <w:pPr>
              <w:keepNext/>
              <w:spacing w:after="60"/>
              <w:jc w:val="center"/>
            </w:pPr>
            <w:r>
              <w:rPr>
                <w:rFonts w:ascii="Calibri" w:hAnsi="Calibri"/>
                <w:sz w:val="20"/>
              </w:rPr>
              <w:t>4.3 (20)</w:t>
            </w:r>
          </w:p>
        </w:tc>
        <w:tc>
          <w:tcPr>
            <w:tcW w:w="0" w:type="auto"/>
            <w:tcBorders>
              <w:top w:val="single" w:sz="0" w:space="0" w:color="D3D3D3"/>
              <w:left w:val="single" w:sz="0" w:space="0" w:color="D3D3D3"/>
              <w:bottom w:val="single" w:sz="0" w:space="0" w:color="D3D3D3"/>
              <w:right w:val="single" w:sz="0" w:space="0" w:color="D3D3D3"/>
            </w:tcBorders>
          </w:tcPr>
          <w:p w14:paraId="1E907E7F" w14:textId="77777777" w:rsidR="00624FA6" w:rsidRDefault="00624FA6" w:rsidP="007344FA">
            <w:pPr>
              <w:keepNext/>
              <w:spacing w:after="60"/>
              <w:jc w:val="center"/>
            </w:pPr>
            <w:r>
              <w:rPr>
                <w:rFonts w:ascii="Calibri" w:hAnsi="Calibri"/>
                <w:sz w:val="20"/>
              </w:rPr>
              <w:t>5.5 (39)</w:t>
            </w:r>
          </w:p>
        </w:tc>
        <w:tc>
          <w:tcPr>
            <w:tcW w:w="0" w:type="auto"/>
            <w:tcBorders>
              <w:top w:val="single" w:sz="0" w:space="0" w:color="D3D3D3"/>
              <w:left w:val="single" w:sz="0" w:space="0" w:color="D3D3D3"/>
              <w:bottom w:val="single" w:sz="0" w:space="0" w:color="D3D3D3"/>
              <w:right w:val="single" w:sz="0" w:space="0" w:color="D3D3D3"/>
            </w:tcBorders>
          </w:tcPr>
          <w:p w14:paraId="2851953F" w14:textId="77777777" w:rsidR="00624FA6" w:rsidRDefault="00624FA6" w:rsidP="007344FA">
            <w:pPr>
              <w:keepNext/>
              <w:spacing w:after="60"/>
              <w:jc w:val="center"/>
            </w:pPr>
            <w:r>
              <w:rPr>
                <w:rFonts w:ascii="Calibri" w:hAnsi="Calibri"/>
                <w:sz w:val="20"/>
              </w:rPr>
              <w:t>6.5 (23)</w:t>
            </w:r>
          </w:p>
        </w:tc>
        <w:tc>
          <w:tcPr>
            <w:tcW w:w="0" w:type="auto"/>
            <w:tcBorders>
              <w:top w:val="single" w:sz="0" w:space="0" w:color="D3D3D3"/>
              <w:left w:val="single" w:sz="0" w:space="0" w:color="D3D3D3"/>
              <w:bottom w:val="single" w:sz="0" w:space="0" w:color="D3D3D3"/>
              <w:right w:val="single" w:sz="0" w:space="0" w:color="D3D3D3"/>
            </w:tcBorders>
          </w:tcPr>
          <w:p w14:paraId="5CD753D2" w14:textId="77777777" w:rsidR="00624FA6" w:rsidRDefault="00624FA6" w:rsidP="007344FA">
            <w:pPr>
              <w:keepNext/>
              <w:spacing w:after="60"/>
              <w:jc w:val="center"/>
            </w:pPr>
            <w:r>
              <w:rPr>
                <w:rFonts w:ascii="Calibri" w:hAnsi="Calibri"/>
                <w:sz w:val="20"/>
              </w:rPr>
              <w:t>4.4 (16)</w:t>
            </w:r>
          </w:p>
        </w:tc>
      </w:tr>
      <w:tr w:rsidR="00624FA6" w14:paraId="12DE92D8"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8880CA" w14:textId="77777777" w:rsidR="00624FA6" w:rsidRDefault="00624FA6" w:rsidP="007344FA">
            <w:pPr>
              <w:keepNext/>
              <w:spacing w:after="60"/>
            </w:pPr>
            <w:proofErr w:type="spellStart"/>
            <w:r>
              <w:rPr>
                <w:rFonts w:ascii="Calibri" w:hAnsi="Calibri"/>
                <w:sz w:val="20"/>
              </w:rPr>
              <w:t>gpe_age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8C1B58D"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5EB8D8"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E5E90C"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2A3C24"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51EF32"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521AE5" w14:textId="77777777" w:rsidR="00624FA6" w:rsidRDefault="00624FA6" w:rsidP="007344FA">
            <w:pPr>
              <w:keepNext/>
              <w:spacing w:after="60"/>
              <w:jc w:val="center"/>
            </w:pPr>
          </w:p>
        </w:tc>
      </w:tr>
      <w:tr w:rsidR="00624FA6" w14:paraId="75A4DEBF"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B41F2A" w14:textId="77777777" w:rsidR="00624FA6" w:rsidRDefault="00624FA6" w:rsidP="007344FA">
            <w:pPr>
              <w:keepNext/>
              <w:spacing w:after="60"/>
            </w:pPr>
            <w:r>
              <w:rPr>
                <w:rFonts w:ascii="Calibri" w:hAnsi="Calibri"/>
                <w:sz w:val="20"/>
              </w:rPr>
              <w:t xml:space="preserve">    18-24 </w:t>
            </w:r>
            <w:proofErr w:type="spellStart"/>
            <w:r>
              <w:rPr>
                <w:rFonts w:ascii="Calibri" w:hAnsi="Calibri"/>
                <w:sz w:val="20"/>
              </w:rPr>
              <w:t>ans</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3C1C7F07"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41F142"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D12FEA"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281407" w14:textId="77777777" w:rsidR="00624FA6" w:rsidRDefault="00624FA6" w:rsidP="007344FA">
            <w:pPr>
              <w:keepNext/>
              <w:spacing w:after="60"/>
              <w:jc w:val="center"/>
            </w:pPr>
            <w:r>
              <w:rPr>
                <w:rFonts w:ascii="Calibri" w:hAnsi="Calibri"/>
                <w:sz w:val="20"/>
              </w:rPr>
              <w:t>37.2 (268)</w:t>
            </w:r>
          </w:p>
        </w:tc>
        <w:tc>
          <w:tcPr>
            <w:tcW w:w="0" w:type="auto"/>
            <w:tcBorders>
              <w:top w:val="single" w:sz="0" w:space="0" w:color="D3D3D3"/>
              <w:left w:val="single" w:sz="0" w:space="0" w:color="D3D3D3"/>
              <w:bottom w:val="single" w:sz="0" w:space="0" w:color="D3D3D3"/>
              <w:right w:val="single" w:sz="0" w:space="0" w:color="D3D3D3"/>
            </w:tcBorders>
          </w:tcPr>
          <w:p w14:paraId="7895194C" w14:textId="77777777" w:rsidR="00624FA6" w:rsidRDefault="00624FA6" w:rsidP="007344FA">
            <w:pPr>
              <w:keepNext/>
              <w:spacing w:after="60"/>
              <w:jc w:val="center"/>
            </w:pPr>
            <w:r>
              <w:rPr>
                <w:rFonts w:ascii="Calibri" w:hAnsi="Calibri"/>
                <w:sz w:val="20"/>
              </w:rPr>
              <w:t>36.8 (132)</w:t>
            </w:r>
          </w:p>
        </w:tc>
        <w:tc>
          <w:tcPr>
            <w:tcW w:w="0" w:type="auto"/>
            <w:tcBorders>
              <w:top w:val="single" w:sz="0" w:space="0" w:color="D3D3D3"/>
              <w:left w:val="single" w:sz="0" w:space="0" w:color="D3D3D3"/>
              <w:bottom w:val="single" w:sz="0" w:space="0" w:color="D3D3D3"/>
              <w:right w:val="single" w:sz="0" w:space="0" w:color="D3D3D3"/>
            </w:tcBorders>
          </w:tcPr>
          <w:p w14:paraId="0AF860C3" w14:textId="77777777" w:rsidR="00624FA6" w:rsidRDefault="00624FA6" w:rsidP="007344FA">
            <w:pPr>
              <w:keepNext/>
              <w:spacing w:after="60"/>
              <w:jc w:val="center"/>
            </w:pPr>
            <w:r>
              <w:rPr>
                <w:rFonts w:ascii="Calibri" w:hAnsi="Calibri"/>
                <w:sz w:val="20"/>
              </w:rPr>
              <w:t>37.5 (136)</w:t>
            </w:r>
          </w:p>
        </w:tc>
      </w:tr>
      <w:tr w:rsidR="00624FA6" w14:paraId="37816DA2" w14:textId="77777777" w:rsidTr="007344FA">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23148" w14:textId="77777777" w:rsidR="00624FA6" w:rsidRDefault="00624FA6" w:rsidP="007344FA">
            <w:pPr>
              <w:keepNext/>
              <w:spacing w:after="60"/>
            </w:pPr>
            <w:r>
              <w:rPr>
                <w:rFonts w:ascii="Calibri" w:hAnsi="Calibri"/>
                <w:sz w:val="20"/>
              </w:rPr>
              <w:t xml:space="preserve">    25-34 </w:t>
            </w:r>
            <w:proofErr w:type="spellStart"/>
            <w:r>
              <w:rPr>
                <w:rFonts w:ascii="Calibri" w:hAnsi="Calibri"/>
                <w:sz w:val="20"/>
              </w:rPr>
              <w:t>ans</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C298693"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1C9310"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42A89A" w14:textId="77777777" w:rsidR="00624FA6" w:rsidRDefault="00624FA6" w:rsidP="007344FA">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4AE2FA" w14:textId="77777777" w:rsidR="00624FA6" w:rsidRDefault="00624FA6" w:rsidP="007344FA">
            <w:pPr>
              <w:keepNext/>
              <w:spacing w:after="60"/>
              <w:jc w:val="center"/>
            </w:pPr>
            <w:r>
              <w:rPr>
                <w:rFonts w:ascii="Calibri" w:hAnsi="Calibri"/>
                <w:sz w:val="20"/>
              </w:rPr>
              <w:t>62.8 (453)</w:t>
            </w:r>
          </w:p>
        </w:tc>
        <w:tc>
          <w:tcPr>
            <w:tcW w:w="0" w:type="auto"/>
            <w:tcBorders>
              <w:top w:val="single" w:sz="0" w:space="0" w:color="D3D3D3"/>
              <w:left w:val="single" w:sz="0" w:space="0" w:color="D3D3D3"/>
              <w:bottom w:val="single" w:sz="0" w:space="0" w:color="D3D3D3"/>
              <w:right w:val="single" w:sz="0" w:space="0" w:color="D3D3D3"/>
            </w:tcBorders>
          </w:tcPr>
          <w:p w14:paraId="06F27228" w14:textId="77777777" w:rsidR="00624FA6" w:rsidRDefault="00624FA6" w:rsidP="007344FA">
            <w:pPr>
              <w:keepNext/>
              <w:spacing w:after="60"/>
              <w:jc w:val="center"/>
            </w:pPr>
            <w:r>
              <w:rPr>
                <w:rFonts w:ascii="Calibri" w:hAnsi="Calibri"/>
                <w:sz w:val="20"/>
              </w:rPr>
              <w:t>63.2 (227)</w:t>
            </w:r>
          </w:p>
        </w:tc>
        <w:tc>
          <w:tcPr>
            <w:tcW w:w="0" w:type="auto"/>
            <w:tcBorders>
              <w:top w:val="single" w:sz="0" w:space="0" w:color="D3D3D3"/>
              <w:left w:val="single" w:sz="0" w:space="0" w:color="D3D3D3"/>
              <w:bottom w:val="single" w:sz="0" w:space="0" w:color="D3D3D3"/>
              <w:right w:val="single" w:sz="0" w:space="0" w:color="D3D3D3"/>
            </w:tcBorders>
          </w:tcPr>
          <w:p w14:paraId="1E121A23" w14:textId="77777777" w:rsidR="00624FA6" w:rsidRDefault="00624FA6" w:rsidP="007344FA">
            <w:pPr>
              <w:keepNext/>
              <w:spacing w:after="60"/>
              <w:jc w:val="center"/>
            </w:pPr>
            <w:r>
              <w:rPr>
                <w:rFonts w:ascii="Calibri" w:hAnsi="Calibri"/>
                <w:sz w:val="20"/>
              </w:rPr>
              <w:t>62.5 (226)</w:t>
            </w:r>
          </w:p>
        </w:tc>
      </w:tr>
      <w:tr w:rsidR="00624FA6" w14:paraId="6D9B8291" w14:textId="77777777" w:rsidTr="007344FA">
        <w:trPr>
          <w:cantSplit/>
          <w:jc w:val="center"/>
        </w:trPr>
        <w:tc>
          <w:tcPr>
            <w:tcW w:w="0" w:type="auto"/>
            <w:gridSpan w:val="7"/>
          </w:tcPr>
          <w:p w14:paraId="7B57AD2D" w14:textId="77777777" w:rsidR="00624FA6" w:rsidRDefault="00624FA6" w:rsidP="007344FA">
            <w:pPr>
              <w:keepNext/>
              <w:spacing w:after="60"/>
            </w:pPr>
            <w:r>
              <w:rPr>
                <w:rFonts w:ascii="Calibri" w:hAnsi="Calibri"/>
                <w:i/>
                <w:sz w:val="20"/>
                <w:vertAlign w:val="superscript"/>
              </w:rPr>
              <w:t>1</w:t>
            </w:r>
            <w:r>
              <w:rPr>
                <w:rFonts w:ascii="Calibri" w:hAnsi="Calibri"/>
                <w:sz w:val="20"/>
              </w:rPr>
              <w:t>% (n)</w:t>
            </w:r>
          </w:p>
        </w:tc>
      </w:tr>
    </w:tbl>
    <w:p w14:paraId="01ECF22F" w14:textId="77777777" w:rsidR="00624FA6" w:rsidRDefault="00624FA6" w:rsidP="00624FA6">
      <w:pPr>
        <w:spacing w:line="360" w:lineRule="auto"/>
        <w:jc w:val="both"/>
        <w:rPr>
          <w:lang w:val="fr-CA"/>
        </w:rPr>
      </w:pPr>
    </w:p>
    <w:p w14:paraId="7A13B223" w14:textId="77777777" w:rsidR="00624FA6" w:rsidRPr="007344FA" w:rsidRDefault="00624FA6" w:rsidP="00624FA6">
      <w:pPr>
        <w:spacing w:line="360" w:lineRule="auto"/>
        <w:jc w:val="both"/>
        <w:rPr>
          <w:lang w:val="fr-CA"/>
        </w:rPr>
      </w:pPr>
      <w:r w:rsidRPr="007344FA">
        <w:rPr>
          <w:lang w:val="fr-CA"/>
        </w:rPr>
        <w:t>Insérer ici Tableau 6.1 : Caractéristiques socio-démographiques</w:t>
      </w:r>
    </w:p>
    <w:p w14:paraId="60A5EA57" w14:textId="77777777" w:rsidR="00624FA6" w:rsidRPr="007344FA" w:rsidRDefault="00624FA6" w:rsidP="00624FA6">
      <w:pPr>
        <w:spacing w:line="360" w:lineRule="auto"/>
        <w:jc w:val="both"/>
        <w:rPr>
          <w:strike/>
          <w:lang w:val="fr-CA"/>
        </w:rPr>
      </w:pPr>
      <w:r w:rsidRPr="007344FA">
        <w:rPr>
          <w:strike/>
          <w:lang w:val="fr-CA"/>
        </w:rPr>
        <w:t xml:space="preserve">Le bloc un a été élaboré pour deux raisons. La première se voulait un filtre afin de s’assurer que le répondant qui était en ligne était le bon, donc qui correspondait à la cible que cette thèse voulait </w:t>
      </w:r>
      <w:r w:rsidRPr="007344FA">
        <w:rPr>
          <w:strike/>
          <w:lang w:val="fr-CA"/>
        </w:rPr>
        <w:lastRenderedPageBreak/>
        <w:t>étudier. La deuxième raison à l’élaboration de ce bloc de questions était d’obtenir des données sociodémographiques sur nos répondants ainsi que de leurs parents. Cette partie se veut donc une courte description de qui sont nos répondants et qui sont aussi leurs parents.</w:t>
      </w:r>
    </w:p>
    <w:p w14:paraId="581C0583" w14:textId="77777777" w:rsidR="00624FA6" w:rsidRPr="007344FA" w:rsidRDefault="00624FA6" w:rsidP="00624FA6">
      <w:pPr>
        <w:spacing w:line="360" w:lineRule="auto"/>
        <w:jc w:val="both"/>
        <w:rPr>
          <w:lang w:val="fr-CA"/>
        </w:rPr>
      </w:pPr>
      <w:r w:rsidRPr="007344FA">
        <w:rPr>
          <w:lang w:val="fr-CA"/>
        </w:rPr>
        <w:t xml:space="preserve">Le tableau 6.1 présente les caractéristiques socio-démographiques des répondants de l’étude. Ces caractéristiques concernent aussi celles de leurs parents. D’après les résultats de ce tableau, il ressort que </w:t>
      </w:r>
      <w:r w:rsidRPr="007344FA">
        <w:rPr>
          <w:b/>
          <w:bCs/>
          <w:lang w:val="fr-CA"/>
        </w:rPr>
        <w:t>cet échantillon</w:t>
      </w:r>
      <w:r w:rsidRPr="00B369A4">
        <w:rPr>
          <w:lang w:val="fr-CA"/>
        </w:rPr>
        <w:t xml:space="preserve"> est composé de 49,8% de filles et de 50,2% de garçons. En ce qui concerne le groupe d’âges, environ …% sont âgés de 18 à 24 ans, le reste étant âgé de 25 à 34 ans. Pour ce qui est de la moyenne d’âge chez les 18-24 ans, elle est de 21,1 années et de 29,6 années pour les 25-34 ans. De plus, 45,2% de notre échantillon vi</w:t>
      </w:r>
      <w:r w:rsidRPr="00B369A4" w:rsidDel="00377385">
        <w:rPr>
          <w:lang w:val="fr-CA"/>
        </w:rPr>
        <w:t xml:space="preserve"> </w:t>
      </w:r>
      <w:r w:rsidRPr="00B369A4">
        <w:rPr>
          <w:lang w:val="fr-CA"/>
        </w:rPr>
        <w:t>t dans la grande région de Montréal et 54,8% vivent ailleurs au Québec. La grande majorité est née au Québec (92,2%</w:t>
      </w:r>
      <w:proofErr w:type="gramStart"/>
      <w:r w:rsidRPr="00B369A4">
        <w:rPr>
          <w:lang w:val="fr-CA"/>
        </w:rPr>
        <w:t>);  environ</w:t>
      </w:r>
      <w:proofErr w:type="gramEnd"/>
      <w:r w:rsidRPr="00B369A4">
        <w:rPr>
          <w:lang w:val="fr-CA"/>
        </w:rPr>
        <w:t xml:space="preserve"> 1% est né hors de la province (1,1%) et 6,7% sont nés à l’étranger. </w:t>
      </w:r>
      <w:r w:rsidRPr="007344FA">
        <w:rPr>
          <w:lang w:val="fr-CA"/>
        </w:rPr>
        <w:t>Pour ces derniers, la durée moyenne de résidence est de 2,04 ans.</w:t>
      </w:r>
    </w:p>
    <w:p w14:paraId="460C60BC" w14:textId="77777777" w:rsidR="00624FA6" w:rsidRPr="007344FA" w:rsidRDefault="00624FA6" w:rsidP="00624FA6">
      <w:pPr>
        <w:spacing w:line="360" w:lineRule="auto"/>
        <w:jc w:val="both"/>
        <w:rPr>
          <w:lang w:val="fr-CA"/>
        </w:rPr>
      </w:pPr>
      <w:r w:rsidRPr="007344FA">
        <w:rPr>
          <w:lang w:val="fr-CA"/>
        </w:rPr>
        <w:t>D’autre part, les répondants ont des diplômés universitaires à 31,2 %, ont un DEC et/ou un DEP à 48,2% et un secondaire à 20,6%. Leurs salaires s’échelonnent de 10 000$ à 29 999% à 22,4%, de 30 000$ à 49 999% à 19,6% et plus de 50 000$ par année à 44,2% et ils parlent majoritairement le français à la maison à 98,1% et s’identifient au niveau de leur genre comme cisgenre à 98,3%.</w:t>
      </w:r>
    </w:p>
    <w:p w14:paraId="63E7E695" w14:textId="77777777" w:rsidR="00624FA6" w:rsidRPr="007344FA" w:rsidRDefault="00624FA6" w:rsidP="00624FA6">
      <w:pPr>
        <w:spacing w:line="360" w:lineRule="auto"/>
        <w:jc w:val="both"/>
        <w:rPr>
          <w:lang w:val="fr-CA"/>
        </w:rPr>
      </w:pPr>
      <w:r w:rsidRPr="007344FA">
        <w:rPr>
          <w:lang w:val="fr-CA"/>
        </w:rPr>
        <w:t>Enfin, plus de moitié d’entre eux travaillent à temps plein seulement (56,1%) ou à temps partiel (4,9%), le quart travaille soit à temps plein ou à temps partiel et ils sont aux études à temps plein ou à temps partiel ou à temps plein dans les deux cas (26.3%). Tandis qu’un plus de la moitié sont célibataires ou qu’ils ne se sont jamais mariés (52,7%), ils vivent avec un conjoint de fait, sans enfant à 23,1% ou avec au moins un enfant à 15,2%. Seulement 2,9% sont mariés, mais ans enfant et 5,2% le sont avec au moins un enfant.</w:t>
      </w:r>
    </w:p>
    <w:p w14:paraId="5285DD9C" w14:textId="77777777" w:rsidR="00624FA6" w:rsidRPr="007344FA" w:rsidRDefault="00624FA6" w:rsidP="00624FA6">
      <w:pPr>
        <w:spacing w:line="360" w:lineRule="auto"/>
        <w:rPr>
          <w:b/>
          <w:bCs/>
          <w:lang w:val="fr-CA"/>
        </w:rPr>
      </w:pPr>
    </w:p>
    <w:p w14:paraId="749390B2" w14:textId="77777777" w:rsidR="00624FA6" w:rsidRPr="007344FA" w:rsidRDefault="00624FA6" w:rsidP="00624FA6">
      <w:pPr>
        <w:spacing w:line="360" w:lineRule="auto"/>
        <w:rPr>
          <w:b/>
          <w:bCs/>
          <w:lang w:val="fr-CA"/>
        </w:rPr>
      </w:pPr>
      <w:r w:rsidRPr="007344FA">
        <w:rPr>
          <w:b/>
          <w:bCs/>
          <w:lang w:val="fr-CA"/>
        </w:rPr>
        <w:t>Parents des répondants</w:t>
      </w:r>
    </w:p>
    <w:p w14:paraId="5C22F380" w14:textId="77777777" w:rsidR="00624FA6" w:rsidRPr="007344FA" w:rsidRDefault="00624FA6" w:rsidP="00624FA6">
      <w:pPr>
        <w:spacing w:line="360" w:lineRule="auto"/>
        <w:jc w:val="both"/>
        <w:rPr>
          <w:lang w:val="fr-CA"/>
        </w:rPr>
      </w:pPr>
      <w:r w:rsidRPr="007344FA">
        <w:rPr>
          <w:lang w:val="fr-CA"/>
        </w:rPr>
        <w:t xml:space="preserve">Maintenant regardons le profil sociodémographique des parents de nos répondants. Premièrement, les parents sont en grande majorité nés dans la province de Québec, soit 89,5% des mères et 89,3% des pères, le sont. Pour ceux qui sont nés en dehors du Québec (3% à 2,3% respectivement) et en dehors du Canada (7,5% à 8,4% respectivement). De plus, le niveau de scolarité atteint parmi les parents, les diplômés du CEGEP ou d’un DEP sont les plus nombreux, soit 40,7% chez les mères et 37,8% chez les pères. À cet égard les universitaires sont aussi assez nombreux, car ils représentent 34,3% des mères et 31,1% des pères qui ont atteint ce niveau de diplomation. Pour ce </w:t>
      </w:r>
      <w:r w:rsidRPr="007344FA">
        <w:rPr>
          <w:lang w:val="fr-CA"/>
        </w:rPr>
        <w:lastRenderedPageBreak/>
        <w:t>qui des niveaux d’étude primaire et secondaire, ce sont 24,9% des mères et 31,1% chez les pères+ qui ont atteint ce niveau d’éducation.</w:t>
      </w:r>
    </w:p>
    <w:p w14:paraId="43E4527C" w14:textId="77777777" w:rsidR="00624FA6" w:rsidRPr="007344FA" w:rsidRDefault="00624FA6" w:rsidP="00624FA6">
      <w:pPr>
        <w:spacing w:line="360" w:lineRule="auto"/>
        <w:jc w:val="both"/>
        <w:rPr>
          <w:lang w:val="fr-CA"/>
        </w:rPr>
      </w:pPr>
      <w:r w:rsidRPr="007344FA">
        <w:rPr>
          <w:lang w:val="fr-CA"/>
        </w:rPr>
        <w:t>Pour ce qui est de la situation civile des parents, un peu plus de la moitié d’entre eux vivent encore ensemble (52,8%). Toutefois, ce sont 37,9% d’entre les parents qui sont soit divorcés (17,7%) ou séparés (20,2%). Il est donc clair que nous voulions regarder le type de domicile des parents, mais séparément. Et, c’est en très grande majorité qu’ils sont propriétaire d’une maison ou d’un condo. Chez les mères, ce sont 79,5% qui ont fait l’acquisition d’une maison et 4,5% d’un condo. La situation chez les pères est assez semblable. En effet 85,1% des pères possèdent une maison et 2,8% un condo. Enfin pour la location (tout type confondu), ce sont 15,6% des mères et 11,6% des pères qui sont dans cette situation.</w:t>
      </w:r>
    </w:p>
    <w:p w14:paraId="293D48D9" w14:textId="77777777" w:rsidR="00624FA6" w:rsidRPr="007344FA" w:rsidRDefault="00624FA6" w:rsidP="00624FA6">
      <w:pPr>
        <w:spacing w:line="360" w:lineRule="auto"/>
        <w:jc w:val="both"/>
        <w:rPr>
          <w:lang w:val="fr-CA"/>
        </w:rPr>
      </w:pPr>
      <w:r w:rsidRPr="007344FA">
        <w:rPr>
          <w:lang w:val="fr-CA"/>
        </w:rPr>
        <w:t xml:space="preserve">Finalement, en ce qui concerne l’occupation des parents, celle-ci se concentre dans trois principaux champs d’activité avec quelques différences entre la mère et le père. En effet, le champ d’activé ou nous retrouvons le plus chez les mères (45,1%) et chez les pères (36,1%) est celui d’employés. Vient ensuite les professions intermédiaires avec 11,6% chez les mères et de 9,8% chez les pères. Et finalement le troisième champ d’activité en importance est celui des cadres et des professions intellectuelles avec 10,0% chez les mères et de 12,3% chez les pères. Pour ceux qui ont pris leur retraite, nous comptons 17,2% chez les mères et 19,7% chez les pères dans cette situation. </w:t>
      </w:r>
    </w:p>
    <w:p w14:paraId="2F207297" w14:textId="77777777" w:rsidR="00624FA6" w:rsidRPr="007344FA" w:rsidRDefault="00624FA6" w:rsidP="00624FA6">
      <w:pPr>
        <w:spacing w:line="360" w:lineRule="auto"/>
        <w:jc w:val="both"/>
        <w:rPr>
          <w:lang w:val="fr-CA"/>
        </w:rPr>
      </w:pPr>
      <w:r w:rsidRPr="007344FA">
        <w:rPr>
          <w:lang w:val="fr-CA"/>
        </w:rPr>
        <w:t>Les parents de nos répondants sont en très large majorité nés au Québec, soit 89,5% chez les mères et 89,3% chez les pères. De plus, pour ceux qui ne sont pas nés au Québec, la majorité d’entre eux sont nés hors du Canada, soit 7,5% chez les mères et 8,4% chez les pères. C’est donc une infinité de ces parents qui sont nés au Canada en dehors du Québec, soit m3% chez les mères et 2,3% chez les pères.</w:t>
      </w:r>
    </w:p>
    <w:p w14:paraId="0AD8E8D2" w14:textId="77777777" w:rsidR="00624FA6" w:rsidRPr="007344FA" w:rsidRDefault="00624FA6" w:rsidP="00624FA6">
      <w:pPr>
        <w:spacing w:line="360" w:lineRule="auto"/>
        <w:jc w:val="both"/>
        <w:rPr>
          <w:lang w:val="fr-CA"/>
        </w:rPr>
      </w:pPr>
      <w:r w:rsidRPr="007344FA">
        <w:rPr>
          <w:lang w:val="fr-CA"/>
        </w:rPr>
        <w:t>Encore là, c’est la grande majorité des parents qui sont propriétaire de leur demeure, soit respectivement chez les mères 79,5% d’une maison et 4,5% d’un condominium et chez les pères, soit 85,1% d’une maison et 2,8% d’un condominium. De plus, les mères sont plus nombreuses à être en location (15,6%) que les pères (11,6%). Ceci complète donc le profil sociodémographique de nos répondants et de leurs parents.</w:t>
      </w:r>
    </w:p>
    <w:p w14:paraId="3E686B39" w14:textId="77777777" w:rsidR="00624FA6" w:rsidRPr="007344FA" w:rsidRDefault="00624FA6" w:rsidP="00624FA6">
      <w:pPr>
        <w:rPr>
          <w:b/>
          <w:bCs/>
          <w:lang w:val="fr-CA"/>
        </w:rPr>
      </w:pPr>
    </w:p>
    <w:p w14:paraId="048EF09F" w14:textId="55F954A9" w:rsidR="00624FA6" w:rsidRPr="00E1506C" w:rsidRDefault="00624FA6" w:rsidP="00183829">
      <w:pPr>
        <w:spacing w:line="360" w:lineRule="auto"/>
        <w:jc w:val="both"/>
        <w:rPr>
          <w:b/>
          <w:bCs/>
          <w:lang w:val="fr-CA" w:eastAsia="fr-CA"/>
        </w:rPr>
      </w:pPr>
      <w:r w:rsidRPr="00E1506C">
        <w:rPr>
          <w:b/>
          <w:bCs/>
          <w:lang w:val="fr-CA" w:eastAsia="fr-CA"/>
        </w:rPr>
        <w:t>6.2. Utilisation des médias sociaux</w:t>
      </w:r>
    </w:p>
    <w:p w14:paraId="583DD84C" w14:textId="5A1ACB1E" w:rsidR="00183829" w:rsidRPr="00E1506C" w:rsidRDefault="00183829" w:rsidP="00183829">
      <w:pPr>
        <w:spacing w:line="360" w:lineRule="auto"/>
        <w:jc w:val="both"/>
        <w:rPr>
          <w:b/>
          <w:bCs/>
          <w:i/>
          <w:iCs/>
          <w:lang w:val="fr-CA"/>
        </w:rPr>
      </w:pPr>
      <w:r w:rsidRPr="00E1506C">
        <w:rPr>
          <w:b/>
          <w:bCs/>
          <w:i/>
          <w:iCs/>
          <w:lang w:val="fr-CA" w:eastAsia="fr-CA"/>
        </w:rPr>
        <w:t>6.</w:t>
      </w:r>
      <w:r w:rsidR="00624FA6" w:rsidRPr="00E1506C">
        <w:rPr>
          <w:b/>
          <w:bCs/>
          <w:i/>
          <w:iCs/>
          <w:lang w:val="fr-CA" w:eastAsia="fr-CA"/>
        </w:rPr>
        <w:t>2.1</w:t>
      </w:r>
      <w:r w:rsidRPr="00E1506C">
        <w:rPr>
          <w:b/>
          <w:bCs/>
          <w:i/>
          <w:iCs/>
          <w:lang w:val="fr-CA" w:eastAsia="fr-CA"/>
        </w:rPr>
        <w:t>. Nombre de compte de médias sociaux numériques</w:t>
      </w:r>
    </w:p>
    <w:p w14:paraId="579FB9B8" w14:textId="77777777" w:rsidR="00183829" w:rsidRPr="007344FA" w:rsidRDefault="00183829" w:rsidP="00183829">
      <w:pPr>
        <w:shd w:val="clear" w:color="auto" w:fill="FFFFFF"/>
        <w:spacing w:line="360" w:lineRule="auto"/>
        <w:jc w:val="both"/>
        <w:rPr>
          <w:lang w:val="fr-CA" w:eastAsia="fr-CA"/>
        </w:rPr>
      </w:pPr>
      <w:r w:rsidRPr="007344FA">
        <w:rPr>
          <w:lang w:val="fr-CA"/>
        </w:rPr>
        <w:lastRenderedPageBreak/>
        <w:t xml:space="preserve">Les jeunes Québécoises et Québécois sont très nombreux à avoir au moins un compte </w:t>
      </w:r>
      <w:r w:rsidRPr="007344FA">
        <w:rPr>
          <w:lang w:val="fr-CA" w:eastAsia="fr-CA"/>
        </w:rPr>
        <w:t>de médias sociaux numériques à leur actif. Et, ce sont 91,6% de ces jeunes qui sont inscrits à au moins un compte de MSN, mais en considérant que c’est presque la totalité des filles (96,9%) comparativement aux garçons (86,4%) à être inscrites à au moins un compte de média sociaux numériques.</w:t>
      </w:r>
      <w:r w:rsidRPr="007344FA">
        <w:rPr>
          <w:lang w:val="fr-CA"/>
        </w:rPr>
        <w:t xml:space="preserve"> De plus, ce sont les 25-34 (95,2%) ans à être plus nombreux que les 18-24 ans (85,6%) </w:t>
      </w:r>
      <w:r w:rsidRPr="007344FA">
        <w:rPr>
          <w:lang w:val="fr-CA" w:eastAsia="fr-CA"/>
        </w:rPr>
        <w:t>à être inscrits à au moins un compte de média sociaux numériques.</w:t>
      </w:r>
    </w:p>
    <w:p w14:paraId="25A4A714" w14:textId="77777777" w:rsidR="00183829" w:rsidRPr="007344FA" w:rsidRDefault="00183829" w:rsidP="00183829">
      <w:pPr>
        <w:shd w:val="clear" w:color="auto" w:fill="FFFFFF"/>
        <w:spacing w:line="360" w:lineRule="auto"/>
        <w:jc w:val="both"/>
        <w:rPr>
          <w:lang w:val="fr-CA" w:eastAsia="fr-CA"/>
        </w:rPr>
      </w:pPr>
      <w:r w:rsidRPr="007344FA">
        <w:rPr>
          <w:lang w:val="fr-CA" w:eastAsia="fr-CA"/>
        </w:rPr>
        <w:t>Pour ce qui est du nombre de comptes auxquels sont inscrits les jeunes du Québec, le nombre de comptes prédominants sont de trois à cinq comptes différents à 53,1%. En deuxième lieu, 27,3% de nos jeunes sont inscrits d’un à deux comptes MSN et finalement 10,4% d’entre sont inscrits à six comptes et plus de MSN différents. De plus, ce sont les 18-24 ans (73,9%) qui sont les plus nombreux à être inscrits à trois et plus de comptes MSN, soit 56,0% de trois à cinq comptes et 17,9% à six comtes et plus différents comparativement à 57,3% chez les 25-34 ans (Voir graphique XXX à la page suivante).</w:t>
      </w:r>
    </w:p>
    <w:p w14:paraId="38AA7EEF" w14:textId="77777777" w:rsidR="00183829" w:rsidRPr="007344FA" w:rsidRDefault="00183829" w:rsidP="00183829">
      <w:pPr>
        <w:shd w:val="clear" w:color="auto" w:fill="FFFFFF"/>
        <w:jc w:val="center"/>
        <w:rPr>
          <w:b/>
          <w:bCs/>
          <w:color w:val="333333"/>
          <w:lang w:val="fr-CA" w:eastAsia="fr-CA"/>
        </w:rPr>
      </w:pPr>
      <w:r w:rsidRPr="007344FA">
        <w:rPr>
          <w:b/>
          <w:bCs/>
          <w:color w:val="333333"/>
          <w:lang w:val="fr-CA" w:eastAsia="fr-CA"/>
        </w:rPr>
        <w:t>Tableau XX1</w:t>
      </w:r>
    </w:p>
    <w:p w14:paraId="7FD47A66"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 de comptes MSN inscrits selon le sexe</w:t>
      </w:r>
    </w:p>
    <w:tbl>
      <w:tblPr>
        <w:tblStyle w:val="GridTable5Dark-Accent4"/>
        <w:tblW w:w="7792" w:type="dxa"/>
        <w:jc w:val="center"/>
        <w:tblLook w:val="04A0" w:firstRow="1" w:lastRow="0" w:firstColumn="1" w:lastColumn="0" w:noHBand="0" w:noVBand="1"/>
      </w:tblPr>
      <w:tblGrid>
        <w:gridCol w:w="2490"/>
        <w:gridCol w:w="1244"/>
        <w:gridCol w:w="1506"/>
        <w:gridCol w:w="1559"/>
        <w:gridCol w:w="993"/>
      </w:tblGrid>
      <w:tr w:rsidR="00183829" w:rsidRPr="00BD6E9E" w14:paraId="222A1D7D" w14:textId="77777777" w:rsidTr="00734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0" w:type="dxa"/>
            <w:hideMark/>
          </w:tcPr>
          <w:p w14:paraId="1568AA9F" w14:textId="77777777" w:rsidR="00183829" w:rsidRPr="00BD6E9E" w:rsidRDefault="00183829" w:rsidP="007344FA">
            <w:pPr>
              <w:spacing w:after="160" w:line="278" w:lineRule="auto"/>
            </w:pPr>
            <w:r w:rsidRPr="00BD6E9E">
              <w:t>Nbr</w:t>
            </w:r>
            <w:r>
              <w:t xml:space="preserve"> de </w:t>
            </w:r>
            <w:r w:rsidRPr="00BD6E9E">
              <w:t>compte</w:t>
            </w:r>
            <w:r>
              <w:t xml:space="preserve"> </w:t>
            </w:r>
            <w:commentRangeStart w:id="0"/>
            <w:r w:rsidRPr="00BD6E9E">
              <w:t>MS</w:t>
            </w:r>
            <w:r>
              <w:t>N</w:t>
            </w:r>
            <w:commentRangeEnd w:id="0"/>
            <w:r>
              <w:rPr>
                <w:rStyle w:val="CommentReference"/>
                <w:b w:val="0"/>
                <w:bCs w:val="0"/>
                <w:color w:val="auto"/>
              </w:rPr>
              <w:commentReference w:id="0"/>
            </w:r>
          </w:p>
        </w:tc>
        <w:tc>
          <w:tcPr>
            <w:tcW w:w="0" w:type="auto"/>
            <w:hideMark/>
          </w:tcPr>
          <w:p w14:paraId="6B664A22" w14:textId="77777777" w:rsidR="00183829" w:rsidRDefault="00183829" w:rsidP="007344FA">
            <w:pPr>
              <w:spacing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t>Total</w:t>
            </w:r>
          </w:p>
          <w:p w14:paraId="4E36F948" w14:textId="77777777" w:rsidR="00183829" w:rsidRPr="00BD6E9E" w:rsidRDefault="00183829" w:rsidP="007344FA">
            <w:pPr>
              <w:spacing w:line="278" w:lineRule="auto"/>
              <w:jc w:val="center"/>
              <w:cnfStyle w:val="100000000000" w:firstRow="1" w:lastRow="0" w:firstColumn="0" w:lastColumn="0" w:oddVBand="0" w:evenVBand="0" w:oddHBand="0" w:evenHBand="0" w:firstRowFirstColumn="0" w:firstRowLastColumn="0" w:lastRowFirstColumn="0" w:lastRowLastColumn="0"/>
            </w:pPr>
            <w:r>
              <w:t>N = 721</w:t>
            </w:r>
          </w:p>
        </w:tc>
        <w:tc>
          <w:tcPr>
            <w:tcW w:w="1506" w:type="dxa"/>
            <w:hideMark/>
          </w:tcPr>
          <w:p w14:paraId="2E060D75" w14:textId="77777777" w:rsidR="00183829" w:rsidRDefault="00183829" w:rsidP="007344FA">
            <w:pPr>
              <w:spacing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t>Femme</w:t>
            </w:r>
          </w:p>
          <w:p w14:paraId="393F143A" w14:textId="77777777" w:rsidR="00183829" w:rsidRPr="00BD6E9E" w:rsidRDefault="00183829" w:rsidP="007344FA">
            <w:pPr>
              <w:spacing w:line="278" w:lineRule="auto"/>
              <w:jc w:val="center"/>
              <w:cnfStyle w:val="100000000000" w:firstRow="1" w:lastRow="0" w:firstColumn="0" w:lastColumn="0" w:oddVBand="0" w:evenVBand="0" w:oddHBand="0" w:evenHBand="0" w:firstRowFirstColumn="0" w:firstRowLastColumn="0" w:lastRowFirstColumn="0" w:lastRowLastColumn="0"/>
            </w:pPr>
            <w:r>
              <w:t>N =</w:t>
            </w:r>
          </w:p>
        </w:tc>
        <w:tc>
          <w:tcPr>
            <w:tcW w:w="1559" w:type="dxa"/>
            <w:hideMark/>
          </w:tcPr>
          <w:p w14:paraId="43F7BCED" w14:textId="77777777" w:rsidR="00183829" w:rsidRDefault="00183829" w:rsidP="007344FA">
            <w:pPr>
              <w:spacing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t>Homme</w:t>
            </w:r>
          </w:p>
          <w:p w14:paraId="1217B15C" w14:textId="77777777" w:rsidR="00183829" w:rsidRPr="00BD6E9E" w:rsidRDefault="00183829" w:rsidP="007344FA">
            <w:pPr>
              <w:spacing w:line="278" w:lineRule="auto"/>
              <w:cnfStyle w:val="100000000000" w:firstRow="1" w:lastRow="0" w:firstColumn="0" w:lastColumn="0" w:oddVBand="0" w:evenVBand="0" w:oddHBand="0" w:evenHBand="0" w:firstRowFirstColumn="0" w:firstRowLastColumn="0" w:lastRowFirstColumn="0" w:lastRowLastColumn="0"/>
            </w:pPr>
            <w:r>
              <w:t>N =</w:t>
            </w:r>
          </w:p>
        </w:tc>
        <w:tc>
          <w:tcPr>
            <w:tcW w:w="993" w:type="dxa"/>
            <w:hideMark/>
          </w:tcPr>
          <w:p w14:paraId="31FBC10F" w14:textId="77777777" w:rsidR="00183829" w:rsidRPr="00BD6E9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BD6E9E" w14:paraId="56AC0259"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0" w:type="dxa"/>
            <w:hideMark/>
          </w:tcPr>
          <w:p w14:paraId="44BA115D" w14:textId="77777777" w:rsidR="00183829" w:rsidRPr="00BD6E9E" w:rsidRDefault="00183829" w:rsidP="007344FA">
            <w:pPr>
              <w:spacing w:after="160" w:line="278" w:lineRule="auto"/>
            </w:pPr>
            <w:r w:rsidRPr="00BD6E9E">
              <w:t>    Aucun</w:t>
            </w:r>
          </w:p>
        </w:tc>
        <w:tc>
          <w:tcPr>
            <w:tcW w:w="0" w:type="auto"/>
            <w:hideMark/>
          </w:tcPr>
          <w:p w14:paraId="3138E52B"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9.2 (66)</w:t>
            </w:r>
          </w:p>
        </w:tc>
        <w:tc>
          <w:tcPr>
            <w:tcW w:w="1506" w:type="dxa"/>
            <w:hideMark/>
          </w:tcPr>
          <w:p w14:paraId="6EBC67ED"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3.3</w:t>
            </w:r>
            <w:r w:rsidRPr="00BD6E9E">
              <w:t xml:space="preserve"> (</w:t>
            </w:r>
            <w:r>
              <w:t>12</w:t>
            </w:r>
            <w:r w:rsidRPr="00BD6E9E">
              <w:t>)</w:t>
            </w:r>
          </w:p>
        </w:tc>
        <w:tc>
          <w:tcPr>
            <w:tcW w:w="1559" w:type="dxa"/>
            <w:hideMark/>
          </w:tcPr>
          <w:p w14:paraId="4CEBEFF9"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1</w:t>
            </w:r>
            <w:r w:rsidRPr="00BD6E9E">
              <w:t>5</w:t>
            </w:r>
            <w:r>
              <w:t>.0</w:t>
            </w:r>
            <w:r w:rsidRPr="00BD6E9E">
              <w:t xml:space="preserve"> (</w:t>
            </w:r>
            <w:r>
              <w:t>54</w:t>
            </w:r>
            <w:r w:rsidRPr="00BD6E9E">
              <w:t>)</w:t>
            </w:r>
            <w:r>
              <w:t xml:space="preserve"> </w:t>
            </w:r>
            <w:r w:rsidRPr="00DB0F04">
              <w:rPr>
                <w:color w:val="FF0000"/>
              </w:rPr>
              <w:t>+</w:t>
            </w:r>
          </w:p>
        </w:tc>
        <w:tc>
          <w:tcPr>
            <w:tcW w:w="993" w:type="dxa"/>
            <w:hideMark/>
          </w:tcPr>
          <w:p w14:paraId="12620D7C"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D6E9E" w14:paraId="405E5008"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490" w:type="dxa"/>
            <w:hideMark/>
          </w:tcPr>
          <w:p w14:paraId="1FE2E1EE" w14:textId="77777777" w:rsidR="00183829" w:rsidRPr="00BD6E9E" w:rsidRDefault="00183829" w:rsidP="007344FA">
            <w:pPr>
              <w:spacing w:after="160" w:line="278" w:lineRule="auto"/>
            </w:pPr>
            <w:r w:rsidRPr="00BD6E9E">
              <w:t>    1 ou 2 comptes</w:t>
            </w:r>
          </w:p>
        </w:tc>
        <w:tc>
          <w:tcPr>
            <w:tcW w:w="0" w:type="auto"/>
            <w:hideMark/>
          </w:tcPr>
          <w:p w14:paraId="5E0239E1"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2</w:t>
            </w:r>
            <w:r>
              <w:t>7</w:t>
            </w:r>
            <w:r w:rsidRPr="00BD6E9E">
              <w:t>.3 (197)</w:t>
            </w:r>
          </w:p>
        </w:tc>
        <w:tc>
          <w:tcPr>
            <w:tcW w:w="1506" w:type="dxa"/>
            <w:hideMark/>
          </w:tcPr>
          <w:p w14:paraId="16736573"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24.4</w:t>
            </w:r>
            <w:r w:rsidRPr="00BD6E9E">
              <w:t xml:space="preserve"> (</w:t>
            </w:r>
            <w:r>
              <w:t>88</w:t>
            </w:r>
            <w:r w:rsidRPr="00BD6E9E">
              <w:t>)</w:t>
            </w:r>
          </w:p>
        </w:tc>
        <w:tc>
          <w:tcPr>
            <w:tcW w:w="1559" w:type="dxa"/>
            <w:hideMark/>
          </w:tcPr>
          <w:p w14:paraId="6407B827"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3</w:t>
            </w:r>
            <w:r>
              <w:t>0,2</w:t>
            </w:r>
            <w:r w:rsidRPr="00BD6E9E">
              <w:t xml:space="preserve"> (1</w:t>
            </w:r>
            <w:r>
              <w:t>68</w:t>
            </w:r>
            <w:r w:rsidRPr="00BD6E9E">
              <w:t>)</w:t>
            </w:r>
            <w:r>
              <w:t xml:space="preserve"> </w:t>
            </w:r>
            <w:r w:rsidRPr="00DB0F04">
              <w:rPr>
                <w:color w:val="FF0000"/>
              </w:rPr>
              <w:t>+</w:t>
            </w:r>
          </w:p>
        </w:tc>
        <w:tc>
          <w:tcPr>
            <w:tcW w:w="993" w:type="dxa"/>
            <w:hideMark/>
          </w:tcPr>
          <w:p w14:paraId="1730A608"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D6E9E" w14:paraId="3768BED0"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0" w:type="dxa"/>
            <w:hideMark/>
          </w:tcPr>
          <w:p w14:paraId="7D31158C" w14:textId="77777777" w:rsidR="00183829" w:rsidRPr="00BD6E9E" w:rsidRDefault="00183829" w:rsidP="007344FA">
            <w:pPr>
              <w:spacing w:after="160" w:line="278" w:lineRule="auto"/>
            </w:pPr>
            <w:r w:rsidRPr="00BD6E9E">
              <w:t>    3 à 5 comptes</w:t>
            </w:r>
          </w:p>
        </w:tc>
        <w:tc>
          <w:tcPr>
            <w:tcW w:w="0" w:type="auto"/>
            <w:hideMark/>
          </w:tcPr>
          <w:p w14:paraId="5F14A979"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53.1 (383)</w:t>
            </w:r>
          </w:p>
        </w:tc>
        <w:tc>
          <w:tcPr>
            <w:tcW w:w="1506" w:type="dxa"/>
            <w:hideMark/>
          </w:tcPr>
          <w:p w14:paraId="36B66C56"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w:t>
            </w:r>
            <w:r>
              <w:t>9.7</w:t>
            </w:r>
            <w:r w:rsidRPr="00BD6E9E">
              <w:t xml:space="preserve"> (</w:t>
            </w:r>
            <w:r>
              <w:t>215</w:t>
            </w:r>
            <w:r w:rsidRPr="00BD6E9E">
              <w:t>)</w:t>
            </w:r>
            <w:r>
              <w:t xml:space="preserve"> </w:t>
            </w:r>
            <w:r w:rsidRPr="00DB0F04">
              <w:rPr>
                <w:color w:val="FF0000"/>
              </w:rPr>
              <w:t>+</w:t>
            </w:r>
          </w:p>
        </w:tc>
        <w:tc>
          <w:tcPr>
            <w:tcW w:w="1559" w:type="dxa"/>
            <w:hideMark/>
          </w:tcPr>
          <w:p w14:paraId="0F66EFDE"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46.5</w:t>
            </w:r>
            <w:r w:rsidRPr="00BD6E9E">
              <w:t xml:space="preserve"> (</w:t>
            </w:r>
            <w:r>
              <w:t>168</w:t>
            </w:r>
            <w:r w:rsidRPr="00BD6E9E">
              <w:t>)</w:t>
            </w:r>
          </w:p>
        </w:tc>
        <w:tc>
          <w:tcPr>
            <w:tcW w:w="993" w:type="dxa"/>
            <w:hideMark/>
          </w:tcPr>
          <w:p w14:paraId="7B0CDC34"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D6E9E" w14:paraId="6EA1B97F"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490" w:type="dxa"/>
            <w:hideMark/>
          </w:tcPr>
          <w:p w14:paraId="486CF812" w14:textId="77777777" w:rsidR="00183829" w:rsidRPr="00BD6E9E" w:rsidRDefault="00183829" w:rsidP="007344FA">
            <w:pPr>
              <w:spacing w:after="160" w:line="278" w:lineRule="auto"/>
            </w:pPr>
            <w:r w:rsidRPr="00BD6E9E">
              <w:t>    6 comptes et plus</w:t>
            </w:r>
          </w:p>
        </w:tc>
        <w:tc>
          <w:tcPr>
            <w:tcW w:w="0" w:type="auto"/>
            <w:hideMark/>
          </w:tcPr>
          <w:p w14:paraId="1775A175"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10.4 (75)</w:t>
            </w:r>
          </w:p>
        </w:tc>
        <w:tc>
          <w:tcPr>
            <w:tcW w:w="1506" w:type="dxa"/>
            <w:hideMark/>
          </w:tcPr>
          <w:p w14:paraId="16BFD3F5"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1</w:t>
            </w:r>
            <w:r>
              <w:t>2.5</w:t>
            </w:r>
            <w:r w:rsidRPr="00BD6E9E">
              <w:t xml:space="preserve"> (4</w:t>
            </w:r>
            <w:r>
              <w:t>5</w:t>
            </w:r>
            <w:r w:rsidRPr="00BD6E9E">
              <w:t>)</w:t>
            </w:r>
            <w:r>
              <w:t xml:space="preserve"> </w:t>
            </w:r>
            <w:r w:rsidRPr="00DB0F04">
              <w:rPr>
                <w:color w:val="FF0000"/>
              </w:rPr>
              <w:t>+</w:t>
            </w:r>
          </w:p>
        </w:tc>
        <w:tc>
          <w:tcPr>
            <w:tcW w:w="1559" w:type="dxa"/>
            <w:hideMark/>
          </w:tcPr>
          <w:p w14:paraId="5833184C"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8.3</w:t>
            </w:r>
            <w:r w:rsidRPr="00BD6E9E">
              <w:t xml:space="preserve"> (</w:t>
            </w:r>
            <w:r>
              <w:t>30</w:t>
            </w:r>
            <w:r w:rsidRPr="00BD6E9E">
              <w:t>)</w:t>
            </w:r>
          </w:p>
        </w:tc>
        <w:tc>
          <w:tcPr>
            <w:tcW w:w="993" w:type="dxa"/>
            <w:hideMark/>
          </w:tcPr>
          <w:p w14:paraId="3B380196"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4D562D74" w14:textId="77777777" w:rsidR="00183829" w:rsidRDefault="00183829" w:rsidP="00183829">
      <w:pPr>
        <w:shd w:val="clear" w:color="auto" w:fill="FFFFFF"/>
        <w:spacing w:line="360" w:lineRule="auto"/>
        <w:jc w:val="both"/>
      </w:pPr>
    </w:p>
    <w:p w14:paraId="7E1A9FC4" w14:textId="77777777" w:rsidR="00183829" w:rsidRPr="007344FA" w:rsidRDefault="00183829" w:rsidP="00183829">
      <w:pPr>
        <w:shd w:val="clear" w:color="auto" w:fill="FFFFFF"/>
        <w:spacing w:line="360" w:lineRule="auto"/>
        <w:jc w:val="both"/>
        <w:rPr>
          <w:lang w:val="fr-CA"/>
        </w:rPr>
      </w:pPr>
      <w:r w:rsidRPr="007344FA">
        <w:rPr>
          <w:lang w:val="fr-CA" w:eastAsia="fr-CA"/>
        </w:rPr>
        <w:t>Nous notons aussi une différence significative entre les filles et les garçons sur le nombre de comptes MSN auxquels ils sont inscrits. Cette fois-ci ce sont les filles (71,7%), soit 59,7% pour trois à cinq comptes et 12,5% pour six comptes et plus) qui sont plus nombreuses à avoir plus de comptes MSN que les garçons (54,8% soit, 46,5% pour trois à cinq comptes et 8,3% pour six comptes et plus) (Voir graphique XXX à la page précédente).</w:t>
      </w:r>
    </w:p>
    <w:p w14:paraId="5E70203B" w14:textId="77777777" w:rsidR="00183829" w:rsidRPr="007344FA" w:rsidRDefault="00183829" w:rsidP="00183829">
      <w:pPr>
        <w:shd w:val="clear" w:color="auto" w:fill="FFFFFF"/>
        <w:jc w:val="center"/>
        <w:rPr>
          <w:b/>
          <w:bCs/>
          <w:color w:val="333333"/>
          <w:lang w:val="fr-CA" w:eastAsia="fr-CA"/>
        </w:rPr>
      </w:pPr>
      <w:r w:rsidRPr="007344FA">
        <w:rPr>
          <w:b/>
          <w:bCs/>
          <w:color w:val="333333"/>
          <w:lang w:val="fr-CA" w:eastAsia="fr-CA"/>
        </w:rPr>
        <w:t>Tableau XX2</w:t>
      </w:r>
    </w:p>
    <w:p w14:paraId="0E916535"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 de comptes MSN inscrits selon l’âge</w:t>
      </w:r>
    </w:p>
    <w:tbl>
      <w:tblPr>
        <w:tblStyle w:val="GridTable5Dark-Accent4"/>
        <w:tblW w:w="7797" w:type="dxa"/>
        <w:jc w:val="center"/>
        <w:tblLook w:val="04A0" w:firstRow="1" w:lastRow="0" w:firstColumn="1" w:lastColumn="0" w:noHBand="0" w:noVBand="1"/>
      </w:tblPr>
      <w:tblGrid>
        <w:gridCol w:w="2547"/>
        <w:gridCol w:w="1256"/>
        <w:gridCol w:w="1506"/>
        <w:gridCol w:w="1559"/>
        <w:gridCol w:w="929"/>
      </w:tblGrid>
      <w:tr w:rsidR="00183829" w:rsidRPr="00BD6E9E" w14:paraId="1246D15F" w14:textId="77777777" w:rsidTr="00734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7AE459B3" w14:textId="77777777" w:rsidR="00183829" w:rsidRPr="00BD6E9E" w:rsidRDefault="00183829" w:rsidP="007344FA">
            <w:pPr>
              <w:spacing w:after="160" w:line="278" w:lineRule="auto"/>
            </w:pPr>
            <w:r w:rsidRPr="00BD6E9E">
              <w:t>Nbr</w:t>
            </w:r>
            <w:r>
              <w:t xml:space="preserve"> de </w:t>
            </w:r>
            <w:r w:rsidRPr="00BD6E9E">
              <w:t>compte</w:t>
            </w:r>
            <w:r>
              <w:t xml:space="preserve"> </w:t>
            </w:r>
            <w:r w:rsidRPr="00BD6E9E">
              <w:t>MS</w:t>
            </w:r>
            <w:r>
              <w:t>N</w:t>
            </w:r>
          </w:p>
        </w:tc>
        <w:tc>
          <w:tcPr>
            <w:tcW w:w="1256" w:type="dxa"/>
            <w:hideMark/>
          </w:tcPr>
          <w:p w14:paraId="255211C1" w14:textId="77777777" w:rsidR="00183829" w:rsidRPr="00BD6E9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Total</w:t>
            </w:r>
          </w:p>
        </w:tc>
        <w:tc>
          <w:tcPr>
            <w:tcW w:w="1506" w:type="dxa"/>
            <w:hideMark/>
          </w:tcPr>
          <w:p w14:paraId="587FD7FA" w14:textId="77777777" w:rsidR="00183829" w:rsidRPr="00BD6E9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18-24 ans</w:t>
            </w:r>
          </w:p>
        </w:tc>
        <w:tc>
          <w:tcPr>
            <w:tcW w:w="1559" w:type="dxa"/>
            <w:hideMark/>
          </w:tcPr>
          <w:p w14:paraId="3B8D7ADF" w14:textId="77777777" w:rsidR="00183829" w:rsidRPr="00BD6E9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25-34 ans</w:t>
            </w:r>
          </w:p>
        </w:tc>
        <w:tc>
          <w:tcPr>
            <w:tcW w:w="929" w:type="dxa"/>
            <w:hideMark/>
          </w:tcPr>
          <w:p w14:paraId="3DAF89D0" w14:textId="77777777" w:rsidR="00183829" w:rsidRPr="00BD6E9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BD6E9E" w14:paraId="6B3D4AAB"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41DAF710" w14:textId="77777777" w:rsidR="00183829" w:rsidRPr="00BD6E9E" w:rsidRDefault="00183829" w:rsidP="007344FA">
            <w:pPr>
              <w:spacing w:after="160" w:line="278" w:lineRule="auto"/>
            </w:pPr>
            <w:r w:rsidRPr="00BD6E9E">
              <w:t>    Aucun</w:t>
            </w:r>
          </w:p>
        </w:tc>
        <w:tc>
          <w:tcPr>
            <w:tcW w:w="1256" w:type="dxa"/>
            <w:hideMark/>
          </w:tcPr>
          <w:p w14:paraId="0844FA95"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9.2 (66)</w:t>
            </w:r>
          </w:p>
        </w:tc>
        <w:tc>
          <w:tcPr>
            <w:tcW w:w="1506" w:type="dxa"/>
            <w:hideMark/>
          </w:tcPr>
          <w:p w14:paraId="594DCA78"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15.9 (43)</w:t>
            </w:r>
            <w:r>
              <w:t xml:space="preserve"> </w:t>
            </w:r>
            <w:r w:rsidRPr="00DB0F04">
              <w:rPr>
                <w:color w:val="FF0000"/>
              </w:rPr>
              <w:t>+</w:t>
            </w:r>
          </w:p>
        </w:tc>
        <w:tc>
          <w:tcPr>
            <w:tcW w:w="1559" w:type="dxa"/>
            <w:hideMark/>
          </w:tcPr>
          <w:p w14:paraId="185D3B1B"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5.2 (23)</w:t>
            </w:r>
          </w:p>
        </w:tc>
        <w:tc>
          <w:tcPr>
            <w:tcW w:w="929" w:type="dxa"/>
            <w:hideMark/>
          </w:tcPr>
          <w:p w14:paraId="4BB148A9"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D6E9E" w14:paraId="4E701CB2"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296662B5" w14:textId="77777777" w:rsidR="00183829" w:rsidRPr="00BD6E9E" w:rsidRDefault="00183829" w:rsidP="007344FA">
            <w:pPr>
              <w:spacing w:after="160" w:line="278" w:lineRule="auto"/>
            </w:pPr>
            <w:r w:rsidRPr="00BD6E9E">
              <w:lastRenderedPageBreak/>
              <w:t>    1 ou 2 comptes</w:t>
            </w:r>
          </w:p>
        </w:tc>
        <w:tc>
          <w:tcPr>
            <w:tcW w:w="1256" w:type="dxa"/>
            <w:hideMark/>
          </w:tcPr>
          <w:p w14:paraId="57E57279"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27.3 (197)</w:t>
            </w:r>
          </w:p>
        </w:tc>
        <w:tc>
          <w:tcPr>
            <w:tcW w:w="1506" w:type="dxa"/>
            <w:hideMark/>
          </w:tcPr>
          <w:p w14:paraId="1865790E"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10.1 (27)</w:t>
            </w:r>
          </w:p>
        </w:tc>
        <w:tc>
          <w:tcPr>
            <w:tcW w:w="1559" w:type="dxa"/>
            <w:hideMark/>
          </w:tcPr>
          <w:p w14:paraId="07E1D38C"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37.5 (170)</w:t>
            </w:r>
            <w:r>
              <w:t xml:space="preserve"> </w:t>
            </w:r>
            <w:r w:rsidRPr="00DB0F04">
              <w:rPr>
                <w:color w:val="FF0000"/>
              </w:rPr>
              <w:t>+</w:t>
            </w:r>
          </w:p>
        </w:tc>
        <w:tc>
          <w:tcPr>
            <w:tcW w:w="929" w:type="dxa"/>
            <w:hideMark/>
          </w:tcPr>
          <w:p w14:paraId="7D7D63F1"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D6E9E" w14:paraId="38E4B25F"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3E09B427" w14:textId="77777777" w:rsidR="00183829" w:rsidRPr="00BD6E9E" w:rsidRDefault="00183829" w:rsidP="007344FA">
            <w:pPr>
              <w:spacing w:after="160" w:line="278" w:lineRule="auto"/>
            </w:pPr>
            <w:r w:rsidRPr="00BD6E9E">
              <w:t>    3 à 5 comptes</w:t>
            </w:r>
          </w:p>
        </w:tc>
        <w:tc>
          <w:tcPr>
            <w:tcW w:w="1256" w:type="dxa"/>
            <w:hideMark/>
          </w:tcPr>
          <w:p w14:paraId="15510DB1"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53.1 (383)</w:t>
            </w:r>
          </w:p>
        </w:tc>
        <w:tc>
          <w:tcPr>
            <w:tcW w:w="1506" w:type="dxa"/>
            <w:hideMark/>
          </w:tcPr>
          <w:p w14:paraId="61870AC0"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56.0 (150)</w:t>
            </w:r>
            <w:r>
              <w:t xml:space="preserve"> </w:t>
            </w:r>
            <w:r w:rsidRPr="00DB0F04">
              <w:rPr>
                <w:color w:val="FF0000"/>
              </w:rPr>
              <w:t>+</w:t>
            </w:r>
          </w:p>
        </w:tc>
        <w:tc>
          <w:tcPr>
            <w:tcW w:w="1559" w:type="dxa"/>
            <w:hideMark/>
          </w:tcPr>
          <w:p w14:paraId="14B46495"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D6E9E">
              <w:t>51.3 (232)</w:t>
            </w:r>
          </w:p>
        </w:tc>
        <w:tc>
          <w:tcPr>
            <w:tcW w:w="929" w:type="dxa"/>
            <w:hideMark/>
          </w:tcPr>
          <w:p w14:paraId="67837321" w14:textId="77777777" w:rsidR="00183829" w:rsidRPr="00BD6E9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D6E9E" w14:paraId="12B59FFA"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389BCA3E" w14:textId="77777777" w:rsidR="00183829" w:rsidRPr="00BD6E9E" w:rsidRDefault="00183829" w:rsidP="007344FA">
            <w:pPr>
              <w:spacing w:after="160" w:line="278" w:lineRule="auto"/>
            </w:pPr>
            <w:r w:rsidRPr="00BD6E9E">
              <w:t>    6 comptes et plus</w:t>
            </w:r>
          </w:p>
        </w:tc>
        <w:tc>
          <w:tcPr>
            <w:tcW w:w="1256" w:type="dxa"/>
            <w:hideMark/>
          </w:tcPr>
          <w:p w14:paraId="4BAA7D4C"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10.4 (75)</w:t>
            </w:r>
          </w:p>
        </w:tc>
        <w:tc>
          <w:tcPr>
            <w:tcW w:w="1506" w:type="dxa"/>
            <w:hideMark/>
          </w:tcPr>
          <w:p w14:paraId="66959F1A"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17.9 (48)</w:t>
            </w:r>
            <w:r>
              <w:t xml:space="preserve"> </w:t>
            </w:r>
            <w:r w:rsidRPr="00DB0F04">
              <w:rPr>
                <w:color w:val="FF0000"/>
              </w:rPr>
              <w:t>+</w:t>
            </w:r>
          </w:p>
        </w:tc>
        <w:tc>
          <w:tcPr>
            <w:tcW w:w="1559" w:type="dxa"/>
            <w:hideMark/>
          </w:tcPr>
          <w:p w14:paraId="1505A820"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D6E9E">
              <w:t>6.0 (27)</w:t>
            </w:r>
          </w:p>
        </w:tc>
        <w:tc>
          <w:tcPr>
            <w:tcW w:w="929" w:type="dxa"/>
            <w:hideMark/>
          </w:tcPr>
          <w:p w14:paraId="150F9AE2" w14:textId="77777777" w:rsidR="00183829" w:rsidRPr="00BD6E9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5CC7056C" w14:textId="77777777" w:rsidR="00183829" w:rsidRDefault="00183829" w:rsidP="00183829">
      <w:pPr>
        <w:shd w:val="clear" w:color="auto" w:fill="FFFFFF"/>
        <w:jc w:val="center"/>
        <w:rPr>
          <w:lang w:eastAsia="fr-CA"/>
        </w:rPr>
      </w:pPr>
    </w:p>
    <w:p w14:paraId="5A27E4A3" w14:textId="77777777" w:rsidR="00183829" w:rsidRPr="007344FA" w:rsidRDefault="00183829" w:rsidP="00183829">
      <w:pPr>
        <w:shd w:val="clear" w:color="auto" w:fill="FFFFFF"/>
        <w:spacing w:line="360" w:lineRule="auto"/>
        <w:jc w:val="both"/>
        <w:rPr>
          <w:lang w:val="fr-CA" w:eastAsia="fr-CA"/>
        </w:rPr>
      </w:pPr>
      <w:r w:rsidRPr="007344FA">
        <w:rPr>
          <w:lang w:val="fr-CA" w:eastAsia="fr-CA"/>
        </w:rPr>
        <w:t>Le graphique XXX ci-dessous-montre bien la proportion des jeunes selon leur sexe et selon leur âge lorsque nous parlons d’être inscrit à au moins un compte de média social numérique; nous y voyons clairement la prédominance des filles de 25-34 ans.</w:t>
      </w:r>
    </w:p>
    <w:p w14:paraId="477B2A57" w14:textId="77777777" w:rsidR="00183829" w:rsidRPr="007344FA" w:rsidRDefault="00183829" w:rsidP="00183829">
      <w:pPr>
        <w:shd w:val="clear" w:color="auto" w:fill="FFFFFF"/>
        <w:jc w:val="center"/>
        <w:rPr>
          <w:lang w:val="fr-CA" w:eastAsia="fr-CA"/>
        </w:rPr>
      </w:pPr>
      <w:r w:rsidRPr="007344FA">
        <w:rPr>
          <w:lang w:val="fr-CA" w:eastAsia="fr-CA"/>
        </w:rPr>
        <w:t>Graphique XXX</w:t>
      </w:r>
    </w:p>
    <w:p w14:paraId="5B141F60" w14:textId="77777777" w:rsidR="00183829" w:rsidRPr="007344FA" w:rsidRDefault="00183829" w:rsidP="00183829">
      <w:pPr>
        <w:shd w:val="clear" w:color="auto" w:fill="FFFFFF"/>
        <w:spacing w:line="360" w:lineRule="auto"/>
        <w:jc w:val="center"/>
        <w:rPr>
          <w:lang w:val="fr-CA" w:eastAsia="fr-CA"/>
        </w:rPr>
      </w:pPr>
      <w:r w:rsidRPr="007344FA">
        <w:rPr>
          <w:lang w:val="fr-CA" w:eastAsia="fr-CA"/>
        </w:rPr>
        <w:t>Être inscrit à au moins un compte de médias sociaux numériques selon le sexe et l’âge</w:t>
      </w:r>
    </w:p>
    <w:p w14:paraId="2E048290" w14:textId="77777777" w:rsidR="00183829" w:rsidRDefault="00183829" w:rsidP="00183829">
      <w:pPr>
        <w:shd w:val="clear" w:color="auto" w:fill="FFFFFF"/>
        <w:spacing w:line="360" w:lineRule="auto"/>
        <w:jc w:val="center"/>
        <w:rPr>
          <w:lang w:eastAsia="fr-CA"/>
        </w:rPr>
      </w:pPr>
      <w:r>
        <w:rPr>
          <w:noProof/>
        </w:rPr>
        <w:drawing>
          <wp:inline distT="0" distB="0" distL="0" distR="0" wp14:anchorId="3D5543A3" wp14:editId="1848DABA">
            <wp:extent cx="4020766" cy="2871775"/>
            <wp:effectExtent l="0" t="0" r="5715" b="0"/>
            <wp:docPr id="1628668962"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8962" name="Image 2" descr="Une image contenant texte, capture d’écran, diagramm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0367" cy="2935771"/>
                    </a:xfrm>
                    <a:prstGeom prst="rect">
                      <a:avLst/>
                    </a:prstGeom>
                    <a:noFill/>
                    <a:ln>
                      <a:noFill/>
                    </a:ln>
                  </pic:spPr>
                </pic:pic>
              </a:graphicData>
            </a:graphic>
          </wp:inline>
        </w:drawing>
      </w:r>
    </w:p>
    <w:p w14:paraId="7E119C3C" w14:textId="54D05E84" w:rsidR="00183829" w:rsidRPr="007344FA" w:rsidRDefault="00183829" w:rsidP="00183829">
      <w:pPr>
        <w:shd w:val="clear" w:color="auto" w:fill="FFFFFF"/>
        <w:spacing w:after="100" w:afterAutospacing="1"/>
        <w:jc w:val="both"/>
        <w:rPr>
          <w:b/>
          <w:bCs/>
          <w:lang w:val="fr-CA"/>
        </w:rPr>
      </w:pPr>
      <w:r>
        <w:rPr>
          <w:b/>
          <w:bCs/>
          <w:lang w:val="fr-CA" w:eastAsia="fr-CA"/>
        </w:rPr>
        <w:t xml:space="preserve">6.2. </w:t>
      </w:r>
      <w:r w:rsidRPr="007344FA">
        <w:rPr>
          <w:b/>
          <w:bCs/>
          <w:lang w:val="fr-CA"/>
        </w:rPr>
        <w:t xml:space="preserve">Nombre de sites de médias sociaux numériques </w:t>
      </w:r>
      <w:r w:rsidRPr="007344FA">
        <w:rPr>
          <w:b/>
          <w:bCs/>
          <w:lang w:val="fr-CA" w:eastAsia="fr-CA"/>
        </w:rPr>
        <w:t>utilisés régulièrement</w:t>
      </w:r>
    </w:p>
    <w:p w14:paraId="04A3A668" w14:textId="77777777" w:rsidR="00183829" w:rsidRPr="007344FA" w:rsidRDefault="00183829" w:rsidP="00183829">
      <w:pPr>
        <w:shd w:val="clear" w:color="auto" w:fill="FFFFFF"/>
        <w:spacing w:before="100" w:beforeAutospacing="1" w:line="360" w:lineRule="auto"/>
        <w:jc w:val="both"/>
        <w:rPr>
          <w:color w:val="333333"/>
          <w:lang w:val="fr-CA" w:eastAsia="fr-CA"/>
        </w:rPr>
      </w:pPr>
      <w:r w:rsidRPr="007344FA">
        <w:rPr>
          <w:lang w:val="fr-CA"/>
        </w:rPr>
        <w:t xml:space="preserve">Pour ce qui est du nombre de sites de médias sociaux numériques </w:t>
      </w:r>
      <w:r w:rsidRPr="007344FA">
        <w:rPr>
          <w:color w:val="333333"/>
          <w:lang w:val="fr-CA" w:eastAsia="fr-CA"/>
        </w:rPr>
        <w:t xml:space="preserve">utilisés régulièrement par les jeunes du Québec, le fait d’utiliser deux sites remporte la palme avec 30,1% d’entre eux, trois RSN par 23,9% et un seul RSN par 18,4% de nos jeunes, pendant que 18,1% en utilisent quatre ou plus. </w:t>
      </w:r>
      <w:r w:rsidRPr="007344FA">
        <w:rPr>
          <w:lang w:val="fr-CA" w:eastAsia="fr-CA"/>
        </w:rPr>
        <w:t xml:space="preserve">De plus, les filles (27,5%) </w:t>
      </w:r>
      <w:r w:rsidRPr="007344FA">
        <w:rPr>
          <w:color w:val="333333"/>
          <w:lang w:val="fr-CA" w:eastAsia="fr-CA"/>
        </w:rPr>
        <w:t>sont plus nombreuses que les garçons (20,3%) à en utiliser trois et ces derniers (22,7% des garçons) sont plus nombreux que les filles (13,9%) à n’en utiliser qu’un seul (Voir le tableau XX3 ci-dessous).</w:t>
      </w:r>
    </w:p>
    <w:p w14:paraId="153399F5" w14:textId="77777777" w:rsidR="00183829" w:rsidRPr="007344FA" w:rsidRDefault="00183829" w:rsidP="00183829">
      <w:pPr>
        <w:shd w:val="clear" w:color="auto" w:fill="FFFFFF"/>
        <w:jc w:val="center"/>
        <w:rPr>
          <w:b/>
          <w:bCs/>
          <w:color w:val="333333"/>
          <w:lang w:val="fr-CA" w:eastAsia="fr-CA"/>
        </w:rPr>
      </w:pPr>
      <w:r w:rsidRPr="007344FA">
        <w:rPr>
          <w:b/>
          <w:bCs/>
          <w:color w:val="333333"/>
          <w:lang w:val="fr-CA" w:eastAsia="fr-CA"/>
        </w:rPr>
        <w:t>Tableau XX3</w:t>
      </w:r>
    </w:p>
    <w:p w14:paraId="77A60BFD"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Nombres de MSN utilisés régulièrement selon le sexe</w:t>
      </w:r>
    </w:p>
    <w:tbl>
      <w:tblPr>
        <w:tblStyle w:val="GridTable5Dark-Accent4"/>
        <w:tblW w:w="8217" w:type="dxa"/>
        <w:jc w:val="center"/>
        <w:tblLook w:val="04A0" w:firstRow="1" w:lastRow="0" w:firstColumn="1" w:lastColumn="0" w:noHBand="0" w:noVBand="1"/>
      </w:tblPr>
      <w:tblGrid>
        <w:gridCol w:w="2122"/>
        <w:gridCol w:w="1417"/>
        <w:gridCol w:w="1701"/>
        <w:gridCol w:w="1701"/>
        <w:gridCol w:w="1276"/>
      </w:tblGrid>
      <w:tr w:rsidR="00183829" w:rsidRPr="001A4BF2" w14:paraId="4AAE1C6C" w14:textId="77777777" w:rsidTr="00734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3826EDC2" w14:textId="77777777" w:rsidR="00183829" w:rsidRPr="001A4BF2" w:rsidRDefault="00183829" w:rsidP="007344FA">
            <w:pPr>
              <w:spacing w:after="160" w:line="278" w:lineRule="auto"/>
            </w:pPr>
            <w:r w:rsidRPr="001A4BF2">
              <w:t>Nbr</w:t>
            </w:r>
            <w:r>
              <w:t xml:space="preserve"> </w:t>
            </w:r>
            <w:r w:rsidRPr="001A4BF2">
              <w:t>compte</w:t>
            </w:r>
            <w:r>
              <w:t xml:space="preserve"> </w:t>
            </w:r>
            <w:r w:rsidRPr="001A4BF2">
              <w:t>MS</w:t>
            </w:r>
            <w:r>
              <w:t xml:space="preserve">N </w:t>
            </w:r>
            <w:r w:rsidRPr="001A4BF2">
              <w:t>r</w:t>
            </w:r>
            <w:r>
              <w:t>é</w:t>
            </w:r>
            <w:r w:rsidRPr="001A4BF2">
              <w:t>gulier</w:t>
            </w:r>
            <w:r>
              <w:t>s</w:t>
            </w:r>
          </w:p>
        </w:tc>
        <w:tc>
          <w:tcPr>
            <w:tcW w:w="1417" w:type="dxa"/>
            <w:hideMark/>
          </w:tcPr>
          <w:p w14:paraId="487C0743"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Total</w:t>
            </w:r>
          </w:p>
        </w:tc>
        <w:tc>
          <w:tcPr>
            <w:tcW w:w="1701" w:type="dxa"/>
            <w:hideMark/>
          </w:tcPr>
          <w:p w14:paraId="592F82BC"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Femme</w:t>
            </w:r>
          </w:p>
        </w:tc>
        <w:tc>
          <w:tcPr>
            <w:tcW w:w="1701" w:type="dxa"/>
            <w:hideMark/>
          </w:tcPr>
          <w:p w14:paraId="0EB747A2"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Homme</w:t>
            </w:r>
          </w:p>
        </w:tc>
        <w:tc>
          <w:tcPr>
            <w:tcW w:w="1276" w:type="dxa"/>
            <w:hideMark/>
          </w:tcPr>
          <w:p w14:paraId="2843C375"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1A4BF2" w14:paraId="5ADC6638"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14852890" w14:textId="77777777" w:rsidR="00183829" w:rsidRPr="001A4BF2" w:rsidRDefault="00183829" w:rsidP="007344FA">
            <w:pPr>
              <w:spacing w:after="160" w:line="278" w:lineRule="auto"/>
            </w:pPr>
            <w:r w:rsidRPr="001A4BF2">
              <w:lastRenderedPageBreak/>
              <w:t>    Aucun</w:t>
            </w:r>
          </w:p>
        </w:tc>
        <w:tc>
          <w:tcPr>
            <w:tcW w:w="1417" w:type="dxa"/>
            <w:hideMark/>
          </w:tcPr>
          <w:p w14:paraId="5371E12C"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9.5 (68)</w:t>
            </w:r>
          </w:p>
        </w:tc>
        <w:tc>
          <w:tcPr>
            <w:tcW w:w="1701" w:type="dxa"/>
            <w:hideMark/>
          </w:tcPr>
          <w:p w14:paraId="52D82C0D"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3.2</w:t>
            </w:r>
            <w:r w:rsidRPr="001A4BF2">
              <w:t xml:space="preserve"> (</w:t>
            </w:r>
            <w:r>
              <w:t>12</w:t>
            </w:r>
            <w:r w:rsidRPr="001A4BF2">
              <w:t>)</w:t>
            </w:r>
          </w:p>
        </w:tc>
        <w:tc>
          <w:tcPr>
            <w:tcW w:w="1701" w:type="dxa"/>
            <w:hideMark/>
          </w:tcPr>
          <w:p w14:paraId="4A1ECB1C"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15.7</w:t>
            </w:r>
            <w:r w:rsidRPr="001A4BF2">
              <w:t xml:space="preserve"> (</w:t>
            </w:r>
            <w:r>
              <w:t>57</w:t>
            </w:r>
            <w:r w:rsidRPr="001A4BF2">
              <w:t>)</w:t>
            </w:r>
            <w:r>
              <w:t xml:space="preserve"> </w:t>
            </w:r>
            <w:r w:rsidRPr="00DB0F04">
              <w:rPr>
                <w:color w:val="FF0000"/>
              </w:rPr>
              <w:t>+</w:t>
            </w:r>
          </w:p>
        </w:tc>
        <w:tc>
          <w:tcPr>
            <w:tcW w:w="1276" w:type="dxa"/>
            <w:hideMark/>
          </w:tcPr>
          <w:p w14:paraId="1A62C997"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6B06EC1C"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544A4D4E" w14:textId="77777777" w:rsidR="00183829" w:rsidRPr="001A4BF2" w:rsidRDefault="00183829" w:rsidP="007344FA">
            <w:pPr>
              <w:spacing w:after="160" w:line="278" w:lineRule="auto"/>
            </w:pPr>
            <w:r w:rsidRPr="001A4BF2">
              <w:t>    Un</w:t>
            </w:r>
          </w:p>
        </w:tc>
        <w:tc>
          <w:tcPr>
            <w:tcW w:w="1417" w:type="dxa"/>
            <w:hideMark/>
          </w:tcPr>
          <w:p w14:paraId="418496CE"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18.4 (132)</w:t>
            </w:r>
          </w:p>
        </w:tc>
        <w:tc>
          <w:tcPr>
            <w:tcW w:w="1701" w:type="dxa"/>
            <w:hideMark/>
          </w:tcPr>
          <w:p w14:paraId="169A4524"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13.9</w:t>
            </w:r>
            <w:r w:rsidRPr="001A4BF2">
              <w:t>(</w:t>
            </w:r>
            <w:r>
              <w:t>5</w:t>
            </w:r>
            <w:r w:rsidRPr="001A4BF2">
              <w:t>0)</w:t>
            </w:r>
          </w:p>
        </w:tc>
        <w:tc>
          <w:tcPr>
            <w:tcW w:w="1701" w:type="dxa"/>
            <w:hideMark/>
          </w:tcPr>
          <w:p w14:paraId="375B238F"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w:t>
            </w:r>
            <w:r>
              <w:t>2</w:t>
            </w:r>
            <w:r w:rsidRPr="001A4BF2">
              <w:t>.7 (</w:t>
            </w:r>
            <w:r>
              <w:t>8</w:t>
            </w:r>
            <w:r w:rsidRPr="001A4BF2">
              <w:t>2)</w:t>
            </w:r>
            <w:r>
              <w:t xml:space="preserve"> </w:t>
            </w:r>
            <w:r w:rsidRPr="00DB0F04">
              <w:rPr>
                <w:color w:val="FF0000"/>
              </w:rPr>
              <w:t>+</w:t>
            </w:r>
          </w:p>
        </w:tc>
        <w:tc>
          <w:tcPr>
            <w:tcW w:w="1276" w:type="dxa"/>
            <w:hideMark/>
          </w:tcPr>
          <w:p w14:paraId="3E70089B"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1A4BF2" w14:paraId="30C5E6E7"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039CEB28" w14:textId="77777777" w:rsidR="00183829" w:rsidRPr="001A4BF2" w:rsidRDefault="00183829" w:rsidP="007344FA">
            <w:pPr>
              <w:spacing w:after="160" w:line="278" w:lineRule="auto"/>
            </w:pPr>
            <w:r w:rsidRPr="001A4BF2">
              <w:t>    Deux</w:t>
            </w:r>
          </w:p>
        </w:tc>
        <w:tc>
          <w:tcPr>
            <w:tcW w:w="1417" w:type="dxa"/>
            <w:hideMark/>
          </w:tcPr>
          <w:p w14:paraId="35F6101C"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30.1 (217)</w:t>
            </w:r>
          </w:p>
        </w:tc>
        <w:tc>
          <w:tcPr>
            <w:tcW w:w="1701" w:type="dxa"/>
            <w:hideMark/>
          </w:tcPr>
          <w:p w14:paraId="3BD4CCF3"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32.2</w:t>
            </w:r>
            <w:r w:rsidRPr="001A4BF2">
              <w:t xml:space="preserve"> (</w:t>
            </w:r>
            <w:r>
              <w:t>11</w:t>
            </w:r>
            <w:r w:rsidRPr="001A4BF2">
              <w:t>6)</w:t>
            </w:r>
          </w:p>
        </w:tc>
        <w:tc>
          <w:tcPr>
            <w:tcW w:w="1701" w:type="dxa"/>
            <w:hideMark/>
          </w:tcPr>
          <w:p w14:paraId="6DC76AC1"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28.1</w:t>
            </w:r>
            <w:r w:rsidRPr="001A4BF2">
              <w:t xml:space="preserve"> (1</w:t>
            </w:r>
            <w:r>
              <w:t>02</w:t>
            </w:r>
            <w:r w:rsidRPr="001A4BF2">
              <w:t>)</w:t>
            </w:r>
          </w:p>
        </w:tc>
        <w:tc>
          <w:tcPr>
            <w:tcW w:w="1276" w:type="dxa"/>
            <w:hideMark/>
          </w:tcPr>
          <w:p w14:paraId="16575E35"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417CFE95"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333808FB" w14:textId="77777777" w:rsidR="00183829" w:rsidRPr="001A4BF2" w:rsidRDefault="00183829" w:rsidP="007344FA">
            <w:pPr>
              <w:spacing w:after="160" w:line="278" w:lineRule="auto"/>
            </w:pPr>
            <w:r w:rsidRPr="001A4BF2">
              <w:t>    Trois</w:t>
            </w:r>
          </w:p>
        </w:tc>
        <w:tc>
          <w:tcPr>
            <w:tcW w:w="1417" w:type="dxa"/>
            <w:hideMark/>
          </w:tcPr>
          <w:p w14:paraId="07BD4F97"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23.9 (172)</w:t>
            </w:r>
          </w:p>
        </w:tc>
        <w:tc>
          <w:tcPr>
            <w:tcW w:w="1701" w:type="dxa"/>
            <w:hideMark/>
          </w:tcPr>
          <w:p w14:paraId="04A3157F"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w:t>
            </w:r>
            <w:r>
              <w:t>7.5</w:t>
            </w:r>
            <w:r w:rsidRPr="001A4BF2">
              <w:t xml:space="preserve"> (</w:t>
            </w:r>
            <w:r>
              <w:t>9</w:t>
            </w:r>
            <w:r w:rsidRPr="001A4BF2">
              <w:t>9)</w:t>
            </w:r>
            <w:r>
              <w:t xml:space="preserve"> </w:t>
            </w:r>
            <w:r w:rsidRPr="00DB0F04">
              <w:rPr>
                <w:color w:val="FF0000"/>
              </w:rPr>
              <w:t>+</w:t>
            </w:r>
          </w:p>
        </w:tc>
        <w:tc>
          <w:tcPr>
            <w:tcW w:w="1701" w:type="dxa"/>
            <w:hideMark/>
          </w:tcPr>
          <w:p w14:paraId="7F7C611B"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w:t>
            </w:r>
            <w:r>
              <w:t>0.3</w:t>
            </w:r>
            <w:r w:rsidRPr="001A4BF2">
              <w:t xml:space="preserve"> (</w:t>
            </w:r>
            <w:r>
              <w:t>7</w:t>
            </w:r>
            <w:r w:rsidRPr="001A4BF2">
              <w:t>3)</w:t>
            </w:r>
          </w:p>
        </w:tc>
        <w:tc>
          <w:tcPr>
            <w:tcW w:w="1276" w:type="dxa"/>
            <w:hideMark/>
          </w:tcPr>
          <w:p w14:paraId="61A63CF2"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1A4BF2" w14:paraId="780CA73B"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733F7ED4" w14:textId="77777777" w:rsidR="00183829" w:rsidRPr="001A4BF2" w:rsidRDefault="00183829" w:rsidP="007344FA">
            <w:pPr>
              <w:spacing w:after="160" w:line="278" w:lineRule="auto"/>
            </w:pPr>
            <w:r w:rsidRPr="001A4BF2">
              <w:t>    Quatre</w:t>
            </w:r>
          </w:p>
        </w:tc>
        <w:tc>
          <w:tcPr>
            <w:tcW w:w="1417" w:type="dxa"/>
            <w:hideMark/>
          </w:tcPr>
          <w:p w14:paraId="65F19003"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11.1 (80)</w:t>
            </w:r>
          </w:p>
        </w:tc>
        <w:tc>
          <w:tcPr>
            <w:tcW w:w="1701" w:type="dxa"/>
            <w:hideMark/>
          </w:tcPr>
          <w:p w14:paraId="7F2EACCF"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1</w:t>
            </w:r>
            <w:r>
              <w:t>4.6</w:t>
            </w:r>
            <w:r w:rsidRPr="001A4BF2">
              <w:t xml:space="preserve"> (</w:t>
            </w:r>
            <w:r>
              <w:t>52</w:t>
            </w:r>
            <w:r w:rsidRPr="001A4BF2">
              <w:t>)</w:t>
            </w:r>
            <w:r>
              <w:t xml:space="preserve"> </w:t>
            </w:r>
            <w:r w:rsidRPr="00DB0F04">
              <w:rPr>
                <w:color w:val="FF0000"/>
              </w:rPr>
              <w:t>+</w:t>
            </w:r>
          </w:p>
        </w:tc>
        <w:tc>
          <w:tcPr>
            <w:tcW w:w="1701" w:type="dxa"/>
            <w:hideMark/>
          </w:tcPr>
          <w:p w14:paraId="3CA88CB7"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7.</w:t>
            </w:r>
            <w:r>
              <w:t>7</w:t>
            </w:r>
            <w:r w:rsidRPr="001A4BF2">
              <w:t xml:space="preserve"> (</w:t>
            </w:r>
            <w:r>
              <w:t>28</w:t>
            </w:r>
            <w:r w:rsidRPr="001A4BF2">
              <w:t>)</w:t>
            </w:r>
          </w:p>
        </w:tc>
        <w:tc>
          <w:tcPr>
            <w:tcW w:w="1276" w:type="dxa"/>
            <w:hideMark/>
          </w:tcPr>
          <w:p w14:paraId="292B2A90"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1C6E710C"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1878893B" w14:textId="77777777" w:rsidR="00183829" w:rsidRPr="001A4BF2" w:rsidRDefault="00183829" w:rsidP="007344FA">
            <w:pPr>
              <w:spacing w:after="160" w:line="278" w:lineRule="auto"/>
            </w:pPr>
            <w:r w:rsidRPr="001A4BF2">
              <w:t>    Plus de quatre</w:t>
            </w:r>
          </w:p>
        </w:tc>
        <w:tc>
          <w:tcPr>
            <w:tcW w:w="1417" w:type="dxa"/>
            <w:hideMark/>
          </w:tcPr>
          <w:p w14:paraId="63356D94"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7.0 (50)</w:t>
            </w:r>
          </w:p>
        </w:tc>
        <w:tc>
          <w:tcPr>
            <w:tcW w:w="1701" w:type="dxa"/>
            <w:hideMark/>
          </w:tcPr>
          <w:p w14:paraId="13B9BC1B"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8.6</w:t>
            </w:r>
            <w:r w:rsidRPr="001A4BF2">
              <w:t xml:space="preserve"> (3</w:t>
            </w:r>
            <w:r>
              <w:t>1</w:t>
            </w:r>
            <w:r w:rsidRPr="001A4BF2">
              <w:t>)</w:t>
            </w:r>
            <w:r>
              <w:t xml:space="preserve"> </w:t>
            </w:r>
            <w:r w:rsidRPr="00DB0F04">
              <w:rPr>
                <w:color w:val="FF0000"/>
              </w:rPr>
              <w:t>+</w:t>
            </w:r>
          </w:p>
        </w:tc>
        <w:tc>
          <w:tcPr>
            <w:tcW w:w="1701" w:type="dxa"/>
            <w:hideMark/>
          </w:tcPr>
          <w:p w14:paraId="57721C84"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5</w:t>
            </w:r>
            <w:r w:rsidRPr="001A4BF2">
              <w:t>.4 (</w:t>
            </w:r>
            <w:r>
              <w:t>20</w:t>
            </w:r>
            <w:r w:rsidRPr="001A4BF2">
              <w:t>)</w:t>
            </w:r>
          </w:p>
        </w:tc>
        <w:tc>
          <w:tcPr>
            <w:tcW w:w="1276" w:type="dxa"/>
            <w:hideMark/>
          </w:tcPr>
          <w:p w14:paraId="4FBCE372"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53F38AA9" w14:textId="77777777" w:rsidR="00183829" w:rsidRPr="007344FA" w:rsidRDefault="00183829" w:rsidP="00183829">
      <w:pPr>
        <w:shd w:val="clear" w:color="auto" w:fill="FFFFFF"/>
        <w:spacing w:before="100" w:beforeAutospacing="1" w:line="360" w:lineRule="auto"/>
        <w:jc w:val="both"/>
        <w:rPr>
          <w:color w:val="333333"/>
          <w:lang w:val="fr-CA" w:eastAsia="fr-CA"/>
        </w:rPr>
      </w:pPr>
      <w:r w:rsidRPr="007344FA">
        <w:rPr>
          <w:color w:val="333333"/>
          <w:lang w:val="fr-CA" w:eastAsia="fr-CA"/>
        </w:rPr>
        <w:t>Lorsque nous parlons du nombre de MSN utilisés régulièrement, ce sont les 18-24 ans qui sont le plus nombreux à utiliser le plus de sites de médias sociaux numériques que chez les 25-34 ans. En effet, 56,2% des 18-24 ans du Québec utilisent trois ou plus de ces sites versus 33,6% chez les 25-34 ans. Inversement, les 25-34 ans sont plus nombreux à n’utiliser qu’un ou deux comptes seulement avec respectivement 60,3% d’entre eux contre et 28,5% chez les 18-24 ans.</w:t>
      </w:r>
    </w:p>
    <w:p w14:paraId="411B632A" w14:textId="77777777" w:rsidR="00183829" w:rsidRPr="007344FA" w:rsidRDefault="00183829" w:rsidP="00183829">
      <w:pPr>
        <w:shd w:val="clear" w:color="auto" w:fill="FFFFFF"/>
        <w:jc w:val="center"/>
        <w:rPr>
          <w:b/>
          <w:bCs/>
          <w:color w:val="333333"/>
          <w:lang w:val="fr-CA" w:eastAsia="fr-CA"/>
        </w:rPr>
      </w:pPr>
      <w:r w:rsidRPr="007344FA">
        <w:rPr>
          <w:b/>
          <w:bCs/>
          <w:color w:val="333333"/>
          <w:lang w:val="fr-CA" w:eastAsia="fr-CA"/>
        </w:rPr>
        <w:t>Tableau XX4</w:t>
      </w:r>
    </w:p>
    <w:p w14:paraId="52B82011"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Nombres de MSN utilisés régulièrement selon l’âge</w:t>
      </w:r>
    </w:p>
    <w:tbl>
      <w:tblPr>
        <w:tblStyle w:val="GridTable5Dark-Accent4"/>
        <w:tblW w:w="8217" w:type="dxa"/>
        <w:jc w:val="center"/>
        <w:tblLook w:val="04A0" w:firstRow="1" w:lastRow="0" w:firstColumn="1" w:lastColumn="0" w:noHBand="0" w:noVBand="1"/>
      </w:tblPr>
      <w:tblGrid>
        <w:gridCol w:w="2263"/>
        <w:gridCol w:w="1418"/>
        <w:gridCol w:w="1701"/>
        <w:gridCol w:w="1559"/>
        <w:gridCol w:w="1276"/>
      </w:tblGrid>
      <w:tr w:rsidR="00183829" w:rsidRPr="001A4BF2" w14:paraId="453148C4" w14:textId="77777777" w:rsidTr="00734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7CB315E5" w14:textId="77777777" w:rsidR="00183829" w:rsidRPr="001A4BF2" w:rsidRDefault="00183829" w:rsidP="007344FA">
            <w:pPr>
              <w:spacing w:after="160" w:line="278" w:lineRule="auto"/>
            </w:pPr>
            <w:r w:rsidRPr="001A4BF2">
              <w:t>Nbr</w:t>
            </w:r>
            <w:r>
              <w:t xml:space="preserve"> </w:t>
            </w:r>
            <w:r w:rsidRPr="001A4BF2">
              <w:t>compte</w:t>
            </w:r>
            <w:r>
              <w:t xml:space="preserve"> </w:t>
            </w:r>
            <w:r w:rsidRPr="001A4BF2">
              <w:t>MS</w:t>
            </w:r>
            <w:r>
              <w:t xml:space="preserve">N </w:t>
            </w:r>
            <w:r w:rsidRPr="001A4BF2">
              <w:t>r</w:t>
            </w:r>
            <w:r>
              <w:t>é</w:t>
            </w:r>
            <w:r w:rsidRPr="001A4BF2">
              <w:t>gulier</w:t>
            </w:r>
            <w:r>
              <w:t>s</w:t>
            </w:r>
          </w:p>
        </w:tc>
        <w:tc>
          <w:tcPr>
            <w:tcW w:w="1418" w:type="dxa"/>
            <w:hideMark/>
          </w:tcPr>
          <w:p w14:paraId="7D5BFDB4"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Total</w:t>
            </w:r>
          </w:p>
        </w:tc>
        <w:tc>
          <w:tcPr>
            <w:tcW w:w="1701" w:type="dxa"/>
            <w:hideMark/>
          </w:tcPr>
          <w:p w14:paraId="4D20EAD6"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18-24 ans</w:t>
            </w:r>
          </w:p>
        </w:tc>
        <w:tc>
          <w:tcPr>
            <w:tcW w:w="1559" w:type="dxa"/>
            <w:hideMark/>
          </w:tcPr>
          <w:p w14:paraId="02DDE4BE"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25-34 ans</w:t>
            </w:r>
          </w:p>
        </w:tc>
        <w:tc>
          <w:tcPr>
            <w:tcW w:w="1276" w:type="dxa"/>
            <w:hideMark/>
          </w:tcPr>
          <w:p w14:paraId="159D0E10" w14:textId="77777777" w:rsidR="00183829" w:rsidRPr="001A4BF2"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1A4BF2" w14:paraId="37B03744"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0EC16697" w14:textId="77777777" w:rsidR="00183829" w:rsidRPr="001A4BF2" w:rsidRDefault="00183829" w:rsidP="007344FA">
            <w:pPr>
              <w:spacing w:after="160" w:line="278" w:lineRule="auto"/>
            </w:pPr>
            <w:r w:rsidRPr="001A4BF2">
              <w:t>    Aucun</w:t>
            </w:r>
          </w:p>
        </w:tc>
        <w:tc>
          <w:tcPr>
            <w:tcW w:w="1418" w:type="dxa"/>
            <w:hideMark/>
          </w:tcPr>
          <w:p w14:paraId="2C896B19"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9.5 (68)</w:t>
            </w:r>
          </w:p>
        </w:tc>
        <w:tc>
          <w:tcPr>
            <w:tcW w:w="1701" w:type="dxa"/>
            <w:hideMark/>
          </w:tcPr>
          <w:p w14:paraId="2EDE796C"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15.2 (41)</w:t>
            </w:r>
            <w:r>
              <w:t xml:space="preserve"> </w:t>
            </w:r>
            <w:r w:rsidRPr="00DB0F04">
              <w:rPr>
                <w:color w:val="FF0000"/>
              </w:rPr>
              <w:t>+</w:t>
            </w:r>
          </w:p>
        </w:tc>
        <w:tc>
          <w:tcPr>
            <w:tcW w:w="1559" w:type="dxa"/>
            <w:hideMark/>
          </w:tcPr>
          <w:p w14:paraId="27E4E7D2"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6.1 (28)</w:t>
            </w:r>
          </w:p>
        </w:tc>
        <w:tc>
          <w:tcPr>
            <w:tcW w:w="1276" w:type="dxa"/>
            <w:hideMark/>
          </w:tcPr>
          <w:p w14:paraId="139E36FD"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1942FC7F"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7E44FDBF" w14:textId="77777777" w:rsidR="00183829" w:rsidRPr="001A4BF2" w:rsidRDefault="00183829" w:rsidP="007344FA">
            <w:pPr>
              <w:spacing w:after="160" w:line="278" w:lineRule="auto"/>
            </w:pPr>
            <w:r w:rsidRPr="001A4BF2">
              <w:t>    Un</w:t>
            </w:r>
          </w:p>
        </w:tc>
        <w:tc>
          <w:tcPr>
            <w:tcW w:w="1418" w:type="dxa"/>
            <w:hideMark/>
          </w:tcPr>
          <w:p w14:paraId="37C7849E"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18.4 (132)</w:t>
            </w:r>
          </w:p>
        </w:tc>
        <w:tc>
          <w:tcPr>
            <w:tcW w:w="1701" w:type="dxa"/>
            <w:hideMark/>
          </w:tcPr>
          <w:p w14:paraId="7C378161"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7.6 (20)</w:t>
            </w:r>
          </w:p>
        </w:tc>
        <w:tc>
          <w:tcPr>
            <w:tcW w:w="1559" w:type="dxa"/>
            <w:hideMark/>
          </w:tcPr>
          <w:p w14:paraId="786B5A39"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24.7 (112)</w:t>
            </w:r>
            <w:r>
              <w:t xml:space="preserve"> </w:t>
            </w:r>
            <w:r w:rsidRPr="00DB0F04">
              <w:rPr>
                <w:color w:val="FF0000"/>
              </w:rPr>
              <w:t>+</w:t>
            </w:r>
          </w:p>
        </w:tc>
        <w:tc>
          <w:tcPr>
            <w:tcW w:w="1276" w:type="dxa"/>
            <w:hideMark/>
          </w:tcPr>
          <w:p w14:paraId="497143CD"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1A4BF2" w14:paraId="0C3FD879"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39DD52A1" w14:textId="77777777" w:rsidR="00183829" w:rsidRPr="001A4BF2" w:rsidRDefault="00183829" w:rsidP="007344FA">
            <w:pPr>
              <w:spacing w:after="160" w:line="278" w:lineRule="auto"/>
            </w:pPr>
            <w:r w:rsidRPr="001A4BF2">
              <w:t>    Deux</w:t>
            </w:r>
          </w:p>
        </w:tc>
        <w:tc>
          <w:tcPr>
            <w:tcW w:w="1418" w:type="dxa"/>
            <w:hideMark/>
          </w:tcPr>
          <w:p w14:paraId="7AB7B0B1"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30.1 (217)</w:t>
            </w:r>
          </w:p>
        </w:tc>
        <w:tc>
          <w:tcPr>
            <w:tcW w:w="1701" w:type="dxa"/>
            <w:hideMark/>
          </w:tcPr>
          <w:p w14:paraId="74027E11"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20.9 (56)</w:t>
            </w:r>
          </w:p>
        </w:tc>
        <w:tc>
          <w:tcPr>
            <w:tcW w:w="1559" w:type="dxa"/>
            <w:hideMark/>
          </w:tcPr>
          <w:p w14:paraId="1EAB577A"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35.6 (161)</w:t>
            </w:r>
            <w:r w:rsidRPr="00DB0F04">
              <w:rPr>
                <w:color w:val="FF0000"/>
              </w:rPr>
              <w:t xml:space="preserve"> +</w:t>
            </w:r>
          </w:p>
        </w:tc>
        <w:tc>
          <w:tcPr>
            <w:tcW w:w="1276" w:type="dxa"/>
            <w:hideMark/>
          </w:tcPr>
          <w:p w14:paraId="2E479C31"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5A0A6C70"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0860572D" w14:textId="77777777" w:rsidR="00183829" w:rsidRPr="001A4BF2" w:rsidRDefault="00183829" w:rsidP="007344FA">
            <w:pPr>
              <w:spacing w:after="160" w:line="278" w:lineRule="auto"/>
            </w:pPr>
            <w:r w:rsidRPr="001A4BF2">
              <w:t>    Trois</w:t>
            </w:r>
          </w:p>
        </w:tc>
        <w:tc>
          <w:tcPr>
            <w:tcW w:w="1418" w:type="dxa"/>
            <w:hideMark/>
          </w:tcPr>
          <w:p w14:paraId="72FD1C2E"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23.9 (172)</w:t>
            </w:r>
          </w:p>
        </w:tc>
        <w:tc>
          <w:tcPr>
            <w:tcW w:w="1701" w:type="dxa"/>
            <w:hideMark/>
          </w:tcPr>
          <w:p w14:paraId="732F11CF"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25.7 (69)</w:t>
            </w:r>
            <w:r w:rsidRPr="00DB0F04">
              <w:rPr>
                <w:color w:val="FF0000"/>
              </w:rPr>
              <w:t xml:space="preserve"> +</w:t>
            </w:r>
          </w:p>
        </w:tc>
        <w:tc>
          <w:tcPr>
            <w:tcW w:w="1559" w:type="dxa"/>
            <w:hideMark/>
          </w:tcPr>
          <w:p w14:paraId="6FCB3133"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22.9 (103)</w:t>
            </w:r>
          </w:p>
        </w:tc>
        <w:tc>
          <w:tcPr>
            <w:tcW w:w="1276" w:type="dxa"/>
            <w:hideMark/>
          </w:tcPr>
          <w:p w14:paraId="612B6D3B"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1A4BF2" w14:paraId="6E818684"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5CEEF621" w14:textId="77777777" w:rsidR="00183829" w:rsidRPr="001A4BF2" w:rsidRDefault="00183829" w:rsidP="007344FA">
            <w:pPr>
              <w:spacing w:after="160" w:line="278" w:lineRule="auto"/>
            </w:pPr>
            <w:r w:rsidRPr="001A4BF2">
              <w:t>    Quatre</w:t>
            </w:r>
          </w:p>
        </w:tc>
        <w:tc>
          <w:tcPr>
            <w:tcW w:w="1418" w:type="dxa"/>
            <w:hideMark/>
          </w:tcPr>
          <w:p w14:paraId="566529FA"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11.1 (80)</w:t>
            </w:r>
          </w:p>
        </w:tc>
        <w:tc>
          <w:tcPr>
            <w:tcW w:w="1701" w:type="dxa"/>
            <w:hideMark/>
          </w:tcPr>
          <w:p w14:paraId="02083B6F"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17.5 (47)</w:t>
            </w:r>
            <w:r>
              <w:t xml:space="preserve"> </w:t>
            </w:r>
            <w:r w:rsidRPr="00DB0F04">
              <w:rPr>
                <w:color w:val="FF0000"/>
              </w:rPr>
              <w:t>+</w:t>
            </w:r>
          </w:p>
        </w:tc>
        <w:tc>
          <w:tcPr>
            <w:tcW w:w="1559" w:type="dxa"/>
            <w:hideMark/>
          </w:tcPr>
          <w:p w14:paraId="10DCBC1D"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1A4BF2">
              <w:t>7.3 (33)</w:t>
            </w:r>
          </w:p>
        </w:tc>
        <w:tc>
          <w:tcPr>
            <w:tcW w:w="1276" w:type="dxa"/>
            <w:hideMark/>
          </w:tcPr>
          <w:p w14:paraId="7F294D25" w14:textId="77777777" w:rsidR="00183829" w:rsidRPr="001A4BF2"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1A4BF2" w14:paraId="26EBF7CB"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7A125C60" w14:textId="77777777" w:rsidR="00183829" w:rsidRPr="001A4BF2" w:rsidRDefault="00183829" w:rsidP="007344FA">
            <w:pPr>
              <w:spacing w:after="160" w:line="278" w:lineRule="auto"/>
            </w:pPr>
            <w:r w:rsidRPr="001A4BF2">
              <w:t>    Plus de quatre</w:t>
            </w:r>
          </w:p>
        </w:tc>
        <w:tc>
          <w:tcPr>
            <w:tcW w:w="1418" w:type="dxa"/>
            <w:hideMark/>
          </w:tcPr>
          <w:p w14:paraId="2D6EDAC5"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7.0 (50)</w:t>
            </w:r>
          </w:p>
        </w:tc>
        <w:tc>
          <w:tcPr>
            <w:tcW w:w="1701" w:type="dxa"/>
            <w:hideMark/>
          </w:tcPr>
          <w:p w14:paraId="10CB6FD7"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13.0 (35)</w:t>
            </w:r>
            <w:r>
              <w:t xml:space="preserve"> </w:t>
            </w:r>
            <w:r w:rsidRPr="00DB0F04">
              <w:rPr>
                <w:color w:val="FF0000"/>
              </w:rPr>
              <w:t>+</w:t>
            </w:r>
          </w:p>
        </w:tc>
        <w:tc>
          <w:tcPr>
            <w:tcW w:w="1559" w:type="dxa"/>
            <w:hideMark/>
          </w:tcPr>
          <w:p w14:paraId="678E4E64"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1A4BF2">
              <w:t>3.4 (16)</w:t>
            </w:r>
          </w:p>
        </w:tc>
        <w:tc>
          <w:tcPr>
            <w:tcW w:w="1276" w:type="dxa"/>
            <w:hideMark/>
          </w:tcPr>
          <w:p w14:paraId="59623083" w14:textId="77777777" w:rsidR="00183829" w:rsidRPr="001A4BF2"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458DF74B" w14:textId="77777777" w:rsidR="00183829" w:rsidRPr="007344FA" w:rsidRDefault="00183829" w:rsidP="00183829">
      <w:pPr>
        <w:shd w:val="clear" w:color="auto" w:fill="FFFFFF"/>
        <w:spacing w:line="360" w:lineRule="auto"/>
        <w:jc w:val="both"/>
        <w:rPr>
          <w:lang w:val="fr-CA"/>
        </w:rPr>
      </w:pPr>
      <w:r w:rsidRPr="007344FA">
        <w:rPr>
          <w:lang w:val="fr-CA"/>
        </w:rPr>
        <w:t>En considérant que près du tier de nos répondants utilise régulièrement deux MSN, le nombre d’heures passées sur ces MSN devenaient primordiale à évaluer. Une forte proportion des jeunes du Québec, soit 43,1%, disent passer de deux à trois heures sur ces médias par jour. Toutefois, les filles (48,8%) sont plus nombreuses que les garçons (37,4%) à passer ce même nombre d’heures par jour sur les MSN. De plus, ce sont filles qui passent le plus de temps, de façon générale, sur les médias sociaux numériques. Les garçons (25,4%) passent peu de temps comparativement aux filles (13,3%) sur les MSN, soit de 0,5 à 1,5 heures par jour.</w:t>
      </w:r>
    </w:p>
    <w:p w14:paraId="7254DC33" w14:textId="77777777" w:rsidR="00183829" w:rsidRDefault="00183829" w:rsidP="00183829">
      <w:pPr>
        <w:shd w:val="clear" w:color="auto" w:fill="FFFFFF"/>
        <w:spacing w:line="360" w:lineRule="auto"/>
        <w:jc w:val="both"/>
        <w:rPr>
          <w:lang w:val="fr-CA"/>
        </w:rPr>
      </w:pPr>
      <w:r w:rsidRPr="007344FA">
        <w:rPr>
          <w:lang w:val="fr-CA"/>
        </w:rPr>
        <w:lastRenderedPageBreak/>
        <w:t>Un autre fait remarquable dans ces données est que les garçons (17,5%) sont plus nombreux que les filles (4,9%) à ne pas savoir combien de temps ils passent sur les réseaux sociaux numériques. Il semble donc que, non seulement les filles passent plus de temps sur les RSN, mais elles sont aussi plus conscientes que les garçons du temps qu’elles dévouent à ces sites numériques.</w:t>
      </w:r>
    </w:p>
    <w:p w14:paraId="3C907635" w14:textId="77777777" w:rsidR="00183829" w:rsidRDefault="00183829" w:rsidP="00183829">
      <w:pPr>
        <w:shd w:val="clear" w:color="auto" w:fill="FFFFFF"/>
        <w:spacing w:line="360" w:lineRule="auto"/>
        <w:jc w:val="both"/>
        <w:rPr>
          <w:lang w:val="fr-CA"/>
        </w:rPr>
      </w:pPr>
    </w:p>
    <w:p w14:paraId="0D139577" w14:textId="5D3C04CC" w:rsidR="00183829" w:rsidRDefault="00183829" w:rsidP="00183829">
      <w:pPr>
        <w:shd w:val="clear" w:color="auto" w:fill="FFFFFF"/>
        <w:spacing w:line="360" w:lineRule="auto"/>
        <w:jc w:val="both"/>
        <w:rPr>
          <w:b/>
          <w:bCs/>
          <w:lang w:val="fr-CA" w:eastAsia="fr-CA"/>
        </w:rPr>
      </w:pPr>
      <w:r>
        <w:rPr>
          <w:b/>
          <w:bCs/>
          <w:lang w:val="fr-CA" w:eastAsia="fr-CA"/>
        </w:rPr>
        <w:t>6.3. Temps passé sur les médias sociaux</w:t>
      </w:r>
    </w:p>
    <w:p w14:paraId="4359B146" w14:textId="77777777" w:rsidR="00183829" w:rsidRPr="007344FA" w:rsidRDefault="00183829" w:rsidP="00183829">
      <w:pPr>
        <w:shd w:val="clear" w:color="auto" w:fill="FFFFFF"/>
        <w:spacing w:line="360" w:lineRule="auto"/>
        <w:jc w:val="both"/>
        <w:rPr>
          <w:lang w:val="fr-CA"/>
        </w:rPr>
      </w:pPr>
    </w:p>
    <w:p w14:paraId="62F2A95D" w14:textId="77777777" w:rsidR="00183829" w:rsidRPr="007344FA" w:rsidRDefault="00183829" w:rsidP="00183829">
      <w:pPr>
        <w:shd w:val="clear" w:color="auto" w:fill="FFFFFF"/>
        <w:jc w:val="center"/>
        <w:rPr>
          <w:b/>
          <w:bCs/>
          <w:color w:val="333333"/>
          <w:lang w:val="fr-CA" w:eastAsia="fr-CA"/>
        </w:rPr>
      </w:pPr>
      <w:r w:rsidRPr="007344FA">
        <w:rPr>
          <w:b/>
          <w:bCs/>
          <w:color w:val="333333"/>
          <w:lang w:val="fr-CA" w:eastAsia="fr-CA"/>
        </w:rPr>
        <w:t>Tableau XX5</w:t>
      </w:r>
    </w:p>
    <w:p w14:paraId="125833F2"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Nombres d’heures passées sur les MSN par jour selon le sexe</w:t>
      </w:r>
    </w:p>
    <w:tbl>
      <w:tblPr>
        <w:tblStyle w:val="GridTable5Dark-Accent4"/>
        <w:tblW w:w="8926" w:type="dxa"/>
        <w:tblLook w:val="04A0" w:firstRow="1" w:lastRow="0" w:firstColumn="1" w:lastColumn="0" w:noHBand="0" w:noVBand="1"/>
      </w:tblPr>
      <w:tblGrid>
        <w:gridCol w:w="2972"/>
        <w:gridCol w:w="1559"/>
        <w:gridCol w:w="1560"/>
        <w:gridCol w:w="1559"/>
        <w:gridCol w:w="1276"/>
      </w:tblGrid>
      <w:tr w:rsidR="00183829" w:rsidRPr="00B0670E" w14:paraId="7832E0D5"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CCD989D" w14:textId="77777777" w:rsidR="00183829" w:rsidRPr="007344FA" w:rsidRDefault="00183829" w:rsidP="007344FA">
            <w:pPr>
              <w:spacing w:after="160" w:line="278" w:lineRule="auto"/>
            </w:pPr>
            <w:r w:rsidRPr="007344FA">
              <w:t>Nombre d’heures sur MSN / jour</w:t>
            </w:r>
          </w:p>
        </w:tc>
        <w:tc>
          <w:tcPr>
            <w:tcW w:w="1559" w:type="dxa"/>
            <w:hideMark/>
          </w:tcPr>
          <w:p w14:paraId="5664A6BC"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Total</w:t>
            </w:r>
          </w:p>
        </w:tc>
        <w:tc>
          <w:tcPr>
            <w:tcW w:w="1560" w:type="dxa"/>
            <w:hideMark/>
          </w:tcPr>
          <w:p w14:paraId="6E5D631E"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Femme</w:t>
            </w:r>
          </w:p>
        </w:tc>
        <w:tc>
          <w:tcPr>
            <w:tcW w:w="1559" w:type="dxa"/>
            <w:hideMark/>
          </w:tcPr>
          <w:p w14:paraId="0FB07A86"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Homme</w:t>
            </w:r>
          </w:p>
        </w:tc>
        <w:tc>
          <w:tcPr>
            <w:tcW w:w="1276" w:type="dxa"/>
            <w:hideMark/>
          </w:tcPr>
          <w:p w14:paraId="00592D7E"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B0670E" w14:paraId="741EA053"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2E85612" w14:textId="77777777" w:rsidR="00183829" w:rsidRPr="00B0670E" w:rsidRDefault="00183829" w:rsidP="007344FA">
            <w:pPr>
              <w:spacing w:after="160" w:line="278" w:lineRule="auto"/>
            </w:pPr>
            <w:r w:rsidRPr="00B0670E">
              <w:t>    0.5 à 1.5 heures</w:t>
            </w:r>
          </w:p>
        </w:tc>
        <w:tc>
          <w:tcPr>
            <w:tcW w:w="1559" w:type="dxa"/>
            <w:hideMark/>
          </w:tcPr>
          <w:p w14:paraId="363AE102"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19.4 (140)</w:t>
            </w:r>
          </w:p>
        </w:tc>
        <w:tc>
          <w:tcPr>
            <w:tcW w:w="1560" w:type="dxa"/>
            <w:hideMark/>
          </w:tcPr>
          <w:p w14:paraId="0BD6D5DB"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w:t>
            </w:r>
            <w:r>
              <w:t>3.3</w:t>
            </w:r>
            <w:r w:rsidRPr="00B0670E">
              <w:t xml:space="preserve"> (</w:t>
            </w:r>
            <w:r>
              <w:t>48</w:t>
            </w:r>
            <w:r w:rsidRPr="00B0670E">
              <w:t>)</w:t>
            </w:r>
          </w:p>
        </w:tc>
        <w:tc>
          <w:tcPr>
            <w:tcW w:w="1559" w:type="dxa"/>
            <w:hideMark/>
          </w:tcPr>
          <w:p w14:paraId="4BD6FB04"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2</w:t>
            </w:r>
            <w:r>
              <w:t>5.4</w:t>
            </w:r>
            <w:r w:rsidRPr="00B0670E">
              <w:t xml:space="preserve"> (</w:t>
            </w:r>
            <w:r>
              <w:t>92</w:t>
            </w:r>
            <w:r w:rsidRPr="00B0670E">
              <w:t>)</w:t>
            </w:r>
            <w:r>
              <w:t xml:space="preserve"> </w:t>
            </w:r>
            <w:r w:rsidRPr="00DB0F04">
              <w:rPr>
                <w:color w:val="FF0000"/>
              </w:rPr>
              <w:t>+</w:t>
            </w:r>
          </w:p>
        </w:tc>
        <w:tc>
          <w:tcPr>
            <w:tcW w:w="1276" w:type="dxa"/>
            <w:hideMark/>
          </w:tcPr>
          <w:p w14:paraId="116894BC"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0670E" w14:paraId="28055F7A"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55F97A8D" w14:textId="77777777" w:rsidR="00183829" w:rsidRPr="00B0670E" w:rsidRDefault="00183829" w:rsidP="007344FA">
            <w:pPr>
              <w:spacing w:after="160" w:line="278" w:lineRule="auto"/>
            </w:pPr>
            <w:r w:rsidRPr="00B0670E">
              <w:t>    2.0 à 3.0 heures</w:t>
            </w:r>
          </w:p>
        </w:tc>
        <w:tc>
          <w:tcPr>
            <w:tcW w:w="1559" w:type="dxa"/>
            <w:hideMark/>
          </w:tcPr>
          <w:p w14:paraId="5EDF4A5D"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43.1 (310)</w:t>
            </w:r>
          </w:p>
        </w:tc>
        <w:tc>
          <w:tcPr>
            <w:tcW w:w="1560" w:type="dxa"/>
            <w:hideMark/>
          </w:tcPr>
          <w:p w14:paraId="3734B524"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48.8</w:t>
            </w:r>
            <w:r w:rsidRPr="00B0670E">
              <w:t xml:space="preserve"> (17</w:t>
            </w:r>
            <w:r>
              <w:t>5</w:t>
            </w:r>
            <w:r w:rsidRPr="00B0670E">
              <w:t>)</w:t>
            </w:r>
            <w:r>
              <w:t xml:space="preserve"> </w:t>
            </w:r>
            <w:r w:rsidRPr="00DB0F04">
              <w:rPr>
                <w:color w:val="FF0000"/>
              </w:rPr>
              <w:t>+</w:t>
            </w:r>
          </w:p>
        </w:tc>
        <w:tc>
          <w:tcPr>
            <w:tcW w:w="1559" w:type="dxa"/>
            <w:hideMark/>
          </w:tcPr>
          <w:p w14:paraId="7C15FA5E"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37.4</w:t>
            </w:r>
            <w:r w:rsidRPr="00B0670E">
              <w:t xml:space="preserve"> (</w:t>
            </w:r>
            <w:r>
              <w:t>135</w:t>
            </w:r>
            <w:r w:rsidRPr="00B0670E">
              <w:t>)</w:t>
            </w:r>
          </w:p>
        </w:tc>
        <w:tc>
          <w:tcPr>
            <w:tcW w:w="1276" w:type="dxa"/>
            <w:hideMark/>
          </w:tcPr>
          <w:p w14:paraId="7232F59C"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0670E" w14:paraId="330DEC1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12CA442" w14:textId="77777777" w:rsidR="00183829" w:rsidRPr="00B0670E" w:rsidRDefault="00183829" w:rsidP="007344FA">
            <w:pPr>
              <w:spacing w:after="160" w:line="278" w:lineRule="auto"/>
            </w:pPr>
            <w:r w:rsidRPr="00B0670E">
              <w:t>    4.0 à 5.0 heures</w:t>
            </w:r>
          </w:p>
        </w:tc>
        <w:tc>
          <w:tcPr>
            <w:tcW w:w="1559" w:type="dxa"/>
            <w:hideMark/>
          </w:tcPr>
          <w:p w14:paraId="58A6691E"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19.4 (140)</w:t>
            </w:r>
          </w:p>
        </w:tc>
        <w:tc>
          <w:tcPr>
            <w:tcW w:w="1560" w:type="dxa"/>
            <w:hideMark/>
          </w:tcPr>
          <w:p w14:paraId="031B8862"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23.7</w:t>
            </w:r>
            <w:r w:rsidRPr="00B0670E">
              <w:t>(</w:t>
            </w:r>
            <w:r>
              <w:t>8</w:t>
            </w:r>
            <w:r w:rsidRPr="00B0670E">
              <w:t>5)</w:t>
            </w:r>
            <w:r>
              <w:t xml:space="preserve"> </w:t>
            </w:r>
            <w:r w:rsidRPr="00DB0F04">
              <w:rPr>
                <w:color w:val="FF0000"/>
              </w:rPr>
              <w:t>+</w:t>
            </w:r>
          </w:p>
        </w:tc>
        <w:tc>
          <w:tcPr>
            <w:tcW w:w="1559" w:type="dxa"/>
            <w:hideMark/>
          </w:tcPr>
          <w:p w14:paraId="524BBAF8"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w:t>
            </w:r>
            <w:r>
              <w:t>5</w:t>
            </w:r>
            <w:r w:rsidRPr="00B0670E">
              <w:t>.2 (</w:t>
            </w:r>
            <w:r>
              <w:t>55</w:t>
            </w:r>
            <w:r w:rsidRPr="00B0670E">
              <w:t>)</w:t>
            </w:r>
          </w:p>
        </w:tc>
        <w:tc>
          <w:tcPr>
            <w:tcW w:w="1276" w:type="dxa"/>
            <w:hideMark/>
          </w:tcPr>
          <w:p w14:paraId="3E508BBF"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0670E" w14:paraId="4CE2ACC2" w14:textId="77777777" w:rsidTr="007344FA">
        <w:tc>
          <w:tcPr>
            <w:cnfStyle w:val="001000000000" w:firstRow="0" w:lastRow="0" w:firstColumn="1" w:lastColumn="0" w:oddVBand="0" w:evenVBand="0" w:oddHBand="0" w:evenHBand="0" w:firstRowFirstColumn="0" w:firstRowLastColumn="0" w:lastRowFirstColumn="0" w:lastRowLastColumn="0"/>
            <w:tcW w:w="2972" w:type="dxa"/>
            <w:hideMark/>
          </w:tcPr>
          <w:p w14:paraId="3826EFB2" w14:textId="77777777" w:rsidR="00183829" w:rsidRPr="00B0670E" w:rsidRDefault="00183829" w:rsidP="007344FA">
            <w:pPr>
              <w:spacing w:after="160" w:line="278" w:lineRule="auto"/>
            </w:pPr>
            <w:r w:rsidRPr="00B0670E">
              <w:t>    6 heures et plus</w:t>
            </w:r>
          </w:p>
        </w:tc>
        <w:tc>
          <w:tcPr>
            <w:tcW w:w="1559" w:type="dxa"/>
            <w:hideMark/>
          </w:tcPr>
          <w:p w14:paraId="48C64220"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6.9 (50)</w:t>
            </w:r>
          </w:p>
        </w:tc>
        <w:tc>
          <w:tcPr>
            <w:tcW w:w="1560" w:type="dxa"/>
            <w:hideMark/>
          </w:tcPr>
          <w:p w14:paraId="78E3A3E2"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t>9.3</w:t>
            </w:r>
            <w:r w:rsidRPr="00B0670E">
              <w:t xml:space="preserve"> (</w:t>
            </w:r>
            <w:r>
              <w:t>35</w:t>
            </w:r>
            <w:r w:rsidRPr="00B0670E">
              <w:t>)</w:t>
            </w:r>
            <w:r>
              <w:t xml:space="preserve"> </w:t>
            </w:r>
            <w:r w:rsidRPr="00DB0F04">
              <w:rPr>
                <w:color w:val="FF0000"/>
              </w:rPr>
              <w:t>+</w:t>
            </w:r>
          </w:p>
        </w:tc>
        <w:tc>
          <w:tcPr>
            <w:tcW w:w="1559" w:type="dxa"/>
            <w:hideMark/>
          </w:tcPr>
          <w:p w14:paraId="50130245"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7</w:t>
            </w:r>
            <w:r>
              <w:t>.7</w:t>
            </w:r>
            <w:r w:rsidRPr="00B0670E">
              <w:t xml:space="preserve"> (2</w:t>
            </w:r>
            <w:r>
              <w:t>8</w:t>
            </w:r>
            <w:r w:rsidRPr="00B0670E">
              <w:t>)</w:t>
            </w:r>
          </w:p>
        </w:tc>
        <w:tc>
          <w:tcPr>
            <w:tcW w:w="1276" w:type="dxa"/>
            <w:hideMark/>
          </w:tcPr>
          <w:p w14:paraId="044B03EF"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0670E" w14:paraId="5D06A6C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F0A6C83" w14:textId="77777777" w:rsidR="00183829" w:rsidRPr="00B0670E" w:rsidRDefault="00183829" w:rsidP="007344FA">
            <w:pPr>
              <w:spacing w:after="160" w:line="278" w:lineRule="auto"/>
            </w:pPr>
            <w:r w:rsidRPr="00B0670E">
              <w:t>    Ne sait pas</w:t>
            </w:r>
          </w:p>
        </w:tc>
        <w:tc>
          <w:tcPr>
            <w:tcW w:w="1559" w:type="dxa"/>
            <w:hideMark/>
          </w:tcPr>
          <w:p w14:paraId="3DF1B5DB"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4</w:t>
            </w:r>
            <w:r w:rsidRPr="00B0670E">
              <w:t>1.2 (81)</w:t>
            </w:r>
          </w:p>
        </w:tc>
        <w:tc>
          <w:tcPr>
            <w:tcW w:w="1560" w:type="dxa"/>
            <w:hideMark/>
          </w:tcPr>
          <w:p w14:paraId="7CDA6B58"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4.9</w:t>
            </w:r>
            <w:r w:rsidRPr="00B0670E">
              <w:t xml:space="preserve"> (</w:t>
            </w:r>
            <w:r>
              <w:t>17</w:t>
            </w:r>
            <w:r w:rsidRPr="00B0670E">
              <w:t>)</w:t>
            </w:r>
          </w:p>
        </w:tc>
        <w:tc>
          <w:tcPr>
            <w:tcW w:w="1559" w:type="dxa"/>
            <w:hideMark/>
          </w:tcPr>
          <w:p w14:paraId="62551889"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1</w:t>
            </w:r>
            <w:r w:rsidRPr="00B0670E">
              <w:t>7</w:t>
            </w:r>
            <w:r>
              <w:t>.5</w:t>
            </w:r>
            <w:r w:rsidRPr="00B0670E">
              <w:t xml:space="preserve"> (6</w:t>
            </w:r>
            <w:r>
              <w:t>3</w:t>
            </w:r>
            <w:r w:rsidRPr="00B0670E">
              <w:t>)</w:t>
            </w:r>
            <w:r>
              <w:t xml:space="preserve"> </w:t>
            </w:r>
            <w:r w:rsidRPr="00DB0F04">
              <w:rPr>
                <w:color w:val="FF0000"/>
              </w:rPr>
              <w:t>+</w:t>
            </w:r>
          </w:p>
        </w:tc>
        <w:tc>
          <w:tcPr>
            <w:tcW w:w="1276" w:type="dxa"/>
            <w:hideMark/>
          </w:tcPr>
          <w:p w14:paraId="759B2C7D"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633810CE" w14:textId="77777777" w:rsidR="00183829" w:rsidRDefault="00183829" w:rsidP="00183829">
      <w:pPr>
        <w:shd w:val="clear" w:color="auto" w:fill="FFFFFF"/>
        <w:jc w:val="center"/>
      </w:pPr>
    </w:p>
    <w:p w14:paraId="78E98EBE" w14:textId="77777777" w:rsidR="00183829" w:rsidRPr="007344FA" w:rsidRDefault="00183829" w:rsidP="00183829">
      <w:pPr>
        <w:spacing w:before="240" w:line="360" w:lineRule="auto"/>
        <w:jc w:val="both"/>
        <w:rPr>
          <w:lang w:val="fr-CA"/>
        </w:rPr>
      </w:pPr>
      <w:r w:rsidRPr="007344FA">
        <w:rPr>
          <w:lang w:val="fr-CA"/>
        </w:rPr>
        <w:t>Mais qu’en est-il du nombre d’heures passé sur les RSN selon l’âge. De façon assez générale, les 25-34 ans (68,3%) sont plus nombreux à passer moins de temps sur les réseaux sociaux numériques que les 18-24 ans (52,6%), soit de 0.5 à 3,0 heures. Ce sont aussi ces derniers (30,6%) qui consomme le plus d’heures sur les RSN que les 25-34 ans (23,9%), soit quatre heures ou plus par jours.</w:t>
      </w:r>
    </w:p>
    <w:p w14:paraId="3315FC0C" w14:textId="77777777" w:rsidR="00183829" w:rsidRPr="007344FA" w:rsidRDefault="00183829" w:rsidP="00183829">
      <w:pPr>
        <w:rPr>
          <w:lang w:val="fr-CA"/>
        </w:rPr>
      </w:pPr>
      <w:r w:rsidRPr="007344FA">
        <w:rPr>
          <w:lang w:val="fr-CA"/>
        </w:rPr>
        <w:br w:type="page"/>
      </w:r>
    </w:p>
    <w:p w14:paraId="6D7316EC" w14:textId="77777777" w:rsidR="00183829" w:rsidRPr="007344FA" w:rsidRDefault="00183829" w:rsidP="00183829">
      <w:pPr>
        <w:shd w:val="clear" w:color="auto" w:fill="FFFFFF"/>
        <w:spacing w:before="240"/>
        <w:jc w:val="center"/>
        <w:rPr>
          <w:b/>
          <w:bCs/>
          <w:color w:val="333333"/>
          <w:lang w:val="fr-CA" w:eastAsia="fr-CA"/>
        </w:rPr>
      </w:pPr>
      <w:r w:rsidRPr="007344FA">
        <w:rPr>
          <w:b/>
          <w:bCs/>
          <w:color w:val="333333"/>
          <w:lang w:val="fr-CA" w:eastAsia="fr-CA"/>
        </w:rPr>
        <w:lastRenderedPageBreak/>
        <w:t>Tableau XXX</w:t>
      </w:r>
    </w:p>
    <w:p w14:paraId="73434F45" w14:textId="77777777" w:rsidR="00183829" w:rsidRPr="007344FA" w:rsidRDefault="00183829" w:rsidP="00183829">
      <w:pPr>
        <w:shd w:val="clear" w:color="auto" w:fill="FFFFFF"/>
        <w:spacing w:line="360" w:lineRule="auto"/>
        <w:jc w:val="center"/>
        <w:rPr>
          <w:b/>
          <w:bCs/>
          <w:color w:val="333333"/>
          <w:lang w:val="fr-CA" w:eastAsia="fr-CA"/>
        </w:rPr>
      </w:pPr>
      <w:r w:rsidRPr="007344FA">
        <w:rPr>
          <w:b/>
          <w:bCs/>
          <w:color w:val="333333"/>
          <w:lang w:val="fr-CA" w:eastAsia="fr-CA"/>
        </w:rPr>
        <w:t>Nombres d’heures passées sur les RSN par jour selon l’âge</w:t>
      </w:r>
    </w:p>
    <w:tbl>
      <w:tblPr>
        <w:tblStyle w:val="GridTable5Dark-Accent4"/>
        <w:tblW w:w="8926" w:type="dxa"/>
        <w:tblLook w:val="04A0" w:firstRow="1" w:lastRow="0" w:firstColumn="1" w:lastColumn="0" w:noHBand="0" w:noVBand="1"/>
      </w:tblPr>
      <w:tblGrid>
        <w:gridCol w:w="2830"/>
        <w:gridCol w:w="1560"/>
        <w:gridCol w:w="1559"/>
        <w:gridCol w:w="1701"/>
        <w:gridCol w:w="1276"/>
      </w:tblGrid>
      <w:tr w:rsidR="00183829" w:rsidRPr="00B0670E" w14:paraId="75045026"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8450DB6" w14:textId="77777777" w:rsidR="00183829" w:rsidRPr="007344FA" w:rsidRDefault="00183829" w:rsidP="007344FA">
            <w:pPr>
              <w:spacing w:after="160" w:line="278" w:lineRule="auto"/>
            </w:pPr>
            <w:r w:rsidRPr="007344FA">
              <w:t>Nombre d’heures sur MSN / jour</w:t>
            </w:r>
          </w:p>
        </w:tc>
        <w:tc>
          <w:tcPr>
            <w:tcW w:w="1560" w:type="dxa"/>
            <w:hideMark/>
          </w:tcPr>
          <w:p w14:paraId="0C2C04DE"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Total</w:t>
            </w:r>
          </w:p>
        </w:tc>
        <w:tc>
          <w:tcPr>
            <w:tcW w:w="1559" w:type="dxa"/>
            <w:hideMark/>
          </w:tcPr>
          <w:p w14:paraId="0FC374F8"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18-24 ans</w:t>
            </w:r>
          </w:p>
        </w:tc>
        <w:tc>
          <w:tcPr>
            <w:tcW w:w="1701" w:type="dxa"/>
            <w:hideMark/>
          </w:tcPr>
          <w:p w14:paraId="586B0A09"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t>25-34 ans</w:t>
            </w:r>
          </w:p>
        </w:tc>
        <w:tc>
          <w:tcPr>
            <w:tcW w:w="1276" w:type="dxa"/>
            <w:hideMark/>
          </w:tcPr>
          <w:p w14:paraId="1D6CE119" w14:textId="77777777" w:rsidR="00183829" w:rsidRPr="00B0670E" w:rsidRDefault="00183829" w:rsidP="007344F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DC9">
              <w:rPr>
                <w:color w:val="auto"/>
                <w:highlight w:val="yellow"/>
              </w:rPr>
              <w:t>&lt;0.001</w:t>
            </w:r>
          </w:p>
        </w:tc>
      </w:tr>
      <w:tr w:rsidR="00183829" w:rsidRPr="00B0670E" w14:paraId="540E37C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183BA5D" w14:textId="77777777" w:rsidR="00183829" w:rsidRPr="00B0670E" w:rsidRDefault="00183829" w:rsidP="007344FA">
            <w:pPr>
              <w:spacing w:after="160" w:line="278" w:lineRule="auto"/>
            </w:pPr>
            <w:r w:rsidRPr="00B0670E">
              <w:t>    0.5 à 1.5 heures</w:t>
            </w:r>
          </w:p>
        </w:tc>
        <w:tc>
          <w:tcPr>
            <w:tcW w:w="1560" w:type="dxa"/>
            <w:hideMark/>
          </w:tcPr>
          <w:p w14:paraId="759165A9"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19.4 (140)</w:t>
            </w:r>
          </w:p>
        </w:tc>
        <w:tc>
          <w:tcPr>
            <w:tcW w:w="1559" w:type="dxa"/>
            <w:hideMark/>
          </w:tcPr>
          <w:p w14:paraId="65F60977"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12.7 (34)</w:t>
            </w:r>
          </w:p>
        </w:tc>
        <w:tc>
          <w:tcPr>
            <w:tcW w:w="1701" w:type="dxa"/>
            <w:hideMark/>
          </w:tcPr>
          <w:p w14:paraId="2AD60AD9"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23.3 (105)</w:t>
            </w:r>
            <w:r>
              <w:t xml:space="preserve"> </w:t>
            </w:r>
            <w:r w:rsidRPr="00DB0F04">
              <w:rPr>
                <w:color w:val="FF0000"/>
              </w:rPr>
              <w:t>+</w:t>
            </w:r>
          </w:p>
        </w:tc>
        <w:tc>
          <w:tcPr>
            <w:tcW w:w="1276" w:type="dxa"/>
            <w:hideMark/>
          </w:tcPr>
          <w:p w14:paraId="706B00E5"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0670E" w14:paraId="2381B031" w14:textId="77777777" w:rsidTr="007344FA">
        <w:tc>
          <w:tcPr>
            <w:cnfStyle w:val="001000000000" w:firstRow="0" w:lastRow="0" w:firstColumn="1" w:lastColumn="0" w:oddVBand="0" w:evenVBand="0" w:oddHBand="0" w:evenHBand="0" w:firstRowFirstColumn="0" w:firstRowLastColumn="0" w:lastRowFirstColumn="0" w:lastRowLastColumn="0"/>
            <w:tcW w:w="2830" w:type="dxa"/>
            <w:hideMark/>
          </w:tcPr>
          <w:p w14:paraId="407E4DAB" w14:textId="77777777" w:rsidR="00183829" w:rsidRPr="00B0670E" w:rsidRDefault="00183829" w:rsidP="007344FA">
            <w:pPr>
              <w:spacing w:after="160" w:line="278" w:lineRule="auto"/>
            </w:pPr>
            <w:r w:rsidRPr="00B0670E">
              <w:t>    2.0 à 3.0 heures</w:t>
            </w:r>
          </w:p>
        </w:tc>
        <w:tc>
          <w:tcPr>
            <w:tcW w:w="1560" w:type="dxa"/>
            <w:hideMark/>
          </w:tcPr>
          <w:p w14:paraId="48766F70"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43.1 (310)</w:t>
            </w:r>
          </w:p>
        </w:tc>
        <w:tc>
          <w:tcPr>
            <w:tcW w:w="1559" w:type="dxa"/>
            <w:hideMark/>
          </w:tcPr>
          <w:p w14:paraId="029DFF1F"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39.9 (107)</w:t>
            </w:r>
          </w:p>
        </w:tc>
        <w:tc>
          <w:tcPr>
            <w:tcW w:w="1701" w:type="dxa"/>
            <w:hideMark/>
          </w:tcPr>
          <w:p w14:paraId="0250FD2A"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45.0 (204)</w:t>
            </w:r>
            <w:r>
              <w:t xml:space="preserve"> </w:t>
            </w:r>
            <w:r w:rsidRPr="00DB0F04">
              <w:rPr>
                <w:color w:val="FF0000"/>
              </w:rPr>
              <w:t>+</w:t>
            </w:r>
          </w:p>
        </w:tc>
        <w:tc>
          <w:tcPr>
            <w:tcW w:w="1276" w:type="dxa"/>
            <w:hideMark/>
          </w:tcPr>
          <w:p w14:paraId="780CF0E0"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0670E" w14:paraId="2AFED638"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1510C83" w14:textId="77777777" w:rsidR="00183829" w:rsidRPr="00B0670E" w:rsidRDefault="00183829" w:rsidP="007344FA">
            <w:pPr>
              <w:spacing w:after="160" w:line="278" w:lineRule="auto"/>
            </w:pPr>
            <w:r w:rsidRPr="00B0670E">
              <w:t>    4.0 à 5.0 heures</w:t>
            </w:r>
          </w:p>
        </w:tc>
        <w:tc>
          <w:tcPr>
            <w:tcW w:w="1560" w:type="dxa"/>
            <w:hideMark/>
          </w:tcPr>
          <w:p w14:paraId="5D59C6B8"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19.4 (140)</w:t>
            </w:r>
          </w:p>
        </w:tc>
        <w:tc>
          <w:tcPr>
            <w:tcW w:w="1559" w:type="dxa"/>
            <w:hideMark/>
          </w:tcPr>
          <w:p w14:paraId="58296579"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19.8 (53)</w:t>
            </w:r>
          </w:p>
        </w:tc>
        <w:tc>
          <w:tcPr>
            <w:tcW w:w="1701" w:type="dxa"/>
            <w:hideMark/>
          </w:tcPr>
          <w:p w14:paraId="4726AA9F"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19.2 (87)</w:t>
            </w:r>
          </w:p>
        </w:tc>
        <w:tc>
          <w:tcPr>
            <w:tcW w:w="1276" w:type="dxa"/>
            <w:hideMark/>
          </w:tcPr>
          <w:p w14:paraId="316C8388"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183829" w:rsidRPr="00B0670E" w14:paraId="538F88A8" w14:textId="77777777" w:rsidTr="007344FA">
        <w:tc>
          <w:tcPr>
            <w:cnfStyle w:val="001000000000" w:firstRow="0" w:lastRow="0" w:firstColumn="1" w:lastColumn="0" w:oddVBand="0" w:evenVBand="0" w:oddHBand="0" w:evenHBand="0" w:firstRowFirstColumn="0" w:firstRowLastColumn="0" w:lastRowFirstColumn="0" w:lastRowLastColumn="0"/>
            <w:tcW w:w="2830" w:type="dxa"/>
            <w:hideMark/>
          </w:tcPr>
          <w:p w14:paraId="0D6CE5B5" w14:textId="77777777" w:rsidR="00183829" w:rsidRPr="00B0670E" w:rsidRDefault="00183829" w:rsidP="007344FA">
            <w:pPr>
              <w:spacing w:after="160" w:line="278" w:lineRule="auto"/>
            </w:pPr>
            <w:r w:rsidRPr="00B0670E">
              <w:t>    6 heures et plus</w:t>
            </w:r>
          </w:p>
        </w:tc>
        <w:tc>
          <w:tcPr>
            <w:tcW w:w="1560" w:type="dxa"/>
            <w:hideMark/>
          </w:tcPr>
          <w:p w14:paraId="25B50F8C"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6.9 (50)</w:t>
            </w:r>
          </w:p>
        </w:tc>
        <w:tc>
          <w:tcPr>
            <w:tcW w:w="1559" w:type="dxa"/>
            <w:hideMark/>
          </w:tcPr>
          <w:p w14:paraId="2E222994"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10.8 (29)</w:t>
            </w:r>
            <w:r>
              <w:t xml:space="preserve"> </w:t>
            </w:r>
            <w:r w:rsidRPr="00DB0F04">
              <w:rPr>
                <w:color w:val="FF0000"/>
              </w:rPr>
              <w:t>+</w:t>
            </w:r>
          </w:p>
        </w:tc>
        <w:tc>
          <w:tcPr>
            <w:tcW w:w="1701" w:type="dxa"/>
            <w:hideMark/>
          </w:tcPr>
          <w:p w14:paraId="6FA1E3B0"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r w:rsidRPr="00B0670E">
              <w:t>4.7 (21)</w:t>
            </w:r>
          </w:p>
        </w:tc>
        <w:tc>
          <w:tcPr>
            <w:tcW w:w="1276" w:type="dxa"/>
            <w:hideMark/>
          </w:tcPr>
          <w:p w14:paraId="30A8B75F" w14:textId="77777777" w:rsidR="00183829" w:rsidRPr="00B0670E"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183829" w:rsidRPr="00B0670E" w14:paraId="714C481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47A8A5E" w14:textId="77777777" w:rsidR="00183829" w:rsidRPr="00B0670E" w:rsidRDefault="00183829" w:rsidP="007344FA">
            <w:pPr>
              <w:spacing w:after="160" w:line="278" w:lineRule="auto"/>
            </w:pPr>
            <w:r w:rsidRPr="00B0670E">
              <w:t>    Ne sait pas</w:t>
            </w:r>
          </w:p>
        </w:tc>
        <w:tc>
          <w:tcPr>
            <w:tcW w:w="1560" w:type="dxa"/>
            <w:hideMark/>
          </w:tcPr>
          <w:p w14:paraId="2C1B2339"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t>4</w:t>
            </w:r>
            <w:r w:rsidRPr="00B0670E">
              <w:t>1.2 (81)</w:t>
            </w:r>
          </w:p>
        </w:tc>
        <w:tc>
          <w:tcPr>
            <w:tcW w:w="1559" w:type="dxa"/>
            <w:hideMark/>
          </w:tcPr>
          <w:p w14:paraId="28230AD7"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16.8 (45)</w:t>
            </w:r>
            <w:r>
              <w:t xml:space="preserve"> </w:t>
            </w:r>
            <w:r w:rsidRPr="00DB0F04">
              <w:rPr>
                <w:color w:val="FF0000"/>
              </w:rPr>
              <w:t>+</w:t>
            </w:r>
          </w:p>
        </w:tc>
        <w:tc>
          <w:tcPr>
            <w:tcW w:w="1701" w:type="dxa"/>
            <w:hideMark/>
          </w:tcPr>
          <w:p w14:paraId="6363985E"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r w:rsidRPr="00B0670E">
              <w:t>7.9 (36)</w:t>
            </w:r>
          </w:p>
        </w:tc>
        <w:tc>
          <w:tcPr>
            <w:tcW w:w="1276" w:type="dxa"/>
            <w:hideMark/>
          </w:tcPr>
          <w:p w14:paraId="7ED94C2D" w14:textId="77777777" w:rsidR="00183829" w:rsidRPr="00B0670E"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167784C9" w14:textId="77777777" w:rsidR="00183829" w:rsidRPr="007344FA" w:rsidRDefault="00183829" w:rsidP="00183829">
      <w:pPr>
        <w:spacing w:before="240" w:line="360" w:lineRule="auto"/>
        <w:jc w:val="both"/>
        <w:rPr>
          <w:lang w:val="fr-CA"/>
        </w:rPr>
      </w:pPr>
      <w:r w:rsidRPr="007344FA">
        <w:rPr>
          <w:lang w:val="fr-CA"/>
        </w:rPr>
        <w:t xml:space="preserve">Nous avons une dernière remarque sur le temps passé sur les MSN et elle concerne les jeunes garçons du Québec qui nous ont affirmé qu’ils ne se souvenaient pas du temps qu’ils passaient sur MSN par jour. Le tableau ci-dessous illustre bien la situation, les filles sont beaucoup plus conscientes que les garçons sur ce point. En effet, les garçons de 18-24 ans sont beaucoup plus nombreux que les jeunes filles à ne pas se souvenir du temps qu’ils passent sur les MSN par jour. (Voir les </w:t>
      </w:r>
      <w:proofErr w:type="spellStart"/>
      <w:r w:rsidRPr="007344FA">
        <w:rPr>
          <w:lang w:val="fr-CA"/>
        </w:rPr>
        <w:t>deus</w:t>
      </w:r>
      <w:proofErr w:type="spellEnd"/>
      <w:r w:rsidRPr="007344FA">
        <w:rPr>
          <w:lang w:val="fr-CA"/>
        </w:rPr>
        <w:t xml:space="preserve"> tableaux ci-dessus)</w:t>
      </w:r>
    </w:p>
    <w:p w14:paraId="022DDD6D" w14:textId="77777777" w:rsidR="00183829" w:rsidRPr="007344FA" w:rsidRDefault="00183829" w:rsidP="00183829">
      <w:pPr>
        <w:jc w:val="center"/>
        <w:rPr>
          <w:b/>
          <w:bCs/>
          <w:lang w:val="fr-CA"/>
        </w:rPr>
      </w:pPr>
      <w:r w:rsidRPr="007344FA">
        <w:rPr>
          <w:b/>
          <w:bCs/>
          <w:lang w:val="fr-CA"/>
        </w:rPr>
        <w:t>Tableau XXX</w:t>
      </w:r>
    </w:p>
    <w:p w14:paraId="3494603C" w14:textId="77777777" w:rsidR="00183829" w:rsidRPr="007344FA" w:rsidRDefault="00183829" w:rsidP="00183829">
      <w:pPr>
        <w:jc w:val="center"/>
        <w:rPr>
          <w:lang w:val="fr-CA"/>
        </w:rPr>
      </w:pPr>
      <w:r w:rsidRPr="007344FA">
        <w:rPr>
          <w:b/>
          <w:bCs/>
          <w:lang w:val="fr-CA"/>
        </w:rPr>
        <w:t>Le pourcentage des « Ne sait pas » selon le sexe et l’âge des répondants face au temps passé sur les MSN</w:t>
      </w:r>
    </w:p>
    <w:tbl>
      <w:tblPr>
        <w:tblStyle w:val="GridTable5Dark-Accent4"/>
        <w:tblW w:w="0" w:type="auto"/>
        <w:jc w:val="center"/>
        <w:tblLook w:val="04A0" w:firstRow="1" w:lastRow="0" w:firstColumn="1" w:lastColumn="0" w:noHBand="0" w:noVBand="1"/>
      </w:tblPr>
      <w:tblGrid>
        <w:gridCol w:w="2157"/>
        <w:gridCol w:w="2157"/>
        <w:gridCol w:w="2158"/>
      </w:tblGrid>
      <w:tr w:rsidR="00183829" w14:paraId="7180F261" w14:textId="77777777" w:rsidTr="007344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3B3CBC22" w14:textId="77777777" w:rsidR="00183829" w:rsidRDefault="00183829" w:rsidP="007344FA">
            <w:r>
              <w:t>Caractéristiques</w:t>
            </w:r>
          </w:p>
        </w:tc>
        <w:tc>
          <w:tcPr>
            <w:tcW w:w="2157" w:type="dxa"/>
          </w:tcPr>
          <w:p w14:paraId="240A4922" w14:textId="77777777" w:rsidR="00183829" w:rsidRDefault="00183829" w:rsidP="007344FA">
            <w:pPr>
              <w:jc w:val="center"/>
              <w:cnfStyle w:val="100000000000" w:firstRow="1" w:lastRow="0" w:firstColumn="0" w:lastColumn="0" w:oddVBand="0" w:evenVBand="0" w:oddHBand="0" w:evenHBand="0" w:firstRowFirstColumn="0" w:firstRowLastColumn="0" w:lastRowFirstColumn="0" w:lastRowLastColumn="0"/>
            </w:pPr>
            <w:r>
              <w:t>Sexe</w:t>
            </w:r>
          </w:p>
        </w:tc>
        <w:tc>
          <w:tcPr>
            <w:tcW w:w="2158" w:type="dxa"/>
          </w:tcPr>
          <w:p w14:paraId="39A45C97" w14:textId="77777777" w:rsidR="00183829" w:rsidRDefault="00183829" w:rsidP="007344FA">
            <w:pPr>
              <w:jc w:val="center"/>
              <w:cnfStyle w:val="100000000000" w:firstRow="1" w:lastRow="0" w:firstColumn="0" w:lastColumn="0" w:oddVBand="0" w:evenVBand="0" w:oddHBand="0" w:evenHBand="0" w:firstRowFirstColumn="0" w:firstRowLastColumn="0" w:lastRowFirstColumn="0" w:lastRowLastColumn="0"/>
            </w:pPr>
            <w:r>
              <w:t>Âge</w:t>
            </w:r>
          </w:p>
        </w:tc>
      </w:tr>
      <w:tr w:rsidR="00183829" w14:paraId="10A86175"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7ADF7828" w14:textId="77777777" w:rsidR="00183829" w:rsidRDefault="00183829" w:rsidP="007344FA">
            <w:r>
              <w:t>Femmes</w:t>
            </w:r>
          </w:p>
        </w:tc>
        <w:tc>
          <w:tcPr>
            <w:tcW w:w="2157" w:type="dxa"/>
          </w:tcPr>
          <w:p w14:paraId="6A119F93" w14:textId="77777777" w:rsidR="00183829" w:rsidRDefault="00183829" w:rsidP="007344FA">
            <w:pPr>
              <w:jc w:val="center"/>
              <w:cnfStyle w:val="000000100000" w:firstRow="0" w:lastRow="0" w:firstColumn="0" w:lastColumn="0" w:oddVBand="0" w:evenVBand="0" w:oddHBand="1" w:evenHBand="0" w:firstRowFirstColumn="0" w:firstRowLastColumn="0" w:lastRowFirstColumn="0" w:lastRowLastColumn="0"/>
            </w:pPr>
            <w:r>
              <w:t>4.9%</w:t>
            </w:r>
          </w:p>
        </w:tc>
        <w:tc>
          <w:tcPr>
            <w:tcW w:w="2158" w:type="dxa"/>
          </w:tcPr>
          <w:p w14:paraId="4123ACC9" w14:textId="77777777" w:rsidR="00183829" w:rsidRDefault="00183829" w:rsidP="007344FA">
            <w:pPr>
              <w:jc w:val="center"/>
              <w:cnfStyle w:val="000000100000" w:firstRow="0" w:lastRow="0" w:firstColumn="0" w:lastColumn="0" w:oddVBand="0" w:evenVBand="0" w:oddHBand="1" w:evenHBand="0" w:firstRowFirstColumn="0" w:firstRowLastColumn="0" w:lastRowFirstColumn="0" w:lastRowLastColumn="0"/>
            </w:pPr>
          </w:p>
        </w:tc>
      </w:tr>
      <w:tr w:rsidR="00183829" w14:paraId="75A655BC"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26AF6F17" w14:textId="77777777" w:rsidR="00183829" w:rsidRDefault="00183829" w:rsidP="007344FA">
            <w:r>
              <w:t>Hommes</w:t>
            </w:r>
          </w:p>
        </w:tc>
        <w:tc>
          <w:tcPr>
            <w:tcW w:w="2157" w:type="dxa"/>
          </w:tcPr>
          <w:p w14:paraId="334597ED" w14:textId="77777777" w:rsidR="00183829" w:rsidRDefault="00183829" w:rsidP="007344FA">
            <w:pPr>
              <w:jc w:val="center"/>
              <w:cnfStyle w:val="000000000000" w:firstRow="0" w:lastRow="0" w:firstColumn="0" w:lastColumn="0" w:oddVBand="0" w:evenVBand="0" w:oddHBand="0" w:evenHBand="0" w:firstRowFirstColumn="0" w:firstRowLastColumn="0" w:lastRowFirstColumn="0" w:lastRowLastColumn="0"/>
            </w:pPr>
            <w:r w:rsidRPr="00D3763F">
              <w:rPr>
                <w:highlight w:val="yellow"/>
              </w:rPr>
              <w:t>17,5%</w:t>
            </w:r>
          </w:p>
        </w:tc>
        <w:tc>
          <w:tcPr>
            <w:tcW w:w="2158" w:type="dxa"/>
          </w:tcPr>
          <w:p w14:paraId="0FE23F62" w14:textId="77777777" w:rsidR="00183829" w:rsidRDefault="00183829" w:rsidP="007344FA">
            <w:pPr>
              <w:jc w:val="center"/>
              <w:cnfStyle w:val="000000000000" w:firstRow="0" w:lastRow="0" w:firstColumn="0" w:lastColumn="0" w:oddVBand="0" w:evenVBand="0" w:oddHBand="0" w:evenHBand="0" w:firstRowFirstColumn="0" w:firstRowLastColumn="0" w:lastRowFirstColumn="0" w:lastRowLastColumn="0"/>
            </w:pPr>
          </w:p>
        </w:tc>
      </w:tr>
      <w:tr w:rsidR="00183829" w14:paraId="175BCF0A" w14:textId="77777777" w:rsidTr="007344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093403E9" w14:textId="77777777" w:rsidR="00183829" w:rsidRDefault="00183829" w:rsidP="007344FA">
            <w:r>
              <w:t>18-24 ans</w:t>
            </w:r>
          </w:p>
        </w:tc>
        <w:tc>
          <w:tcPr>
            <w:tcW w:w="2157" w:type="dxa"/>
          </w:tcPr>
          <w:p w14:paraId="2B86C9CD" w14:textId="77777777" w:rsidR="00183829" w:rsidRDefault="00183829" w:rsidP="007344FA">
            <w:pPr>
              <w:jc w:val="center"/>
              <w:cnfStyle w:val="000000100000" w:firstRow="0" w:lastRow="0" w:firstColumn="0" w:lastColumn="0" w:oddVBand="0" w:evenVBand="0" w:oddHBand="1" w:evenHBand="0" w:firstRowFirstColumn="0" w:firstRowLastColumn="0" w:lastRowFirstColumn="0" w:lastRowLastColumn="0"/>
            </w:pPr>
          </w:p>
        </w:tc>
        <w:tc>
          <w:tcPr>
            <w:tcW w:w="2158" w:type="dxa"/>
          </w:tcPr>
          <w:p w14:paraId="6CF8943D" w14:textId="77777777" w:rsidR="00183829" w:rsidRDefault="00183829" w:rsidP="007344FA">
            <w:pPr>
              <w:jc w:val="center"/>
              <w:cnfStyle w:val="000000100000" w:firstRow="0" w:lastRow="0" w:firstColumn="0" w:lastColumn="0" w:oddVBand="0" w:evenVBand="0" w:oddHBand="1" w:evenHBand="0" w:firstRowFirstColumn="0" w:firstRowLastColumn="0" w:lastRowFirstColumn="0" w:lastRowLastColumn="0"/>
            </w:pPr>
            <w:r w:rsidRPr="00D3763F">
              <w:rPr>
                <w:highlight w:val="yellow"/>
              </w:rPr>
              <w:t>16,8%</w:t>
            </w:r>
          </w:p>
        </w:tc>
      </w:tr>
      <w:tr w:rsidR="00183829" w14:paraId="61EA631B" w14:textId="77777777" w:rsidTr="007344FA">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3822753F" w14:textId="77777777" w:rsidR="00183829" w:rsidRDefault="00183829" w:rsidP="007344FA">
            <w:r>
              <w:t>25-34 ans</w:t>
            </w:r>
          </w:p>
        </w:tc>
        <w:tc>
          <w:tcPr>
            <w:tcW w:w="2157" w:type="dxa"/>
          </w:tcPr>
          <w:p w14:paraId="1CF8B7B9" w14:textId="77777777" w:rsidR="00183829" w:rsidRDefault="00183829" w:rsidP="007344FA">
            <w:pPr>
              <w:jc w:val="center"/>
              <w:cnfStyle w:val="000000000000" w:firstRow="0" w:lastRow="0" w:firstColumn="0" w:lastColumn="0" w:oddVBand="0" w:evenVBand="0" w:oddHBand="0" w:evenHBand="0" w:firstRowFirstColumn="0" w:firstRowLastColumn="0" w:lastRowFirstColumn="0" w:lastRowLastColumn="0"/>
            </w:pPr>
          </w:p>
        </w:tc>
        <w:tc>
          <w:tcPr>
            <w:tcW w:w="2158" w:type="dxa"/>
          </w:tcPr>
          <w:p w14:paraId="0CACF2C7" w14:textId="77777777" w:rsidR="00183829" w:rsidRDefault="00183829" w:rsidP="007344FA">
            <w:pPr>
              <w:jc w:val="center"/>
              <w:cnfStyle w:val="000000000000" w:firstRow="0" w:lastRow="0" w:firstColumn="0" w:lastColumn="0" w:oddVBand="0" w:evenVBand="0" w:oddHBand="0" w:evenHBand="0" w:firstRowFirstColumn="0" w:firstRowLastColumn="0" w:lastRowFirstColumn="0" w:lastRowLastColumn="0"/>
            </w:pPr>
            <w:r>
              <w:t>7,9%</w:t>
            </w:r>
          </w:p>
        </w:tc>
      </w:tr>
    </w:tbl>
    <w:p w14:paraId="77E8E017" w14:textId="77777777" w:rsidR="00183829" w:rsidRDefault="00183829" w:rsidP="00183829">
      <w:pPr>
        <w:jc w:val="both"/>
      </w:pPr>
    </w:p>
    <w:p w14:paraId="3BE9D807" w14:textId="77777777" w:rsidR="00183829" w:rsidRPr="007344FA" w:rsidRDefault="00183829" w:rsidP="00183829">
      <w:pPr>
        <w:spacing w:before="240" w:line="360" w:lineRule="auto"/>
        <w:jc w:val="both"/>
        <w:rPr>
          <w:lang w:val="fr-CA"/>
        </w:rPr>
      </w:pPr>
      <w:r w:rsidRPr="007344FA">
        <w:rPr>
          <w:lang w:val="fr-CA"/>
        </w:rPr>
        <w:t xml:space="preserve">Selon Jonathan </w:t>
      </w:r>
      <w:commentRangeStart w:id="1"/>
      <w:proofErr w:type="spellStart"/>
      <w:r w:rsidRPr="007344FA">
        <w:rPr>
          <w:lang w:val="fr-CA"/>
        </w:rPr>
        <w:t>Haidt</w:t>
      </w:r>
      <w:commentRangeEnd w:id="1"/>
      <w:proofErr w:type="spellEnd"/>
      <w:r>
        <w:rPr>
          <w:rStyle w:val="CommentReference"/>
        </w:rPr>
        <w:commentReference w:id="1"/>
      </w:r>
      <w:r w:rsidRPr="007344FA">
        <w:rPr>
          <w:lang w:val="fr-CA"/>
        </w:rPr>
        <w:t xml:space="preserve">, c’est une question d’intérêts ! Tandis que les filles se font compétition sur les MSN sur leur apparence et sur d’autres atouts qu’elles possèdent, les garçons sont plutôt attirés par les jeux vidéo démontrant moins d’intérêt pour les réseaux sociaux numériques </w:t>
      </w:r>
      <w:r>
        <w:fldChar w:fldCharType="begin"/>
      </w:r>
      <w:r w:rsidRPr="007344FA">
        <w:rPr>
          <w:lang w:val="fr-CA"/>
        </w:rPr>
        <w:instrText xml:space="preserve"> ADDIN ZOTERO_ITEM CSL_CITATION {"citationID":"cGtsWn56","properties":{"formattedCitation":"(Haidt 2024)","plainCitation":"(Haidt 2024)","noteIndex":0},"citationItems":[{"id":697,"uris":["http://zotero.org/users/local/H9fTXau6/items/RFX4DU4H"],"itemData":{"id":697,"type":"book","abstract":"\"From New York Times bestselling coauthor of The Coddling of the American Mind, an essential investigation into the collapse of youth mental health-and a plan for a healthier, freer childhood After more than a decade of stability or improvement, the mental health of adolescents plunged in the early 2010s. Rates of depression, anxiety, self-harm, and suicide rose sharply, more than doubling on most measures. Why? In The Anxious Generation, social psychologist Jonathan Haidt lays out the facts about the epidemic of teen mental illness that hit many countries at the same time. He then investigates the nature of childhood, including why children need play and independent exploration to mature into competent, thriving adults. Haidt shows how the \"play-based childhood\" began to decline in the 1980s, and how it was finally wiped out by the arrival of the \"phone-based childhood\" in the early 2010s. He presents more than a dozen mechanisms by which this \"great rewiring of childhood\" has interfered with children's social and neurological development, covering everything from sleep deprivation to attention fragmentation, addiction, loneliness, social contagion, social comparison, and perfectionism. He explains why social media damages girls more than boys and why boys have been withdrawing from the real world into the virtual world, with disastrous consequences for themselves, their families, and their societies. Most important, Haidt issues a clear call to action. He diagnoses the \"collective action problems\" that trap us, and then proposes four simple rules that might set us free. He describes steps that parents, teachers, schools, tech companies, and governments can take to end the epidemic of mental illness and restore a more humane childhood. Haidt has spent his career speaking truth backed by data in the most difficult landscapes-communities polarized by politics and religion, campuses battling culture wars, and now the public health emergency faced by Gen Z. We cannot afford to ignore his findings about protecting our children-and ourselves-from the psychological damage of a phone-based life\"--","call-number":"HQ792.U5 H23 2024","event-place":"New York","ISBN":"978-0-593-65503-0","number-of-pages":"385","publisher":"Penguin Press","publisher-place":"New York","source":"Library of Congress ISBN","title":"The anxious generation: how the great rewiring of childhood is causing an epidemic of mental illness","title-short":"The anxious generation","author":[{"family":"Haidt","given":"Jonathan"}],"issued":{"date-parts":[["2024"]]}}}],"schema":"https://github.com/citation-style-language/schema/raw/master/csl-citation.json"} </w:instrText>
      </w:r>
      <w:r>
        <w:fldChar w:fldCharType="separate"/>
      </w:r>
      <w:r w:rsidRPr="007344FA">
        <w:rPr>
          <w:lang w:val="fr-CA"/>
        </w:rPr>
        <w:t>(</w:t>
      </w:r>
      <w:proofErr w:type="spellStart"/>
      <w:r w:rsidRPr="007344FA">
        <w:rPr>
          <w:lang w:val="fr-CA"/>
        </w:rPr>
        <w:t>Haidt</w:t>
      </w:r>
      <w:proofErr w:type="spellEnd"/>
      <w:r w:rsidRPr="007344FA">
        <w:rPr>
          <w:lang w:val="fr-CA"/>
        </w:rPr>
        <w:t xml:space="preserve"> 2024)</w:t>
      </w:r>
      <w:r>
        <w:fldChar w:fldCharType="end"/>
      </w:r>
      <w:r w:rsidRPr="007344FA">
        <w:rPr>
          <w:lang w:val="fr-CA"/>
        </w:rPr>
        <w:t xml:space="preserve">: d’ailleurs, ces derniers les utilisent moins que les filles. Aussi, et toujours selon </w:t>
      </w:r>
      <w:commentRangeStart w:id="2"/>
      <w:proofErr w:type="spellStart"/>
      <w:r w:rsidRPr="007344FA">
        <w:rPr>
          <w:lang w:val="fr-CA"/>
        </w:rPr>
        <w:t>Haidt</w:t>
      </w:r>
      <w:commentRangeEnd w:id="2"/>
      <w:proofErr w:type="spellEnd"/>
      <w:r>
        <w:rPr>
          <w:rStyle w:val="CommentReference"/>
        </w:rPr>
        <w:commentReference w:id="2"/>
      </w:r>
      <w:r w:rsidRPr="007344FA">
        <w:rPr>
          <w:lang w:val="fr-CA"/>
        </w:rPr>
        <w:t xml:space="preserve">, les filles sont aussi plus nombreuses à avoir un problème de dépendance que les garçons avec les RSM du moins. Et comme mentionné plus haut, les garçons se tournent plus vers les jeux vidéo, où ces </w:t>
      </w:r>
      <w:r w:rsidRPr="007344FA">
        <w:rPr>
          <w:lang w:val="fr-CA"/>
        </w:rPr>
        <w:lastRenderedPageBreak/>
        <w:t>jeunes garçons peuvent passer un temps considérable, même pendant des nuits entières, ce qui aussi peu devenir un problème de dépendance chez ces derniers (</w:t>
      </w:r>
      <w:proofErr w:type="spellStart"/>
      <w:r w:rsidRPr="007344FA">
        <w:rPr>
          <w:lang w:val="fr-CA"/>
        </w:rPr>
        <w:t>Haidt</w:t>
      </w:r>
      <w:proofErr w:type="spellEnd"/>
      <w:r w:rsidRPr="007344FA">
        <w:rPr>
          <w:lang w:val="fr-CA"/>
        </w:rPr>
        <w:t xml:space="preserve">, 2024) </w:t>
      </w:r>
      <w:r>
        <w:rPr>
          <w:rStyle w:val="FootnoteReference"/>
        </w:rPr>
        <w:footnoteReference w:id="1"/>
      </w:r>
      <w:r w:rsidRPr="007344FA">
        <w:rPr>
          <w:lang w:val="fr-CA"/>
        </w:rPr>
        <w:t>.</w:t>
      </w:r>
    </w:p>
    <w:p w14:paraId="1511602F" w14:textId="6ACF803D" w:rsidR="00183829" w:rsidRPr="007344FA" w:rsidRDefault="00183829" w:rsidP="00183829">
      <w:pPr>
        <w:spacing w:before="240"/>
        <w:jc w:val="both"/>
        <w:rPr>
          <w:b/>
          <w:bCs/>
          <w:i/>
          <w:iCs/>
          <w:color w:val="333333"/>
          <w:lang w:val="fr-CA" w:eastAsia="fr-CA"/>
        </w:rPr>
      </w:pPr>
      <w:r w:rsidRPr="007344FA">
        <w:rPr>
          <w:b/>
          <w:bCs/>
          <w:i/>
          <w:iCs/>
          <w:lang w:val="fr-CA"/>
        </w:rPr>
        <w:t>6.4. A</w:t>
      </w:r>
      <w:r w:rsidRPr="007344FA">
        <w:rPr>
          <w:b/>
          <w:bCs/>
          <w:i/>
          <w:iCs/>
          <w:lang w:val="fr-CA" w:eastAsia="fr-CA"/>
        </w:rPr>
        <w:t>ctivités faites régulièrement sur les sites ou applications de médias sociaux numériques</w:t>
      </w:r>
    </w:p>
    <w:p w14:paraId="56A3A42B" w14:textId="77777777" w:rsidR="00183829" w:rsidRPr="007344FA" w:rsidRDefault="00183829" w:rsidP="00183829">
      <w:pPr>
        <w:shd w:val="clear" w:color="auto" w:fill="FFFFFF"/>
        <w:spacing w:after="173" w:line="360" w:lineRule="auto"/>
        <w:jc w:val="both"/>
        <w:rPr>
          <w:lang w:val="fr-CA" w:eastAsia="fr-CA"/>
        </w:rPr>
      </w:pPr>
      <w:r w:rsidRPr="007344FA">
        <w:rPr>
          <w:lang w:val="fr-CA" w:eastAsia="fr-CA"/>
        </w:rPr>
        <w:t>Nos répondants devaient sélectionner tout ce qui s'appliquait et les activités sont présentées ici, de la façon suivante, en commençant par la plus populaire à la moins populaire des activités. D’ailleurs, les deux activités les plus populaires ont rapport au suivi et à la communication entre les jeunes eux-mêmes, leurs amis et leur famille. Toutefois, seulement 17,4% d’entre eux se servent des médias sociaux numériques afin de rechercher de l'information pour un besoin très personnel, ex. problème de santé, amoureux ou affectif, ou encore pour une décision importante à prendre.</w:t>
      </w:r>
      <w:r>
        <w:rPr>
          <w:rStyle w:val="FootnoteReference"/>
          <w:lang w:eastAsia="fr-CA"/>
        </w:rPr>
        <w:footnoteReference w:id="2"/>
      </w:r>
    </w:p>
    <w:p w14:paraId="5EDDEF32" w14:textId="77777777" w:rsidR="00183829" w:rsidRPr="007344FA" w:rsidRDefault="00183829" w:rsidP="00183829">
      <w:pPr>
        <w:shd w:val="clear" w:color="auto" w:fill="FFFFFF"/>
        <w:spacing w:after="173" w:line="360" w:lineRule="auto"/>
        <w:jc w:val="both"/>
        <w:rPr>
          <w:lang w:val="fr-CA" w:eastAsia="fr-CA"/>
        </w:rPr>
      </w:pPr>
      <w:r w:rsidRPr="007344FA">
        <w:rPr>
          <w:lang w:val="fr-CA" w:eastAsia="fr-CA"/>
        </w:rPr>
        <w:t>De plus, nous observons que sur six activités sur huit proposées dans cette thèse, les filles sont beaucoup nombreuses que les garçons à les pratiquer. Donc suivre les activités de sa famille et de ses amis sur les RSN, communiquer avec sa famille et ses amis, partager son propre matériel avec sa famille, rechercher le l’information en général et rechercher de l’information pour des besoins personnels, toujours sur les RSN, font partie de ces activités. D’ailleurs, ces différences entre les filles et les garçons sont très importantes, car elles varient entre 11.1 et 26.8 points en pourcentage.</w:t>
      </w:r>
    </w:p>
    <w:p w14:paraId="032E2862" w14:textId="77777777" w:rsidR="00183829" w:rsidRPr="007344FA" w:rsidRDefault="00183829" w:rsidP="00183829">
      <w:pPr>
        <w:shd w:val="clear" w:color="auto" w:fill="FFFFFF"/>
        <w:spacing w:after="173" w:line="360" w:lineRule="auto"/>
        <w:jc w:val="both"/>
        <w:rPr>
          <w:lang w:val="fr-CA" w:eastAsia="fr-CA"/>
        </w:rPr>
      </w:pPr>
      <w:r w:rsidRPr="007344FA">
        <w:rPr>
          <w:lang w:val="fr-CA" w:eastAsia="fr-CA"/>
        </w:rPr>
        <w:t>Pour ce qui est des groupes d’âge la situation ne se présente pas de la même façon. Premièrement nous observons que quatre activités sur huit montrant des différences significatives. Ce sont celles qui concernent le fait de suivre les activités de sa famille et de ses amis sur les RSN, partager son propre matériel publiquement, suivre l’actualité sur les RSN, rechercher le l’information en général, toujours sur les RSN. Tandis que l’apanage de 18-24 ans est partager leur propre matériel publiquement et de rechercher de l’information en général sur les RSN, les 24-34 ans, eux, sont plus nombreux à suivre les activités de leur famille et de leurs amis et de suivre l’actualité sur les RSN. Toutefois, les différences significatives qui existent dans ces quatre relations sont moins importantes que celles décelées entre les filles et les garçons; d’ailleurs ne elles varient qu’entre 9.2 et 11.9 points en pourcentage.</w:t>
      </w:r>
    </w:p>
    <w:p w14:paraId="1CCFFB90" w14:textId="77777777" w:rsidR="00183829" w:rsidRPr="007344FA" w:rsidRDefault="00183829" w:rsidP="00183829">
      <w:pPr>
        <w:shd w:val="clear" w:color="auto" w:fill="FFFFFF"/>
        <w:jc w:val="center"/>
        <w:rPr>
          <w:b/>
          <w:bCs/>
          <w:lang w:val="fr-CA" w:eastAsia="fr-CA"/>
        </w:rPr>
      </w:pPr>
      <w:r w:rsidRPr="007344FA">
        <w:rPr>
          <w:b/>
          <w:bCs/>
          <w:lang w:val="fr-CA" w:eastAsia="fr-CA"/>
        </w:rPr>
        <w:lastRenderedPageBreak/>
        <w:t>Tableau 6.1</w:t>
      </w:r>
    </w:p>
    <w:p w14:paraId="71F2937C" w14:textId="77777777" w:rsidR="00183829" w:rsidRPr="007344FA" w:rsidRDefault="00183829" w:rsidP="00183829">
      <w:pPr>
        <w:shd w:val="clear" w:color="auto" w:fill="FFFFFF"/>
        <w:jc w:val="center"/>
        <w:rPr>
          <w:b/>
          <w:bCs/>
          <w:lang w:val="fr-CA" w:eastAsia="fr-CA"/>
        </w:rPr>
      </w:pPr>
      <w:r w:rsidRPr="007344FA">
        <w:rPr>
          <w:b/>
          <w:bCs/>
          <w:lang w:val="fr-CA" w:eastAsia="fr-CA"/>
        </w:rPr>
        <w:t xml:space="preserve">Activités faites sur les médias sociaux numériques par le sexe </w:t>
      </w:r>
    </w:p>
    <w:p w14:paraId="0210FA88" w14:textId="77777777" w:rsidR="00183829" w:rsidRPr="007344FA" w:rsidRDefault="00183829" w:rsidP="00183829">
      <w:pPr>
        <w:shd w:val="clear" w:color="auto" w:fill="FFFFFF"/>
        <w:jc w:val="center"/>
        <w:rPr>
          <w:b/>
          <w:bCs/>
          <w:sz w:val="10"/>
          <w:szCs w:val="10"/>
          <w:lang w:val="fr-CA" w:eastAsia="fr-CA"/>
        </w:rPr>
      </w:pPr>
    </w:p>
    <w:tbl>
      <w:tblPr>
        <w:tblStyle w:val="GridTable5Dark-Accent4"/>
        <w:tblW w:w="8505" w:type="dxa"/>
        <w:tblLook w:val="04A0" w:firstRow="1" w:lastRow="0" w:firstColumn="1" w:lastColumn="0" w:noHBand="0" w:noVBand="1"/>
      </w:tblPr>
      <w:tblGrid>
        <w:gridCol w:w="3114"/>
        <w:gridCol w:w="1559"/>
        <w:gridCol w:w="1418"/>
        <w:gridCol w:w="1422"/>
        <w:gridCol w:w="992"/>
      </w:tblGrid>
      <w:tr w:rsidR="00183829" w:rsidRPr="00887FC8" w14:paraId="57A65BB4"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067D7E5" w14:textId="77777777" w:rsidR="00183829" w:rsidRDefault="00183829" w:rsidP="007344FA">
            <w:pPr>
              <w:rPr>
                <w:rFonts w:ascii="Agency FB" w:hAnsi="Agency FB"/>
                <w:b w:val="0"/>
                <w:bCs w:val="0"/>
                <w:sz w:val="22"/>
                <w:szCs w:val="22"/>
              </w:rPr>
            </w:pPr>
            <w:r w:rsidRPr="00887FC8">
              <w:rPr>
                <w:rFonts w:ascii="Agency FB" w:hAnsi="Agency FB"/>
                <w:sz w:val="22"/>
                <w:szCs w:val="22"/>
              </w:rPr>
              <w:t xml:space="preserve">Activités </w:t>
            </w:r>
            <w:r>
              <w:rPr>
                <w:rFonts w:ascii="Agency FB" w:hAnsi="Agency FB"/>
                <w:sz w:val="22"/>
                <w:szCs w:val="22"/>
              </w:rPr>
              <w:t>médias</w:t>
            </w:r>
            <w:r w:rsidRPr="00887FC8">
              <w:rPr>
                <w:rFonts w:ascii="Agency FB" w:hAnsi="Agency FB"/>
                <w:sz w:val="22"/>
                <w:szCs w:val="22"/>
              </w:rPr>
              <w:t xml:space="preserve"> sociaux</w:t>
            </w:r>
            <w:r>
              <w:rPr>
                <w:rFonts w:ascii="Agency FB" w:hAnsi="Agency FB"/>
                <w:sz w:val="22"/>
                <w:szCs w:val="22"/>
              </w:rPr>
              <w:t xml:space="preserve"> numériques</w:t>
            </w:r>
          </w:p>
          <w:p w14:paraId="0AD257A5" w14:textId="77777777" w:rsidR="00183829" w:rsidRPr="00887FC8" w:rsidRDefault="00183829" w:rsidP="007344FA">
            <w:pPr>
              <w:rPr>
                <w:rFonts w:ascii="Agency FB" w:hAnsi="Agency FB"/>
                <w:sz w:val="20"/>
                <w:szCs w:val="20"/>
              </w:rPr>
            </w:pPr>
          </w:p>
        </w:tc>
        <w:tc>
          <w:tcPr>
            <w:tcW w:w="1559" w:type="dxa"/>
          </w:tcPr>
          <w:p w14:paraId="42790B31" w14:textId="77777777" w:rsidR="00183829"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1418" w:type="dxa"/>
          </w:tcPr>
          <w:p w14:paraId="38AF1DC2"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1422" w:type="dxa"/>
          </w:tcPr>
          <w:p w14:paraId="311575D7"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992" w:type="dxa"/>
          </w:tcPr>
          <w:p w14:paraId="1F569532"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r>
      <w:tr w:rsidR="00183829" w:rsidRPr="00887FC8" w14:paraId="187F96D8"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418FF9B" w14:textId="77777777" w:rsidR="00183829" w:rsidRPr="00887FC8" w:rsidRDefault="00183829" w:rsidP="007344FA">
            <w:pPr>
              <w:spacing w:after="160" w:line="278" w:lineRule="auto"/>
              <w:rPr>
                <w:rFonts w:ascii="Agency FB" w:hAnsi="Agency FB"/>
                <w:sz w:val="20"/>
                <w:szCs w:val="20"/>
              </w:rPr>
            </w:pPr>
            <w:r w:rsidRPr="00887FC8">
              <w:rPr>
                <w:rFonts w:ascii="Agency FB" w:hAnsi="Agency FB"/>
                <w:sz w:val="20"/>
                <w:szCs w:val="20"/>
              </w:rPr>
              <w:t>Caractéristiques</w:t>
            </w:r>
          </w:p>
        </w:tc>
        <w:tc>
          <w:tcPr>
            <w:tcW w:w="1559" w:type="dxa"/>
            <w:hideMark/>
          </w:tcPr>
          <w:p w14:paraId="6E12906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b/>
                <w:bCs/>
                <w:sz w:val="16"/>
                <w:szCs w:val="16"/>
              </w:rPr>
              <w:t>Total</w:t>
            </w:r>
            <w:r w:rsidRPr="00887FC8">
              <w:rPr>
                <w:rFonts w:ascii="Agency FB" w:hAnsi="Agency FB"/>
                <w:sz w:val="16"/>
                <w:szCs w:val="16"/>
              </w:rPr>
              <w:br/>
              <w:t>N = 721</w:t>
            </w:r>
            <w:r w:rsidRPr="00887FC8">
              <w:rPr>
                <w:rFonts w:ascii="Agency FB" w:hAnsi="Agency FB"/>
                <w:i/>
                <w:iCs/>
                <w:sz w:val="16"/>
                <w:szCs w:val="16"/>
                <w:vertAlign w:val="superscript"/>
              </w:rPr>
              <w:t>1</w:t>
            </w:r>
          </w:p>
        </w:tc>
        <w:tc>
          <w:tcPr>
            <w:tcW w:w="1418" w:type="dxa"/>
            <w:hideMark/>
          </w:tcPr>
          <w:p w14:paraId="593AE15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b/>
                <w:bCs/>
                <w:sz w:val="16"/>
                <w:szCs w:val="16"/>
              </w:rPr>
              <w:t>Femme</w:t>
            </w:r>
            <w:r w:rsidRPr="00887FC8">
              <w:rPr>
                <w:rFonts w:ascii="Agency FB" w:hAnsi="Agency FB"/>
                <w:sz w:val="16"/>
                <w:szCs w:val="16"/>
              </w:rPr>
              <w:br/>
              <w:t xml:space="preserve">N = </w:t>
            </w:r>
            <w:r>
              <w:rPr>
                <w:rFonts w:ascii="Agency FB" w:hAnsi="Agency FB"/>
                <w:sz w:val="16"/>
                <w:szCs w:val="16"/>
              </w:rPr>
              <w:t>359</w:t>
            </w:r>
            <w:r w:rsidRPr="00887FC8">
              <w:rPr>
                <w:rFonts w:ascii="Agency FB" w:hAnsi="Agency FB"/>
                <w:i/>
                <w:iCs/>
                <w:sz w:val="16"/>
                <w:szCs w:val="16"/>
                <w:vertAlign w:val="superscript"/>
              </w:rPr>
              <w:t>1</w:t>
            </w:r>
          </w:p>
        </w:tc>
        <w:tc>
          <w:tcPr>
            <w:tcW w:w="1422" w:type="dxa"/>
            <w:hideMark/>
          </w:tcPr>
          <w:p w14:paraId="42E38E50"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b/>
                <w:bCs/>
                <w:sz w:val="16"/>
                <w:szCs w:val="16"/>
              </w:rPr>
              <w:t>Homme</w:t>
            </w:r>
            <w:r w:rsidRPr="00887FC8">
              <w:rPr>
                <w:rFonts w:ascii="Agency FB" w:hAnsi="Agency FB"/>
                <w:sz w:val="16"/>
                <w:szCs w:val="16"/>
              </w:rPr>
              <w:br/>
              <w:t xml:space="preserve">N = </w:t>
            </w:r>
            <w:r>
              <w:rPr>
                <w:rFonts w:ascii="Agency FB" w:hAnsi="Agency FB"/>
                <w:sz w:val="16"/>
                <w:szCs w:val="16"/>
              </w:rPr>
              <w:t>362</w:t>
            </w:r>
            <w:r w:rsidRPr="00887FC8">
              <w:rPr>
                <w:rFonts w:ascii="Agency FB" w:hAnsi="Agency FB"/>
                <w:i/>
                <w:iCs/>
                <w:sz w:val="16"/>
                <w:szCs w:val="16"/>
                <w:vertAlign w:val="superscript"/>
              </w:rPr>
              <w:t>1</w:t>
            </w:r>
          </w:p>
        </w:tc>
        <w:tc>
          <w:tcPr>
            <w:tcW w:w="992" w:type="dxa"/>
            <w:hideMark/>
          </w:tcPr>
          <w:p w14:paraId="2ED76662"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roofErr w:type="gramStart"/>
            <w:r w:rsidRPr="00887FC8">
              <w:rPr>
                <w:rFonts w:ascii="Agency FB" w:hAnsi="Agency FB"/>
                <w:b/>
                <w:bCs/>
                <w:sz w:val="16"/>
                <w:szCs w:val="16"/>
              </w:rPr>
              <w:t>p</w:t>
            </w:r>
            <w:proofErr w:type="gramEnd"/>
            <w:r w:rsidRPr="00887FC8">
              <w:rPr>
                <w:rFonts w:ascii="Agency FB" w:hAnsi="Agency FB"/>
                <w:b/>
                <w:bCs/>
                <w:sz w:val="16"/>
                <w:szCs w:val="16"/>
              </w:rPr>
              <w:t>-value</w:t>
            </w:r>
            <w:r w:rsidRPr="00887FC8">
              <w:rPr>
                <w:rFonts w:ascii="Agency FB" w:hAnsi="Agency FB"/>
                <w:i/>
                <w:iCs/>
                <w:sz w:val="16"/>
                <w:szCs w:val="16"/>
                <w:vertAlign w:val="superscript"/>
              </w:rPr>
              <w:t>2</w:t>
            </w:r>
          </w:p>
        </w:tc>
      </w:tr>
      <w:tr w:rsidR="00183829" w:rsidRPr="00887FC8" w14:paraId="1FB0083F"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71CA9CC1" w14:textId="77777777" w:rsidR="00183829" w:rsidRPr="007344FA" w:rsidRDefault="00183829" w:rsidP="007344FA">
            <w:pPr>
              <w:spacing w:after="160" w:line="278" w:lineRule="auto"/>
              <w:rPr>
                <w:rFonts w:ascii="Agency FB" w:hAnsi="Agency FB"/>
                <w:sz w:val="16"/>
                <w:szCs w:val="16"/>
              </w:rPr>
            </w:pPr>
            <w:proofErr w:type="spellStart"/>
            <w:r w:rsidRPr="007344FA">
              <w:rPr>
                <w:rFonts w:ascii="Agency FB" w:hAnsi="Agency FB"/>
                <w:sz w:val="16"/>
                <w:szCs w:val="16"/>
              </w:rPr>
              <w:t>Suivre_activité_amis_et_famille</w:t>
            </w:r>
            <w:proofErr w:type="spellEnd"/>
          </w:p>
        </w:tc>
        <w:tc>
          <w:tcPr>
            <w:tcW w:w="1559" w:type="dxa"/>
            <w:hideMark/>
          </w:tcPr>
          <w:p w14:paraId="04EC927A"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02BBF744"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00098DE0"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0994774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0.00</w:t>
            </w:r>
            <w:r>
              <w:rPr>
                <w:rFonts w:ascii="Agency FB" w:hAnsi="Agency FB"/>
                <w:sz w:val="16"/>
                <w:szCs w:val="16"/>
              </w:rPr>
              <w:t>1</w:t>
            </w:r>
          </w:p>
        </w:tc>
      </w:tr>
      <w:tr w:rsidR="00183829" w:rsidRPr="00887FC8" w14:paraId="0019EA2C"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F39299F"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0EFE9AF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25.2 (182)</w:t>
            </w:r>
          </w:p>
        </w:tc>
        <w:tc>
          <w:tcPr>
            <w:tcW w:w="1418" w:type="dxa"/>
            <w:hideMark/>
          </w:tcPr>
          <w:p w14:paraId="588B713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13,8</w:t>
            </w:r>
            <w:r w:rsidRPr="00887FC8">
              <w:rPr>
                <w:rFonts w:ascii="Agency FB" w:hAnsi="Agency FB"/>
                <w:sz w:val="16"/>
                <w:szCs w:val="16"/>
              </w:rPr>
              <w:t xml:space="preserve"> (</w:t>
            </w:r>
            <w:r>
              <w:rPr>
                <w:rFonts w:ascii="Agency FB" w:hAnsi="Agency FB"/>
                <w:sz w:val="16"/>
                <w:szCs w:val="16"/>
              </w:rPr>
              <w:t>48</w:t>
            </w:r>
            <w:r w:rsidRPr="00887FC8">
              <w:rPr>
                <w:rFonts w:ascii="Agency FB" w:hAnsi="Agency FB"/>
                <w:sz w:val="16"/>
                <w:szCs w:val="16"/>
              </w:rPr>
              <w:t>)</w:t>
            </w:r>
          </w:p>
        </w:tc>
        <w:tc>
          <w:tcPr>
            <w:tcW w:w="1422" w:type="dxa"/>
            <w:hideMark/>
          </w:tcPr>
          <w:p w14:paraId="7883E88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38.6</w:t>
            </w:r>
            <w:r w:rsidRPr="00887FC8">
              <w:rPr>
                <w:rFonts w:ascii="Agency FB" w:hAnsi="Agency FB"/>
                <w:sz w:val="16"/>
                <w:szCs w:val="16"/>
              </w:rPr>
              <w:t xml:space="preserve"> (</w:t>
            </w:r>
            <w:r>
              <w:rPr>
                <w:rFonts w:ascii="Agency FB" w:hAnsi="Agency FB"/>
                <w:sz w:val="16"/>
                <w:szCs w:val="16"/>
              </w:rPr>
              <w:t>132</w:t>
            </w:r>
            <w:r w:rsidRPr="00887FC8">
              <w:rPr>
                <w:rFonts w:ascii="Agency FB" w:hAnsi="Agency FB"/>
                <w:sz w:val="16"/>
                <w:szCs w:val="16"/>
              </w:rPr>
              <w:t>)</w:t>
            </w:r>
          </w:p>
        </w:tc>
        <w:tc>
          <w:tcPr>
            <w:tcW w:w="992" w:type="dxa"/>
            <w:hideMark/>
          </w:tcPr>
          <w:p w14:paraId="777C8C2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4F180C3C"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7D395566"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1B8E2BD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74.8 (539)</w:t>
            </w:r>
          </w:p>
        </w:tc>
        <w:tc>
          <w:tcPr>
            <w:tcW w:w="1418" w:type="dxa"/>
            <w:hideMark/>
          </w:tcPr>
          <w:p w14:paraId="3834629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highlight w:val="yellow"/>
              </w:rPr>
              <w:t>86,2</w:t>
            </w:r>
            <w:r w:rsidRPr="00887FC8">
              <w:rPr>
                <w:rFonts w:ascii="Agency FB" w:hAnsi="Agency FB"/>
                <w:sz w:val="16"/>
                <w:szCs w:val="16"/>
                <w:highlight w:val="yellow"/>
              </w:rPr>
              <w:t xml:space="preserve"> (</w:t>
            </w:r>
            <w:r>
              <w:rPr>
                <w:rFonts w:ascii="Agency FB" w:hAnsi="Agency FB"/>
                <w:sz w:val="16"/>
                <w:szCs w:val="16"/>
                <w:highlight w:val="yellow"/>
              </w:rPr>
              <w:t>31</w:t>
            </w:r>
            <w:r w:rsidRPr="00887FC8">
              <w:rPr>
                <w:rFonts w:ascii="Agency FB" w:hAnsi="Agency FB"/>
                <w:sz w:val="16"/>
                <w:szCs w:val="16"/>
                <w:highlight w:val="yellow"/>
              </w:rPr>
              <w:t>0)</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4CB64CD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highlight w:val="yellow"/>
              </w:rPr>
              <w:t>63.4</w:t>
            </w:r>
            <w:r w:rsidRPr="00887FC8">
              <w:rPr>
                <w:rFonts w:ascii="Agency FB" w:hAnsi="Agency FB"/>
                <w:sz w:val="16"/>
                <w:szCs w:val="16"/>
                <w:highlight w:val="yellow"/>
              </w:rPr>
              <w:t xml:space="preserve"> (</w:t>
            </w:r>
            <w:r>
              <w:rPr>
                <w:rFonts w:ascii="Agency FB" w:hAnsi="Agency FB"/>
                <w:sz w:val="16"/>
                <w:szCs w:val="16"/>
                <w:highlight w:val="yellow"/>
              </w:rPr>
              <w:t>229</w:t>
            </w:r>
            <w:r w:rsidRPr="00887FC8">
              <w:rPr>
                <w:rFonts w:ascii="Agency FB" w:hAnsi="Agency FB"/>
                <w:sz w:val="16"/>
                <w:szCs w:val="16"/>
                <w:highlight w:val="yellow"/>
              </w:rPr>
              <w:t>)</w:t>
            </w:r>
          </w:p>
        </w:tc>
        <w:tc>
          <w:tcPr>
            <w:tcW w:w="992" w:type="dxa"/>
            <w:hideMark/>
          </w:tcPr>
          <w:p w14:paraId="08AF7B40"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04FF5B7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89A264C"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Communiquer_amis_et_famille</w:t>
            </w:r>
            <w:proofErr w:type="spellEnd"/>
          </w:p>
        </w:tc>
        <w:tc>
          <w:tcPr>
            <w:tcW w:w="1559" w:type="dxa"/>
            <w:hideMark/>
          </w:tcPr>
          <w:p w14:paraId="7CBC1CE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57ADCE51"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41D0D1C4"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030C2BF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A1C25">
              <w:rPr>
                <w:b/>
                <w:bCs/>
                <w:sz w:val="16"/>
                <w:szCs w:val="16"/>
                <w:highlight w:val="yellow"/>
                <w:lang w:eastAsia="fr-CA"/>
              </w:rPr>
              <w:t xml:space="preserve">&lt; </w:t>
            </w:r>
            <w:r w:rsidRPr="008A1C25">
              <w:rPr>
                <w:rFonts w:ascii="Agency FB" w:hAnsi="Agency FB"/>
                <w:sz w:val="16"/>
                <w:szCs w:val="16"/>
                <w:highlight w:val="yellow"/>
              </w:rPr>
              <w:t>0.001</w:t>
            </w:r>
          </w:p>
        </w:tc>
      </w:tr>
      <w:tr w:rsidR="00183829" w:rsidRPr="00887FC8" w14:paraId="55DCF804"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36437E0"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46C068D5"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26.7 (193)</w:t>
            </w:r>
          </w:p>
        </w:tc>
        <w:tc>
          <w:tcPr>
            <w:tcW w:w="1418" w:type="dxa"/>
            <w:hideMark/>
          </w:tcPr>
          <w:p w14:paraId="5E828B1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13.3</w:t>
            </w:r>
            <w:r w:rsidRPr="00887FC8">
              <w:rPr>
                <w:rFonts w:ascii="Agency FB" w:hAnsi="Agency FB"/>
                <w:sz w:val="16"/>
                <w:szCs w:val="16"/>
              </w:rPr>
              <w:t xml:space="preserve"> (</w:t>
            </w:r>
            <w:r>
              <w:rPr>
                <w:rFonts w:ascii="Agency FB" w:hAnsi="Agency FB"/>
                <w:sz w:val="16"/>
                <w:szCs w:val="16"/>
              </w:rPr>
              <w:t>48</w:t>
            </w:r>
            <w:r w:rsidRPr="00887FC8">
              <w:rPr>
                <w:rFonts w:ascii="Agency FB" w:hAnsi="Agency FB"/>
                <w:sz w:val="16"/>
                <w:szCs w:val="16"/>
              </w:rPr>
              <w:t>)</w:t>
            </w:r>
          </w:p>
        </w:tc>
        <w:tc>
          <w:tcPr>
            <w:tcW w:w="1422" w:type="dxa"/>
            <w:hideMark/>
          </w:tcPr>
          <w:p w14:paraId="511FF2A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40.1</w:t>
            </w:r>
            <w:r w:rsidRPr="00887FC8">
              <w:rPr>
                <w:rFonts w:ascii="Agency FB" w:hAnsi="Agency FB"/>
                <w:sz w:val="16"/>
                <w:szCs w:val="16"/>
              </w:rPr>
              <w:t xml:space="preserve"> (1</w:t>
            </w:r>
            <w:r>
              <w:rPr>
                <w:rFonts w:ascii="Agency FB" w:hAnsi="Agency FB"/>
                <w:sz w:val="16"/>
                <w:szCs w:val="16"/>
              </w:rPr>
              <w:t>45</w:t>
            </w:r>
            <w:r w:rsidRPr="00887FC8">
              <w:rPr>
                <w:rFonts w:ascii="Agency FB" w:hAnsi="Agency FB"/>
                <w:sz w:val="16"/>
                <w:szCs w:val="16"/>
              </w:rPr>
              <w:t>)</w:t>
            </w:r>
          </w:p>
        </w:tc>
        <w:tc>
          <w:tcPr>
            <w:tcW w:w="992" w:type="dxa"/>
            <w:hideMark/>
          </w:tcPr>
          <w:p w14:paraId="51AC30E7"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5F14372C"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9239316"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04CE807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73.3 (528)</w:t>
            </w:r>
          </w:p>
        </w:tc>
        <w:tc>
          <w:tcPr>
            <w:tcW w:w="1418" w:type="dxa"/>
            <w:hideMark/>
          </w:tcPr>
          <w:p w14:paraId="01234E6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A1C25">
              <w:rPr>
                <w:rFonts w:ascii="Agency FB" w:hAnsi="Agency FB"/>
                <w:sz w:val="16"/>
                <w:szCs w:val="16"/>
                <w:highlight w:val="yellow"/>
              </w:rPr>
              <w:t>86.7 (311)</w:t>
            </w:r>
            <w:r w:rsidRPr="006549DC">
              <w:rPr>
                <w:rFonts w:ascii="Agency FB" w:hAnsi="Agency FB"/>
                <w:sz w:val="16"/>
                <w:szCs w:val="16"/>
              </w:rPr>
              <w:t xml:space="preserve">  </w:t>
            </w:r>
            <w:r>
              <w:rPr>
                <w:rFonts w:ascii="Agency FB" w:hAnsi="Agency FB"/>
                <w:sz w:val="16"/>
                <w:szCs w:val="16"/>
              </w:rPr>
              <w:t xml:space="preserve"> </w:t>
            </w:r>
            <w:r w:rsidRPr="00FA371D">
              <w:rPr>
                <w:rFonts w:ascii="Agency FB" w:hAnsi="Agency FB"/>
                <w:b/>
                <w:bCs/>
                <w:color w:val="FF0000"/>
                <w:sz w:val="16"/>
                <w:szCs w:val="16"/>
              </w:rPr>
              <w:t>+</w:t>
            </w:r>
          </w:p>
        </w:tc>
        <w:tc>
          <w:tcPr>
            <w:tcW w:w="1422" w:type="dxa"/>
            <w:hideMark/>
          </w:tcPr>
          <w:p w14:paraId="4283212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A1C25">
              <w:rPr>
                <w:rFonts w:ascii="Agency FB" w:hAnsi="Agency FB"/>
                <w:sz w:val="16"/>
                <w:szCs w:val="16"/>
                <w:highlight w:val="yellow"/>
              </w:rPr>
              <w:t>59.9 (217)</w:t>
            </w:r>
          </w:p>
        </w:tc>
        <w:tc>
          <w:tcPr>
            <w:tcW w:w="992" w:type="dxa"/>
            <w:hideMark/>
          </w:tcPr>
          <w:p w14:paraId="3B9BB24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11CFB6D2"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25956ED9"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Suivre_actualités_sur_</w:t>
            </w:r>
            <w:r>
              <w:rPr>
                <w:rFonts w:ascii="Agency FB" w:hAnsi="Agency FB"/>
                <w:sz w:val="16"/>
                <w:szCs w:val="16"/>
              </w:rPr>
              <w:t>MSN</w:t>
            </w:r>
            <w:proofErr w:type="spellEnd"/>
          </w:p>
        </w:tc>
        <w:tc>
          <w:tcPr>
            <w:tcW w:w="1559" w:type="dxa"/>
            <w:hideMark/>
          </w:tcPr>
          <w:p w14:paraId="70CA48D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1B58F09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3E12A93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6CF1C2EC" w14:textId="77777777" w:rsidR="00183829" w:rsidRPr="008A1C25"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A1C25">
              <w:rPr>
                <w:rFonts w:ascii="Agency FB" w:hAnsi="Agency FB"/>
                <w:sz w:val="16"/>
                <w:szCs w:val="16"/>
              </w:rPr>
              <w:t>0.056</w:t>
            </w:r>
          </w:p>
        </w:tc>
      </w:tr>
      <w:tr w:rsidR="00183829" w:rsidRPr="00887FC8" w14:paraId="7ED49D5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8A55D18"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2AF1548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51.8 (373)</w:t>
            </w:r>
          </w:p>
        </w:tc>
        <w:tc>
          <w:tcPr>
            <w:tcW w:w="1418" w:type="dxa"/>
            <w:hideMark/>
          </w:tcPr>
          <w:p w14:paraId="0743E38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47.8</w:t>
            </w:r>
            <w:r w:rsidRPr="00887FC8">
              <w:rPr>
                <w:rFonts w:ascii="Agency FB" w:hAnsi="Agency FB"/>
                <w:sz w:val="16"/>
                <w:szCs w:val="16"/>
              </w:rPr>
              <w:t xml:space="preserve"> (1</w:t>
            </w:r>
            <w:r>
              <w:rPr>
                <w:rFonts w:ascii="Agency FB" w:hAnsi="Agency FB"/>
                <w:sz w:val="16"/>
                <w:szCs w:val="16"/>
              </w:rPr>
              <w:t>72</w:t>
            </w:r>
            <w:r w:rsidRPr="00887FC8">
              <w:rPr>
                <w:rFonts w:ascii="Agency FB" w:hAnsi="Agency FB"/>
                <w:sz w:val="16"/>
                <w:szCs w:val="16"/>
              </w:rPr>
              <w:t>)</w:t>
            </w:r>
          </w:p>
        </w:tc>
        <w:tc>
          <w:tcPr>
            <w:tcW w:w="1422" w:type="dxa"/>
            <w:hideMark/>
          </w:tcPr>
          <w:p w14:paraId="527DA0B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55.8</w:t>
            </w:r>
            <w:r w:rsidRPr="00887FC8">
              <w:rPr>
                <w:rFonts w:ascii="Agency FB" w:hAnsi="Agency FB"/>
                <w:sz w:val="16"/>
                <w:szCs w:val="16"/>
              </w:rPr>
              <w:t xml:space="preserve"> (2</w:t>
            </w:r>
            <w:r>
              <w:rPr>
                <w:rFonts w:ascii="Agency FB" w:hAnsi="Agency FB"/>
                <w:sz w:val="16"/>
                <w:szCs w:val="16"/>
              </w:rPr>
              <w:t>02</w:t>
            </w:r>
            <w:r w:rsidRPr="00887FC8">
              <w:rPr>
                <w:rFonts w:ascii="Agency FB" w:hAnsi="Agency FB"/>
                <w:sz w:val="16"/>
                <w:szCs w:val="16"/>
              </w:rPr>
              <w:t>)</w:t>
            </w:r>
          </w:p>
        </w:tc>
        <w:tc>
          <w:tcPr>
            <w:tcW w:w="992" w:type="dxa"/>
            <w:hideMark/>
          </w:tcPr>
          <w:p w14:paraId="388C70EA"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0F7113E8"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3DA4243D"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5D0EFCB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48.2 (347)</w:t>
            </w:r>
          </w:p>
        </w:tc>
        <w:tc>
          <w:tcPr>
            <w:tcW w:w="1418" w:type="dxa"/>
            <w:hideMark/>
          </w:tcPr>
          <w:p w14:paraId="23020067"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A1C25">
              <w:rPr>
                <w:rFonts w:ascii="Agency FB" w:hAnsi="Agency FB"/>
                <w:sz w:val="16"/>
                <w:szCs w:val="16"/>
              </w:rPr>
              <w:t>52.2 (187)</w:t>
            </w:r>
          </w:p>
        </w:tc>
        <w:tc>
          <w:tcPr>
            <w:tcW w:w="1422" w:type="dxa"/>
            <w:hideMark/>
          </w:tcPr>
          <w:p w14:paraId="1ED635E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highlight w:val="yellow"/>
              </w:rPr>
              <w:t>44.2</w:t>
            </w:r>
            <w:r w:rsidRPr="00887FC8">
              <w:rPr>
                <w:rFonts w:ascii="Agency FB" w:hAnsi="Agency FB"/>
                <w:sz w:val="16"/>
                <w:szCs w:val="16"/>
                <w:highlight w:val="yellow"/>
              </w:rPr>
              <w:t xml:space="preserve"> (</w:t>
            </w:r>
            <w:r>
              <w:rPr>
                <w:rFonts w:ascii="Agency FB" w:hAnsi="Agency FB"/>
                <w:sz w:val="16"/>
                <w:szCs w:val="16"/>
                <w:highlight w:val="yellow"/>
              </w:rPr>
              <w:t>160</w:t>
            </w:r>
            <w:r w:rsidRPr="00887FC8">
              <w:rPr>
                <w:rFonts w:ascii="Agency FB" w:hAnsi="Agency FB"/>
                <w:sz w:val="16"/>
                <w:szCs w:val="16"/>
                <w:highlight w:val="yellow"/>
              </w:rPr>
              <w:t>)</w:t>
            </w:r>
            <w:r w:rsidRPr="006549DC">
              <w:rPr>
                <w:rFonts w:ascii="Agency FB" w:hAnsi="Agency FB"/>
                <w:sz w:val="16"/>
                <w:szCs w:val="16"/>
              </w:rPr>
              <w:t xml:space="preserve"> </w:t>
            </w:r>
          </w:p>
        </w:tc>
        <w:tc>
          <w:tcPr>
            <w:tcW w:w="992" w:type="dxa"/>
            <w:hideMark/>
          </w:tcPr>
          <w:p w14:paraId="1ADF9C0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6F00373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0156594" w14:textId="77777777" w:rsidR="00183829" w:rsidRPr="007344FA" w:rsidRDefault="00183829" w:rsidP="007344FA">
            <w:pPr>
              <w:spacing w:after="160" w:line="278" w:lineRule="auto"/>
              <w:rPr>
                <w:rFonts w:ascii="Agency FB" w:hAnsi="Agency FB"/>
                <w:sz w:val="16"/>
                <w:szCs w:val="16"/>
              </w:rPr>
            </w:pPr>
            <w:proofErr w:type="spellStart"/>
            <w:r w:rsidRPr="007344FA">
              <w:rPr>
                <w:rFonts w:ascii="Agency FB" w:hAnsi="Agency FB"/>
                <w:sz w:val="16"/>
                <w:szCs w:val="16"/>
              </w:rPr>
              <w:t>Partager_propre_matériel_avec_proches</w:t>
            </w:r>
            <w:proofErr w:type="spellEnd"/>
          </w:p>
        </w:tc>
        <w:tc>
          <w:tcPr>
            <w:tcW w:w="1559" w:type="dxa"/>
            <w:hideMark/>
          </w:tcPr>
          <w:p w14:paraId="4FE69E61"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5D56D13F"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66A6357A"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115E7020"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A1C25">
              <w:rPr>
                <w:b/>
                <w:bCs/>
                <w:sz w:val="16"/>
                <w:szCs w:val="16"/>
                <w:highlight w:val="yellow"/>
                <w:lang w:eastAsia="fr-CA"/>
              </w:rPr>
              <w:t xml:space="preserve">&lt; </w:t>
            </w:r>
            <w:r w:rsidRPr="008A1C25">
              <w:rPr>
                <w:rFonts w:ascii="Agency FB" w:hAnsi="Agency FB"/>
                <w:sz w:val="16"/>
                <w:szCs w:val="16"/>
                <w:highlight w:val="yellow"/>
              </w:rPr>
              <w:t>0</w:t>
            </w:r>
            <w:r w:rsidRPr="00887FC8">
              <w:rPr>
                <w:rFonts w:ascii="Agency FB" w:hAnsi="Agency FB"/>
                <w:sz w:val="16"/>
                <w:szCs w:val="16"/>
                <w:highlight w:val="yellow"/>
              </w:rPr>
              <w:t>.00</w:t>
            </w:r>
            <w:r>
              <w:rPr>
                <w:rFonts w:ascii="Agency FB" w:hAnsi="Agency FB"/>
                <w:sz w:val="16"/>
                <w:szCs w:val="16"/>
              </w:rPr>
              <w:t>1</w:t>
            </w:r>
          </w:p>
        </w:tc>
      </w:tr>
      <w:tr w:rsidR="00183829" w:rsidRPr="00887FC8" w14:paraId="49AC22BE"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76523C26"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4BDA667B"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64.2 (463)</w:t>
            </w:r>
          </w:p>
        </w:tc>
        <w:tc>
          <w:tcPr>
            <w:tcW w:w="1418" w:type="dxa"/>
            <w:hideMark/>
          </w:tcPr>
          <w:p w14:paraId="149A4D1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52.0</w:t>
            </w:r>
            <w:r w:rsidRPr="00887FC8">
              <w:rPr>
                <w:rFonts w:ascii="Agency FB" w:hAnsi="Agency FB"/>
                <w:sz w:val="16"/>
                <w:szCs w:val="16"/>
              </w:rPr>
              <w:t xml:space="preserve"> (</w:t>
            </w:r>
            <w:r>
              <w:rPr>
                <w:rFonts w:ascii="Agency FB" w:hAnsi="Agency FB"/>
                <w:sz w:val="16"/>
                <w:szCs w:val="16"/>
              </w:rPr>
              <w:t>187</w:t>
            </w:r>
            <w:r w:rsidRPr="00887FC8">
              <w:rPr>
                <w:rFonts w:ascii="Agency FB" w:hAnsi="Agency FB"/>
                <w:sz w:val="16"/>
                <w:szCs w:val="16"/>
              </w:rPr>
              <w:t>)</w:t>
            </w:r>
          </w:p>
        </w:tc>
        <w:tc>
          <w:tcPr>
            <w:tcW w:w="1422" w:type="dxa"/>
            <w:hideMark/>
          </w:tcPr>
          <w:p w14:paraId="7E8BF4A5"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76.3</w:t>
            </w:r>
            <w:r w:rsidRPr="00887FC8">
              <w:rPr>
                <w:rFonts w:ascii="Agency FB" w:hAnsi="Agency FB"/>
                <w:sz w:val="16"/>
                <w:szCs w:val="16"/>
              </w:rPr>
              <w:t xml:space="preserve"> (</w:t>
            </w:r>
            <w:r>
              <w:rPr>
                <w:rFonts w:ascii="Agency FB" w:hAnsi="Agency FB"/>
                <w:sz w:val="16"/>
                <w:szCs w:val="16"/>
              </w:rPr>
              <w:t>276</w:t>
            </w:r>
            <w:r w:rsidRPr="00887FC8">
              <w:rPr>
                <w:rFonts w:ascii="Agency FB" w:hAnsi="Agency FB"/>
                <w:sz w:val="16"/>
                <w:szCs w:val="16"/>
              </w:rPr>
              <w:t>)</w:t>
            </w:r>
          </w:p>
        </w:tc>
        <w:tc>
          <w:tcPr>
            <w:tcW w:w="992" w:type="dxa"/>
            <w:hideMark/>
          </w:tcPr>
          <w:p w14:paraId="5A354BD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2B4E90A3"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BBDBB79"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68CDF2B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35.8 (258)</w:t>
            </w:r>
          </w:p>
        </w:tc>
        <w:tc>
          <w:tcPr>
            <w:tcW w:w="1418" w:type="dxa"/>
            <w:hideMark/>
          </w:tcPr>
          <w:p w14:paraId="3FE6182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48.0</w:t>
            </w:r>
            <w:r w:rsidRPr="00887FC8">
              <w:rPr>
                <w:rFonts w:ascii="Agency FB" w:hAnsi="Agency FB"/>
                <w:sz w:val="16"/>
                <w:szCs w:val="16"/>
              </w:rPr>
              <w:t xml:space="preserve"> (</w:t>
            </w:r>
            <w:r>
              <w:rPr>
                <w:rFonts w:ascii="Agency FB" w:hAnsi="Agency FB"/>
                <w:sz w:val="16"/>
                <w:szCs w:val="16"/>
              </w:rPr>
              <w:t>173</w:t>
            </w:r>
            <w:r w:rsidRPr="00887FC8">
              <w:rPr>
                <w:rFonts w:ascii="Agency FB" w:hAnsi="Agency FB"/>
                <w:sz w:val="16"/>
                <w:szCs w:val="16"/>
              </w:rPr>
              <w:t>)</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79393B5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23.7</w:t>
            </w:r>
            <w:r w:rsidRPr="00887FC8">
              <w:rPr>
                <w:rFonts w:ascii="Agency FB" w:hAnsi="Agency FB"/>
                <w:sz w:val="16"/>
                <w:szCs w:val="16"/>
              </w:rPr>
              <w:t xml:space="preserve"> (</w:t>
            </w:r>
            <w:r>
              <w:rPr>
                <w:rFonts w:ascii="Agency FB" w:hAnsi="Agency FB"/>
                <w:sz w:val="16"/>
                <w:szCs w:val="16"/>
              </w:rPr>
              <w:t>86</w:t>
            </w:r>
            <w:r w:rsidRPr="00887FC8">
              <w:rPr>
                <w:rFonts w:ascii="Agency FB" w:hAnsi="Agency FB"/>
                <w:sz w:val="16"/>
                <w:szCs w:val="16"/>
              </w:rPr>
              <w:t>)</w:t>
            </w:r>
          </w:p>
        </w:tc>
        <w:tc>
          <w:tcPr>
            <w:tcW w:w="992" w:type="dxa"/>
            <w:hideMark/>
          </w:tcPr>
          <w:p w14:paraId="23A5D0F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4C5AEBE4"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000F8F31"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Rechercher_information_generale</w:t>
            </w:r>
            <w:proofErr w:type="spellEnd"/>
          </w:p>
        </w:tc>
        <w:tc>
          <w:tcPr>
            <w:tcW w:w="1559" w:type="dxa"/>
            <w:hideMark/>
          </w:tcPr>
          <w:p w14:paraId="6FF4F35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23280E5A"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52BB473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75A815D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A1C25">
              <w:rPr>
                <w:b/>
                <w:bCs/>
                <w:sz w:val="16"/>
                <w:szCs w:val="16"/>
                <w:highlight w:val="yellow"/>
                <w:lang w:eastAsia="fr-CA"/>
              </w:rPr>
              <w:t xml:space="preserve">&lt; </w:t>
            </w:r>
            <w:r w:rsidRPr="008A1C25">
              <w:rPr>
                <w:rFonts w:ascii="Agency FB" w:hAnsi="Agency FB"/>
                <w:sz w:val="16"/>
                <w:szCs w:val="16"/>
                <w:highlight w:val="yellow"/>
              </w:rPr>
              <w:t>0</w:t>
            </w:r>
            <w:r w:rsidRPr="00887FC8">
              <w:rPr>
                <w:rFonts w:ascii="Agency FB" w:hAnsi="Agency FB"/>
                <w:sz w:val="16"/>
                <w:szCs w:val="16"/>
                <w:highlight w:val="yellow"/>
              </w:rPr>
              <w:t>.00</w:t>
            </w:r>
            <w:r>
              <w:rPr>
                <w:rFonts w:ascii="Agency FB" w:hAnsi="Agency FB"/>
                <w:sz w:val="16"/>
                <w:szCs w:val="16"/>
              </w:rPr>
              <w:t>1</w:t>
            </w:r>
          </w:p>
        </w:tc>
      </w:tr>
      <w:tr w:rsidR="00183829" w:rsidRPr="00887FC8" w14:paraId="4FCDDA2C"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7185D5F"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5CC2F3A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64.9 (467)</w:t>
            </w:r>
          </w:p>
        </w:tc>
        <w:tc>
          <w:tcPr>
            <w:tcW w:w="1418" w:type="dxa"/>
            <w:hideMark/>
          </w:tcPr>
          <w:p w14:paraId="3E0A4E52"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58.</w:t>
            </w:r>
            <w:r>
              <w:rPr>
                <w:rFonts w:ascii="Agency FB" w:hAnsi="Agency FB"/>
                <w:sz w:val="16"/>
                <w:szCs w:val="16"/>
              </w:rPr>
              <w:t>0</w:t>
            </w:r>
            <w:r w:rsidRPr="00887FC8">
              <w:rPr>
                <w:rFonts w:ascii="Agency FB" w:hAnsi="Agency FB"/>
                <w:sz w:val="16"/>
                <w:szCs w:val="16"/>
              </w:rPr>
              <w:t xml:space="preserve"> (</w:t>
            </w:r>
            <w:r>
              <w:rPr>
                <w:rFonts w:ascii="Agency FB" w:hAnsi="Agency FB"/>
                <w:sz w:val="16"/>
                <w:szCs w:val="16"/>
              </w:rPr>
              <w:t>208</w:t>
            </w:r>
            <w:r w:rsidRPr="00887FC8">
              <w:rPr>
                <w:rFonts w:ascii="Agency FB" w:hAnsi="Agency FB"/>
                <w:sz w:val="16"/>
                <w:szCs w:val="16"/>
              </w:rPr>
              <w:t>)</w:t>
            </w:r>
          </w:p>
        </w:tc>
        <w:tc>
          <w:tcPr>
            <w:tcW w:w="1422" w:type="dxa"/>
            <w:hideMark/>
          </w:tcPr>
          <w:p w14:paraId="2C6B74E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71.7</w:t>
            </w:r>
            <w:r w:rsidRPr="00887FC8">
              <w:rPr>
                <w:rFonts w:ascii="Agency FB" w:hAnsi="Agency FB"/>
                <w:sz w:val="16"/>
                <w:szCs w:val="16"/>
              </w:rPr>
              <w:t xml:space="preserve"> (</w:t>
            </w:r>
            <w:r>
              <w:rPr>
                <w:rFonts w:ascii="Agency FB" w:hAnsi="Agency FB"/>
                <w:sz w:val="16"/>
                <w:szCs w:val="16"/>
              </w:rPr>
              <w:t>259</w:t>
            </w:r>
            <w:r w:rsidRPr="00887FC8">
              <w:rPr>
                <w:rFonts w:ascii="Agency FB" w:hAnsi="Agency FB"/>
                <w:sz w:val="16"/>
                <w:szCs w:val="16"/>
              </w:rPr>
              <w:t>)</w:t>
            </w:r>
          </w:p>
        </w:tc>
        <w:tc>
          <w:tcPr>
            <w:tcW w:w="992" w:type="dxa"/>
            <w:hideMark/>
          </w:tcPr>
          <w:p w14:paraId="3170CF4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555E8D6A"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2737A6F9"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1D0D61E5"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35.1 (253)</w:t>
            </w:r>
          </w:p>
        </w:tc>
        <w:tc>
          <w:tcPr>
            <w:tcW w:w="1418" w:type="dxa"/>
            <w:hideMark/>
          </w:tcPr>
          <w:p w14:paraId="257153F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highlight w:val="yellow"/>
              </w:rPr>
              <w:t>42.0</w:t>
            </w:r>
            <w:r w:rsidRPr="00887FC8">
              <w:rPr>
                <w:rFonts w:ascii="Agency FB" w:hAnsi="Agency FB"/>
                <w:sz w:val="16"/>
                <w:szCs w:val="16"/>
                <w:highlight w:val="yellow"/>
              </w:rPr>
              <w:t xml:space="preserve"> (</w:t>
            </w:r>
            <w:r>
              <w:rPr>
                <w:rFonts w:ascii="Agency FB" w:hAnsi="Agency FB"/>
                <w:sz w:val="16"/>
                <w:szCs w:val="16"/>
                <w:highlight w:val="yellow"/>
              </w:rPr>
              <w:t>151</w:t>
            </w:r>
            <w:r w:rsidRPr="00887FC8">
              <w:rPr>
                <w:rFonts w:ascii="Agency FB" w:hAnsi="Agency FB"/>
                <w:sz w:val="16"/>
                <w:szCs w:val="16"/>
                <w:highlight w:val="yellow"/>
              </w:rPr>
              <w:t>)</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07AE6F3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highlight w:val="yellow"/>
              </w:rPr>
              <w:t>28.3</w:t>
            </w:r>
            <w:r w:rsidRPr="00887FC8">
              <w:rPr>
                <w:rFonts w:ascii="Agency FB" w:hAnsi="Agency FB"/>
                <w:sz w:val="16"/>
                <w:szCs w:val="16"/>
                <w:highlight w:val="yellow"/>
              </w:rPr>
              <w:t xml:space="preserve"> (</w:t>
            </w:r>
            <w:r>
              <w:rPr>
                <w:rFonts w:ascii="Agency FB" w:hAnsi="Agency FB"/>
                <w:sz w:val="16"/>
                <w:szCs w:val="16"/>
                <w:highlight w:val="yellow"/>
              </w:rPr>
              <w:t>102</w:t>
            </w:r>
            <w:r w:rsidRPr="00887FC8">
              <w:rPr>
                <w:rFonts w:ascii="Agency FB" w:hAnsi="Agency FB"/>
                <w:sz w:val="16"/>
                <w:szCs w:val="16"/>
                <w:highlight w:val="yellow"/>
              </w:rPr>
              <w:t>)</w:t>
            </w:r>
          </w:p>
        </w:tc>
        <w:tc>
          <w:tcPr>
            <w:tcW w:w="992" w:type="dxa"/>
            <w:hideMark/>
          </w:tcPr>
          <w:p w14:paraId="49EE4875"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0880D12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763FE57"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Partager_propre_matériel_publiquement</w:t>
            </w:r>
            <w:proofErr w:type="spellEnd"/>
          </w:p>
        </w:tc>
        <w:tc>
          <w:tcPr>
            <w:tcW w:w="1559" w:type="dxa"/>
            <w:hideMark/>
          </w:tcPr>
          <w:p w14:paraId="4221197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0ADB87A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22EF26A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4BAB5FA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A1C25">
              <w:rPr>
                <w:b/>
                <w:bCs/>
                <w:sz w:val="16"/>
                <w:szCs w:val="16"/>
                <w:highlight w:val="yellow"/>
                <w:lang w:eastAsia="fr-CA"/>
              </w:rPr>
              <w:t xml:space="preserve">&lt; </w:t>
            </w:r>
            <w:r w:rsidRPr="008A1C25">
              <w:rPr>
                <w:rFonts w:ascii="Agency FB" w:hAnsi="Agency FB"/>
                <w:sz w:val="16"/>
                <w:szCs w:val="16"/>
                <w:highlight w:val="yellow"/>
              </w:rPr>
              <w:t>0.001</w:t>
            </w:r>
          </w:p>
        </w:tc>
      </w:tr>
      <w:tr w:rsidR="00183829" w:rsidRPr="00887FC8" w14:paraId="728B725C"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0E56079"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0AB2D37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76.2 (549)</w:t>
            </w:r>
          </w:p>
        </w:tc>
        <w:tc>
          <w:tcPr>
            <w:tcW w:w="1418" w:type="dxa"/>
            <w:hideMark/>
          </w:tcPr>
          <w:p w14:paraId="0967E12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69.7</w:t>
            </w:r>
            <w:r w:rsidRPr="00887FC8">
              <w:rPr>
                <w:rFonts w:ascii="Agency FB" w:hAnsi="Agency FB"/>
                <w:sz w:val="16"/>
                <w:szCs w:val="16"/>
              </w:rPr>
              <w:t xml:space="preserve"> (</w:t>
            </w:r>
            <w:r>
              <w:rPr>
                <w:rFonts w:ascii="Agency FB" w:hAnsi="Agency FB"/>
                <w:sz w:val="16"/>
                <w:szCs w:val="16"/>
              </w:rPr>
              <w:t>250</w:t>
            </w:r>
            <w:r w:rsidRPr="00887FC8">
              <w:rPr>
                <w:rFonts w:ascii="Agency FB" w:hAnsi="Agency FB"/>
                <w:sz w:val="16"/>
                <w:szCs w:val="16"/>
              </w:rPr>
              <w:t>)</w:t>
            </w:r>
          </w:p>
        </w:tc>
        <w:tc>
          <w:tcPr>
            <w:tcW w:w="1422" w:type="dxa"/>
            <w:hideMark/>
          </w:tcPr>
          <w:p w14:paraId="7134D22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Pr>
                <w:rFonts w:ascii="Agency FB" w:hAnsi="Agency FB"/>
                <w:sz w:val="16"/>
                <w:szCs w:val="16"/>
              </w:rPr>
              <w:t>86.2</w:t>
            </w:r>
            <w:r w:rsidRPr="00887FC8">
              <w:rPr>
                <w:rFonts w:ascii="Agency FB" w:hAnsi="Agency FB"/>
                <w:sz w:val="16"/>
                <w:szCs w:val="16"/>
              </w:rPr>
              <w:t xml:space="preserve"> (</w:t>
            </w:r>
            <w:r>
              <w:rPr>
                <w:rFonts w:ascii="Agency FB" w:hAnsi="Agency FB"/>
                <w:sz w:val="16"/>
                <w:szCs w:val="16"/>
              </w:rPr>
              <w:t>299</w:t>
            </w:r>
            <w:r w:rsidRPr="00887FC8">
              <w:rPr>
                <w:rFonts w:ascii="Agency FB" w:hAnsi="Agency FB"/>
                <w:sz w:val="16"/>
                <w:szCs w:val="16"/>
              </w:rPr>
              <w:t>)</w:t>
            </w:r>
          </w:p>
        </w:tc>
        <w:tc>
          <w:tcPr>
            <w:tcW w:w="992" w:type="dxa"/>
            <w:hideMark/>
          </w:tcPr>
          <w:p w14:paraId="12702015"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57961DDA"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AAF1E1E"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5B2357E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23.8 (172)</w:t>
            </w:r>
          </w:p>
        </w:tc>
        <w:tc>
          <w:tcPr>
            <w:tcW w:w="1418" w:type="dxa"/>
            <w:hideMark/>
          </w:tcPr>
          <w:p w14:paraId="75F07EE0"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6813B5">
              <w:rPr>
                <w:rFonts w:ascii="Agency FB" w:hAnsi="Agency FB"/>
                <w:sz w:val="16"/>
                <w:szCs w:val="16"/>
                <w:highlight w:val="yellow"/>
              </w:rPr>
              <w:t>30.3 (109</w:t>
            </w:r>
            <w:r>
              <w:rPr>
                <w:rFonts w:ascii="Agency FB" w:hAnsi="Agency FB"/>
                <w:sz w:val="16"/>
                <w:szCs w:val="16"/>
              </w:rPr>
              <w:t>)</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2640538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6813B5">
              <w:rPr>
                <w:rFonts w:ascii="Agency FB" w:hAnsi="Agency FB"/>
                <w:sz w:val="16"/>
                <w:szCs w:val="16"/>
                <w:highlight w:val="yellow"/>
              </w:rPr>
              <w:t>17.4 (92)</w:t>
            </w:r>
          </w:p>
        </w:tc>
        <w:tc>
          <w:tcPr>
            <w:tcW w:w="992" w:type="dxa"/>
            <w:hideMark/>
          </w:tcPr>
          <w:p w14:paraId="0CD16180"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3A98563C"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3504106F"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Rechercher_info_importante_personnelle</w:t>
            </w:r>
            <w:proofErr w:type="spellEnd"/>
          </w:p>
        </w:tc>
        <w:tc>
          <w:tcPr>
            <w:tcW w:w="1559" w:type="dxa"/>
            <w:hideMark/>
          </w:tcPr>
          <w:p w14:paraId="77F73CCD"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62E47371"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712D905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7C072EB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A1C25">
              <w:rPr>
                <w:b/>
                <w:bCs/>
                <w:sz w:val="16"/>
                <w:szCs w:val="16"/>
                <w:highlight w:val="yellow"/>
                <w:lang w:eastAsia="fr-CA"/>
              </w:rPr>
              <w:t xml:space="preserve">&lt; </w:t>
            </w:r>
            <w:r w:rsidRPr="008A1C25">
              <w:rPr>
                <w:rFonts w:ascii="Agency FB" w:hAnsi="Agency FB"/>
                <w:sz w:val="16"/>
                <w:szCs w:val="16"/>
                <w:highlight w:val="yellow"/>
              </w:rPr>
              <w:t>0.001</w:t>
            </w:r>
          </w:p>
        </w:tc>
      </w:tr>
      <w:tr w:rsidR="00183829" w:rsidRPr="00887FC8" w14:paraId="720A71A6"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1310C59"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51B36FE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82.6 (596)</w:t>
            </w:r>
          </w:p>
        </w:tc>
        <w:tc>
          <w:tcPr>
            <w:tcW w:w="1418" w:type="dxa"/>
            <w:hideMark/>
          </w:tcPr>
          <w:p w14:paraId="6BD9966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sz w:val="16"/>
                <w:szCs w:val="16"/>
              </w:rPr>
              <w:t>77.1</w:t>
            </w:r>
            <w:r w:rsidRPr="00887FC8">
              <w:rPr>
                <w:rFonts w:ascii="Agency FB" w:hAnsi="Agency FB"/>
                <w:sz w:val="16"/>
                <w:szCs w:val="16"/>
              </w:rPr>
              <w:t>1 (</w:t>
            </w:r>
            <w:r>
              <w:rPr>
                <w:rFonts w:ascii="Agency FB" w:hAnsi="Agency FB"/>
                <w:sz w:val="16"/>
                <w:szCs w:val="16"/>
              </w:rPr>
              <w:t>277</w:t>
            </w:r>
            <w:r w:rsidRPr="00887FC8">
              <w:rPr>
                <w:rFonts w:ascii="Agency FB" w:hAnsi="Agency FB"/>
                <w:sz w:val="16"/>
                <w:szCs w:val="16"/>
              </w:rPr>
              <w:t>)</w:t>
            </w:r>
          </w:p>
        </w:tc>
        <w:tc>
          <w:tcPr>
            <w:tcW w:w="1422" w:type="dxa"/>
            <w:hideMark/>
          </w:tcPr>
          <w:p w14:paraId="156C321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8</w:t>
            </w:r>
            <w:r>
              <w:rPr>
                <w:rFonts w:ascii="Agency FB" w:hAnsi="Agency FB"/>
                <w:sz w:val="16"/>
                <w:szCs w:val="16"/>
              </w:rPr>
              <w:t>8.2</w:t>
            </w:r>
            <w:r w:rsidRPr="00887FC8">
              <w:rPr>
                <w:rFonts w:ascii="Agency FB" w:hAnsi="Agency FB"/>
                <w:sz w:val="16"/>
                <w:szCs w:val="16"/>
              </w:rPr>
              <w:t xml:space="preserve"> (</w:t>
            </w:r>
            <w:r>
              <w:rPr>
                <w:rFonts w:ascii="Agency FB" w:hAnsi="Agency FB"/>
                <w:sz w:val="16"/>
                <w:szCs w:val="16"/>
              </w:rPr>
              <w:t>319</w:t>
            </w:r>
            <w:r w:rsidRPr="00887FC8">
              <w:rPr>
                <w:rFonts w:ascii="Agency FB" w:hAnsi="Agency FB"/>
                <w:sz w:val="16"/>
                <w:szCs w:val="16"/>
              </w:rPr>
              <w:t>)</w:t>
            </w:r>
          </w:p>
        </w:tc>
        <w:tc>
          <w:tcPr>
            <w:tcW w:w="992" w:type="dxa"/>
            <w:hideMark/>
          </w:tcPr>
          <w:p w14:paraId="72CB084D"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220D54EE"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15B6DAED"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22F9860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17.4 (125)</w:t>
            </w:r>
          </w:p>
        </w:tc>
        <w:tc>
          <w:tcPr>
            <w:tcW w:w="1418" w:type="dxa"/>
            <w:hideMark/>
          </w:tcPr>
          <w:p w14:paraId="59984CE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6813B5">
              <w:rPr>
                <w:rFonts w:ascii="Agency FB" w:hAnsi="Agency FB"/>
                <w:sz w:val="16"/>
                <w:szCs w:val="16"/>
                <w:highlight w:val="yellow"/>
              </w:rPr>
              <w:t>22.9 (82)</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42CC26B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6813B5">
              <w:rPr>
                <w:rFonts w:ascii="Agency FB" w:hAnsi="Agency FB"/>
                <w:sz w:val="16"/>
                <w:szCs w:val="16"/>
                <w:highlight w:val="yellow"/>
              </w:rPr>
              <w:t>11.8 (43)</w:t>
            </w:r>
          </w:p>
        </w:tc>
        <w:tc>
          <w:tcPr>
            <w:tcW w:w="992" w:type="dxa"/>
            <w:hideMark/>
          </w:tcPr>
          <w:p w14:paraId="2CF7308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5A3BD96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47FF68A"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Prendre_connaissance_programmes_gouv</w:t>
            </w:r>
            <w:proofErr w:type="spellEnd"/>
          </w:p>
        </w:tc>
        <w:tc>
          <w:tcPr>
            <w:tcW w:w="1559" w:type="dxa"/>
            <w:hideMark/>
          </w:tcPr>
          <w:p w14:paraId="6C22024B"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6FBEE251"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08FD2CF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73B3F7F1"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0.</w:t>
            </w:r>
            <w:r>
              <w:rPr>
                <w:rFonts w:ascii="Agency FB" w:hAnsi="Agency FB"/>
                <w:sz w:val="16"/>
                <w:szCs w:val="16"/>
              </w:rPr>
              <w:t>11</w:t>
            </w:r>
          </w:p>
        </w:tc>
      </w:tr>
      <w:tr w:rsidR="00183829" w:rsidRPr="00887FC8" w14:paraId="57C7C47B"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4511149F"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3B50F26D"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86.0 (620)</w:t>
            </w:r>
          </w:p>
        </w:tc>
        <w:tc>
          <w:tcPr>
            <w:tcW w:w="1418" w:type="dxa"/>
            <w:hideMark/>
          </w:tcPr>
          <w:p w14:paraId="2B71113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w:t>
            </w:r>
            <w:r>
              <w:rPr>
                <w:rFonts w:ascii="Agency FB" w:hAnsi="Agency FB"/>
                <w:sz w:val="16"/>
                <w:szCs w:val="16"/>
              </w:rPr>
              <w:t>8.3</w:t>
            </w:r>
            <w:r w:rsidRPr="00887FC8">
              <w:rPr>
                <w:rFonts w:ascii="Agency FB" w:hAnsi="Agency FB"/>
                <w:sz w:val="16"/>
                <w:szCs w:val="16"/>
              </w:rPr>
              <w:t xml:space="preserve"> (</w:t>
            </w:r>
            <w:r>
              <w:rPr>
                <w:rFonts w:ascii="Agency FB" w:hAnsi="Agency FB"/>
                <w:sz w:val="16"/>
                <w:szCs w:val="16"/>
              </w:rPr>
              <w:t>317</w:t>
            </w:r>
            <w:r w:rsidRPr="00887FC8">
              <w:rPr>
                <w:rFonts w:ascii="Agency FB" w:hAnsi="Agency FB"/>
                <w:sz w:val="16"/>
                <w:szCs w:val="16"/>
              </w:rPr>
              <w:t>)</w:t>
            </w:r>
          </w:p>
        </w:tc>
        <w:tc>
          <w:tcPr>
            <w:tcW w:w="1422" w:type="dxa"/>
            <w:hideMark/>
          </w:tcPr>
          <w:p w14:paraId="2BAD7D9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w:t>
            </w:r>
            <w:r>
              <w:rPr>
                <w:rFonts w:ascii="Agency FB" w:hAnsi="Agency FB"/>
                <w:sz w:val="16"/>
                <w:szCs w:val="16"/>
              </w:rPr>
              <w:t>3.7</w:t>
            </w:r>
            <w:r w:rsidRPr="00887FC8">
              <w:rPr>
                <w:rFonts w:ascii="Agency FB" w:hAnsi="Agency FB"/>
                <w:sz w:val="16"/>
                <w:szCs w:val="16"/>
              </w:rPr>
              <w:t xml:space="preserve"> (</w:t>
            </w:r>
            <w:r>
              <w:rPr>
                <w:rFonts w:ascii="Agency FB" w:hAnsi="Agency FB"/>
                <w:sz w:val="16"/>
                <w:szCs w:val="16"/>
              </w:rPr>
              <w:t>303</w:t>
            </w:r>
            <w:r w:rsidRPr="00887FC8">
              <w:rPr>
                <w:rFonts w:ascii="Agency FB" w:hAnsi="Agency FB"/>
                <w:sz w:val="16"/>
                <w:szCs w:val="16"/>
              </w:rPr>
              <w:t>)</w:t>
            </w:r>
          </w:p>
        </w:tc>
        <w:tc>
          <w:tcPr>
            <w:tcW w:w="992" w:type="dxa"/>
            <w:hideMark/>
          </w:tcPr>
          <w:p w14:paraId="39B7B5D7"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3ED06412"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5C9988C"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41EE01F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14.0 (101)</w:t>
            </w:r>
          </w:p>
        </w:tc>
        <w:tc>
          <w:tcPr>
            <w:tcW w:w="1418" w:type="dxa"/>
            <w:hideMark/>
          </w:tcPr>
          <w:p w14:paraId="62CEF331"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w:t>
            </w:r>
            <w:r>
              <w:rPr>
                <w:rFonts w:ascii="Agency FB" w:hAnsi="Agency FB"/>
                <w:sz w:val="16"/>
                <w:szCs w:val="16"/>
              </w:rPr>
              <w:t>1.7</w:t>
            </w:r>
            <w:r w:rsidRPr="00887FC8">
              <w:rPr>
                <w:rFonts w:ascii="Agency FB" w:hAnsi="Agency FB"/>
                <w:sz w:val="16"/>
                <w:szCs w:val="16"/>
              </w:rPr>
              <w:t xml:space="preserve"> (</w:t>
            </w:r>
            <w:r>
              <w:rPr>
                <w:rFonts w:ascii="Agency FB" w:hAnsi="Agency FB"/>
                <w:sz w:val="16"/>
                <w:szCs w:val="16"/>
              </w:rPr>
              <w:t>42</w:t>
            </w:r>
            <w:r w:rsidRPr="00887FC8">
              <w:rPr>
                <w:rFonts w:ascii="Agency FB" w:hAnsi="Agency FB"/>
                <w:sz w:val="16"/>
                <w:szCs w:val="16"/>
              </w:rPr>
              <w:t>)</w:t>
            </w:r>
          </w:p>
        </w:tc>
        <w:tc>
          <w:tcPr>
            <w:tcW w:w="1422" w:type="dxa"/>
            <w:hideMark/>
          </w:tcPr>
          <w:p w14:paraId="3854860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w:t>
            </w:r>
            <w:r>
              <w:rPr>
                <w:rFonts w:ascii="Agency FB" w:hAnsi="Agency FB"/>
                <w:sz w:val="16"/>
                <w:szCs w:val="16"/>
              </w:rPr>
              <w:t>6.3</w:t>
            </w:r>
            <w:r w:rsidRPr="00887FC8">
              <w:rPr>
                <w:rFonts w:ascii="Agency FB" w:hAnsi="Agency FB"/>
                <w:sz w:val="16"/>
                <w:szCs w:val="16"/>
              </w:rPr>
              <w:t xml:space="preserve"> (</w:t>
            </w:r>
            <w:r>
              <w:rPr>
                <w:rFonts w:ascii="Agency FB" w:hAnsi="Agency FB"/>
                <w:sz w:val="16"/>
                <w:szCs w:val="16"/>
              </w:rPr>
              <w:t>59</w:t>
            </w:r>
            <w:r w:rsidRPr="00887FC8">
              <w:rPr>
                <w:rFonts w:ascii="Agency FB" w:hAnsi="Agency FB"/>
                <w:sz w:val="16"/>
                <w:szCs w:val="16"/>
              </w:rPr>
              <w:t>)</w:t>
            </w:r>
          </w:p>
        </w:tc>
        <w:tc>
          <w:tcPr>
            <w:tcW w:w="992" w:type="dxa"/>
            <w:hideMark/>
          </w:tcPr>
          <w:p w14:paraId="1DA7861A"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bl>
    <w:p w14:paraId="5B9BCB19" w14:textId="77777777" w:rsidR="00183829" w:rsidRDefault="00183829" w:rsidP="00183829">
      <w:pPr>
        <w:rPr>
          <w:b/>
          <w:bCs/>
          <w:lang w:eastAsia="fr-CA"/>
        </w:rPr>
      </w:pPr>
      <w:r>
        <w:rPr>
          <w:b/>
          <w:bCs/>
          <w:lang w:eastAsia="fr-CA"/>
        </w:rPr>
        <w:br w:type="page"/>
      </w:r>
    </w:p>
    <w:p w14:paraId="02CB5FA5" w14:textId="77777777" w:rsidR="00183829" w:rsidRPr="001C0A15" w:rsidRDefault="00183829" w:rsidP="00183829">
      <w:pPr>
        <w:shd w:val="clear" w:color="auto" w:fill="FFFFFF"/>
        <w:jc w:val="center"/>
        <w:rPr>
          <w:b/>
          <w:bCs/>
          <w:lang w:eastAsia="fr-CA"/>
        </w:rPr>
      </w:pPr>
      <w:r w:rsidRPr="001C0A15">
        <w:rPr>
          <w:b/>
          <w:bCs/>
          <w:lang w:eastAsia="fr-CA"/>
        </w:rPr>
        <w:lastRenderedPageBreak/>
        <w:t>Tableau 6.</w:t>
      </w:r>
      <w:r>
        <w:rPr>
          <w:b/>
          <w:bCs/>
          <w:lang w:eastAsia="fr-CA"/>
        </w:rPr>
        <w:t>2</w:t>
      </w:r>
    </w:p>
    <w:p w14:paraId="4F20DD16" w14:textId="77777777" w:rsidR="00183829" w:rsidRPr="007344FA" w:rsidRDefault="00183829" w:rsidP="00183829">
      <w:pPr>
        <w:shd w:val="clear" w:color="auto" w:fill="FFFFFF"/>
        <w:spacing w:line="360" w:lineRule="auto"/>
        <w:jc w:val="center"/>
        <w:rPr>
          <w:b/>
          <w:bCs/>
          <w:lang w:val="fr-CA" w:eastAsia="fr-CA"/>
        </w:rPr>
      </w:pPr>
      <w:r w:rsidRPr="007344FA">
        <w:rPr>
          <w:b/>
          <w:bCs/>
          <w:lang w:val="fr-CA" w:eastAsia="fr-CA"/>
        </w:rPr>
        <w:t>Activités faites sur les médias sociaux numériques par l’âge</w:t>
      </w:r>
    </w:p>
    <w:tbl>
      <w:tblPr>
        <w:tblStyle w:val="GridTable5Dark-Accent4"/>
        <w:tblW w:w="8505" w:type="dxa"/>
        <w:tblLook w:val="04A0" w:firstRow="1" w:lastRow="0" w:firstColumn="1" w:lastColumn="0" w:noHBand="0" w:noVBand="1"/>
      </w:tblPr>
      <w:tblGrid>
        <w:gridCol w:w="3114"/>
        <w:gridCol w:w="1559"/>
        <w:gridCol w:w="1418"/>
        <w:gridCol w:w="1422"/>
        <w:gridCol w:w="992"/>
      </w:tblGrid>
      <w:tr w:rsidR="00183829" w:rsidRPr="00887FC8" w14:paraId="072AE14E" w14:textId="77777777" w:rsidTr="0073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CE6BE9" w14:textId="77777777" w:rsidR="00183829" w:rsidRDefault="00183829" w:rsidP="007344FA">
            <w:pPr>
              <w:rPr>
                <w:rFonts w:ascii="Agency FB" w:hAnsi="Agency FB"/>
                <w:b w:val="0"/>
                <w:bCs w:val="0"/>
                <w:sz w:val="22"/>
                <w:szCs w:val="22"/>
              </w:rPr>
            </w:pPr>
            <w:r w:rsidRPr="00887FC8">
              <w:rPr>
                <w:rFonts w:ascii="Agency FB" w:hAnsi="Agency FB"/>
                <w:sz w:val="22"/>
                <w:szCs w:val="22"/>
              </w:rPr>
              <w:t xml:space="preserve">Activités </w:t>
            </w:r>
            <w:r>
              <w:rPr>
                <w:rFonts w:ascii="Agency FB" w:hAnsi="Agency FB"/>
                <w:sz w:val="22"/>
                <w:szCs w:val="22"/>
              </w:rPr>
              <w:t>médias</w:t>
            </w:r>
            <w:r w:rsidRPr="00887FC8">
              <w:rPr>
                <w:rFonts w:ascii="Agency FB" w:hAnsi="Agency FB"/>
                <w:sz w:val="22"/>
                <w:szCs w:val="22"/>
              </w:rPr>
              <w:t xml:space="preserve"> sociaux</w:t>
            </w:r>
            <w:r>
              <w:rPr>
                <w:rFonts w:ascii="Agency FB" w:hAnsi="Agency FB"/>
                <w:sz w:val="22"/>
                <w:szCs w:val="22"/>
              </w:rPr>
              <w:t xml:space="preserve"> numériques</w:t>
            </w:r>
          </w:p>
          <w:p w14:paraId="1C0EAF1A" w14:textId="77777777" w:rsidR="00183829" w:rsidRPr="00887FC8" w:rsidRDefault="00183829" w:rsidP="007344FA">
            <w:pPr>
              <w:rPr>
                <w:rFonts w:ascii="Agency FB" w:hAnsi="Agency FB"/>
                <w:sz w:val="20"/>
                <w:szCs w:val="20"/>
              </w:rPr>
            </w:pPr>
          </w:p>
        </w:tc>
        <w:tc>
          <w:tcPr>
            <w:tcW w:w="1559" w:type="dxa"/>
          </w:tcPr>
          <w:p w14:paraId="7A6029AC" w14:textId="77777777" w:rsidR="00183829"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1418" w:type="dxa"/>
          </w:tcPr>
          <w:p w14:paraId="562B9249"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1422" w:type="dxa"/>
          </w:tcPr>
          <w:p w14:paraId="6097DC73"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c>
          <w:tcPr>
            <w:tcW w:w="992" w:type="dxa"/>
          </w:tcPr>
          <w:p w14:paraId="3CF11121" w14:textId="77777777" w:rsidR="00183829" w:rsidRPr="00887FC8" w:rsidRDefault="00183829" w:rsidP="007344FA">
            <w:pPr>
              <w:cnfStyle w:val="100000000000" w:firstRow="1" w:lastRow="0" w:firstColumn="0" w:lastColumn="0" w:oddVBand="0" w:evenVBand="0" w:oddHBand="0" w:evenHBand="0" w:firstRowFirstColumn="0" w:firstRowLastColumn="0" w:lastRowFirstColumn="0" w:lastRowLastColumn="0"/>
              <w:rPr>
                <w:rFonts w:ascii="Agency FB" w:hAnsi="Agency FB"/>
                <w:b w:val="0"/>
                <w:bCs w:val="0"/>
                <w:sz w:val="16"/>
                <w:szCs w:val="16"/>
              </w:rPr>
            </w:pPr>
          </w:p>
        </w:tc>
      </w:tr>
      <w:tr w:rsidR="00183829" w:rsidRPr="00887FC8" w14:paraId="07E1E474"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312174D" w14:textId="77777777" w:rsidR="00183829" w:rsidRPr="00887FC8" w:rsidRDefault="00183829" w:rsidP="007344FA">
            <w:pPr>
              <w:spacing w:after="160" w:line="278" w:lineRule="auto"/>
              <w:rPr>
                <w:rFonts w:ascii="Agency FB" w:hAnsi="Agency FB"/>
                <w:sz w:val="20"/>
                <w:szCs w:val="20"/>
              </w:rPr>
            </w:pPr>
            <w:r w:rsidRPr="00887FC8">
              <w:rPr>
                <w:rFonts w:ascii="Agency FB" w:hAnsi="Agency FB"/>
                <w:sz w:val="20"/>
                <w:szCs w:val="20"/>
              </w:rPr>
              <w:t>Caractéristiques</w:t>
            </w:r>
          </w:p>
        </w:tc>
        <w:tc>
          <w:tcPr>
            <w:tcW w:w="1559" w:type="dxa"/>
            <w:hideMark/>
          </w:tcPr>
          <w:p w14:paraId="38148DA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Pr>
                <w:rFonts w:ascii="Agency FB" w:hAnsi="Agency FB"/>
                <w:b/>
                <w:bCs/>
                <w:sz w:val="16"/>
                <w:szCs w:val="16"/>
              </w:rPr>
              <w:t>Total</w:t>
            </w:r>
            <w:r w:rsidRPr="00887FC8">
              <w:rPr>
                <w:rFonts w:ascii="Agency FB" w:hAnsi="Agency FB"/>
                <w:sz w:val="16"/>
                <w:szCs w:val="16"/>
              </w:rPr>
              <w:br/>
              <w:t>N = 721</w:t>
            </w:r>
            <w:r w:rsidRPr="00887FC8">
              <w:rPr>
                <w:rFonts w:ascii="Agency FB" w:hAnsi="Agency FB"/>
                <w:i/>
                <w:iCs/>
                <w:sz w:val="16"/>
                <w:szCs w:val="16"/>
                <w:vertAlign w:val="superscript"/>
              </w:rPr>
              <w:t>1</w:t>
            </w:r>
          </w:p>
        </w:tc>
        <w:tc>
          <w:tcPr>
            <w:tcW w:w="1418" w:type="dxa"/>
            <w:hideMark/>
          </w:tcPr>
          <w:p w14:paraId="078B581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b/>
                <w:bCs/>
                <w:sz w:val="16"/>
                <w:szCs w:val="16"/>
              </w:rPr>
              <w:t>18-24 ans</w:t>
            </w:r>
            <w:r w:rsidRPr="00887FC8">
              <w:rPr>
                <w:rFonts w:ascii="Agency FB" w:hAnsi="Agency FB"/>
                <w:sz w:val="16"/>
                <w:szCs w:val="16"/>
              </w:rPr>
              <w:br/>
              <w:t>N = 268</w:t>
            </w:r>
            <w:r w:rsidRPr="00887FC8">
              <w:rPr>
                <w:rFonts w:ascii="Agency FB" w:hAnsi="Agency FB"/>
                <w:i/>
                <w:iCs/>
                <w:sz w:val="16"/>
                <w:szCs w:val="16"/>
                <w:vertAlign w:val="superscript"/>
              </w:rPr>
              <w:t>1</w:t>
            </w:r>
          </w:p>
        </w:tc>
        <w:tc>
          <w:tcPr>
            <w:tcW w:w="1422" w:type="dxa"/>
            <w:hideMark/>
          </w:tcPr>
          <w:p w14:paraId="07BE95EA"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b/>
                <w:bCs/>
                <w:sz w:val="16"/>
                <w:szCs w:val="16"/>
              </w:rPr>
              <w:t>25-34 ans</w:t>
            </w:r>
            <w:r w:rsidRPr="00887FC8">
              <w:rPr>
                <w:rFonts w:ascii="Agency FB" w:hAnsi="Agency FB"/>
                <w:sz w:val="16"/>
                <w:szCs w:val="16"/>
              </w:rPr>
              <w:br/>
              <w:t>N = 453</w:t>
            </w:r>
            <w:r w:rsidRPr="00887FC8">
              <w:rPr>
                <w:rFonts w:ascii="Agency FB" w:hAnsi="Agency FB"/>
                <w:i/>
                <w:iCs/>
                <w:sz w:val="16"/>
                <w:szCs w:val="16"/>
                <w:vertAlign w:val="superscript"/>
              </w:rPr>
              <w:t>1</w:t>
            </w:r>
          </w:p>
        </w:tc>
        <w:tc>
          <w:tcPr>
            <w:tcW w:w="992" w:type="dxa"/>
            <w:hideMark/>
          </w:tcPr>
          <w:p w14:paraId="3589F0A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roofErr w:type="gramStart"/>
            <w:r w:rsidRPr="00887FC8">
              <w:rPr>
                <w:rFonts w:ascii="Agency FB" w:hAnsi="Agency FB"/>
                <w:b/>
                <w:bCs/>
                <w:sz w:val="16"/>
                <w:szCs w:val="16"/>
              </w:rPr>
              <w:t>p</w:t>
            </w:r>
            <w:proofErr w:type="gramEnd"/>
            <w:r w:rsidRPr="00887FC8">
              <w:rPr>
                <w:rFonts w:ascii="Agency FB" w:hAnsi="Agency FB"/>
                <w:b/>
                <w:bCs/>
                <w:sz w:val="16"/>
                <w:szCs w:val="16"/>
              </w:rPr>
              <w:t>-value</w:t>
            </w:r>
            <w:r w:rsidRPr="00887FC8">
              <w:rPr>
                <w:rFonts w:ascii="Agency FB" w:hAnsi="Agency FB"/>
                <w:i/>
                <w:iCs/>
                <w:sz w:val="16"/>
                <w:szCs w:val="16"/>
                <w:vertAlign w:val="superscript"/>
              </w:rPr>
              <w:t>2</w:t>
            </w:r>
          </w:p>
        </w:tc>
      </w:tr>
      <w:tr w:rsidR="00183829" w:rsidRPr="00887FC8" w14:paraId="58CD0600"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0005E8F2" w14:textId="77777777" w:rsidR="00183829" w:rsidRPr="007344FA" w:rsidRDefault="00183829" w:rsidP="007344FA">
            <w:pPr>
              <w:spacing w:after="160" w:line="278" w:lineRule="auto"/>
              <w:rPr>
                <w:rFonts w:ascii="Agency FB" w:hAnsi="Agency FB"/>
                <w:sz w:val="16"/>
                <w:szCs w:val="16"/>
              </w:rPr>
            </w:pPr>
            <w:proofErr w:type="spellStart"/>
            <w:r w:rsidRPr="007344FA">
              <w:rPr>
                <w:rFonts w:ascii="Agency FB" w:hAnsi="Agency FB"/>
                <w:sz w:val="16"/>
                <w:szCs w:val="16"/>
              </w:rPr>
              <w:t>Suivre_activité_amis_et_famille</w:t>
            </w:r>
            <w:proofErr w:type="spellEnd"/>
          </w:p>
        </w:tc>
        <w:tc>
          <w:tcPr>
            <w:tcW w:w="1559" w:type="dxa"/>
            <w:hideMark/>
          </w:tcPr>
          <w:p w14:paraId="7DC6453B"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3A5AE6EA"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4C5977A6" w14:textId="77777777" w:rsidR="00183829" w:rsidRPr="007344FA"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1F4FF09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0.002</w:t>
            </w:r>
          </w:p>
        </w:tc>
      </w:tr>
      <w:tr w:rsidR="00183829" w:rsidRPr="00887FC8" w14:paraId="34EC600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C6C1C98"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6A91D0F4"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25.2 (182)</w:t>
            </w:r>
          </w:p>
        </w:tc>
        <w:tc>
          <w:tcPr>
            <w:tcW w:w="1418" w:type="dxa"/>
            <w:hideMark/>
          </w:tcPr>
          <w:p w14:paraId="770A036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32.7 (88)</w:t>
            </w:r>
          </w:p>
        </w:tc>
        <w:tc>
          <w:tcPr>
            <w:tcW w:w="1422" w:type="dxa"/>
            <w:hideMark/>
          </w:tcPr>
          <w:p w14:paraId="563122F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20.8 (94)</w:t>
            </w:r>
          </w:p>
        </w:tc>
        <w:tc>
          <w:tcPr>
            <w:tcW w:w="992" w:type="dxa"/>
            <w:hideMark/>
          </w:tcPr>
          <w:p w14:paraId="36173F8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337B643C"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6B2BD0EA"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0AFA96F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74.8 (539)</w:t>
            </w:r>
          </w:p>
        </w:tc>
        <w:tc>
          <w:tcPr>
            <w:tcW w:w="1418" w:type="dxa"/>
            <w:hideMark/>
          </w:tcPr>
          <w:p w14:paraId="4A7D980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67.3 (180)</w:t>
            </w:r>
          </w:p>
        </w:tc>
        <w:tc>
          <w:tcPr>
            <w:tcW w:w="1422" w:type="dxa"/>
            <w:hideMark/>
          </w:tcPr>
          <w:p w14:paraId="4F3D5340"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79.2 (358)</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992" w:type="dxa"/>
            <w:hideMark/>
          </w:tcPr>
          <w:p w14:paraId="7EAFA5DF"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1C0B0A2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FC10DD1"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Communiquer_amis_et_famille</w:t>
            </w:r>
            <w:proofErr w:type="spellEnd"/>
          </w:p>
        </w:tc>
        <w:tc>
          <w:tcPr>
            <w:tcW w:w="1559" w:type="dxa"/>
            <w:hideMark/>
          </w:tcPr>
          <w:p w14:paraId="4C3BD15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2DDB865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59BEBD1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0568AEEA"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0.5</w:t>
            </w:r>
          </w:p>
        </w:tc>
      </w:tr>
      <w:tr w:rsidR="00183829" w:rsidRPr="00887FC8" w14:paraId="42C71EA3"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6E90FDB0"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4B61376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26.7 (193)</w:t>
            </w:r>
          </w:p>
        </w:tc>
        <w:tc>
          <w:tcPr>
            <w:tcW w:w="1418" w:type="dxa"/>
            <w:hideMark/>
          </w:tcPr>
          <w:p w14:paraId="6B967A6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28.4 (76)</w:t>
            </w:r>
          </w:p>
        </w:tc>
        <w:tc>
          <w:tcPr>
            <w:tcW w:w="1422" w:type="dxa"/>
            <w:hideMark/>
          </w:tcPr>
          <w:p w14:paraId="06E2860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25.8 (117)</w:t>
            </w:r>
          </w:p>
        </w:tc>
        <w:tc>
          <w:tcPr>
            <w:tcW w:w="992" w:type="dxa"/>
            <w:hideMark/>
          </w:tcPr>
          <w:p w14:paraId="3B3D8940"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7ECE102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BEF2A81"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513E882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73.3 (528)</w:t>
            </w:r>
          </w:p>
        </w:tc>
        <w:tc>
          <w:tcPr>
            <w:tcW w:w="1418" w:type="dxa"/>
            <w:hideMark/>
          </w:tcPr>
          <w:p w14:paraId="66FA329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71.6 (192)</w:t>
            </w:r>
          </w:p>
        </w:tc>
        <w:tc>
          <w:tcPr>
            <w:tcW w:w="1422" w:type="dxa"/>
            <w:hideMark/>
          </w:tcPr>
          <w:p w14:paraId="277365FB"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74.2 (336)</w:t>
            </w:r>
          </w:p>
        </w:tc>
        <w:tc>
          <w:tcPr>
            <w:tcW w:w="992" w:type="dxa"/>
            <w:hideMark/>
          </w:tcPr>
          <w:p w14:paraId="111C1E9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7F830AF4"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424E495D"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Suivre_actualités_sur_</w:t>
            </w:r>
            <w:r>
              <w:rPr>
                <w:rFonts w:ascii="Agency FB" w:hAnsi="Agency FB"/>
                <w:sz w:val="16"/>
                <w:szCs w:val="16"/>
              </w:rPr>
              <w:t>MSN</w:t>
            </w:r>
            <w:proofErr w:type="spellEnd"/>
          </w:p>
        </w:tc>
        <w:tc>
          <w:tcPr>
            <w:tcW w:w="1559" w:type="dxa"/>
            <w:hideMark/>
          </w:tcPr>
          <w:p w14:paraId="50613A3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3D0444F9"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67D6E63D"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3A4B8D9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0.024</w:t>
            </w:r>
          </w:p>
        </w:tc>
      </w:tr>
      <w:tr w:rsidR="00183829" w:rsidRPr="00887FC8" w14:paraId="1A9FD8CB"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1482893"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28498BD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51.8 (373)</w:t>
            </w:r>
          </w:p>
        </w:tc>
        <w:tc>
          <w:tcPr>
            <w:tcW w:w="1418" w:type="dxa"/>
            <w:hideMark/>
          </w:tcPr>
          <w:p w14:paraId="28874573"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57.7 (155)</w:t>
            </w:r>
          </w:p>
        </w:tc>
        <w:tc>
          <w:tcPr>
            <w:tcW w:w="1422" w:type="dxa"/>
            <w:hideMark/>
          </w:tcPr>
          <w:p w14:paraId="68800E0A"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48.3 (219)</w:t>
            </w:r>
          </w:p>
        </w:tc>
        <w:tc>
          <w:tcPr>
            <w:tcW w:w="992" w:type="dxa"/>
            <w:hideMark/>
          </w:tcPr>
          <w:p w14:paraId="13A7777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757BA343"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014CAA2F"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752976A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48.2 (347)</w:t>
            </w:r>
          </w:p>
        </w:tc>
        <w:tc>
          <w:tcPr>
            <w:tcW w:w="1418" w:type="dxa"/>
            <w:hideMark/>
          </w:tcPr>
          <w:p w14:paraId="52BA03F7"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42.3 (113)</w:t>
            </w:r>
          </w:p>
        </w:tc>
        <w:tc>
          <w:tcPr>
            <w:tcW w:w="1422" w:type="dxa"/>
            <w:hideMark/>
          </w:tcPr>
          <w:p w14:paraId="4537068D"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51.7 (234)</w:t>
            </w:r>
            <w:r w:rsidRPr="006549DC">
              <w:rPr>
                <w:rFonts w:ascii="Agency FB" w:hAnsi="Agency FB"/>
                <w:sz w:val="16"/>
                <w:szCs w:val="16"/>
              </w:rPr>
              <w:t xml:space="preserve">   </w:t>
            </w:r>
            <w:r w:rsidRPr="00FA371D">
              <w:rPr>
                <w:rFonts w:ascii="Agency FB" w:hAnsi="Agency FB"/>
                <w:b/>
                <w:bCs/>
                <w:color w:val="FF0000"/>
                <w:sz w:val="16"/>
                <w:szCs w:val="16"/>
              </w:rPr>
              <w:t>+</w:t>
            </w:r>
          </w:p>
        </w:tc>
        <w:tc>
          <w:tcPr>
            <w:tcW w:w="992" w:type="dxa"/>
            <w:hideMark/>
          </w:tcPr>
          <w:p w14:paraId="6B0337A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308E1A3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3334331" w14:textId="77777777" w:rsidR="00183829" w:rsidRPr="007344FA" w:rsidRDefault="00183829" w:rsidP="007344FA">
            <w:pPr>
              <w:spacing w:after="160" w:line="278" w:lineRule="auto"/>
              <w:rPr>
                <w:rFonts w:ascii="Agency FB" w:hAnsi="Agency FB"/>
                <w:sz w:val="16"/>
                <w:szCs w:val="16"/>
              </w:rPr>
            </w:pPr>
            <w:proofErr w:type="spellStart"/>
            <w:r w:rsidRPr="007344FA">
              <w:rPr>
                <w:rFonts w:ascii="Agency FB" w:hAnsi="Agency FB"/>
                <w:sz w:val="16"/>
                <w:szCs w:val="16"/>
              </w:rPr>
              <w:t>Partager_propre_matériel_avec_proches</w:t>
            </w:r>
            <w:proofErr w:type="spellEnd"/>
          </w:p>
        </w:tc>
        <w:tc>
          <w:tcPr>
            <w:tcW w:w="1559" w:type="dxa"/>
            <w:hideMark/>
          </w:tcPr>
          <w:p w14:paraId="00A58067"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683B9B79"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51C869AB" w14:textId="77777777" w:rsidR="00183829" w:rsidRPr="007344FA"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108A9BF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0.4</w:t>
            </w:r>
          </w:p>
        </w:tc>
      </w:tr>
      <w:tr w:rsidR="00183829" w:rsidRPr="00887FC8" w14:paraId="1130868E"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6906E65"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7DE7FE4A"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64.2 (463)</w:t>
            </w:r>
          </w:p>
        </w:tc>
        <w:tc>
          <w:tcPr>
            <w:tcW w:w="1418" w:type="dxa"/>
            <w:hideMark/>
          </w:tcPr>
          <w:p w14:paraId="481368C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66.3 (178)</w:t>
            </w:r>
          </w:p>
        </w:tc>
        <w:tc>
          <w:tcPr>
            <w:tcW w:w="1422" w:type="dxa"/>
            <w:hideMark/>
          </w:tcPr>
          <w:p w14:paraId="2BA75291"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62.9 (285)</w:t>
            </w:r>
          </w:p>
        </w:tc>
        <w:tc>
          <w:tcPr>
            <w:tcW w:w="992" w:type="dxa"/>
            <w:hideMark/>
          </w:tcPr>
          <w:p w14:paraId="4D1747F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07975862"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DA6B56E"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4F8AE72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35.8 (258)</w:t>
            </w:r>
          </w:p>
        </w:tc>
        <w:tc>
          <w:tcPr>
            <w:tcW w:w="1418" w:type="dxa"/>
            <w:hideMark/>
          </w:tcPr>
          <w:p w14:paraId="1ED25A6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33.7 (90)</w:t>
            </w:r>
          </w:p>
        </w:tc>
        <w:tc>
          <w:tcPr>
            <w:tcW w:w="1422" w:type="dxa"/>
            <w:hideMark/>
          </w:tcPr>
          <w:p w14:paraId="06E2BA5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37.1 (168)</w:t>
            </w:r>
          </w:p>
        </w:tc>
        <w:tc>
          <w:tcPr>
            <w:tcW w:w="992" w:type="dxa"/>
            <w:hideMark/>
          </w:tcPr>
          <w:p w14:paraId="431494A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347B1C03"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426644B"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Rechercher_information_generale</w:t>
            </w:r>
            <w:proofErr w:type="spellEnd"/>
          </w:p>
        </w:tc>
        <w:tc>
          <w:tcPr>
            <w:tcW w:w="1559" w:type="dxa"/>
            <w:hideMark/>
          </w:tcPr>
          <w:p w14:paraId="5FE27007"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0CF0B42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093B2BEF"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3E11306A"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0.009</w:t>
            </w:r>
          </w:p>
        </w:tc>
      </w:tr>
      <w:tr w:rsidR="00183829" w:rsidRPr="00887FC8" w14:paraId="09C066F0"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1EE8032"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65B8E79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64.9 (467)</w:t>
            </w:r>
          </w:p>
        </w:tc>
        <w:tc>
          <w:tcPr>
            <w:tcW w:w="1418" w:type="dxa"/>
            <w:hideMark/>
          </w:tcPr>
          <w:p w14:paraId="0199553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58.3 (156)</w:t>
            </w:r>
          </w:p>
        </w:tc>
        <w:tc>
          <w:tcPr>
            <w:tcW w:w="1422" w:type="dxa"/>
            <w:hideMark/>
          </w:tcPr>
          <w:p w14:paraId="7266CBC9"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68.8 (311)</w:t>
            </w:r>
          </w:p>
        </w:tc>
        <w:tc>
          <w:tcPr>
            <w:tcW w:w="992" w:type="dxa"/>
            <w:hideMark/>
          </w:tcPr>
          <w:p w14:paraId="6CA4CFA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599DF5B5"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3539AA21"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00407C8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35.1 (253)</w:t>
            </w:r>
          </w:p>
        </w:tc>
        <w:tc>
          <w:tcPr>
            <w:tcW w:w="1418" w:type="dxa"/>
            <w:hideMark/>
          </w:tcPr>
          <w:p w14:paraId="44F5CD90"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41.7 (112)</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24DBDF96"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highlight w:val="yellow"/>
              </w:rPr>
              <w:t>31.2 (141)</w:t>
            </w:r>
          </w:p>
        </w:tc>
        <w:tc>
          <w:tcPr>
            <w:tcW w:w="992" w:type="dxa"/>
            <w:hideMark/>
          </w:tcPr>
          <w:p w14:paraId="221D504A"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6C0A139B"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BE7FDE4"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Partager_propre_matériel_publiquement</w:t>
            </w:r>
            <w:proofErr w:type="spellEnd"/>
          </w:p>
        </w:tc>
        <w:tc>
          <w:tcPr>
            <w:tcW w:w="1559" w:type="dxa"/>
            <w:hideMark/>
          </w:tcPr>
          <w:p w14:paraId="2E03E534"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667CB96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59E1A97D"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41301107"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3C4C06">
              <w:rPr>
                <w:rFonts w:ascii="Agency FB" w:hAnsi="Agency FB"/>
                <w:sz w:val="16"/>
                <w:szCs w:val="16"/>
                <w:highlight w:val="yellow"/>
              </w:rPr>
              <w:t>0.010</w:t>
            </w:r>
          </w:p>
        </w:tc>
      </w:tr>
      <w:tr w:rsidR="00183829" w:rsidRPr="00887FC8" w14:paraId="0A5A8486"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99F07E2"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44FE5C91"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76.2 (549)</w:t>
            </w:r>
          </w:p>
        </w:tc>
        <w:tc>
          <w:tcPr>
            <w:tcW w:w="1418" w:type="dxa"/>
            <w:hideMark/>
          </w:tcPr>
          <w:p w14:paraId="6D31FCF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70.4 (189)</w:t>
            </w:r>
          </w:p>
        </w:tc>
        <w:tc>
          <w:tcPr>
            <w:tcW w:w="1422" w:type="dxa"/>
            <w:hideMark/>
          </w:tcPr>
          <w:p w14:paraId="31C37FB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79.6 (360)</w:t>
            </w:r>
          </w:p>
        </w:tc>
        <w:tc>
          <w:tcPr>
            <w:tcW w:w="992" w:type="dxa"/>
            <w:hideMark/>
          </w:tcPr>
          <w:p w14:paraId="3406F7BB"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323817B5"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D9AB603"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434566C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23.8 (172)</w:t>
            </w:r>
          </w:p>
        </w:tc>
        <w:tc>
          <w:tcPr>
            <w:tcW w:w="1418" w:type="dxa"/>
            <w:hideMark/>
          </w:tcPr>
          <w:p w14:paraId="5885E53F"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3C4C06">
              <w:rPr>
                <w:rFonts w:ascii="Agency FB" w:hAnsi="Agency FB"/>
                <w:sz w:val="16"/>
                <w:szCs w:val="16"/>
                <w:highlight w:val="yellow"/>
              </w:rPr>
              <w:t>29.6 (79)</w:t>
            </w:r>
            <w:r w:rsidRPr="00FA371D">
              <w:rPr>
                <w:rFonts w:ascii="Agency FB" w:hAnsi="Agency FB"/>
                <w:b/>
                <w:bCs/>
                <w:sz w:val="16"/>
                <w:szCs w:val="16"/>
              </w:rPr>
              <w:t xml:space="preserve">   </w:t>
            </w:r>
            <w:r w:rsidRPr="00FA371D">
              <w:rPr>
                <w:rFonts w:ascii="Agency FB" w:hAnsi="Agency FB"/>
                <w:b/>
                <w:bCs/>
                <w:color w:val="FF0000"/>
                <w:sz w:val="16"/>
                <w:szCs w:val="16"/>
              </w:rPr>
              <w:t>+</w:t>
            </w:r>
          </w:p>
        </w:tc>
        <w:tc>
          <w:tcPr>
            <w:tcW w:w="1422" w:type="dxa"/>
            <w:hideMark/>
          </w:tcPr>
          <w:p w14:paraId="23B877C2"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3C4C06">
              <w:rPr>
                <w:rFonts w:ascii="Agency FB" w:hAnsi="Agency FB"/>
                <w:sz w:val="16"/>
                <w:szCs w:val="16"/>
                <w:highlight w:val="yellow"/>
              </w:rPr>
              <w:t>20.4 (92)</w:t>
            </w:r>
          </w:p>
        </w:tc>
        <w:tc>
          <w:tcPr>
            <w:tcW w:w="992" w:type="dxa"/>
            <w:hideMark/>
          </w:tcPr>
          <w:p w14:paraId="76D70718"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0BE3F11F"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2CF25B7D"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Rechercher_info_importante_personnelle</w:t>
            </w:r>
            <w:proofErr w:type="spellEnd"/>
          </w:p>
        </w:tc>
        <w:tc>
          <w:tcPr>
            <w:tcW w:w="1559" w:type="dxa"/>
            <w:hideMark/>
          </w:tcPr>
          <w:p w14:paraId="68AC90FE"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18" w:type="dxa"/>
            <w:hideMark/>
          </w:tcPr>
          <w:p w14:paraId="3F433E29"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1422" w:type="dxa"/>
            <w:hideMark/>
          </w:tcPr>
          <w:p w14:paraId="11B4753A"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c>
          <w:tcPr>
            <w:tcW w:w="992" w:type="dxa"/>
            <w:hideMark/>
          </w:tcPr>
          <w:p w14:paraId="5301ECBD"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0.2</w:t>
            </w:r>
          </w:p>
        </w:tc>
      </w:tr>
      <w:tr w:rsidR="00183829" w:rsidRPr="00887FC8" w14:paraId="05157867"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2A5D94D"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6F8E2AC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82.6 (596)</w:t>
            </w:r>
          </w:p>
        </w:tc>
        <w:tc>
          <w:tcPr>
            <w:tcW w:w="1418" w:type="dxa"/>
            <w:hideMark/>
          </w:tcPr>
          <w:p w14:paraId="3C0CCD6B"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80.1 (215)</w:t>
            </w:r>
          </w:p>
        </w:tc>
        <w:tc>
          <w:tcPr>
            <w:tcW w:w="1422" w:type="dxa"/>
            <w:hideMark/>
          </w:tcPr>
          <w:p w14:paraId="52315EB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84.1 (381)</w:t>
            </w:r>
          </w:p>
        </w:tc>
        <w:tc>
          <w:tcPr>
            <w:tcW w:w="992" w:type="dxa"/>
            <w:hideMark/>
          </w:tcPr>
          <w:p w14:paraId="4B0B219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r w:rsidR="00183829" w:rsidRPr="00887FC8" w14:paraId="00FA25FD"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23B8BE44"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01680F0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17.4 (125)</w:t>
            </w:r>
          </w:p>
        </w:tc>
        <w:tc>
          <w:tcPr>
            <w:tcW w:w="1418" w:type="dxa"/>
            <w:hideMark/>
          </w:tcPr>
          <w:p w14:paraId="1015F8C2"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19.9 (53)</w:t>
            </w:r>
          </w:p>
        </w:tc>
        <w:tc>
          <w:tcPr>
            <w:tcW w:w="1422" w:type="dxa"/>
            <w:hideMark/>
          </w:tcPr>
          <w:p w14:paraId="35F4E333"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15.9 (72)</w:t>
            </w:r>
          </w:p>
        </w:tc>
        <w:tc>
          <w:tcPr>
            <w:tcW w:w="992" w:type="dxa"/>
            <w:hideMark/>
          </w:tcPr>
          <w:p w14:paraId="0EBCEDC4"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113C47B1"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7900DB7" w14:textId="77777777" w:rsidR="00183829" w:rsidRPr="00887FC8" w:rsidRDefault="00183829" w:rsidP="007344FA">
            <w:pPr>
              <w:spacing w:after="160" w:line="278" w:lineRule="auto"/>
              <w:rPr>
                <w:rFonts w:ascii="Agency FB" w:hAnsi="Agency FB"/>
                <w:sz w:val="16"/>
                <w:szCs w:val="16"/>
              </w:rPr>
            </w:pPr>
            <w:proofErr w:type="spellStart"/>
            <w:r w:rsidRPr="00887FC8">
              <w:rPr>
                <w:rFonts w:ascii="Agency FB" w:hAnsi="Agency FB"/>
                <w:sz w:val="16"/>
                <w:szCs w:val="16"/>
              </w:rPr>
              <w:t>Prendre_connaissance_programmes_gouv</w:t>
            </w:r>
            <w:proofErr w:type="spellEnd"/>
          </w:p>
        </w:tc>
        <w:tc>
          <w:tcPr>
            <w:tcW w:w="1559" w:type="dxa"/>
            <w:hideMark/>
          </w:tcPr>
          <w:p w14:paraId="0C6ADECE"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18" w:type="dxa"/>
            <w:hideMark/>
          </w:tcPr>
          <w:p w14:paraId="7AF24216"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1422" w:type="dxa"/>
            <w:hideMark/>
          </w:tcPr>
          <w:p w14:paraId="3ADE45DC"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c>
          <w:tcPr>
            <w:tcW w:w="992" w:type="dxa"/>
            <w:hideMark/>
          </w:tcPr>
          <w:p w14:paraId="7C2ACE61"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0.7</w:t>
            </w:r>
          </w:p>
        </w:tc>
      </w:tr>
      <w:tr w:rsidR="00183829" w:rsidRPr="00887FC8" w14:paraId="21473952" w14:textId="77777777" w:rsidTr="007344FA">
        <w:tc>
          <w:tcPr>
            <w:cnfStyle w:val="001000000000" w:firstRow="0" w:lastRow="0" w:firstColumn="1" w:lastColumn="0" w:oddVBand="0" w:evenVBand="0" w:oddHBand="0" w:evenHBand="0" w:firstRowFirstColumn="0" w:firstRowLastColumn="0" w:lastRowFirstColumn="0" w:lastRowLastColumn="0"/>
            <w:tcW w:w="3114" w:type="dxa"/>
            <w:hideMark/>
          </w:tcPr>
          <w:p w14:paraId="50970CB8"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Non</w:t>
            </w:r>
          </w:p>
        </w:tc>
        <w:tc>
          <w:tcPr>
            <w:tcW w:w="1559" w:type="dxa"/>
            <w:hideMark/>
          </w:tcPr>
          <w:p w14:paraId="4DCFCA41"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86.0 (620)</w:t>
            </w:r>
          </w:p>
        </w:tc>
        <w:tc>
          <w:tcPr>
            <w:tcW w:w="1418" w:type="dxa"/>
            <w:hideMark/>
          </w:tcPr>
          <w:p w14:paraId="378F108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85.4 (229)</w:t>
            </w:r>
          </w:p>
        </w:tc>
        <w:tc>
          <w:tcPr>
            <w:tcW w:w="1422" w:type="dxa"/>
            <w:hideMark/>
          </w:tcPr>
          <w:p w14:paraId="067A00FC"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r w:rsidRPr="00887FC8">
              <w:rPr>
                <w:rFonts w:ascii="Agency FB" w:hAnsi="Agency FB"/>
                <w:sz w:val="16"/>
                <w:szCs w:val="16"/>
              </w:rPr>
              <w:t>86.4 (391)</w:t>
            </w:r>
          </w:p>
        </w:tc>
        <w:tc>
          <w:tcPr>
            <w:tcW w:w="992" w:type="dxa"/>
            <w:hideMark/>
          </w:tcPr>
          <w:p w14:paraId="11847348" w14:textId="77777777" w:rsidR="00183829" w:rsidRPr="00887FC8" w:rsidRDefault="00183829" w:rsidP="007344FA">
            <w:pPr>
              <w:spacing w:after="160" w:line="278" w:lineRule="auto"/>
              <w:cnfStyle w:val="000000000000" w:firstRow="0" w:lastRow="0" w:firstColumn="0" w:lastColumn="0" w:oddVBand="0" w:evenVBand="0" w:oddHBand="0" w:evenHBand="0" w:firstRowFirstColumn="0" w:firstRowLastColumn="0" w:lastRowFirstColumn="0" w:lastRowLastColumn="0"/>
              <w:rPr>
                <w:rFonts w:ascii="Agency FB" w:hAnsi="Agency FB"/>
                <w:sz w:val="16"/>
                <w:szCs w:val="16"/>
              </w:rPr>
            </w:pPr>
          </w:p>
        </w:tc>
      </w:tr>
      <w:tr w:rsidR="00183829" w:rsidRPr="00887FC8" w14:paraId="7A7904BD" w14:textId="77777777" w:rsidTr="0073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46EC00D" w14:textId="77777777" w:rsidR="00183829" w:rsidRPr="00887FC8" w:rsidRDefault="00183829" w:rsidP="007344FA">
            <w:pPr>
              <w:spacing w:after="160" w:line="278" w:lineRule="auto"/>
              <w:rPr>
                <w:rFonts w:ascii="Agency FB" w:hAnsi="Agency FB"/>
                <w:sz w:val="16"/>
                <w:szCs w:val="16"/>
              </w:rPr>
            </w:pPr>
            <w:r w:rsidRPr="00887FC8">
              <w:rPr>
                <w:rFonts w:ascii="Agency FB" w:hAnsi="Agency FB"/>
                <w:sz w:val="16"/>
                <w:szCs w:val="16"/>
              </w:rPr>
              <w:t>    Oui</w:t>
            </w:r>
          </w:p>
        </w:tc>
        <w:tc>
          <w:tcPr>
            <w:tcW w:w="1559" w:type="dxa"/>
            <w:hideMark/>
          </w:tcPr>
          <w:p w14:paraId="67CA9494"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14.0 (101)</w:t>
            </w:r>
          </w:p>
        </w:tc>
        <w:tc>
          <w:tcPr>
            <w:tcW w:w="1418" w:type="dxa"/>
            <w:hideMark/>
          </w:tcPr>
          <w:p w14:paraId="61B2D425"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14.6 (39)</w:t>
            </w:r>
          </w:p>
        </w:tc>
        <w:tc>
          <w:tcPr>
            <w:tcW w:w="1422" w:type="dxa"/>
            <w:hideMark/>
          </w:tcPr>
          <w:p w14:paraId="24817C3D"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r w:rsidRPr="00887FC8">
              <w:rPr>
                <w:rFonts w:ascii="Agency FB" w:hAnsi="Agency FB"/>
                <w:sz w:val="16"/>
                <w:szCs w:val="16"/>
              </w:rPr>
              <w:t>13.6 (61)</w:t>
            </w:r>
          </w:p>
        </w:tc>
        <w:tc>
          <w:tcPr>
            <w:tcW w:w="992" w:type="dxa"/>
            <w:hideMark/>
          </w:tcPr>
          <w:p w14:paraId="1688001D" w14:textId="77777777" w:rsidR="00183829" w:rsidRPr="00887FC8" w:rsidRDefault="00183829" w:rsidP="007344FA">
            <w:pPr>
              <w:spacing w:after="160" w:line="278" w:lineRule="auto"/>
              <w:cnfStyle w:val="000000100000" w:firstRow="0" w:lastRow="0" w:firstColumn="0" w:lastColumn="0" w:oddVBand="0" w:evenVBand="0" w:oddHBand="1" w:evenHBand="0" w:firstRowFirstColumn="0" w:firstRowLastColumn="0" w:lastRowFirstColumn="0" w:lastRowLastColumn="0"/>
              <w:rPr>
                <w:rFonts w:ascii="Agency FB" w:hAnsi="Agency FB"/>
                <w:sz w:val="16"/>
                <w:szCs w:val="16"/>
              </w:rPr>
            </w:pPr>
          </w:p>
        </w:tc>
      </w:tr>
    </w:tbl>
    <w:p w14:paraId="0FB7CD4F" w14:textId="77777777" w:rsidR="00183829" w:rsidRDefault="00183829" w:rsidP="00183829">
      <w:pPr>
        <w:spacing w:before="240" w:line="360" w:lineRule="auto"/>
        <w:jc w:val="both"/>
      </w:pPr>
    </w:p>
    <w:p w14:paraId="194C12EA" w14:textId="77777777" w:rsidR="00183829" w:rsidRDefault="00183829" w:rsidP="00183829">
      <w:r>
        <w:br w:type="page"/>
      </w:r>
    </w:p>
    <w:p w14:paraId="167E4BDD" w14:textId="33AA25A3" w:rsidR="00183829" w:rsidRPr="007344FA" w:rsidRDefault="00183829" w:rsidP="00183829">
      <w:pPr>
        <w:spacing w:before="240" w:line="360" w:lineRule="auto"/>
        <w:jc w:val="both"/>
        <w:rPr>
          <w:b/>
          <w:bCs/>
          <w:lang w:val="fr-CA"/>
        </w:rPr>
      </w:pPr>
      <w:r>
        <w:rPr>
          <w:b/>
          <w:bCs/>
          <w:lang w:val="fr-CA"/>
        </w:rPr>
        <w:lastRenderedPageBreak/>
        <w:t xml:space="preserve">6.5. </w:t>
      </w:r>
      <w:r w:rsidRPr="007344FA">
        <w:rPr>
          <w:b/>
          <w:bCs/>
          <w:lang w:val="fr-CA"/>
        </w:rPr>
        <w:t>Utilisation spécifique des RSN par nos jeunes de 18-34 ans</w:t>
      </w:r>
    </w:p>
    <w:p w14:paraId="06312140" w14:textId="77777777" w:rsidR="00183829" w:rsidRPr="007344FA" w:rsidRDefault="00183829" w:rsidP="00183829">
      <w:pPr>
        <w:spacing w:before="240" w:line="360" w:lineRule="auto"/>
        <w:jc w:val="both"/>
        <w:rPr>
          <w:lang w:val="fr-CA"/>
        </w:rPr>
      </w:pPr>
      <w:r w:rsidRPr="007344FA">
        <w:rPr>
          <w:lang w:val="fr-CA"/>
        </w:rPr>
        <w:t>Maintenant, en ce qui concerne leur utilisation des RSN, les répondants devaient nous indiquer leur niveau d’accord ou de désaccord avec chacun des quatre énoncés proposés. Il semble que les jeunes Québécoises et Québécois sont des jeunes qui semblent respectueux dans l’usage de leur téléphone cellulaire, car ils sont en grande partie réfractaires à certains comportements délinquants</w:t>
      </w:r>
      <w:r>
        <w:rPr>
          <w:rStyle w:val="FootnoteReference"/>
        </w:rPr>
        <w:footnoteReference w:id="3"/>
      </w:r>
      <w:r w:rsidRPr="007344FA">
        <w:rPr>
          <w:lang w:val="fr-CA"/>
        </w:rPr>
        <w:t>. Ainsi, le fait d’utiliser leur téléphone cellulaire lors d'interactions réelles, c’est 23,6 % de nos jeunes qui avouent être d’accord avec cet énoncé et ce, chez plus de 18-24 ans (26,6%) que chez les 25-34 ans (18,7%). Le fait d’altéré leur identité de façon inoffensive dans les médias sociaux, 88% d’entre eux nous disent qu’ils sont plus ou moins en accord à tout en désaccord avec cette activité et ce, plus chez les 25-34 ans (91%) que chez les 18-24 ans (84%). Le fait d’altérer leur identité dans les médias sociaux, et ce de façon à prétendre carrément être une personne complètement différente, ce sont 92,7% des jeunes du Québec qui nous disent qu’ils sont plus ou moins en accord à tout fait en désaccord avec cette activité et ce, chez plus de filles (93,3%) que de garçons (90%). Le fait de suivre ce qui se passe dans la vie de quelqu'un d’autre en consultant leurs mises à jour et leur activité sur les profils de médias sociaux (photos, messages, commentaires d'autres personnes) sans que cette personne le sache et sans rien publier sur le site est une activité pratiquée par le tier de nos jeunes au Québec, soit 34,2% d’entre eux.</w:t>
      </w:r>
    </w:p>
    <w:p w14:paraId="455CED2D" w14:textId="77777777" w:rsidR="00183829" w:rsidRDefault="00183829" w:rsidP="00183829">
      <w:pPr>
        <w:spacing w:line="360" w:lineRule="auto"/>
        <w:jc w:val="both"/>
        <w:rPr>
          <w:b/>
          <w:bCs/>
          <w:lang w:val="fr-CA"/>
        </w:rPr>
      </w:pPr>
    </w:p>
    <w:p w14:paraId="25D53E10" w14:textId="3A422EF4" w:rsidR="00183829" w:rsidRPr="007344FA" w:rsidRDefault="00183829" w:rsidP="00183829">
      <w:pPr>
        <w:spacing w:line="360" w:lineRule="auto"/>
        <w:jc w:val="both"/>
        <w:rPr>
          <w:b/>
          <w:bCs/>
          <w:lang w:val="fr-CA"/>
        </w:rPr>
      </w:pPr>
      <w:r>
        <w:rPr>
          <w:b/>
          <w:bCs/>
          <w:lang w:val="fr-CA"/>
        </w:rPr>
        <w:t xml:space="preserve">6.6. </w:t>
      </w:r>
      <w:r w:rsidRPr="007344FA">
        <w:rPr>
          <w:b/>
          <w:bCs/>
          <w:lang w:val="fr-CA"/>
        </w:rPr>
        <w:t xml:space="preserve">Effets négatifs sur la vie des jeunes du Québec dû à leur utilisation des </w:t>
      </w:r>
      <w:commentRangeStart w:id="3"/>
      <w:r w:rsidRPr="007344FA">
        <w:rPr>
          <w:b/>
          <w:bCs/>
          <w:lang w:val="fr-CA"/>
        </w:rPr>
        <w:t>MSN</w:t>
      </w:r>
      <w:commentRangeEnd w:id="3"/>
      <w:r>
        <w:rPr>
          <w:rStyle w:val="CommentReference"/>
        </w:rPr>
        <w:commentReference w:id="3"/>
      </w:r>
    </w:p>
    <w:p w14:paraId="00BAACEE" w14:textId="77777777" w:rsidR="00183829" w:rsidRPr="007344FA" w:rsidRDefault="00183829" w:rsidP="00183829">
      <w:pPr>
        <w:spacing w:line="360" w:lineRule="auto"/>
        <w:jc w:val="both"/>
        <w:rPr>
          <w:lang w:val="fr-CA"/>
        </w:rPr>
      </w:pPr>
      <w:r w:rsidRPr="007344FA">
        <w:rPr>
          <w:lang w:val="fr-CA"/>
        </w:rPr>
        <w:t>Nous nous sommes intéressés à savoir si la fréquence de leur utilisation des médias sociaux numériques a ou a eu un impact négatif sur leur travail ou sur leurs études au cours des 12 derniers mois sur l’échelle suivante : « Très rarement, Rarement, Parfois, Souvent, Très souvent ».</w:t>
      </w:r>
    </w:p>
    <w:p w14:paraId="1488D405" w14:textId="77777777" w:rsidR="00183829" w:rsidRPr="007344FA" w:rsidRDefault="00183829" w:rsidP="00183829">
      <w:pPr>
        <w:spacing w:line="360" w:lineRule="auto"/>
        <w:jc w:val="both"/>
        <w:rPr>
          <w:lang w:val="fr-CA"/>
        </w:rPr>
      </w:pPr>
      <w:r w:rsidRPr="007344FA">
        <w:rPr>
          <w:lang w:val="fr-CA"/>
        </w:rPr>
        <w:lastRenderedPageBreak/>
        <w:t>Pour ce qui est des effets négatifs causés par la fréquence d’utilisation des médias sociaux numériques sur le travail, près de 30% de nos jeunes nous disent avoir eu des effets négatifs. Et, pour ce qui est des effets négatifs causés par la fréquence d’utilisation des médias sociaux numériques sur les études, 41% de nos jeunes nous disent avoir eu des effets négatifs très rarement, rarement à 17%, parfois à 25%, souvent à 12% et très souvent à 4,8%. Et ce sont les 18-24 ans (22,5%) à être plus nombreux sans cette situation que les 25-34 ans (13%).</w:t>
      </w:r>
    </w:p>
    <w:p w14:paraId="603A8813" w14:textId="77777777" w:rsidR="00183829" w:rsidRPr="007344FA" w:rsidRDefault="00183829" w:rsidP="00183829">
      <w:pPr>
        <w:spacing w:line="360" w:lineRule="auto"/>
        <w:jc w:val="both"/>
        <w:rPr>
          <w:lang w:val="fr-CA" w:eastAsia="fr-CA"/>
        </w:rPr>
      </w:pPr>
      <w:r w:rsidRPr="007344FA">
        <w:rPr>
          <w:lang w:val="fr-CA" w:eastAsia="fr-CA"/>
        </w:rPr>
        <w:t>Nous avons demandé à nos jeunes du Québec de nous énumérer quel est ou quels sont les effets négatifs du(s) à leur utilisation des MSN au cours des douze derniers mois. Ils devaient sélectionner tout ce qui s'appliquait. D’ailleurs, certains de ces effets négatifs ont un impact important sur les jeunes du Québec; ils sont restés en ligne plus longtemps que prévu pour 58,9% d’entre eux, ils ont perdu du sommeil à 39,4% et ont vécu des pertes de concentration dans leurs tâches pour 33,9% d’entre eux ils ont aussi fait moins d’activité physique pour 33,9% d’entre eux</w:t>
      </w:r>
      <w:r>
        <w:rPr>
          <w:rStyle w:val="FootnoteReference"/>
          <w:lang w:eastAsia="fr-CA"/>
        </w:rPr>
        <w:footnoteReference w:id="4"/>
      </w:r>
      <w:r w:rsidRPr="007344FA">
        <w:rPr>
          <w:lang w:val="fr-CA" w:eastAsia="fr-CA"/>
        </w:rPr>
        <w:t>.</w:t>
      </w:r>
    </w:p>
    <w:p w14:paraId="40833873" w14:textId="77777777" w:rsidR="00183829" w:rsidRPr="007344FA" w:rsidRDefault="00183829" w:rsidP="00183829">
      <w:pPr>
        <w:spacing w:line="360" w:lineRule="auto"/>
        <w:jc w:val="both"/>
        <w:rPr>
          <w:b/>
          <w:bCs/>
          <w:lang w:val="fr-CA"/>
        </w:rPr>
      </w:pPr>
      <w:r w:rsidRPr="007344FA">
        <w:rPr>
          <w:b/>
          <w:bCs/>
          <w:lang w:val="fr-CA"/>
        </w:rPr>
        <w:t>Raisons pour lesquelles ils n’utilisent pas les médias sociaux numériques pour leurs besoins personnels.</w:t>
      </w:r>
    </w:p>
    <w:p w14:paraId="05197975" w14:textId="77777777" w:rsidR="00183829" w:rsidRPr="007344FA" w:rsidRDefault="00183829" w:rsidP="00183829">
      <w:pPr>
        <w:spacing w:line="360" w:lineRule="auto"/>
        <w:jc w:val="both"/>
        <w:rPr>
          <w:lang w:val="fr-CA"/>
        </w:rPr>
      </w:pPr>
      <w:r w:rsidRPr="007344FA">
        <w:rPr>
          <w:lang w:val="fr-CA" w:eastAsia="fr-CA"/>
        </w:rPr>
        <w:t xml:space="preserve">Ils pouvaient sélectionner tout ce qui s'appliquait. La base pour cette variable est de 60 répondants. Ici, c’est majoritairement (45%) dû à </w:t>
      </w:r>
      <w:r w:rsidRPr="007344FA">
        <w:rPr>
          <w:lang w:val="fr-CA"/>
        </w:rPr>
        <w:t>aucun besoin, aucun intérêt, pas le temps qui sont la raison pour laquelle ils n’utilisent pas les médias sociaux numériques pour leurs besoins personnels.</w:t>
      </w:r>
    </w:p>
    <w:p w14:paraId="45890BB3" w14:textId="77777777" w:rsidR="00183829" w:rsidRPr="00183829" w:rsidRDefault="00183829">
      <w:pPr>
        <w:rPr>
          <w:lang w:val="fr-CA"/>
        </w:rPr>
      </w:pPr>
    </w:p>
    <w:sectPr w:rsidR="00183829" w:rsidRPr="0018382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uis De Coster" w:date="2025-04-14T16:26:00Z" w:initials="LD">
    <w:p w14:paraId="17A34FBA" w14:textId="77777777" w:rsidR="00183829" w:rsidRDefault="00183829" w:rsidP="00183829">
      <w:pPr>
        <w:pStyle w:val="CommentText"/>
      </w:pPr>
      <w:r>
        <w:rPr>
          <w:rStyle w:val="CommentReference"/>
        </w:rPr>
        <w:annotationRef/>
      </w:r>
      <w:r>
        <w:t>Inscrire les totaux pour l’ensemble des tableaux</w:t>
      </w:r>
    </w:p>
  </w:comment>
  <w:comment w:id="1" w:author="Louis De Coster" w:date="2025-05-29T16:55:00Z" w:initials="LD">
    <w:p w14:paraId="6F364AFD" w14:textId="77777777" w:rsidR="00183829" w:rsidRDefault="00183829" w:rsidP="00183829">
      <w:pPr>
        <w:pStyle w:val="CommentText"/>
      </w:pPr>
      <w:r>
        <w:rPr>
          <w:rStyle w:val="CommentReference"/>
        </w:rPr>
        <w:annotationRef/>
      </w:r>
      <w:r>
        <w:t>Mettre la référence.</w:t>
      </w:r>
    </w:p>
  </w:comment>
  <w:comment w:id="2" w:author="Louis De Coster" w:date="2025-05-29T16:34:00Z" w:initials="LD">
    <w:p w14:paraId="10E7C380" w14:textId="77777777" w:rsidR="00183829" w:rsidRDefault="00183829" w:rsidP="00183829">
      <w:pPr>
        <w:pStyle w:val="CommentText"/>
      </w:pPr>
      <w:r>
        <w:rPr>
          <w:rStyle w:val="CommentReference"/>
        </w:rPr>
        <w:annotationRef/>
      </w:r>
      <w:r>
        <w:t>Ajouter la référence.</w:t>
      </w:r>
    </w:p>
  </w:comment>
  <w:comment w:id="3" w:author="Louis De Coster" w:date="2025-05-31T14:07:00Z" w:initials="LD">
    <w:p w14:paraId="2643B515" w14:textId="77777777" w:rsidR="00183829" w:rsidRDefault="00183829" w:rsidP="00183829">
      <w:pPr>
        <w:pStyle w:val="CommentText"/>
      </w:pPr>
      <w:r>
        <w:rPr>
          <w:rStyle w:val="CommentReference"/>
        </w:rPr>
        <w:annotationRef/>
      </w:r>
      <w:r>
        <w:t>À revoir avec les données de Cyriaque et des nouveaux tableaux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34FBA" w15:done="0"/>
  <w15:commentEx w15:paraId="6F364AFD" w15:done="0"/>
  <w15:commentEx w15:paraId="10E7C380" w15:done="0"/>
  <w15:commentEx w15:paraId="2643B5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270EC5" w16cex:dateUtc="2025-04-14T20:26:00Z"/>
  <w16cex:commentExtensible w16cex:durableId="440B819C" w16cex:dateUtc="2025-05-29T20:55:00Z"/>
  <w16cex:commentExtensible w16cex:durableId="1BF311A5" w16cex:dateUtc="2025-05-29T20:34:00Z"/>
  <w16cex:commentExtensible w16cex:durableId="2FB62558" w16cex:dateUtc="2025-05-31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34FBA" w16cid:durableId="42270EC5"/>
  <w16cid:commentId w16cid:paraId="6F364AFD" w16cid:durableId="440B819C"/>
  <w16cid:commentId w16cid:paraId="10E7C380" w16cid:durableId="1BF311A5"/>
  <w16cid:commentId w16cid:paraId="2643B515" w16cid:durableId="2FB625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5FEF0" w14:textId="77777777" w:rsidR="00E85E9B" w:rsidRDefault="00E85E9B" w:rsidP="00183829">
      <w:r>
        <w:separator/>
      </w:r>
    </w:p>
  </w:endnote>
  <w:endnote w:type="continuationSeparator" w:id="0">
    <w:p w14:paraId="75789EB7" w14:textId="77777777" w:rsidR="00E85E9B" w:rsidRDefault="00E85E9B" w:rsidP="00183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58DE" w14:textId="77777777" w:rsidR="00E85E9B" w:rsidRDefault="00E85E9B" w:rsidP="00183829">
      <w:r>
        <w:separator/>
      </w:r>
    </w:p>
  </w:footnote>
  <w:footnote w:type="continuationSeparator" w:id="0">
    <w:p w14:paraId="12F282C0" w14:textId="77777777" w:rsidR="00E85E9B" w:rsidRDefault="00E85E9B" w:rsidP="00183829">
      <w:r>
        <w:continuationSeparator/>
      </w:r>
    </w:p>
  </w:footnote>
  <w:footnote w:id="1">
    <w:p w14:paraId="0E86A738" w14:textId="77777777" w:rsidR="00183829" w:rsidRDefault="00183829" w:rsidP="00183829">
      <w:pPr>
        <w:pStyle w:val="FootnoteText"/>
        <w:jc w:val="both"/>
      </w:pPr>
      <w:r>
        <w:rPr>
          <w:rStyle w:val="FootnoteReference"/>
        </w:rPr>
        <w:footnoteRef/>
      </w:r>
      <w:r>
        <w:t xml:space="preserve"> Nous n’allons pas élaborer plus loin sur ce sujet, n’étant pas à l’étude dans cette thèse. Toutefois, nous voulions le mentionner à des fins de comparaison pour le lecteur.</w:t>
      </w:r>
    </w:p>
  </w:footnote>
  <w:footnote w:id="2">
    <w:p w14:paraId="5EC9D8D9" w14:textId="77777777" w:rsidR="00183829" w:rsidRPr="007344FA" w:rsidRDefault="00183829" w:rsidP="00183829">
      <w:pPr>
        <w:shd w:val="clear" w:color="auto" w:fill="FFFFFF"/>
        <w:jc w:val="both"/>
        <w:rPr>
          <w:sz w:val="20"/>
          <w:szCs w:val="20"/>
          <w:lang w:val="fr-CA" w:eastAsia="fr-CA"/>
        </w:rPr>
      </w:pPr>
      <w:r w:rsidRPr="00104241">
        <w:rPr>
          <w:rStyle w:val="FootnoteReference"/>
          <w:sz w:val="20"/>
          <w:szCs w:val="20"/>
        </w:rPr>
        <w:footnoteRef/>
      </w:r>
      <w:r w:rsidRPr="007344FA">
        <w:rPr>
          <w:sz w:val="20"/>
          <w:szCs w:val="20"/>
          <w:lang w:val="fr-CA"/>
        </w:rPr>
        <w:t xml:space="preserve"> </w:t>
      </w:r>
      <w:r w:rsidRPr="007344FA">
        <w:rPr>
          <w:sz w:val="20"/>
          <w:szCs w:val="20"/>
          <w:lang w:val="fr-CA" w:eastAsia="fr-CA"/>
        </w:rPr>
        <w:t xml:space="preserve">Pour ce qui est des différences significatives entre les filles et les garçons et entre les deux groupes d’âge (Voir les tableaux </w:t>
      </w:r>
      <w:r w:rsidRPr="007344FA">
        <w:rPr>
          <w:color w:val="FF0000"/>
          <w:sz w:val="20"/>
          <w:szCs w:val="20"/>
          <w:lang w:val="fr-CA" w:eastAsia="fr-CA"/>
        </w:rPr>
        <w:t>6.1 ci-haut et 6.2 à la page 27 (</w:t>
      </w:r>
      <w:r w:rsidRPr="007344FA">
        <w:rPr>
          <w:b/>
          <w:bCs/>
          <w:color w:val="FF0000"/>
          <w:sz w:val="20"/>
          <w:szCs w:val="20"/>
          <w:lang w:val="fr-CA" w:eastAsia="fr-CA"/>
        </w:rPr>
        <w:t>Corriger la page en temps voulu</w:t>
      </w:r>
      <w:r w:rsidRPr="007344FA">
        <w:rPr>
          <w:color w:val="FF0000"/>
          <w:sz w:val="20"/>
          <w:szCs w:val="20"/>
          <w:lang w:val="fr-CA" w:eastAsia="fr-CA"/>
        </w:rPr>
        <w:t xml:space="preserve">) </w:t>
      </w:r>
      <w:r w:rsidRPr="007344FA">
        <w:rPr>
          <w:sz w:val="20"/>
          <w:szCs w:val="20"/>
          <w:lang w:val="fr-CA" w:eastAsia="fr-CA"/>
        </w:rPr>
        <w:t>où les différences significatives sont identifiées en jaune).</w:t>
      </w:r>
    </w:p>
  </w:footnote>
  <w:footnote w:id="3">
    <w:p w14:paraId="0090DDF1" w14:textId="77777777" w:rsidR="00183829" w:rsidRDefault="00183829" w:rsidP="00183829">
      <w:pPr>
        <w:pStyle w:val="FootnoteText"/>
        <w:jc w:val="both"/>
      </w:pPr>
      <w:r>
        <w:rPr>
          <w:rStyle w:val="FootnoteReference"/>
        </w:rPr>
        <w:footnoteRef/>
      </w:r>
      <w:r>
        <w:t xml:space="preserve"> Voici les quatre descriptifs complets des comportements délinquants qui sont à l’étude ici mesurés sur une échelle allant de 1 à 5 où 1 représente pas du tout d’accord et où 5 représente tout à fait en accord:</w:t>
      </w:r>
    </w:p>
    <w:p w14:paraId="509F299C" w14:textId="77777777" w:rsidR="00183829" w:rsidRPr="00183829" w:rsidRDefault="00183829" w:rsidP="00183829">
      <w:pPr>
        <w:pStyle w:val="ListParagraph"/>
        <w:numPr>
          <w:ilvl w:val="0"/>
          <w:numId w:val="5"/>
        </w:numPr>
        <w:jc w:val="both"/>
        <w:rPr>
          <w:sz w:val="20"/>
          <w:szCs w:val="20"/>
          <w:lang w:val="fr-CA"/>
        </w:rPr>
      </w:pPr>
      <w:r w:rsidRPr="00183829">
        <w:rPr>
          <w:sz w:val="20"/>
          <w:szCs w:val="20"/>
          <w:lang w:val="fr-CA"/>
        </w:rPr>
        <w:t>J’utilise mon téléphone cellulaire lors d'interactions réelles, c’est-à-dire quand je suis en face à face d’autres personnes, ce qui d’une certaine manière interrompt et interfère avec ladite interaction.</w:t>
      </w:r>
    </w:p>
    <w:p w14:paraId="050C3552" w14:textId="77777777" w:rsidR="00183829" w:rsidRPr="00183829" w:rsidRDefault="00183829" w:rsidP="00183829">
      <w:pPr>
        <w:pStyle w:val="ListParagraph"/>
        <w:numPr>
          <w:ilvl w:val="0"/>
          <w:numId w:val="5"/>
        </w:numPr>
        <w:jc w:val="both"/>
        <w:rPr>
          <w:sz w:val="20"/>
          <w:szCs w:val="20"/>
          <w:lang w:val="fr-CA"/>
        </w:rPr>
      </w:pPr>
      <w:r w:rsidRPr="00183829">
        <w:rPr>
          <w:sz w:val="20"/>
          <w:szCs w:val="20"/>
          <w:lang w:val="fr-CA"/>
        </w:rPr>
        <w:t>J’altère mon identité dans les médias sociaux, et ce, de façon plutôt inoffensive, afin d'améliorer mes caractéristiques physiques pour paraître plus attirant(e), à assumer un rôle social différent de celui de soi-même.</w:t>
      </w:r>
    </w:p>
    <w:p w14:paraId="40663C18" w14:textId="77777777" w:rsidR="00183829" w:rsidRPr="00183829" w:rsidRDefault="00183829" w:rsidP="00183829">
      <w:pPr>
        <w:pStyle w:val="ListParagraph"/>
        <w:numPr>
          <w:ilvl w:val="0"/>
          <w:numId w:val="5"/>
        </w:numPr>
        <w:jc w:val="both"/>
        <w:rPr>
          <w:sz w:val="20"/>
          <w:szCs w:val="20"/>
          <w:lang w:val="fr-CA"/>
        </w:rPr>
      </w:pPr>
      <w:r w:rsidRPr="00183829">
        <w:rPr>
          <w:sz w:val="20"/>
          <w:szCs w:val="20"/>
          <w:lang w:val="fr-CA"/>
        </w:rPr>
        <w:t>J’altère mon identité dans les médias sociaux, et ce, de façon à prétendre carrément être une personne complètement différente afin de manipuler les autres en ligne à des fins personnelles.</w:t>
      </w:r>
    </w:p>
    <w:p w14:paraId="2D1C2C20" w14:textId="77777777" w:rsidR="00183829" w:rsidRPr="00183829" w:rsidRDefault="00183829" w:rsidP="00183829">
      <w:pPr>
        <w:pStyle w:val="ListParagraph"/>
        <w:numPr>
          <w:ilvl w:val="0"/>
          <w:numId w:val="5"/>
        </w:numPr>
        <w:jc w:val="both"/>
        <w:rPr>
          <w:sz w:val="20"/>
          <w:szCs w:val="20"/>
          <w:lang w:val="fr-CA"/>
        </w:rPr>
      </w:pPr>
      <w:r w:rsidRPr="00183829">
        <w:rPr>
          <w:sz w:val="20"/>
          <w:szCs w:val="20"/>
          <w:lang w:val="fr-CA"/>
        </w:rPr>
        <w:t xml:space="preserve">Je suis ce qui se passe dans la vie de quelqu'un d’autre en consultant ses mises à jour et son activité sur les profils de médias sociaux (photos, messages, commentaires d'autres personnes) sans que cette personne le sache et sans rien publier sur le site. </w:t>
      </w:r>
    </w:p>
    <w:p w14:paraId="2CD5A570" w14:textId="77777777" w:rsidR="00183829" w:rsidRPr="007B7C5A" w:rsidRDefault="00183829" w:rsidP="00183829">
      <w:pPr>
        <w:pStyle w:val="FootnoteText"/>
      </w:pPr>
    </w:p>
  </w:footnote>
  <w:footnote w:id="4">
    <w:p w14:paraId="1B387D0D" w14:textId="77777777" w:rsidR="00183829" w:rsidRPr="007344FA" w:rsidRDefault="00183829" w:rsidP="00183829">
      <w:pPr>
        <w:spacing w:line="360" w:lineRule="auto"/>
        <w:jc w:val="both"/>
        <w:rPr>
          <w:lang w:val="fr-CA" w:eastAsia="fr-CA"/>
        </w:rPr>
      </w:pPr>
      <w:r>
        <w:rPr>
          <w:rStyle w:val="FootnoteReference"/>
        </w:rPr>
        <w:footnoteRef/>
      </w:r>
      <w:r w:rsidRPr="007344FA">
        <w:rPr>
          <w:lang w:val="fr-CA"/>
        </w:rPr>
        <w:t xml:space="preserve"> </w:t>
      </w:r>
      <w:r w:rsidRPr="007344FA">
        <w:rPr>
          <w:sz w:val="20"/>
          <w:szCs w:val="20"/>
          <w:lang w:val="fr-CA" w:eastAsia="fr-CA"/>
        </w:rPr>
        <w:t>Voir le tableau XXX à la page suivante pour plus d’information.</w:t>
      </w:r>
    </w:p>
    <w:p w14:paraId="61221A83" w14:textId="77777777" w:rsidR="00183829" w:rsidRDefault="00183829" w:rsidP="0018382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8FD"/>
    <w:multiLevelType w:val="multilevel"/>
    <w:tmpl w:val="6E88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468"/>
    <w:multiLevelType w:val="hybridMultilevel"/>
    <w:tmpl w:val="94980F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422B7D"/>
    <w:multiLevelType w:val="hybridMultilevel"/>
    <w:tmpl w:val="94980F0E"/>
    <w:lvl w:ilvl="0" w:tplc="DF4CF5C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C333168"/>
    <w:multiLevelType w:val="hybridMultilevel"/>
    <w:tmpl w:val="3D404AA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E9A608D"/>
    <w:multiLevelType w:val="hybridMultilevel"/>
    <w:tmpl w:val="265621E8"/>
    <w:lvl w:ilvl="0" w:tplc="047A153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D2D0543"/>
    <w:multiLevelType w:val="hybridMultilevel"/>
    <w:tmpl w:val="4AB6A232"/>
    <w:lvl w:ilvl="0" w:tplc="0809000F">
      <w:start w:val="1"/>
      <w:numFmt w:val="decimal"/>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5E5F6C"/>
    <w:multiLevelType w:val="hybridMultilevel"/>
    <w:tmpl w:val="D7E88A3E"/>
    <w:lvl w:ilvl="0" w:tplc="09881E80">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249102">
    <w:abstractNumId w:val="5"/>
  </w:num>
  <w:num w:numId="2" w16cid:durableId="88501366">
    <w:abstractNumId w:val="3"/>
  </w:num>
  <w:num w:numId="3" w16cid:durableId="100153590">
    <w:abstractNumId w:val="2"/>
  </w:num>
  <w:num w:numId="4" w16cid:durableId="1711372470">
    <w:abstractNumId w:val="1"/>
  </w:num>
  <w:num w:numId="5" w16cid:durableId="1320580176">
    <w:abstractNumId w:val="4"/>
  </w:num>
  <w:num w:numId="6" w16cid:durableId="1497455774">
    <w:abstractNumId w:val="6"/>
  </w:num>
  <w:num w:numId="7" w16cid:durableId="10959783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uis De Coster">
    <w15:presenceInfo w15:providerId="Windows Live" w15:userId="844db33a232200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29"/>
    <w:rsid w:val="00183829"/>
    <w:rsid w:val="002943BD"/>
    <w:rsid w:val="00624FA6"/>
    <w:rsid w:val="00CA1209"/>
    <w:rsid w:val="00E1506C"/>
    <w:rsid w:val="00E85E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DE5E76"/>
  <w15:chartTrackingRefBased/>
  <w15:docId w15:val="{A6E2AC01-8BA2-1B47-97DB-B0E41439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82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83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8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29"/>
    <w:rPr>
      <w:rFonts w:eastAsiaTheme="majorEastAsia" w:cstheme="majorBidi"/>
      <w:color w:val="272727" w:themeColor="text1" w:themeTint="D8"/>
    </w:rPr>
  </w:style>
  <w:style w:type="paragraph" w:styleId="Title">
    <w:name w:val="Title"/>
    <w:basedOn w:val="Normal"/>
    <w:next w:val="Normal"/>
    <w:link w:val="TitleChar"/>
    <w:uiPriority w:val="10"/>
    <w:qFormat/>
    <w:rsid w:val="001838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829"/>
    <w:pPr>
      <w:spacing w:before="160"/>
      <w:jc w:val="center"/>
    </w:pPr>
    <w:rPr>
      <w:i/>
      <w:iCs/>
      <w:color w:val="404040" w:themeColor="text1" w:themeTint="BF"/>
    </w:rPr>
  </w:style>
  <w:style w:type="character" w:customStyle="1" w:styleId="QuoteChar">
    <w:name w:val="Quote Char"/>
    <w:basedOn w:val="DefaultParagraphFont"/>
    <w:link w:val="Quote"/>
    <w:uiPriority w:val="29"/>
    <w:rsid w:val="00183829"/>
    <w:rPr>
      <w:i/>
      <w:iCs/>
      <w:color w:val="404040" w:themeColor="text1" w:themeTint="BF"/>
    </w:rPr>
  </w:style>
  <w:style w:type="paragraph" w:styleId="ListParagraph">
    <w:name w:val="List Paragraph"/>
    <w:basedOn w:val="Normal"/>
    <w:uiPriority w:val="34"/>
    <w:qFormat/>
    <w:rsid w:val="00183829"/>
    <w:pPr>
      <w:ind w:left="720"/>
      <w:contextualSpacing/>
    </w:pPr>
  </w:style>
  <w:style w:type="character" w:styleId="IntenseEmphasis">
    <w:name w:val="Intense Emphasis"/>
    <w:basedOn w:val="DefaultParagraphFont"/>
    <w:uiPriority w:val="21"/>
    <w:qFormat/>
    <w:rsid w:val="00183829"/>
    <w:rPr>
      <w:i/>
      <w:iCs/>
      <w:color w:val="0F4761" w:themeColor="accent1" w:themeShade="BF"/>
    </w:rPr>
  </w:style>
  <w:style w:type="paragraph" w:styleId="IntenseQuote">
    <w:name w:val="Intense Quote"/>
    <w:basedOn w:val="Normal"/>
    <w:next w:val="Normal"/>
    <w:link w:val="IntenseQuoteChar"/>
    <w:uiPriority w:val="30"/>
    <w:qFormat/>
    <w:rsid w:val="00183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829"/>
    <w:rPr>
      <w:i/>
      <w:iCs/>
      <w:color w:val="0F4761" w:themeColor="accent1" w:themeShade="BF"/>
    </w:rPr>
  </w:style>
  <w:style w:type="character" w:styleId="IntenseReference">
    <w:name w:val="Intense Reference"/>
    <w:basedOn w:val="DefaultParagraphFont"/>
    <w:uiPriority w:val="32"/>
    <w:qFormat/>
    <w:rsid w:val="00183829"/>
    <w:rPr>
      <w:b/>
      <w:bCs/>
      <w:smallCaps/>
      <w:color w:val="0F4761" w:themeColor="accent1" w:themeShade="BF"/>
      <w:spacing w:val="5"/>
    </w:rPr>
  </w:style>
  <w:style w:type="paragraph" w:styleId="FootnoteText">
    <w:name w:val="footnote text"/>
    <w:basedOn w:val="Normal"/>
    <w:link w:val="FootnoteTextChar"/>
    <w:uiPriority w:val="99"/>
    <w:semiHidden/>
    <w:unhideWhenUsed/>
    <w:rsid w:val="00183829"/>
    <w:rPr>
      <w:rFonts w:asciiTheme="minorHAnsi" w:eastAsiaTheme="minorHAnsi" w:hAnsiTheme="minorHAnsi" w:cstheme="minorBidi"/>
      <w:kern w:val="2"/>
      <w:sz w:val="20"/>
      <w:szCs w:val="20"/>
      <w:lang w:val="fr-CA"/>
      <w14:ligatures w14:val="standardContextual"/>
    </w:rPr>
  </w:style>
  <w:style w:type="character" w:customStyle="1" w:styleId="FootnoteTextChar">
    <w:name w:val="Footnote Text Char"/>
    <w:basedOn w:val="DefaultParagraphFont"/>
    <w:link w:val="FootnoteText"/>
    <w:uiPriority w:val="99"/>
    <w:semiHidden/>
    <w:rsid w:val="00183829"/>
    <w:rPr>
      <w:sz w:val="20"/>
      <w:szCs w:val="20"/>
      <w:lang w:val="fr-CA"/>
    </w:rPr>
  </w:style>
  <w:style w:type="character" w:styleId="FootnoteReference">
    <w:name w:val="footnote reference"/>
    <w:basedOn w:val="DefaultParagraphFont"/>
    <w:uiPriority w:val="99"/>
    <w:semiHidden/>
    <w:unhideWhenUsed/>
    <w:rsid w:val="00183829"/>
    <w:rPr>
      <w:vertAlign w:val="superscript"/>
    </w:rPr>
  </w:style>
  <w:style w:type="paragraph" w:styleId="Header">
    <w:name w:val="header"/>
    <w:basedOn w:val="Normal"/>
    <w:link w:val="HeaderChar"/>
    <w:uiPriority w:val="99"/>
    <w:unhideWhenUsed/>
    <w:rsid w:val="00183829"/>
    <w:pPr>
      <w:tabs>
        <w:tab w:val="center" w:pos="4320"/>
        <w:tab w:val="right" w:pos="8640"/>
      </w:tabs>
    </w:pPr>
    <w:rPr>
      <w:rFonts w:asciiTheme="minorHAnsi" w:eastAsiaTheme="minorHAnsi" w:hAnsiTheme="minorHAnsi" w:cstheme="minorBidi"/>
      <w:kern w:val="2"/>
      <w:lang w:val="fr-CA"/>
      <w14:ligatures w14:val="standardContextual"/>
    </w:rPr>
  </w:style>
  <w:style w:type="character" w:customStyle="1" w:styleId="HeaderChar">
    <w:name w:val="Header Char"/>
    <w:basedOn w:val="DefaultParagraphFont"/>
    <w:link w:val="Header"/>
    <w:uiPriority w:val="99"/>
    <w:rsid w:val="00183829"/>
    <w:rPr>
      <w:lang w:val="fr-CA"/>
    </w:rPr>
  </w:style>
  <w:style w:type="paragraph" w:styleId="Footer">
    <w:name w:val="footer"/>
    <w:basedOn w:val="Normal"/>
    <w:link w:val="FooterChar"/>
    <w:uiPriority w:val="99"/>
    <w:unhideWhenUsed/>
    <w:rsid w:val="00183829"/>
    <w:pPr>
      <w:tabs>
        <w:tab w:val="center" w:pos="4320"/>
        <w:tab w:val="right" w:pos="8640"/>
      </w:tabs>
    </w:pPr>
    <w:rPr>
      <w:rFonts w:asciiTheme="minorHAnsi" w:eastAsiaTheme="minorHAnsi" w:hAnsiTheme="minorHAnsi" w:cstheme="minorBidi"/>
      <w:kern w:val="2"/>
      <w:lang w:val="fr-CA"/>
      <w14:ligatures w14:val="standardContextual"/>
    </w:rPr>
  </w:style>
  <w:style w:type="character" w:customStyle="1" w:styleId="FooterChar">
    <w:name w:val="Footer Char"/>
    <w:basedOn w:val="DefaultParagraphFont"/>
    <w:link w:val="Footer"/>
    <w:uiPriority w:val="99"/>
    <w:rsid w:val="00183829"/>
    <w:rPr>
      <w:lang w:val="fr-CA"/>
    </w:rPr>
  </w:style>
  <w:style w:type="character" w:styleId="PageNumber">
    <w:name w:val="page number"/>
    <w:basedOn w:val="DefaultParagraphFont"/>
    <w:uiPriority w:val="99"/>
    <w:unhideWhenUsed/>
    <w:rsid w:val="00183829"/>
  </w:style>
  <w:style w:type="paragraph" w:styleId="EndnoteText">
    <w:name w:val="endnote text"/>
    <w:basedOn w:val="Normal"/>
    <w:link w:val="EndnoteTextChar"/>
    <w:uiPriority w:val="99"/>
    <w:semiHidden/>
    <w:unhideWhenUsed/>
    <w:rsid w:val="00183829"/>
    <w:rPr>
      <w:rFonts w:asciiTheme="minorHAnsi" w:eastAsiaTheme="minorHAnsi" w:hAnsiTheme="minorHAnsi" w:cstheme="minorBidi"/>
      <w:kern w:val="2"/>
      <w:sz w:val="20"/>
      <w:szCs w:val="20"/>
      <w:lang w:val="fr-CA"/>
      <w14:ligatures w14:val="standardContextual"/>
    </w:rPr>
  </w:style>
  <w:style w:type="character" w:customStyle="1" w:styleId="EndnoteTextChar">
    <w:name w:val="Endnote Text Char"/>
    <w:basedOn w:val="DefaultParagraphFont"/>
    <w:link w:val="EndnoteText"/>
    <w:uiPriority w:val="99"/>
    <w:semiHidden/>
    <w:rsid w:val="00183829"/>
    <w:rPr>
      <w:sz w:val="20"/>
      <w:szCs w:val="20"/>
      <w:lang w:val="fr-CA"/>
    </w:rPr>
  </w:style>
  <w:style w:type="character" w:styleId="EndnoteReference">
    <w:name w:val="endnote reference"/>
    <w:basedOn w:val="DefaultParagraphFont"/>
    <w:uiPriority w:val="99"/>
    <w:semiHidden/>
    <w:unhideWhenUsed/>
    <w:rsid w:val="00183829"/>
    <w:rPr>
      <w:vertAlign w:val="superscript"/>
    </w:rPr>
  </w:style>
  <w:style w:type="table" w:styleId="GridTable4-Accent1">
    <w:name w:val="Grid Table 4 Accent 1"/>
    <w:basedOn w:val="TableNormal"/>
    <w:uiPriority w:val="49"/>
    <w:rsid w:val="00183829"/>
    <w:pPr>
      <w:spacing w:after="0" w:line="240" w:lineRule="auto"/>
    </w:pPr>
    <w:rPr>
      <w:lang w:val="fr-CA"/>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183829"/>
    <w:pPr>
      <w:spacing w:after="0" w:line="240" w:lineRule="auto"/>
    </w:pPr>
    <w:rPr>
      <w:lang w:val="fr-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CommentReference">
    <w:name w:val="annotation reference"/>
    <w:basedOn w:val="DefaultParagraphFont"/>
    <w:uiPriority w:val="99"/>
    <w:semiHidden/>
    <w:unhideWhenUsed/>
    <w:rsid w:val="00183829"/>
    <w:rPr>
      <w:sz w:val="16"/>
      <w:szCs w:val="16"/>
    </w:rPr>
  </w:style>
  <w:style w:type="paragraph" w:styleId="CommentText">
    <w:name w:val="annotation text"/>
    <w:basedOn w:val="Normal"/>
    <w:link w:val="CommentTextChar"/>
    <w:uiPriority w:val="99"/>
    <w:unhideWhenUsed/>
    <w:rsid w:val="00183829"/>
    <w:pPr>
      <w:spacing w:after="160"/>
    </w:pPr>
    <w:rPr>
      <w:rFonts w:asciiTheme="minorHAnsi" w:eastAsiaTheme="minorHAnsi" w:hAnsiTheme="minorHAnsi" w:cstheme="minorBidi"/>
      <w:kern w:val="2"/>
      <w:sz w:val="20"/>
      <w:szCs w:val="20"/>
      <w:lang w:val="fr-CA"/>
      <w14:ligatures w14:val="standardContextual"/>
    </w:rPr>
  </w:style>
  <w:style w:type="character" w:customStyle="1" w:styleId="CommentTextChar">
    <w:name w:val="Comment Text Char"/>
    <w:basedOn w:val="DefaultParagraphFont"/>
    <w:link w:val="CommentText"/>
    <w:uiPriority w:val="99"/>
    <w:rsid w:val="00183829"/>
    <w:rPr>
      <w:sz w:val="20"/>
      <w:szCs w:val="20"/>
      <w:lang w:val="fr-CA"/>
    </w:rPr>
  </w:style>
  <w:style w:type="paragraph" w:styleId="CommentSubject">
    <w:name w:val="annotation subject"/>
    <w:basedOn w:val="CommentText"/>
    <w:next w:val="CommentText"/>
    <w:link w:val="CommentSubjectChar"/>
    <w:uiPriority w:val="99"/>
    <w:semiHidden/>
    <w:unhideWhenUsed/>
    <w:rsid w:val="00183829"/>
    <w:rPr>
      <w:b/>
      <w:bCs/>
    </w:rPr>
  </w:style>
  <w:style w:type="character" w:customStyle="1" w:styleId="CommentSubjectChar">
    <w:name w:val="Comment Subject Char"/>
    <w:basedOn w:val="CommentTextChar"/>
    <w:link w:val="CommentSubject"/>
    <w:uiPriority w:val="99"/>
    <w:semiHidden/>
    <w:rsid w:val="00183829"/>
    <w:rPr>
      <w:b/>
      <w:bCs/>
      <w:sz w:val="20"/>
      <w:szCs w:val="20"/>
      <w:lang w:val="fr-CA"/>
    </w:rPr>
  </w:style>
  <w:style w:type="paragraph" w:customStyle="1" w:styleId="Style1">
    <w:name w:val="Style1"/>
    <w:basedOn w:val="Normal"/>
    <w:next w:val="Heading1"/>
    <w:link w:val="Style1Car"/>
    <w:qFormat/>
    <w:rsid w:val="00183829"/>
    <w:pPr>
      <w:shd w:val="clear" w:color="auto" w:fill="FFFFFF"/>
      <w:spacing w:after="100" w:afterAutospacing="1" w:line="360" w:lineRule="auto"/>
      <w:jc w:val="both"/>
    </w:pPr>
    <w:rPr>
      <w:rFonts w:eastAsiaTheme="minorHAnsi"/>
      <w:b/>
      <w:bCs/>
      <w:kern w:val="2"/>
      <w:lang w:val="fr-CA"/>
      <w14:ligatures w14:val="standardContextual"/>
    </w:rPr>
  </w:style>
  <w:style w:type="character" w:customStyle="1" w:styleId="Style1Car">
    <w:name w:val="Style1 Car"/>
    <w:basedOn w:val="DefaultParagraphFont"/>
    <w:link w:val="Style1"/>
    <w:rsid w:val="00183829"/>
    <w:rPr>
      <w:rFonts w:ascii="Times New Roman" w:hAnsi="Times New Roman" w:cs="Times New Roman"/>
      <w:b/>
      <w:bCs/>
      <w:shd w:val="clear" w:color="auto" w:fill="FFFFFF"/>
      <w:lang w:val="fr-CA"/>
    </w:rPr>
  </w:style>
  <w:style w:type="paragraph" w:styleId="Revision">
    <w:name w:val="Revision"/>
    <w:hidden/>
    <w:uiPriority w:val="99"/>
    <w:semiHidden/>
    <w:rsid w:val="00183829"/>
    <w:pPr>
      <w:spacing w:after="0" w:line="240" w:lineRule="auto"/>
    </w:pPr>
    <w:rPr>
      <w:lang w:val="fr-CA"/>
    </w:rPr>
  </w:style>
  <w:style w:type="paragraph" w:styleId="NormalWeb">
    <w:name w:val="Normal (Web)"/>
    <w:basedOn w:val="Normal"/>
    <w:uiPriority w:val="99"/>
    <w:semiHidden/>
    <w:unhideWhenUsed/>
    <w:rsid w:val="00183829"/>
    <w:pPr>
      <w:spacing w:before="100" w:beforeAutospacing="1" w:after="100" w:afterAutospacing="1"/>
    </w:pPr>
  </w:style>
  <w:style w:type="character" w:styleId="Strong">
    <w:name w:val="Strong"/>
    <w:basedOn w:val="DefaultParagraphFont"/>
    <w:uiPriority w:val="22"/>
    <w:qFormat/>
    <w:rsid w:val="00183829"/>
    <w:rPr>
      <w:b/>
      <w:bCs/>
    </w:rPr>
  </w:style>
  <w:style w:type="character" w:styleId="Emphasis">
    <w:name w:val="Emphasis"/>
    <w:basedOn w:val="DefaultParagraphFont"/>
    <w:uiPriority w:val="20"/>
    <w:qFormat/>
    <w:rsid w:val="00183829"/>
    <w:rPr>
      <w:i/>
      <w:iCs/>
    </w:rPr>
  </w:style>
  <w:style w:type="table" w:customStyle="1" w:styleId="Table">
    <w:name w:val="Table"/>
    <w:semiHidden/>
    <w:unhideWhenUsed/>
    <w:qFormat/>
    <w:rsid w:val="00183829"/>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4068</Words>
  <Characters>23188</Characters>
  <Application>Microsoft Office Word</Application>
  <DocSecurity>0</DocSecurity>
  <Lines>193</Lines>
  <Paragraphs>54</Paragraphs>
  <ScaleCrop>false</ScaleCrop>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Adjiwanou, Vissého</dc:creator>
  <cp:keywords/>
  <dc:description/>
  <cp:lastModifiedBy>Adjiwanou, Vissého</cp:lastModifiedBy>
  <cp:revision>4</cp:revision>
  <dcterms:created xsi:type="dcterms:W3CDTF">2025-11-11T21:11:00Z</dcterms:created>
  <dcterms:modified xsi:type="dcterms:W3CDTF">2025-11-11T21:22:00Z</dcterms:modified>
</cp:coreProperties>
</file>