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3.png" ContentType="image/png"/>
  <Override PartName="/word/media/rId218.png" ContentType="image/png"/>
  <Override PartName="/word/media/rId221.png" ContentType="image/png"/>
  <Override PartName="/word/media/rId228.png" ContentType="image/png"/>
  <Override PartName="/word/media/rId255.png" ContentType="image/png"/>
  <Override PartName="/word/media/rId258.png" ContentType="image/png"/>
  <Override PartName="/word/media/rId261.png" ContentType="image/png"/>
  <Override PartName="/word/media/rId264.png" ContentType="image/png"/>
  <Override PartName="/word/media/rId267.png" ContentType="image/png"/>
  <Override PartName="/word/media/rId270.png" ContentType="image/png"/>
  <Override PartName="/word/media/rId273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231.png" ContentType="image/png"/>
  <Override PartName="/word/media/rId285.png" ContentType="image/png"/>
  <Override PartName="/word/media/rId288.png" ContentType="image/png"/>
  <Override PartName="/word/media/rId291.png" ContentType="image/png"/>
  <Override PartName="/word/media/rId294.png" ContentType="image/png"/>
  <Override PartName="/word/media/rId297.png" ContentType="image/png"/>
  <Override PartName="/word/media/rId300.png" ContentType="image/png"/>
  <Override PartName="/word/media/rId303.png" ContentType="image/png"/>
  <Override PartName="/word/media/rId306.png" ContentType="image/png"/>
  <Override PartName="/word/media/rId309.png" ContentType="image/png"/>
  <Override PartName="/word/media/rId312.png" ContentType="image/png"/>
  <Override PartName="/word/media/rId234.png" ContentType="image/png"/>
  <Override PartName="/word/media/rId315.png" ContentType="image/png"/>
  <Override PartName="/word/media/rId318.png" ContentType="image/png"/>
  <Override PartName="/word/media/rId321.png" ContentType="image/png"/>
  <Override PartName="/word/media/rId324.png" ContentType="image/png"/>
  <Override PartName="/word/media/rId327.png" ContentType="image/png"/>
  <Override PartName="/word/media/rId330.png" ContentType="image/png"/>
  <Override PartName="/word/media/rId333.png" ContentType="image/png"/>
  <Override PartName="/word/media/rId336.png" ContentType="image/png"/>
  <Override PartName="/word/media/rId339.png" ContentType="image/png"/>
  <Override PartName="/word/media/rId342.png" ContentType="image/png"/>
  <Override PartName="/word/media/rId237.png" ContentType="image/png"/>
  <Override PartName="/word/media/rId345.png" ContentType="image/png"/>
  <Override PartName="/word/media/rId348.png" ContentType="image/png"/>
  <Override PartName="/word/media/rId351.png" ContentType="image/png"/>
  <Override PartName="/word/media/rId354.png" ContentType="image/png"/>
  <Override PartName="/word/media/rId357.png" ContentType="image/png"/>
  <Override PartName="/word/media/rId360.png" ContentType="image/png"/>
  <Override PartName="/word/media/rId363.png" ContentType="image/png"/>
  <Override PartName="/word/media/rId366.png" ContentType="image/png"/>
  <Override PartName="/word/media/rId369.png" ContentType="image/png"/>
  <Override PartName="/word/media/rId372.png" ContentType="image/png"/>
  <Override PartName="/word/media/rId240.png" ContentType="image/png"/>
  <Override PartName="/word/media/rId375.png" ContentType="image/png"/>
  <Override PartName="/word/media/rId378.png" ContentType="image/png"/>
  <Override PartName="/word/media/rId381.png" ContentType="image/png"/>
  <Override PartName="/word/media/rId384.png" ContentType="image/png"/>
  <Override PartName="/word/media/rId387.png" ContentType="image/png"/>
  <Override PartName="/word/media/rId390.png" ContentType="image/png"/>
  <Override PartName="/word/media/rId393.png" ContentType="image/png"/>
  <Override PartName="/word/media/rId396.png" ContentType="image/png"/>
  <Override PartName="/word/media/rId399.png" ContentType="image/png"/>
  <Override PartName="/word/media/rId402.png" ContentType="image/png"/>
  <Override PartName="/word/media/rId243.png" ContentType="image/png"/>
  <Override PartName="/word/media/rId405.png" ContentType="image/png"/>
  <Override PartName="/word/media/rId408.png" ContentType="image/png"/>
  <Override PartName="/word/media/rId411.png" ContentType="image/png"/>
  <Override PartName="/word/media/rId414.png" ContentType="image/png"/>
  <Override PartName="/word/media/rId417.png" ContentType="image/png"/>
  <Override PartName="/word/media/rId246.png" ContentType="image/png"/>
  <Override PartName="/word/media/rId249.png" ContentType="image/png"/>
  <Override PartName="/word/media/rId252.png" ContentType="image/png"/>
  <Override PartName="/word/media/rId424.png" ContentType="image/png"/>
  <Override PartName="/word/media/rId428.png" ContentType="image/png"/>
  <Override PartName="/word/media/rId432.png" ContentType="image/png"/>
  <Override PartName="/word/media/rId436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36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3.png" ContentType="image/png"/>
  <Override PartName="/word/media/rId126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162.png" ContentType="image/png"/>
  <Override PartName="/word/media/rId166.png" ContentType="image/png"/>
  <Override PartName="/word/media/rId170.png" ContentType="image/png"/>
  <Override PartName="/word/media/rId173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92.png" ContentType="image/png"/>
  <Override PartName="/word/media/rId195.png" ContentType="image/png"/>
  <Override PartName="/word/media/rId199.png" ContentType="image/png"/>
  <Override PartName="/word/media/rId202.png" ContentType="image/png"/>
  <Override PartName="/word/media/rId205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Rapport:2025-04-15</w:t>
      </w:r>
    </w:p>
    <w:p>
      <w:pPr>
        <w:pStyle w:val="Author"/>
      </w:pPr>
      <w:r>
        <w:t xml:space="preserve">Christian</w:t>
      </w:r>
      <w:r>
        <w:t xml:space="preserve"> </w:t>
      </w:r>
      <w:r>
        <w:t xml:space="preserve">Cyriaque</w:t>
      </w:r>
    </w:p>
    <w:p>
      <w:pPr>
        <w:pStyle w:val="Date"/>
      </w:pPr>
      <w:r>
        <w:t xml:space="preserve">2025-02-08</w:t>
      </w:r>
    </w:p>
    <w:p>
      <w:pPr>
        <w:pStyle w:val="SourceCode"/>
      </w:pPr>
      <w:r>
        <w:rPr>
          <w:rStyle w:val="CommentTok"/>
        </w:rPr>
        <w:t xml:space="preserve"># Liste des packages à installer</w:t>
      </w:r>
      <w:r>
        <w:br/>
      </w:r>
      <w:r>
        <w:rPr>
          <w:rStyle w:val="CommentTok"/>
        </w:rPr>
        <w:t xml:space="preserve">#packages &lt;- c("officer", "flextable", "tidyverse", "summarytools", 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#"gtsummary", "survey", "readxl", "dplyr", "ggplot2", "scales","cardx")</w:t>
      </w:r>
      <w:r>
        <w:br/>
      </w:r>
      <w:r>
        <w:br/>
      </w:r>
      <w:r>
        <w:rPr>
          <w:rStyle w:val="CommentTok"/>
        </w:rPr>
        <w:t xml:space="preserve"># Installer les packages</w:t>
      </w:r>
      <w:r>
        <w:br/>
      </w:r>
      <w:r>
        <w:rPr>
          <w:rStyle w:val="CommentTok"/>
        </w:rPr>
        <w:t xml:space="preserve">#install.packages(packages)</w:t>
      </w:r>
      <w:r>
        <w:br/>
      </w:r>
      <w:r>
        <w:br/>
      </w:r>
      <w:r>
        <w:rPr>
          <w:rStyle w:val="CommentTok"/>
        </w:rPr>
        <w:t xml:space="preserve"># Vérifier si les packages sont correctement installés et les charger</w:t>
      </w:r>
      <w:r>
        <w:br/>
      </w:r>
      <w:r>
        <w:rPr>
          <w:rStyle w:val="CommentTok"/>
        </w:rPr>
        <w:t xml:space="preserve">#lapply(packages, require, character.only = TRUE)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(cardx)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(officer)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(summarytools)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CommentTok"/>
        </w:rPr>
        <w:t xml:space="preserve">#chooseCRANmirror()</w:t>
      </w:r>
      <w:r>
        <w:br/>
      </w:r>
      <w:r>
        <w:rPr>
          <w:rStyle w:val="CommentTok"/>
        </w:rPr>
        <w:t xml:space="preserve">#11</w:t>
      </w:r>
      <w:r>
        <w:br/>
      </w:r>
      <w:r>
        <w:rPr>
          <w:rStyle w:val="CommentTok"/>
        </w:rPr>
        <w:t xml:space="preserve">#options(repos = c(CRAN = "https://cran.rstudio.com/"))</w:t>
      </w:r>
      <w:r>
        <w:br/>
      </w:r>
      <w:r>
        <w:rPr>
          <w:rStyle w:val="CommentTok"/>
        </w:rPr>
        <w:t xml:space="preserve">#install.packages("here")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data_P3_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"data_P3_.csv"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#Ordonner</w:t>
      </w:r>
    </w:p>
    <w:p>
      <w:pPr>
        <w:pStyle w:val="SourceCode"/>
      </w:pPr>
      <w:r>
        <w:rPr>
          <w:rStyle w:val="CommentTok"/>
        </w:rPr>
        <w:t xml:space="preserve"># Liste des variables initiales</w:t>
      </w:r>
      <w:r>
        <w:br/>
      </w:r>
      <w:r>
        <w:rPr>
          <w:rStyle w:val="NormalTok"/>
        </w:rPr>
        <w:t xml:space="preserve">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"Votre_mere"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"Votre_pere"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"Votre_soeur"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"Votre_frere"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"Vos_amis"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"A_l_ecole"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"Vos_colleges_de_travail"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"Les_medias_traditionnels"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"Les_medias_numeriques_Q1"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"Quiter_nid"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"Marier_1er_fois"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"Parent_1er_fois"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"Propres_responsabilites"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"Independance_finance"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Définir l'ordre des niveaux d'importance</w:t>
      </w:r>
      <w:r>
        <w:br/>
      </w:r>
      <w:r>
        <w:rPr>
          <w:rStyle w:val="NormalTok"/>
        </w:rPr>
        <w:t xml:space="preserve">importance_levels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Appliquer le facteur avec l'ordre défini</w:t>
      </w:r>
      <w:r>
        <w:br/>
      </w:r>
      <w:r>
        <w:rPr>
          <w:rStyle w:val="NormalTok"/>
        </w:rPr>
        <w:t xml:space="preserve">data_P3_[variables]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(data_P3_[variables],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importance_levels,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Nbr_compte_MS_regulier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Nbr_compte_MS_regulier,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de quatre"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 ou 2 comptes"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"3 à 5 comptes"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"6 comptes et plus"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Diplome_mere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Diplome_mere,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"Primaire/Secondaire"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"CEGEP / DEP"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"Universitaire"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Diplome_pere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Diplome_pere,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"Primaire/Secondaire"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"CEGEP / DEP"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"Universitaire"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Diplome_du_repondant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Diplome_du_repondant,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"Primaire/Secondaire"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"CEGEP / DEP"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"Universitaire"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data_P3_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Situation_civile_parents =</w:t>
      </w:r>
      <w:r>
        <w:rPr>
          <w:rStyle w:val="NormalTok"/>
        </w:rPr>
        <w:t xml:space="preserve"> Siruation_civile_parents)</w:t>
      </w:r>
    </w:p>
    <w:p>
      <w:pPr>
        <w:numPr>
          <w:ilvl w:val="0"/>
          <w:numId w:val="1001"/>
        </w:numPr>
        <w:pStyle w:val="Compact"/>
      </w:pPr>
      <w:r>
        <w:t xml:space="preserve">Ponderation de la base de données.</w:t>
      </w:r>
    </w:p>
    <w:p>
      <w:pPr>
        <w:pStyle w:val="SourceCode"/>
      </w:pPr>
      <w:r>
        <w:rPr>
          <w:rStyle w:val="CommentTok"/>
        </w:rPr>
        <w:t xml:space="preserve"># Créer l'objet de design en tenant compte des pondérations</w:t>
      </w:r>
      <w:r>
        <w:br/>
      </w:r>
      <w:r>
        <w:rPr>
          <w:rStyle w:val="NormalTok"/>
        </w:rPr>
        <w:t xml:space="preserve">data_design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id,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data_P3_)</w:t>
      </w:r>
    </w:p>
    <w:bookmarkStart w:id="20" w:name="i.-statistique-descriptives"/>
    <w:p>
      <w:pPr>
        <w:pStyle w:val="Heading1"/>
      </w:pPr>
      <w:r>
        <w:t xml:space="preserve">I. Statistique descriptives</w:t>
      </w:r>
    </w:p>
    <w:bookmarkEnd w:id="20"/>
    <w:bookmarkStart w:id="21" w:name="tableau-pour-les-répondants"/>
    <w:p>
      <w:pPr>
        <w:pStyle w:val="Heading1"/>
      </w:pPr>
      <w:r>
        <w:t xml:space="preserve">1. Tableau pour les Répondants</w:t>
      </w:r>
    </w:p>
    <w:p>
      <w:pPr>
        <w:pStyle w:val="SourceCode"/>
      </w:pPr>
      <w:r>
        <w:rPr>
          <w:rStyle w:val="NormalTok"/>
        </w:rPr>
        <w:t xml:space="preserve">table_repondants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sexe,Lieu_de_residence,lieu_de_naissance,Diplome_du_repondant, Occupation_du_repondant,Revenu_annuel_du_repondant),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 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la colonne « Ensemble »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ajouter les p-values pour tester la différence entre les groupes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"**Répondants**"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table_repondants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(359)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(227)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 (362)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 (226)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(395)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45.4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Provinde de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 (662)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 (241)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93.2 (421)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38.3 (174)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À la maison 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PTL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mais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sans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et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PTL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études PTL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 (402)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73.6 (332)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Revenu_annuel_du_repondant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70,000$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10,000$ à 19,999$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20,000$ à 29,999$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30,000$ à 39,999$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40,000$ à 49,999$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50,000$ à 59,000$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60,000$ à 69,000$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Moins de 10,000$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Mean; 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1"/>
    <w:bookmarkStart w:id="22" w:name="Xf9b24250e563eeb3a38ca9a2d928de8b9175e2f"/>
    <w:p>
      <w:pPr>
        <w:pStyle w:val="Heading1"/>
      </w:pPr>
      <w:r>
        <w:t xml:space="preserve">2. Tableau pour l’utilisation des médias sociaux des repondants</w:t>
      </w:r>
    </w:p>
    <w:p>
      <w:pPr>
        <w:pStyle w:val="SourceCode"/>
      </w:pPr>
      <w:r>
        <w:rPr>
          <w:rStyle w:val="NormalTok"/>
        </w:rPr>
        <w:t xml:space="preserve">table_utilisation_medias_sociaux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(Usage_MS,Nbr_compte_MS,Nbr_compte_MS_regulier,Nombre_d_heures_sur_RSM_Jour),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"**Utilisation_médias_sociaux**"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table_utilisation_medias_sociaux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95.2 (431)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(232)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Nombre_d_heures_sur_RSM_Jour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0.5 à 1.5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 (105)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 à 3.0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 (107)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(204)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4.0 à 5.0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heures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2"/>
    <w:bookmarkStart w:id="23" w:name="activités-faites-sur-les-médias-sociaux"/>
    <w:p>
      <w:pPr>
        <w:pStyle w:val="Heading1"/>
      </w:pPr>
      <w:r>
        <w:t xml:space="preserve">3. Activités faites sur les médias sociaux</w:t>
      </w:r>
    </w:p>
    <w:p>
      <w:pPr>
        <w:pStyle w:val="SourceCode"/>
      </w:pPr>
      <w:r>
        <w:rPr>
          <w:rStyle w:val="NormalTok"/>
        </w:rPr>
        <w:t xml:space="preserve">Table_activités_médias_sociaux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(Suivre_activité_amis_et_famille, Communiquer_amis_et_famille, Partager_propre_matériel_avec_proches, Partager_propre_matériel_publiquement, Suivre_actualités_sur_RSM, Prendre_connaissance_programmes_gouv, Rechercher_information_generale, Rechercher_info_importante_personnelle, Aucune, Autre),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"**Activités médias 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Table_activités_médias_sociaux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Suivre_activité_amis_et_famille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74.8 (539)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Communiquer_amis_et_famille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73.3 (528)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 (192)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 (336)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Partager_propre_matériel_avec_proches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 (463)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66.3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62.9 (285)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Partager_propre_matériel_publiquement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76.2 (549)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 (189)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 (360)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Suivre_actualités_sur_RSM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(219)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(234)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Prendre_connaissance_programmes_gouv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Rechercher_information_generale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64.9 (467)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Rechercher_info_importante_personnelle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84.1 (381)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Aucune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99.7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99.3 (450)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99.8 (720)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(453)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3"/>
    <w:bookmarkStart w:id="24" w:name="quête-dinformations"/>
    <w:p>
      <w:pPr>
        <w:pStyle w:val="Heading1"/>
      </w:pPr>
      <w:r>
        <w:t xml:space="preserve">4. Quête d’informations</w:t>
      </w:r>
    </w:p>
    <w:p>
      <w:pPr>
        <w:pStyle w:val="SourceCode"/>
      </w:pPr>
      <w:r>
        <w:rPr>
          <w:rStyle w:val="NormalTok"/>
        </w:rPr>
        <w:t xml:space="preserve">Table_Quête_informatins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(Votre_mere, Votre_pere, Votre_soeur, Votre_frere, Vos_amis, A_l_ecole, Vos_colleges_de_travail, Les_medias_traditionnels, Les_medias_numeriques_Q1),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"**Quête_informations**"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Table_Quête_informatins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 (254)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 (151)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 (139)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Votre_soeur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 (120)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(125)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(111)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Votre_frere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 (119)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 (195)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 (110)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Vos_amis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(140)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 (215)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 (55)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A_l_ecole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 (55)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(42)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(203)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(137)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Vos_colleges_de_travail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 (158)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(162)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Les_medias_traditionnels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(76)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 (146)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(141)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 (37)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Les_medias_numeriques_Q1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(291)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(179)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(83)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24"/>
    <w:bookmarkStart w:id="25" w:name="tableau-pour-les-parents-des-repondants"/>
    <w:p>
      <w:pPr>
        <w:pStyle w:val="Heading1"/>
      </w:pPr>
      <w:r>
        <w:t xml:space="preserve">5. Tableau pour les Parents des repondants</w:t>
      </w:r>
    </w:p>
    <w:p>
      <w:pPr>
        <w:pStyle w:val="SourceCode"/>
      </w:pPr>
      <w:r>
        <w:rPr>
          <w:rStyle w:val="NormalTok"/>
        </w:rPr>
        <w:t xml:space="preserve">Table_parents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Diplome_mere, Diplome_pere,Situation_civile_parents,Occupation_mere,Occupation_pere),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"**Parents**"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Table_parents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 (281)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 (237)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Situation_civile_parents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 sont defunts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Toujours ensemble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 (228)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 des deux est defunt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 sans activité 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 (144)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activité profes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5"/>
    <w:bookmarkStart w:id="26" w:name="Xad1cbfc4ffbffca3855176eec36abba6622a7f0"/>
    <w:p>
      <w:pPr>
        <w:pStyle w:val="Heading1"/>
      </w:pPr>
      <w:r>
        <w:t xml:space="preserve">6. Combinaison des tableaux dans un seul tableau</w:t>
      </w:r>
    </w:p>
    <w:p>
      <w:pPr>
        <w:pStyle w:val="SourceCode"/>
      </w:pPr>
      <w:r>
        <w:rPr>
          <w:rStyle w:val="NormalTok"/>
        </w:rPr>
        <w:t xml:space="preserve">final_table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(table_repondants,table_utilisation_medias_sociaux,Table_activités_médias_sociaux,Table_Quête_informatins,Table_parents),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"Répondants"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"utilisation_medias_sociaux"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"activités_médias_sociaux"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"Quête_informatins"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"Parents"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Affichage du tableau final</w:t>
      </w:r>
      <w:r>
        <w:br/>
      </w:r>
      <w:r>
        <w:rPr>
          <w:rStyle w:val="NormalTok"/>
        </w:rPr>
        <w:t xml:space="preserve">final_table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Répondants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(359)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(227)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 (362)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 (226)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(395)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45.4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Provinde de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 (662)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 (241)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93.2 (421)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38.3 (174)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À la maison 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PTL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mais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sans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et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PTL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études PTL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 (402)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73.6 (332)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Revenu_annuel_du_repondant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70,000$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10,000$ à 19,999$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20,000$ à 29,999$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30,000$ à 39,999$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40,000$ à 49,999$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50,000$ à 59,000$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60,000$ à 69,000$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Moins de 10,000$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utilisation_medias_sociaux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95.2 (431)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(232)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Nombre_d_heures_sur_RSM_Jour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0.5 à 1.5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 (105)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 à 3.0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 (107)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(204)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4.0 à 5.0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heures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activités_médias_sociaux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Suivre_activité_amis_et_famille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74.8 (539)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Communiquer_amis_et_famille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73.3 (528)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 (192)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 (336)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Partager_propre_matériel_avec_proches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 (463)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66.3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62.9 (285)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Partager_propre_matériel_publiquement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76.2 (549)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 (189)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 (360)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Suivre_actualités_sur_RSM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(219)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(234)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Prendre_connaissance_programmes_gouv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Rechercher_information_generale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64.9 (467)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Rechercher_info_importante_personnelle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84.1 (381)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Aucune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99.7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99.3 (450)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99.8 (720)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(453)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Quête_informatins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 (254)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 (151)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 (139)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Votre_soeur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Votre_frere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 (195)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Vos_amis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A_l_ecole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(203)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Vos_colleges_de_travail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 (158)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(162)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Les_medias_traditionnels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Les_medias_numeriques_Q1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(291)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 (281)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 (237)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Situation_civile_parents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 sont defunts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Toujours ensemble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 (228)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 des deux est defunt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 sans activité 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 (144)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activité profes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Mean; 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6"/>
    <w:bookmarkStart w:id="27" w:name="Xbeb946aff9db5ea8df918d72f2da7ec2ef3840d"/>
    <w:p>
      <w:pPr>
        <w:pStyle w:val="Heading1"/>
      </w:pPr>
      <w:r>
        <w:t xml:space="preserve">8. Créer un document Word, ajouter un titre et le tableau, puis sauvegarder le fichier</w:t>
      </w:r>
    </w:p>
    <w:p>
      <w:pPr>
        <w:pStyle w:val="SourceCode"/>
      </w:pPr>
      <w:r>
        <w:rPr>
          <w:rStyle w:val="CommentTok"/>
        </w:rPr>
        <w:t xml:space="preserve"># Convertir le tableau en flextable</w:t>
      </w:r>
      <w:r>
        <w:br/>
      </w:r>
      <w:r>
        <w:rPr>
          <w:rStyle w:val="NormalTok"/>
        </w:rPr>
        <w:t xml:space="preserve">final_table_flex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(final_table)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theme_box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border_inner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fp_border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border_outer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fp_border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Créer un document Word, ajouter un titre et le tableau, puis sauvegarder le fichier</w:t>
      </w:r>
      <w:r>
        <w:br/>
      </w:r>
      <w:r>
        <w:rPr>
          <w:rStyle w:val="NormalTok"/>
        </w:rPr>
        <w:t xml:space="preserve">doc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read_docx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body_add_par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"Portrait sociodémographique des répondants et de leurs parents"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body_add_flextable</w:t>
      </w:r>
      <w:r>
        <w:rPr>
          <w:rStyle w:val="NormalTok"/>
        </w:rPr>
        <w:t xml:space="preserve">(final_table_flex)</w:t>
      </w:r>
      <w:r>
        <w:br/>
      </w:r>
      <w:r>
        <w:br/>
      </w:r>
      <w:r>
        <w:rPr>
          <w:rStyle w:val="CommentTok"/>
        </w:rPr>
        <w:t xml:space="preserve"># Enregistrer le document Word dans le répertoire courant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(doc,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"Table_final_caracteristiques.docx"</w:t>
      </w:r>
      <w:r>
        <w:rPr>
          <w:rStyle w:val="NormalTok"/>
        </w:rPr>
        <w:t xml:space="preserve">))</w:t>
      </w:r>
    </w:p>
    <w:bookmarkEnd w:id="27"/>
    <w:bookmarkStart w:id="28" w:name="section"/>
    <w:p>
      <w:pPr>
        <w:pStyle w:val="Heading1"/>
      </w:pPr>
    </w:p>
    <w:bookmarkEnd w:id="28"/>
    <w:bookmarkStart w:id="29" w:name="X6cd1fa783c6b8de317bbb90659a2706d07e6095"/>
    <w:p>
      <w:pPr>
        <w:pStyle w:val="Heading1"/>
      </w:pPr>
      <w:r>
        <w:t xml:space="preserve">0. Tableau pour les Répondants selon le sexe</w:t>
      </w:r>
    </w:p>
    <w:p>
      <w:pPr>
        <w:pStyle w:val="SourceCode"/>
      </w:pPr>
      <w:r>
        <w:rPr>
          <w:rStyle w:val="NormalTok"/>
        </w:rPr>
        <w:t xml:space="preserve">table_repondants_sexe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sexe,Lieu_de_residence,lieu_de_naissance,Diplome_du_repondant, Occupation_du_repondant,Revenu_annuel_du_repondant),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 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la colonne « Ensemble »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ajouter les p-values pour tester la différence entre les groupes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"**Répondants**"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table_repondants_sexe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(395)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 (199)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 (196)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(160)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Provinde de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 (662)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 (339)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 (323)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46.3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À la maison 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PTL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mais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sans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et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PTL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études PTL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 (402)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52.5 (188)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 (214)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Revenu_annuel_du_repondant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70,000$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10,000$ à 19,999$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20,000$ à 29,999$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30,000$ à 39,999$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40,000$ à 49,999$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50,000$ à 59,000$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 60,000$ à 69,000$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Moins de 10,000$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Mean; 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9"/>
    <w:bookmarkStart w:id="30" w:name="X2a6caa2fe9c979eca0328b4536558ee44ce6eb2"/>
    <w:p>
      <w:pPr>
        <w:pStyle w:val="Heading1"/>
      </w:pPr>
      <w:r>
        <w:t xml:space="preserve">0. Tableau pour l’utilisation des médias sociaux des repondants selon le sexe</w:t>
      </w:r>
    </w:p>
    <w:p>
      <w:pPr>
        <w:pStyle w:val="SourceCode"/>
      </w:pPr>
      <w:r>
        <w:rPr>
          <w:rStyle w:val="NormalTok"/>
        </w:rPr>
        <w:t xml:space="preserve">table_utilisation_medias_sociaux_sexe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(Usage_MS,Nbr_compte_MS,Nbr_compte_MS_regulier,Nombre_d_heures_sur_RSM_Jour),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"**Utilisation_médias_sociaux**"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table_utilisation_medias_sociaux_sexe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96.9 (348)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 (116)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Nombre_d_heures_sur_RSM_Jour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0.5 à 1.5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 à 3.0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37.4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4.0 à 5.0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heures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30"/>
    <w:bookmarkStart w:id="31" w:name="Xf0cd48307fa8450760d9a592b54f9917c3df2db"/>
    <w:p>
      <w:pPr>
        <w:pStyle w:val="Heading1"/>
      </w:pPr>
      <w:r>
        <w:t xml:space="preserve">0. Activités faites sur les médias sociaux selon le sexe</w:t>
      </w:r>
    </w:p>
    <w:p>
      <w:pPr>
        <w:pStyle w:val="SourceCode"/>
      </w:pPr>
      <w:r>
        <w:rPr>
          <w:rStyle w:val="NormalTok"/>
        </w:rPr>
        <w:t xml:space="preserve">Table_activités_médias_sociaux_sexe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(Suivre_activité_amis_et_famille, Communiquer_amis_et_famille, Partager_propre_matériel_avec_proches, Partager_propre_matériel_publiquement, Suivre_actualités_sur_RSM, Prendre_connaissance_programmes_gouv, Rechercher_information_generale, Rechercher_info_importante_personnelle, Aucune, Autre),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"**Activités médias 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Table_activités_médias_sociaux_sexe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Suivre_activité_amis_et_famille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74.8 (539)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Communiquer_amis_et_famille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73.3 (528)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86.7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Partager_propre_matériel_avec_proches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 (463)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(187)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 (276)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Partager_propre_matériel_publiquement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76.2 (549)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 (250)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(299)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Suivre_actualités_sur_RSM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 (202)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 (187)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44.2 (160)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Prendre_connaissance_programmes_gouv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 (303)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Rechercher_information_generale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64.9 (467)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 (208)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71.7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Rechercher_info_importante_personnelle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77.1 (277)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Aucune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(359)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98.9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99.8 (720)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99.7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31"/>
    <w:bookmarkStart w:id="32" w:name="quête-dinformations-selon-le-sexe"/>
    <w:p>
      <w:pPr>
        <w:pStyle w:val="Heading1"/>
      </w:pPr>
      <w:r>
        <w:t xml:space="preserve">0. Quête d’informations selon le sexe</w:t>
      </w:r>
    </w:p>
    <w:p>
      <w:pPr>
        <w:pStyle w:val="SourceCode"/>
      </w:pPr>
      <w:r>
        <w:rPr>
          <w:rStyle w:val="NormalTok"/>
        </w:rPr>
        <w:t xml:space="preserve">Table_Quête_informatins_sexe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(Votre_mere, Votre_pere, Votre_soeur, Votre_frere, Vos_amis, A_l_ecole, Vos_colleges_de_travail, Les_medias_traditionnels, Les_medias_numeriques_Q1),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"**Quête_informations**"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Table_Quête_informatins_sexe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(21)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 (95)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 (254)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 (123)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35.3 (127)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(72)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 (98)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 (123)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(120)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(78)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Votre_soeur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(93)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(108)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 (73)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 (50)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Votre_frere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 (98)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(101)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 (195)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(107)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(80)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Vos_amis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42.6 (154)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A_l_ecole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(203)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 (117)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 (154)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 (131)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Vos_colleges_de_travail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 (67)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 (111)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Les_medias_traditionnels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 (41)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(69)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37.4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 (123)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 (124)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(38)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Les_medias_numeriques_Q1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 (59)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 (102)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(291)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46.3 (166)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 (125)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(60)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(16)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32"/>
    <w:bookmarkStart w:id="33" w:name="Xa065532a2c3245761dae019fd28728d531ea79c"/>
    <w:p>
      <w:pPr>
        <w:pStyle w:val="Heading1"/>
      </w:pPr>
      <w:r>
        <w:t xml:space="preserve">0. Tableau pour les Parents des repondants</w:t>
      </w:r>
    </w:p>
    <w:p>
      <w:pPr>
        <w:pStyle w:val="SourceCode"/>
      </w:pPr>
      <w:r>
        <w:rPr>
          <w:rStyle w:val="NormalTok"/>
        </w:rPr>
        <w:t xml:space="preserve">Table_parents_sexe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Diplome_mere, Diplome_pere,Situation_civile_parents,Occupation_mere,Occupation_pere),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"**Parents**"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Table_parents_sexe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 (281)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 (237)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 (124)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Situation_civile_parents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 sont defunts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Toujours ensemble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 (179)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55.3 (199)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 des deux est defunt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 sans activité 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 (151)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activité profes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33"/>
    <w:bookmarkStart w:id="34" w:name="orientation-politique"/>
    <w:p>
      <w:pPr>
        <w:pStyle w:val="Heading1"/>
      </w:pPr>
      <w:r>
        <w:t xml:space="preserve">9. Orientation politique</w:t>
      </w:r>
    </w:p>
    <w:p>
      <w:pPr>
        <w:pStyle w:val="FirstParagraph"/>
      </w:pPr>
      <w:r>
        <w:t xml:space="preserve">#Sexe .</w:t>
      </w:r>
    </w:p>
    <w:p>
      <w:pPr>
        <w:pStyle w:val="SourceCode"/>
      </w:pPr>
      <w:r>
        <w:rPr>
          <w:rStyle w:val="NormalTok"/>
        </w:rPr>
        <w:t xml:space="preserve">Table_Orientation_politique_sexe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(Orientation_politique),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"**Table_Orientation_politique_sexe**"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Table_Orientation_politique_sexe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Orientation_politique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</w:t>
            </w:r>
          </w:p>
        </w:tc>
      </w:tr>
    </w:tbl>
    <w:bookmarkEnd w:id="34"/>
    <w:bookmarkStart w:id="35" w:name="groupe-dage"/>
    <w:p>
      <w:pPr>
        <w:pStyle w:val="Heading1"/>
      </w:pPr>
      <w:r>
        <w:t xml:space="preserve">. Groupe d’age</w:t>
      </w:r>
    </w:p>
    <w:p>
      <w:pPr>
        <w:pStyle w:val="SourceCode"/>
      </w:pPr>
      <w:r>
        <w:rPr>
          <w:rStyle w:val="NormalTok"/>
        </w:rPr>
        <w:t xml:space="preserve">Table_Orientation_politique_gpe_age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(Orientation_politique),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"**Table_Orientation_politique_gpe_age**"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Table_Orientation_politique_gpe_age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Orientation_politique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</w:t>
            </w:r>
          </w:p>
        </w:tc>
      </w:tr>
    </w:tbl>
    <w:bookmarkEnd w:id="35"/>
    <w:bookmarkStart w:id="39" w:name="lieu-de-residence"/>
    <w:p>
      <w:pPr>
        <w:pStyle w:val="Heading1"/>
      </w:pPr>
      <w:r>
        <w:t xml:space="preserve">. Lieu de residence</w:t>
      </w:r>
    </w:p>
    <w:p>
      <w:pPr>
        <w:pStyle w:val="SourceCode"/>
      </w:pPr>
      <w:r>
        <w:rPr>
          <w:rStyle w:val="NormalTok"/>
        </w:rPr>
        <w:t xml:space="preserve">Table_Orientation_politique_Lieu_de_residence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(Orientation_politique),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"**Table_Orientation_politique_Lieu_de_residence**"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Table_Orientation_politique_Lieu_de_residence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Orientation_politique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</w:t>
            </w:r>
          </w:p>
        </w:tc>
      </w:tr>
    </w:tbl>
    <w:p>
      <w:pPr>
        <w:pStyle w:val="FirstParagraph"/>
      </w:pPr>
      <w:r>
        <w:t xml:space="preserve">#Visualisation</w:t>
      </w:r>
    </w:p>
    <w:p>
      <w:pPr>
        <w:pStyle w:val="SourceCode"/>
      </w:pPr>
      <w:r>
        <w:rPr>
          <w:rStyle w:val="NormalTok"/>
        </w:rPr>
        <w:t xml:space="preserve">data_P3_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moyenne_Orientation_politique=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(Orientation_politique,data_P3_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ecart_type_Orientation_politique=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(Orientation_politique))</w:t>
      </w:r>
    </w:p>
    <w:p>
      <w:pPr>
        <w:pStyle w:val="SourceCode"/>
      </w:pPr>
      <w:r>
        <w:rPr>
          <w:rStyle w:val="VerbatimChar"/>
        </w:rPr>
        <w:t xml:space="preserve">## # A tibble: 1 × 2</w:t>
      </w:r>
      <w:r>
        <w:br/>
      </w:r>
      <w:r>
        <w:rPr>
          <w:rStyle w:val="VerbatimChar"/>
        </w:rPr>
        <w:t xml:space="preserve">##   moyenne_Orientation_politique ecart_type_Orientation_politique</w:t>
      </w:r>
      <w:r>
        <w:br/>
      </w:r>
      <w:r>
        <w:rPr>
          <w:rStyle w:val="VerbatimChar"/>
        </w:rPr>
        <w:t xml:space="preserve">##                           &lt;dbl&gt;                            &lt;dbl&gt;</w:t>
      </w:r>
      <w:r>
        <w:br/>
      </w:r>
      <w:r>
        <w:rPr>
          <w:rStyle w:val="VerbatimChar"/>
        </w:rPr>
        <w:t xml:space="preserve">## 1                          4.96                             1.80</w:t>
      </w:r>
    </w:p>
    <w:p>
      <w:pPr>
        <w:pStyle w:val="SourceCode"/>
      </w:pPr>
      <w:r>
        <w:rPr>
          <w:rStyle w:val="CommentTok"/>
        </w:rPr>
        <w:t xml:space="preserve"># Examen de la normalité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(data_P3_,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Orientation_politique,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..density..))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Orientation_politique)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data_P3_$Orientation_politique</w:t>
      </w:r>
      <w:r>
        <w:br/>
      </w:r>
      <w:r>
        <w:rPr>
          <w:rStyle w:val="VerbatimChar"/>
        </w:rPr>
        <w:t xml:space="preserve">## W = 0.96204, p-value = 9.796e-13</w:t>
      </w:r>
    </w:p>
    <w:bookmarkEnd w:id="39"/>
    <w:bookmarkStart w:id="40" w:name="etat-civil-du-répondant"/>
    <w:p>
      <w:pPr>
        <w:pStyle w:val="Heading1"/>
      </w:pPr>
      <w:r>
        <w:t xml:space="preserve">10. Etat civil du répondant</w:t>
      </w:r>
    </w:p>
    <w:bookmarkEnd w:id="40"/>
    <w:bookmarkStart w:id="41" w:name="etat-civil-du-répondant-selon-le-sexe"/>
    <w:p>
      <w:pPr>
        <w:pStyle w:val="Heading1"/>
      </w:pPr>
      <w:r>
        <w:t xml:space="preserve">10.1. Etat civil du répondant selon le sexe</w:t>
      </w:r>
    </w:p>
    <w:p>
      <w:pPr>
        <w:pStyle w:val="SourceCode"/>
      </w:pPr>
      <w:r>
        <w:rPr>
          <w:rStyle w:val="NormalTok"/>
        </w:rPr>
        <w:t xml:space="preserve">Table_Etat_civil_repondant_sexe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(Etat_civil_du_repondant),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"**TTable_Etat_civil_repondant_sexe**"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Table_Etat_civil_repondant_sexe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Etat_civil_du_repondant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Célibataire, jamais marié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 (379)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 (204)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 (93)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 (73)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Divorsé, séparé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(21)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Veuf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1"/>
    <w:bookmarkStart w:id="42" w:name="etat-civil-du-répondant-selon-gpe_age"/>
    <w:p>
      <w:pPr>
        <w:pStyle w:val="Heading1"/>
      </w:pPr>
      <w:r>
        <w:t xml:space="preserve">10.2. Etat civil du répondant selon gpe_age</w:t>
      </w:r>
    </w:p>
    <w:p>
      <w:pPr>
        <w:pStyle w:val="SourceCode"/>
      </w:pPr>
      <w:r>
        <w:rPr>
          <w:rStyle w:val="NormalTok"/>
        </w:rPr>
        <w:t xml:space="preserve">Table_Etat_civil_repondant_gpe_age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(Etat_civil_du_repondant),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"**TTable_Etat_civil_repondant_gpe_age**"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Table_Etat_civil_repondant_gpe_age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Etat_civil_du_repondant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Célibataire, jamais marié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 (379)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77.5 (207)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(172)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 (128)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Divorsé, séparé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Veuf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2"/>
    <w:bookmarkStart w:id="43" w:name="etat-civil-du-répondant-selon-le-sexe-1"/>
    <w:p>
      <w:pPr>
        <w:pStyle w:val="Heading1"/>
      </w:pPr>
      <w:r>
        <w:t xml:space="preserve">10.3. Etat civil du répondant selon le sexe</w:t>
      </w:r>
    </w:p>
    <w:p>
      <w:pPr>
        <w:pStyle w:val="SourceCode"/>
      </w:pPr>
      <w:r>
        <w:rPr>
          <w:rStyle w:val="NormalTok"/>
        </w:rPr>
        <w:t xml:space="preserve">Table_Etat_civil_repondant_Lieu_de_residence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(Etat_civil_du_repondant),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"**TTable_Etat_civil_repondant_Lieu_de_residence**"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Table_Etat_civil_repondant_Lieu_de_residence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Etat_civil_du_repondant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Célibataire, jamais marié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 (379)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 (154)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 (67)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Conjoint de fait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Divorsé, séparé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avec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(14)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Marié sans enfant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Veuf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3"/>
    <w:bookmarkStart w:id="44" w:name="Xee0d910b6b308eef38efb722bb66f97766f73f1"/>
    <w:p>
      <w:pPr>
        <w:pStyle w:val="Heading1"/>
      </w:pPr>
      <w:r>
        <w:t xml:space="preserve">11. Lieu de naissance des parents (mères pères)</w:t>
      </w:r>
    </w:p>
    <w:bookmarkEnd w:id="44"/>
    <w:bookmarkStart w:id="45" w:name="X8c09189105d924525673adec8f067f133381291"/>
    <w:p>
      <w:pPr>
        <w:pStyle w:val="Heading1"/>
      </w:pPr>
      <w:r>
        <w:t xml:space="preserve">11.1. Lieu de naissance des parents (mères) par sexe</w:t>
      </w:r>
    </w:p>
    <w:p>
      <w:pPr>
        <w:pStyle w:val="SourceCode"/>
      </w:pPr>
      <w:r>
        <w:rPr>
          <w:rStyle w:val="NormalTok"/>
        </w:rPr>
        <w:t xml:space="preserve">Table_Lieu_naissance_parents_meres_sexe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"**Table_Lieu_naissance_parents_meres_sexe**"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Table_Lieu_naissance_parents_meres_sexe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 (466)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93.0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84.4 (210)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5"/>
    <w:bookmarkStart w:id="46" w:name="Xddef7b3b45976f422dc512af5205dc1aa786636"/>
    <w:p>
      <w:pPr>
        <w:pStyle w:val="Heading1"/>
      </w:pPr>
      <w:r>
        <w:t xml:space="preserve">11.2. Lieu de naissance des parents (mères) par age</w:t>
      </w:r>
    </w:p>
    <w:p>
      <w:pPr>
        <w:pStyle w:val="SourceCode"/>
      </w:pPr>
      <w:r>
        <w:rPr>
          <w:rStyle w:val="NormalTok"/>
        </w:rPr>
        <w:t xml:space="preserve">Table_Lieu_naissance_parents_meres_gpe_age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"**Table_Lieu_naissance_parents_meres_gpe_age**"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Table_Lieu_naissance_parents_meres_gpe_age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 (466)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 (157)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 (309)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(6)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6"/>
    <w:bookmarkStart w:id="47" w:name="X152840c0b165b11f0410c357987eeb66e655376"/>
    <w:p>
      <w:pPr>
        <w:pStyle w:val="Heading1"/>
      </w:pPr>
      <w:r>
        <w:t xml:space="preserve">11.3. Lieu de naissance des parents (mères) par lieu de residence</w:t>
      </w:r>
    </w:p>
    <w:p>
      <w:pPr>
        <w:pStyle w:val="SourceCode"/>
      </w:pPr>
      <w:r>
        <w:rPr>
          <w:rStyle w:val="NormalTok"/>
        </w:rPr>
        <w:t xml:space="preserve">Table_Lieu_naissance_parents_meres_Lieu_de_residence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"**Table_Lieu_naissance_parents_meres_Lieu_de_residence**"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Table_Lieu_naissance_parents_meres_Lieu_de_residence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 (466)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(224)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 (11)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 (9)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7"/>
    <w:bookmarkStart w:id="48" w:name="X009181a413f79e8acac098b03d3ce82908fad2a"/>
    <w:p>
      <w:pPr>
        <w:pStyle w:val="Heading1"/>
      </w:pPr>
      <w:r>
        <w:t xml:space="preserve">12.1. Lieu de naissance des parents (pères) par sexe</w:t>
      </w:r>
    </w:p>
    <w:p>
      <w:pPr>
        <w:pStyle w:val="SourceCode"/>
      </w:pPr>
      <w:r>
        <w:rPr>
          <w:rStyle w:val="NormalTok"/>
        </w:rPr>
        <w:t xml:space="preserve">Table_Lieu_naissance_parents_peres_sexe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"**Table_Lieu_naissance_parents_peres_sexe**"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Table_Lieu_naissance_parents_peres_sexe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 (423)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91.0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85.2 (201)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(2)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8"/>
    <w:bookmarkStart w:id="49" w:name="Xe65ec081d97373aff8804e019f767667da8fad6"/>
    <w:p>
      <w:pPr>
        <w:pStyle w:val="Heading1"/>
      </w:pPr>
      <w:r>
        <w:t xml:space="preserve">12.2. Lieu de naissance des parents (mères) par age</w:t>
      </w:r>
    </w:p>
    <w:p>
      <w:pPr>
        <w:pStyle w:val="SourceCode"/>
      </w:pPr>
      <w:r>
        <w:rPr>
          <w:rStyle w:val="NormalTok"/>
        </w:rPr>
        <w:t xml:space="preserve">Table_Lieu_naissance_parents_peres_gpe_age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"**Table_Lieu_naissance_parents_peres_gpe_age**"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Table_Lieu_naissance_parents_peres_gpe_age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 (423)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 (276)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(4)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49"/>
    <w:bookmarkStart w:id="50" w:name="X368d6274c621e95a9ff24ff219d520da62251e7"/>
    <w:p>
      <w:pPr>
        <w:pStyle w:val="Heading1"/>
      </w:pPr>
      <w:r>
        <w:t xml:space="preserve">12.3. Lieu de naissance des parents (pères) par lieu de residence</w:t>
      </w:r>
    </w:p>
    <w:p>
      <w:pPr>
        <w:pStyle w:val="SourceCode"/>
      </w:pPr>
      <w:r>
        <w:rPr>
          <w:rStyle w:val="NormalTok"/>
        </w:rPr>
        <w:t xml:space="preserve">Table_Lieu_naissance_parents_peres_Lieu_de_residence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(lieu_de_naissance_pere),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"**Table_Lieu_naissance_parents_peres_Lieu_de_residence**"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Table_Lieu_naissance_parents_peres_Lieu_de_residence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 (423)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83.3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93.6 (211)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Québec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(6)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0"/>
    <w:bookmarkStart w:id="51" w:name="X7d1da8095ce648c5d7157c1812cc85ca22f863f"/>
    <w:p>
      <w:pPr>
        <w:pStyle w:val="Heading1"/>
      </w:pPr>
      <w:r>
        <w:t xml:space="preserve">13. Le type de domicile des parents (mères pères)</w:t>
      </w:r>
    </w:p>
    <w:bookmarkEnd w:id="51"/>
    <w:bookmarkStart w:id="52" w:name="X41c006256ebd66ef456b3a111f154197e1fe704"/>
    <w:p>
      <w:pPr>
        <w:pStyle w:val="Heading1"/>
      </w:pPr>
      <w:r>
        <w:t xml:space="preserve">13.1. Le type de domicile des parents (mères) selon le sexe</w:t>
      </w:r>
    </w:p>
    <w:p>
      <w:pPr>
        <w:pStyle w:val="SourceCode"/>
      </w:pPr>
      <w:r>
        <w:rPr>
          <w:rStyle w:val="NormalTok"/>
        </w:rPr>
        <w:t xml:space="preserve">Table_type_domicile_parents_meres_sexe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"**Table_type_domicile_parents_meres_sexe**"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Table_type_domicile_parents_meres_sexe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 (537)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79.7 (275)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 (262)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2"/>
    <w:bookmarkStart w:id="53" w:name="X37ee35095788bb01e9cf0b1d699d554d7a9704a"/>
    <w:p>
      <w:pPr>
        <w:pStyle w:val="Heading1"/>
      </w:pPr>
      <w:r>
        <w:t xml:space="preserve">13.2. Lieu de naissance des parents (mères) par age</w:t>
      </w:r>
    </w:p>
    <w:p>
      <w:pPr>
        <w:pStyle w:val="SourceCode"/>
      </w:pPr>
      <w:r>
        <w:rPr>
          <w:rStyle w:val="NormalTok"/>
        </w:rPr>
        <w:t xml:space="preserve">Table_type_domicile_parents_meres_gpe_age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"**Table_type_domicile_parents_meres_gpe_age**"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Table_type_domicile_parents_meres_gpe_age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 (84)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 (537)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 (210)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74.6 (326)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3"/>
    <w:bookmarkStart w:id="54" w:name="X313fb4d45f06586aa57934c435e5bdc1b273bc6"/>
    <w:p>
      <w:pPr>
        <w:pStyle w:val="Heading1"/>
      </w:pPr>
      <w:r>
        <w:t xml:space="preserve">13.3. Lieu de naissance des parents (pères) par lieu de residence</w:t>
      </w:r>
    </w:p>
    <w:p>
      <w:pPr>
        <w:pStyle w:val="SourceCode"/>
      </w:pPr>
      <w:r>
        <w:rPr>
          <w:rStyle w:val="NormalTok"/>
        </w:rPr>
        <w:t xml:space="preserve">Table_type_domicile_parents_meres_Lieu_de_residence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(Type_de_domicile_mere),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"**Table_type_domicile_parents_meres_Lieu_de_residence**"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Table_type_domicile_parents_meres_Lieu_de_residence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 (57)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 (14)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 (537)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79.3 (299)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76.6 (238)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4"/>
    <w:bookmarkStart w:id="55" w:name="X40df1da9444fd0dc0f546fd9e8cdf0079ba78fc"/>
    <w:p>
      <w:pPr>
        <w:pStyle w:val="Heading1"/>
      </w:pPr>
      <w:r>
        <w:t xml:space="preserve">14.1. Le type de domicile des parents (pères) selon le sexe</w:t>
      </w:r>
    </w:p>
    <w:p>
      <w:pPr>
        <w:pStyle w:val="SourceCode"/>
      </w:pPr>
      <w:r>
        <w:rPr>
          <w:rStyle w:val="NormalTok"/>
        </w:rPr>
        <w:t xml:space="preserve">Table_type_domicile_parents_peres_sexe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"**Table_type_domicile_parents_peres_sexe**"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Table_type_domicile_parents_peres_sexe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 (36)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Incaecere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 (565)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85.3 (285)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 (281)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5"/>
    <w:bookmarkStart w:id="56" w:name="Xa1ba3a0d6239a0074feb93f7f2b545b33b3d5cb"/>
    <w:p>
      <w:pPr>
        <w:pStyle w:val="Heading1"/>
      </w:pPr>
      <w:r>
        <w:t xml:space="preserve">14.2. Lieu de naissance des parents (pères) par age</w:t>
      </w:r>
    </w:p>
    <w:p>
      <w:pPr>
        <w:pStyle w:val="SourceCode"/>
      </w:pPr>
      <w:r>
        <w:rPr>
          <w:rStyle w:val="NormalTok"/>
        </w:rPr>
        <w:t xml:space="preserve">Table_type_domicile_parents_peres_gpe_age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"**Table_type_domicile_parents_peres_gpe_age**"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Table_type_domicile_parents_peres_gpe_age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Incaecere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 (565)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 (214)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 (351)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6"/>
    <w:bookmarkStart w:id="57" w:name="X496cd3a9c4e199e40a4c2496f2c2402d5fac19e"/>
    <w:p>
      <w:pPr>
        <w:pStyle w:val="Heading1"/>
      </w:pPr>
      <w:r>
        <w:t xml:space="preserve">14.3. Lieu de naissance des parents (p) par lieu de residence</w:t>
      </w:r>
    </w:p>
    <w:p>
      <w:pPr>
        <w:pStyle w:val="SourceCode"/>
      </w:pPr>
      <w:r>
        <w:rPr>
          <w:rStyle w:val="NormalTok"/>
        </w:rPr>
        <w:t xml:space="preserve">Table_type_domicile_parents_peres_Lieu_de_residence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(Type_de_domicile_pere),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"**Table_type_domicile_parents_peres_Lieu_de_residence**"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Table_type_domicile_parents_peres_Lieu_de_residence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Type_de_domicile_pere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 RAP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Incaecere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condo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Propriétaire maison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 (565)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 (255)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57"/>
    <w:bookmarkStart w:id="58" w:name="Xf87a25ef3154d118343f852b8241d18895bd3e3"/>
    <w:p>
      <w:pPr>
        <w:pStyle w:val="Heading1"/>
      </w:pPr>
      <w:r>
        <w:t xml:space="preserve">14.4. Nombre de comptes MSN inscrits selon le groupe d’âge</w:t>
      </w:r>
    </w:p>
    <w:p>
      <w:pPr>
        <w:pStyle w:val="SourceCode"/>
      </w:pPr>
      <w:r>
        <w:rPr>
          <w:rStyle w:val="NormalTok"/>
        </w:rPr>
        <w:t xml:space="preserve">table_Nbr_compte_MS_age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(Nbr_compte_MS),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"**Nbr_compte_MS_age**"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table_Nbr_compte_MS_age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(232)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58"/>
    <w:bookmarkStart w:id="59" w:name="Xf61cdeeea3bc008513bdef13c2c5b960c92a5b3"/>
    <w:p>
      <w:pPr>
        <w:pStyle w:val="Heading1"/>
      </w:pPr>
      <w:r>
        <w:t xml:space="preserve">14.5. Nombre de comptes MSN inscrits selon le sexe</w:t>
      </w:r>
    </w:p>
    <w:p>
      <w:pPr>
        <w:pStyle w:val="SourceCode"/>
      </w:pPr>
      <w:r>
        <w:rPr>
          <w:rStyle w:val="NormalTok"/>
        </w:rPr>
        <w:t xml:space="preserve">table_Nbr_compte_MS_sexe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(Nbr_compte_MS),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"**Nbr_compte_MS_sexe**"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table_Nbr_compte_MS_sexe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59"/>
    <w:bookmarkStart w:id="60" w:name="X97ec32226eafb7541f6e6a78a9dcdf32d80a740"/>
    <w:p>
      <w:pPr>
        <w:pStyle w:val="Heading1"/>
      </w:pPr>
      <w:r>
        <w:t xml:space="preserve">14.6. Nombre de comptes MSN regulier inscrits selon le groupe d’âge</w:t>
      </w:r>
    </w:p>
    <w:p>
      <w:pPr>
        <w:pStyle w:val="SourceCode"/>
      </w:pPr>
      <w:r>
        <w:rPr>
          <w:rStyle w:val="NormalTok"/>
        </w:rPr>
        <w:t xml:space="preserve">table_Nbr_compte_MS_regulier_age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(Nbr_compte_MS_regulier),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"**Nbr_compte_MS_regulier_age**"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table_Nbr_compte_MS_regulier_age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0"/>
    <w:bookmarkStart w:id="61" w:name="X002e938863fdce6d9fcd035cb0232626c0b9210"/>
    <w:p>
      <w:pPr>
        <w:pStyle w:val="Heading1"/>
      </w:pPr>
      <w:r>
        <w:t xml:space="preserve">14.7. Nombre de comptes MSN regulier inscrits selon le sexe</w:t>
      </w:r>
    </w:p>
    <w:p>
      <w:pPr>
        <w:pStyle w:val="SourceCode"/>
      </w:pPr>
      <w:r>
        <w:rPr>
          <w:rStyle w:val="NormalTok"/>
        </w:rPr>
        <w:t xml:space="preserve">table_Nbr_compte_MS_regulier_sexe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(Nbr_compte_MS_regulier),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"**Nbr_compte_MS_regulier_sexe**"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table_Nbr_compte_MS_regulier_sexe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 (116)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1"/>
    <w:bookmarkStart w:id="62" w:name="Xe5bb4db6eb84bcfbe85bdd5ea56023181703fa8"/>
    <w:p>
      <w:pPr>
        <w:pStyle w:val="Heading1"/>
      </w:pPr>
      <w:r>
        <w:t xml:space="preserve">14.8. Nombres d’heures passées sur les MSN par jour selon le sexe</w:t>
      </w:r>
    </w:p>
    <w:p>
      <w:pPr>
        <w:pStyle w:val="SourceCode"/>
      </w:pPr>
      <w:r>
        <w:rPr>
          <w:rStyle w:val="NormalTok"/>
        </w:rPr>
        <w:t xml:space="preserve">table_Nombre_d_heures_sur_RSM_Jour_sexe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(Nombre_d_heures_sur_RSM_Jour),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"**Nombre_d_heures_sur_RSM_Jour_sexe**"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table_Nombre_d_heures_sur_RSM_Jour_sexe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Nombre_d_heures_sur_RSM_Jour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0.5 à 1.5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 à 3.0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37.4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4.0 à 5.0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heures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2"/>
    <w:bookmarkStart w:id="63" w:name="X9aa81ad90c865ea2c2a4f9aa9307880b7546ea5"/>
    <w:p>
      <w:pPr>
        <w:pStyle w:val="Heading1"/>
      </w:pPr>
      <w:r>
        <w:t xml:space="preserve">14.9. Nombres d’heures passées sur les MSN par jour selon l’age</w:t>
      </w:r>
    </w:p>
    <w:p>
      <w:pPr>
        <w:pStyle w:val="SourceCode"/>
      </w:pPr>
      <w:r>
        <w:rPr>
          <w:rStyle w:val="NormalTok"/>
        </w:rPr>
        <w:t xml:space="preserve">table_Nombre_d_heures_sur_RSM_Jour_age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(Nombre_d_heures_sur_RSM_Jour),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"**Nombre_d_heures_sur_RSM_Jour_age**"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table_Nombre_d_heures_sur_RSM_Jour_age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Nombre_d_heures_sur_RSM_Jour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0.5 à 1.5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 (105)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 à 3.0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 (107)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(204)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4.0 à 5.0 heures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heures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 sait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3"/>
    <w:bookmarkStart w:id="64" w:name="Xeb2328280ca91e0db3b659c39827b8d93982ff6"/>
    <w:p>
      <w:pPr>
        <w:pStyle w:val="Heading1"/>
      </w:pPr>
      <w:r>
        <w:t xml:space="preserve">14.10. l’utilisation des médias sociaux selon l’âge</w:t>
      </w:r>
    </w:p>
    <w:p>
      <w:pPr>
        <w:pStyle w:val="SourceCode"/>
      </w:pPr>
      <w:r>
        <w:rPr>
          <w:rStyle w:val="NormalTok"/>
        </w:rPr>
        <w:t xml:space="preserve">table_Usage_MS_age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(Usage_MS),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"**Usage_MS_age**"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table_Usage_MS_age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95.2 (431)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4"/>
    <w:bookmarkStart w:id="65" w:name="X026ba1ac7a5b2e43c618f70fc05c168019266ae"/>
    <w:p>
      <w:pPr>
        <w:pStyle w:val="Heading1"/>
      </w:pPr>
      <w:r>
        <w:t xml:space="preserve">14.10. l’utilisation des médias sociaux selon le sexe</w:t>
      </w:r>
    </w:p>
    <w:p>
      <w:pPr>
        <w:pStyle w:val="SourceCode"/>
      </w:pPr>
      <w:r>
        <w:rPr>
          <w:rStyle w:val="NormalTok"/>
        </w:rPr>
        <w:t xml:space="preserve">table_Usage_MS_sexe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(Usage_MS),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"**Usage_MS_sexe**"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table_Usage_MS_sexe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96.9 (348)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65"/>
    <w:bookmarkStart w:id="69" w:name="X056312328a242836f117896bf2991395649c4d3"/>
    <w:p>
      <w:pPr>
        <w:pStyle w:val="Heading1"/>
      </w:pPr>
      <w:r>
        <w:t xml:space="preserve">. Création du graphique selon l’utilisation des médias sociaux selon le sexe et l’age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(srvyr)</w:t>
      </w:r>
      <w:r>
        <w:br/>
      </w:r>
      <w:r>
        <w:br/>
      </w:r>
      <w:r>
        <w:rPr>
          <w:rStyle w:val="CommentTok"/>
        </w:rPr>
        <w:t xml:space="preserve"># Conversion en objet srvyr si ce n'est pas déjà fait</w:t>
      </w:r>
      <w:r>
        <w:br/>
      </w:r>
      <w:r>
        <w:rPr>
          <w:rStyle w:val="NormalTok"/>
        </w:rPr>
        <w:t xml:space="preserve">data_svy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as_survey_design</w:t>
      </w:r>
      <w:r>
        <w:rPr>
          <w:rStyle w:val="NormalTok"/>
        </w:rPr>
        <w:t xml:space="preserve">(data_design)</w:t>
      </w:r>
      <w:r>
        <w:br/>
      </w:r>
      <w:r>
        <w:br/>
      </w:r>
      <w:r>
        <w:rPr>
          <w:rStyle w:val="CommentTok"/>
        </w:rPr>
        <w:t xml:space="preserve"># Calcul des proportions pondérées par sexe et groupe d'âge</w:t>
      </w:r>
      <w:r>
        <w:br/>
      </w:r>
      <w:r>
        <w:rPr>
          <w:rStyle w:val="NormalTok"/>
        </w:rPr>
        <w:t xml:space="preserve">graph_data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data_svy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gpe_age, 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survey_mean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(Usage_MS))</w:t>
      </w:r>
      <w:r>
        <w:br/>
      </w:r>
      <w:r>
        <w:br/>
      </w:r>
      <w:r>
        <w:rPr>
          <w:rStyle w:val="CommentTok"/>
        </w:rPr>
        <w:t xml:space="preserve"># Création du graphique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(graph_data,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Usage_MS))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 selon le sexe et l’âge"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d’âge"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4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X8ea83838ef4598c4e6ce0c01df59e304e6e2b5e"/>
    <w:p>
      <w:pPr>
        <w:pStyle w:val="Heading1"/>
      </w:pPr>
      <w:r>
        <w:t xml:space="preserve">. Création du graphique selon l’utilisation des médias sociaux selon le sexe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(srvyr)</w:t>
      </w:r>
      <w:r>
        <w:br/>
      </w:r>
      <w:r>
        <w:br/>
      </w:r>
      <w:r>
        <w:rPr>
          <w:rStyle w:val="CommentTok"/>
        </w:rPr>
        <w:t xml:space="preserve"># Conversion en objet srvyr si ce n'est pas déjà fait</w:t>
      </w:r>
      <w:r>
        <w:br/>
      </w:r>
      <w:r>
        <w:rPr>
          <w:rStyle w:val="NormalTok"/>
        </w:rPr>
        <w:t xml:space="preserve">data_svy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as_survey_design</w:t>
      </w:r>
      <w:r>
        <w:rPr>
          <w:rStyle w:val="NormalTok"/>
        </w:rPr>
        <w:t xml:space="preserve">(data_design)</w:t>
      </w:r>
      <w:r>
        <w:br/>
      </w:r>
      <w:r>
        <w:br/>
      </w:r>
      <w:r>
        <w:rPr>
          <w:rStyle w:val="CommentTok"/>
        </w:rPr>
        <w:t xml:space="preserve"># Calcul des proportions pondérées par sexe et groupe d'âge</w:t>
      </w:r>
      <w:r>
        <w:br/>
      </w:r>
      <w:r>
        <w:rPr>
          <w:rStyle w:val="NormalTok"/>
        </w:rPr>
        <w:t xml:space="preserve">graph_data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data_svy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survey_mean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(Usage_MS))</w:t>
      </w:r>
      <w:r>
        <w:br/>
      </w:r>
      <w:r>
        <w:br/>
      </w:r>
      <w:r>
        <w:rPr>
          <w:rStyle w:val="CommentTok"/>
        </w:rPr>
        <w:t xml:space="preserve"># Création du graphique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(graph_data,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Usage_MS))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 selon le sexe"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d’âge"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X5ec90a37b1fbef37524db21cf46bc50d47fd820"/>
    <w:p>
      <w:pPr>
        <w:pStyle w:val="Heading1"/>
      </w:pPr>
      <w:r>
        <w:t xml:space="preserve">. Création du graphique selon l’utilisation des médias sociaux selon le groupe d’age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(srvyr)</w:t>
      </w:r>
      <w:r>
        <w:br/>
      </w:r>
      <w:r>
        <w:br/>
      </w:r>
      <w:r>
        <w:rPr>
          <w:rStyle w:val="CommentTok"/>
        </w:rPr>
        <w:t xml:space="preserve"># Conversion en objet srvyr si ce n'est pas déjà fait</w:t>
      </w:r>
      <w:r>
        <w:br/>
      </w:r>
      <w:r>
        <w:rPr>
          <w:rStyle w:val="NormalTok"/>
        </w:rPr>
        <w:t xml:space="preserve">data_svy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as_survey_design</w:t>
      </w:r>
      <w:r>
        <w:rPr>
          <w:rStyle w:val="NormalTok"/>
        </w:rPr>
        <w:t xml:space="preserve">(data_design)</w:t>
      </w:r>
      <w:r>
        <w:br/>
      </w:r>
      <w:r>
        <w:br/>
      </w:r>
      <w:r>
        <w:rPr>
          <w:rStyle w:val="CommentTok"/>
        </w:rPr>
        <w:t xml:space="preserve"># Calcul des proportions pondérées par sexe et groupe d'âge</w:t>
      </w:r>
      <w:r>
        <w:br/>
      </w:r>
      <w:r>
        <w:rPr>
          <w:rStyle w:val="NormalTok"/>
        </w:rPr>
        <w:t xml:space="preserve">graph_data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data_svy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gpe_age, 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survey_mean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(Usage_MS))</w:t>
      </w:r>
      <w:r>
        <w:br/>
      </w:r>
      <w:r>
        <w:br/>
      </w:r>
      <w:r>
        <w:rPr>
          <w:rStyle w:val="CommentTok"/>
        </w:rPr>
        <w:t xml:space="preserve"># Création du graphique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(graph_data,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Usage_MS))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 selon le groupe  d’âge"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d’âge"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"Utilisation des médias sociaux"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6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ii.-marqueurs-objectifs"/>
    <w:p>
      <w:pPr>
        <w:pStyle w:val="Heading1"/>
      </w:pPr>
      <w:r>
        <w:t xml:space="preserve">II. MARQUEURS OBJECTIFS</w:t>
      </w:r>
    </w:p>
    <w:bookmarkEnd w:id="78"/>
    <w:bookmarkStart w:id="79" w:name="ii.1.-marqueurs-objectifs-selon-le-sexe"/>
    <w:p>
      <w:pPr>
        <w:pStyle w:val="Heading1"/>
      </w:pPr>
      <w:r>
        <w:t xml:space="preserve">II.1. Marqueurs objectifs selon le sexe</w:t>
      </w:r>
    </w:p>
    <w:p>
      <w:pPr>
        <w:pStyle w:val="SourceCode"/>
      </w:pPr>
      <w:r>
        <w:rPr>
          <w:rStyle w:val="NormalTok"/>
        </w:rPr>
        <w:t xml:space="preserve">table_Marqueurs_objectifs_sexe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(Quiter_nid, Emploi_TPL, Vivre_en_couple, Marier_1er_fois, Parent_1er_fois, sexe),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"**table_Marqueurs_objectifs_sexe**"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table_Marqueurs_objectifs_sexe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Quiter_nid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Emploi_TPL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Vivre_en_couple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(206)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26.8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Marier_1er_fois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(238)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79"/>
    <w:bookmarkStart w:id="80" w:name="ii.2.-marqueurs-objectifs-selon-lage"/>
    <w:p>
      <w:pPr>
        <w:pStyle w:val="Heading1"/>
      </w:pPr>
      <w:r>
        <w:t xml:space="preserve">II.2. Marqueurs objectifs selon l’age</w:t>
      </w:r>
    </w:p>
    <w:p>
      <w:pPr>
        <w:pStyle w:val="SourceCode"/>
      </w:pPr>
      <w:r>
        <w:rPr>
          <w:rStyle w:val="NormalTok"/>
        </w:rPr>
        <w:t xml:space="preserve">table_Marqueurs_objectifs_gpe_age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(Quiter_nid, Emploi_TPL, Vivre_en_couple, Marier_1er_fois, Parent_1er_fois, gpe_age),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"**table_Marqueurs_objectifs_groupe**"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table_Marqueurs_objectifs_gpe_age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Quiter_nid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43.4 (116)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 (201)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Emploi_TPL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 (185)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Vivre_en_couple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(206)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Marier_1er_fois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(238)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80"/>
    <w:bookmarkStart w:id="81" w:name="Xbe5b6133254a590273cade6119ce5b7855ae1bd"/>
    <w:p>
      <w:pPr>
        <w:pStyle w:val="Heading1"/>
      </w:pPr>
      <w:r>
        <w:t xml:space="preserve">II.3. Marqueurs objectifs selon le lieu de residence</w:t>
      </w:r>
    </w:p>
    <w:p>
      <w:pPr>
        <w:pStyle w:val="SourceCode"/>
      </w:pPr>
      <w:r>
        <w:rPr>
          <w:rStyle w:val="NormalTok"/>
        </w:rPr>
        <w:t xml:space="preserve">table_Marqueurs_objectifs_Lieu_de_residence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(Quiter_nid, Emploi_TPL, Vivre_en_couple, Marier_1er_fois, Parent_1er_fois, Lieu_de_residence),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"**table_Marqueurs_objectifs_Lieu_de_residence**"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table_Marqueurs_objectifs_Lieu_de_residence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Quiter_nid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 (65)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Emploi_TPL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 (71)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 (165)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 (157)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Vivre_en_couple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 (107)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(206)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Marier_1er_fois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 (196)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(238)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(139)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 (99)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81"/>
    <w:bookmarkStart w:id="85" w:name="X2b4ba7eecacd2f8af6c1f9edf678cdd096cd12b"/>
    <w:p>
      <w:pPr>
        <w:pStyle w:val="Heading1"/>
      </w:pPr>
      <w:r>
        <w:t xml:space="preserve">II.4.Création du graphique pour l’ensemble de l’échantillon</w:t>
      </w:r>
    </w:p>
    <w:p>
      <w:pPr>
        <w:pStyle w:val="SourceCode"/>
      </w:pPr>
      <w:r>
        <w:rPr>
          <w:rStyle w:val="CommentTok"/>
        </w:rPr>
        <w:t xml:space="preserve"># Regrouper les données et calculer les pourcentages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(Marqueur_objectif,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</w:t>
      </w:r>
      <w:r>
        <w:br/>
      </w:r>
      <w:r>
        <w:rPr>
          <w:rStyle w:val="NormalTok"/>
        </w:rPr>
        <w:t xml:space="preserve">a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Marqueur_objectif,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"marqueur_objectif_pour-echantillion_plot.png"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#RdBu</w:t>
      </w:r>
      <w:r>
        <w:br/>
      </w:r>
      <w:r>
        <w:rPr>
          <w:rStyle w:val="CommentTok"/>
        </w:rPr>
        <w:t xml:space="preserve">#RdYlGn</w:t>
      </w:r>
      <w:r>
        <w:br/>
      </w:r>
      <w:r>
        <w:br/>
      </w:r>
      <w:r>
        <w:rPr>
          <w:rStyle w:val="NormalTok"/>
        </w:rPr>
        <w:t xml:space="preserve">a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0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#"BrBG"  </w:t>
      </w:r>
    </w:p>
    <w:bookmarkEnd w:id="85"/>
    <w:bookmarkStart w:id="89" w:name="X308f047f4359e0c346750131ab62319a7a7a79b"/>
    <w:p>
      <w:pPr>
        <w:pStyle w:val="Heading1"/>
      </w:pPr>
      <w:r>
        <w:t xml:space="preserve">II.5. Création du graphique selon le sexe</w:t>
      </w:r>
    </w:p>
    <w:p>
      <w:pPr>
        <w:pStyle w:val="SourceCode"/>
      </w:pPr>
      <w:r>
        <w:rPr>
          <w:rStyle w:val="CommentTok"/>
        </w:rPr>
        <w:t xml:space="preserve"># Supposons que data_P2 soit votre dataframe initial</w:t>
      </w:r>
      <w:r>
        <w:br/>
      </w:r>
      <w:r>
        <w:br/>
      </w: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(sexe,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b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1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i.6.-création-du-graphique-selon-lâge"/>
    <w:p>
      <w:pPr>
        <w:pStyle w:val="Heading1"/>
      </w:pPr>
      <w:r>
        <w:t xml:space="preserve">II.6. Création du graphique selon l’âge</w:t>
      </w:r>
    </w:p>
    <w:p>
      <w:pPr>
        <w:pStyle w:val="SourceCode"/>
      </w:pPr>
      <w:r>
        <w:rPr>
          <w:rStyle w:val="CommentTok"/>
        </w:rPr>
        <w:t xml:space="preserve"># Regrouper les données selon le groupe d'age et calculer les pourcentages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(gpe_age,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c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Xafa7ea5ac75a921f942daa1b47d5bce8ce73afe"/>
    <w:p>
      <w:pPr>
        <w:pStyle w:val="Heading1"/>
      </w:pPr>
      <w:r>
        <w:t xml:space="preserve">II.7. Création du graphique selon le milieu de résidence</w:t>
      </w:r>
    </w:p>
    <w:p>
      <w:pPr>
        <w:pStyle w:val="SourceCode"/>
      </w:pPr>
      <w:r>
        <w:rPr>
          <w:rStyle w:val="CommentTok"/>
        </w:rPr>
        <w:t xml:space="preserve"># Regrouper les données selo le milieu de residence et calculer les pourcentages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(Lieu_de_residence,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d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"marqueur_objectif_selon_milieu_residence_plot.png"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3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X7af260241f142188104860c94599faed51abc83"/>
    <w:p>
      <w:pPr>
        <w:pStyle w:val="Heading1"/>
      </w:pPr>
      <w:r>
        <w:t xml:space="preserve">II.8. Création du graphique selon l’utilisation des médias sociaux</w:t>
      </w:r>
    </w:p>
    <w:p>
      <w:pPr>
        <w:pStyle w:val="SourceCode"/>
      </w:pPr>
      <w:r>
        <w:rPr>
          <w:rStyle w:val="CommentTok"/>
        </w:rPr>
        <w:t xml:space="preserve"># Regrouper les données selon l'utilisation des médias sociaux et calculer les pourcentages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(Usage_MS,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"marqueur_objectif_Utilisation_médias_plot.png"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#III . Ensemble de l’echantillon</w:t>
      </w:r>
    </w:p>
    <w:bookmarkEnd w:id="101"/>
    <w:bookmarkStart w:id="105" w:name="X3281c845e8704aba9147feccc00dcb5595b68e9"/>
    <w:p>
      <w:pPr>
        <w:pStyle w:val="Heading1"/>
      </w:pPr>
      <w:r>
        <w:t xml:space="preserve">III.1. Graphique de barres empilées pour l’ensemble de l’échantillon</w:t>
      </w:r>
    </w:p>
    <w:p>
      <w:pPr>
        <w:pStyle w:val="SourceCode"/>
      </w:pPr>
      <w:r>
        <w:rPr>
          <w:rStyle w:val="CommentTok"/>
        </w:rPr>
        <w:t xml:space="preserve"># Création du graphique à barres avec pourcentages affichés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Somme_Importance,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</w:t>
      </w:r>
      <w:r>
        <w:rPr>
          <w:rStyle w:val="NormalTok"/>
        </w:rPr>
        <w:t xml:space="preserve">(..count..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(..count..), </w:t>
      </w:r>
      <w:r>
        <w:rPr>
          <w:rStyle w:val="AttributeTok"/>
        </w:rPr>
        <w:t xml:space="preserve">accuracy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.)),  </w:t>
      </w:r>
      <w:r>
        <w:rPr>
          <w:rStyle w:val="CommentTok"/>
        </w:rPr>
        <w:t xml:space="preserve"># Enlève le symbole %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d'individus"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e5bb39422c5abfe4477b6340ef576e4055d50c0"/>
    <w:p>
      <w:pPr>
        <w:pStyle w:val="Heading1"/>
      </w:pPr>
      <w:r>
        <w:t xml:space="preserve">III.2. Graphique avec la somme des marqueurs selon l’age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i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d'âge"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6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a7d8c8fed88b69bff2007917044b59be64f9a30"/>
    <w:p>
      <w:pPr>
        <w:pStyle w:val="Heading1"/>
      </w:pPr>
      <w:r>
        <w:t xml:space="preserve">III.3. Graphique avec la somme des marqueurs selon le sexe</w:t>
      </w:r>
    </w:p>
    <w:p>
      <w:pPr>
        <w:pStyle w:val="SourceCode"/>
      </w:pPr>
      <w:r>
        <w:rPr>
          <w:rStyle w:val="CommentTok"/>
        </w:rPr>
        <w:t xml:space="preserve"># Regrouper les données par sexe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'sexe'. You can override using the `.groups` argument.</w:t>
      </w:r>
    </w:p>
    <w:p>
      <w:pPr>
        <w:pStyle w:val="SourceCode"/>
      </w:pP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j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j,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j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7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X86087ebba21c03803de78d6371590fc53b41c8f"/>
    <w:p>
      <w:pPr>
        <w:pStyle w:val="Heading1"/>
      </w:pPr>
      <w:r>
        <w:t xml:space="preserve">III.4. Graphique avec la somme des marqueurs selon le milieu de residence</w:t>
      </w:r>
    </w:p>
    <w:p>
      <w:pPr>
        <w:pStyle w:val="SourceCode"/>
      </w:pP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k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Lieu_de_residence,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"Lieu de residence"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k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2c6a1bd1a080ffcd1d3ef23f4ba87a5b75f7b06"/>
    <w:p>
      <w:pPr>
        <w:pStyle w:val="Heading1"/>
      </w:pPr>
      <w:r>
        <w:t xml:space="preserve">III.5. Graphique avec la somme des marqueurs Selon le utilisation des médias</w:t>
      </w:r>
    </w:p>
    <w:p>
      <w:pPr>
        <w:pStyle w:val="SourceCode"/>
      </w:pP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l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Usage_MS,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"_somme_importance_médias_sociaux_plot.png"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iv.-classification"/>
    <w:p>
      <w:pPr>
        <w:pStyle w:val="Heading1"/>
      </w:pPr>
      <w:r>
        <w:t xml:space="preserve">IV. Classification</w:t>
      </w:r>
    </w:p>
    <w:bookmarkEnd w:id="122"/>
    <w:bookmarkStart w:id="129" w:name="Xa7628852b4a7968f22b4b636980faff3537c446"/>
    <w:p>
      <w:pPr>
        <w:pStyle w:val="Heading1"/>
      </w:pPr>
      <w:r>
        <w:t xml:space="preserve">IV.1. Dindogramme pour les marqueurs objectis</w:t>
      </w:r>
    </w:p>
    <w:p>
      <w:pPr>
        <w:pStyle w:val="SourceCode"/>
      </w:pPr>
      <w:r>
        <w:rPr>
          <w:rStyle w:val="CommentTok"/>
        </w:rPr>
        <w:t xml:space="preserve">#install.packages(c("dplyr", "dendextend", "ade4", "ggdendro", "fastcluster", "FactoMineR"))</w:t>
      </w:r>
      <w:r>
        <w:br/>
      </w:r>
      <w:r>
        <w:br/>
      </w:r>
      <w:r>
        <w:rPr>
          <w:rStyle w:val="CommentTok"/>
        </w:rPr>
        <w:t xml:space="preserve"># Chargement des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#source(url("https://raw.githubusercontent.com/larmarange/JLutils/master/R/clustering.R"))</w:t>
      </w:r>
      <w:r>
        <w:br/>
      </w:r>
      <w:r>
        <w:rPr>
          <w:rStyle w:val="CommentTok"/>
        </w:rPr>
        <w:t xml:space="preserve">#devtools::install_github("husson/FactoMineR")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(JLutils)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#Decoupage pour une analyse fine</w:t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155     21.44          21.44     21.44          21.44</w:t>
      </w:r>
      <w:r>
        <w:br/>
      </w:r>
      <w:r>
        <w:rPr>
          <w:rStyle w:val="VerbatimChar"/>
        </w:rPr>
        <w:t xml:space="preserve">##           2    147     20.33          41.77     20.33          41.77</w:t>
      </w:r>
      <w:r>
        <w:br/>
      </w:r>
      <w:r>
        <w:rPr>
          <w:rStyle w:val="VerbatimChar"/>
        </w:rPr>
        <w:t xml:space="preserve">##           3     54      7.47          49.24      7.47          49.24</w:t>
      </w:r>
      <w:r>
        <w:br/>
      </w:r>
      <w:r>
        <w:rPr>
          <w:rStyle w:val="VerbatimChar"/>
        </w:rPr>
        <w:t xml:space="preserve">##           4    142     19.64          68.88     19.64          68.88</w:t>
      </w:r>
      <w:r>
        <w:br/>
      </w:r>
      <w:r>
        <w:rPr>
          <w:rStyle w:val="VerbatimChar"/>
        </w:rPr>
        <w:t xml:space="preserve">##           5    197     27.25          96.13     27.25          96.13</w:t>
      </w:r>
      <w:r>
        <w:br/>
      </w:r>
      <w:r>
        <w:rPr>
          <w:rStyle w:val="VerbatimChar"/>
        </w:rPr>
        <w:t xml:space="preserve">##           6     28      3.87         100.00      3.87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129"/>
    <w:bookmarkStart w:id="130" w:name="caractériser-la-typologie"/>
    <w:p>
      <w:pPr>
        <w:pStyle w:val="Heading1"/>
      </w:pPr>
      <w:r>
        <w:t xml:space="preserve">22. Caractériser la typologie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  <w:r>
        <w:t xml:space="preserve">#classification avec les variables</w:t>
      </w:r>
    </w:p>
    <w:p>
      <w:pPr>
        <w:pStyle w:val="SourceCode"/>
      </w:pPr>
      <w:r>
        <w:rPr>
          <w:rStyle w:val="CommentTok"/>
        </w:rPr>
        <w:t xml:space="preserve">#data_interest</w:t>
      </w:r>
    </w:p>
    <w:bookmarkEnd w:id="130"/>
    <w:bookmarkStart w:id="143" w:name="Xaac27c7c102350769824b07d372174dc8ac3e1e"/>
    <w:p>
      <w:pPr>
        <w:pStyle w:val="Heading1"/>
      </w:pPr>
      <w:r>
        <w:t xml:space="preserve">IV.2. DindogrammeCAH avec l’extension FactoMineR pour les marqueurs objectis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br/>
      </w:r>
      <w:r>
        <w:rPr>
          <w:rStyle w:val="NormalTok"/>
        </w:rPr>
        <w:t xml:space="preserve">acm2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MCA</w:t>
      </w:r>
      <w:r>
        <w:rPr>
          <w:rStyle w:val="NormalTok"/>
        </w:rPr>
        <w:t xml:space="preserve">(data_interest[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(data_interest), ], </w:t>
      </w:r>
      <w:r>
        <w:rPr>
          <w:rStyle w:val="AttributeTok"/>
        </w:rPr>
        <w:t xml:space="preserve">ncp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HCPC</w:t>
      </w:r>
      <w:r>
        <w:rPr>
          <w:rStyle w:val="NormalTok"/>
        </w:rPr>
        <w:t xml:space="preserve">(acm2,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#Affichage du cluster en 3 partitions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8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3D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"3D.map"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9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en bar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0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1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#cah$data.clust</w:t>
      </w:r>
    </w:p>
    <w:bookmarkEnd w:id="143"/>
    <w:bookmarkStart w:id="144" w:name="v.-marqueurs-subjectifs"/>
    <w:p>
      <w:pPr>
        <w:pStyle w:val="Heading1"/>
      </w:pPr>
      <w:r>
        <w:t xml:space="preserve">V. MARQUEURS SUBJECTIFS</w:t>
      </w:r>
    </w:p>
    <w:bookmarkEnd w:id="144"/>
    <w:bookmarkStart w:id="145" w:name="v.1.-marqueurs-subjectifs-selon-le-sexe"/>
    <w:p>
      <w:pPr>
        <w:pStyle w:val="Heading1"/>
      </w:pPr>
      <w:r>
        <w:t xml:space="preserve">V.1. Marqueurs subjectifs selon le sexe</w:t>
      </w:r>
    </w:p>
    <w:p>
      <w:pPr>
        <w:pStyle w:val="SourceCode"/>
      </w:pPr>
      <w:r>
        <w:rPr>
          <w:rStyle w:val="CommentTok"/>
        </w:rPr>
        <w:t xml:space="preserve"># Créer l'objet de design en tenant compte des pondérations</w:t>
      </w:r>
      <w:r>
        <w:br/>
      </w:r>
      <w:r>
        <w:rPr>
          <w:rStyle w:val="NormalTok"/>
        </w:rPr>
        <w:t xml:space="preserve">table_Marqueurs_subjectifs_sexe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45.6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39.2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145"/>
    <w:bookmarkStart w:id="146" w:name="v.2.-marqueurs-subjectifs-selon-lage"/>
    <w:p>
      <w:pPr>
        <w:pStyle w:val="Heading1"/>
      </w:pPr>
      <w:r>
        <w:t xml:space="preserve">V.2. Marqueurs subjectifs selon l’age</w:t>
      </w:r>
    </w:p>
    <w:p>
      <w:pPr>
        <w:pStyle w:val="SourceCode"/>
      </w:pPr>
      <w:r>
        <w:rPr>
          <w:rStyle w:val="NormalTok"/>
        </w:rPr>
        <w:t xml:space="preserve">table_Marqueurs_subjectifs_gpe_age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50.5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42.5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44.2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(202)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42.6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45.3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 (185)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146"/>
    <w:bookmarkStart w:id="147" w:name="X0fcdf18e3309ba5fc26d626f51ab8b59af79b0d"/>
    <w:p>
      <w:pPr>
        <w:pStyle w:val="Heading1"/>
      </w:pPr>
      <w:r>
        <w:t xml:space="preserve">V.3. Marqueurs subjectifs selon le lieu de residence</w:t>
      </w:r>
    </w:p>
    <w:p>
      <w:pPr>
        <w:pStyle w:val="SourceCode"/>
      </w:pPr>
      <w:r>
        <w:rPr>
          <w:rStyle w:val="NormalTok"/>
        </w:rPr>
        <w:t xml:space="preserve">table_Marqueurs_subjectifs_Lieu_de_residence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 (183)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(162)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147"/>
    <w:bookmarkStart w:id="148" w:name="X6c0d2f6f1a7d97e7fcba1da54834076c899f0f1"/>
    <w:p>
      <w:pPr>
        <w:pStyle w:val="Heading1"/>
      </w:pPr>
      <w:r>
        <w:t xml:space="preserve">V.4. Marqueurs subjectifs selon l’utilisation des médias sociaux</w:t>
      </w:r>
    </w:p>
    <w:p>
      <w:pPr>
        <w:pStyle w:val="SourceCode"/>
      </w:pPr>
      <w:r>
        <w:rPr>
          <w:rStyle w:val="NormalTok"/>
        </w:rPr>
        <w:t xml:space="preserve">table_Marqueurs_subjectifs_Comptes_medias_sociaux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Usage_MS,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"**table_Marqueurs_subjectifs_Comptes_medias_sociaux**"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table_Marqueurs_subjectifs_Comptes_medias_sociaux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Oui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 (338)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36.8 (243)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(303)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 (296)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 (276)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148"/>
    <w:bookmarkStart w:id="149" w:name="vi.-echantillonnange"/>
    <w:p>
      <w:pPr>
        <w:pStyle w:val="Heading1"/>
      </w:pPr>
      <w:r>
        <w:t xml:space="preserve">VI. Echantillonnange</w:t>
      </w:r>
    </w:p>
    <w:bookmarkEnd w:id="149"/>
    <w:bookmarkStart w:id="153" w:name="vi.1.-gaphique-echantillonnange"/>
    <w:p>
      <w:pPr>
        <w:pStyle w:val="Heading1"/>
      </w:pPr>
      <w:r>
        <w:t xml:space="preserve">VI.1. Gaphique Echantillonnange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CommentTok"/>
        </w:rPr>
        <w:t xml:space="preserve"># Regrouper les données et calculer les pourcentages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à barres empilées horizontal avec affichage des pourcentages</w:t>
      </w:r>
      <w:r>
        <w:br/>
      </w:r>
      <w:r>
        <w:rPr>
          <w:rStyle w:val="NormalTok"/>
        </w:rPr>
        <w:t xml:space="preserve">n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7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7" w:name="X4521fcb86d391536806debf9338af8cb5abe5d4"/>
    <w:p>
      <w:pPr>
        <w:pStyle w:val="Heading1"/>
      </w:pPr>
      <w:r>
        <w:t xml:space="preserve">VI.2. Création du graphique selon le sexe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(sexe,Propres_responsabilites,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n1,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8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vi.3.-création-du-graphique-selon-lage"/>
    <w:p>
      <w:pPr>
        <w:pStyle w:val="Heading1"/>
      </w:pPr>
      <w:r>
        <w:t xml:space="preserve">VI.3. Création du graphique selon l’age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(gpe_age,Propres_responsabilites,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9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5" w:name="X06e590b88f851185c00030bc3cdbd0b5af5f976"/>
    <w:p>
      <w:pPr>
        <w:pStyle w:val="Heading1"/>
      </w:pPr>
      <w:r>
        <w:t xml:space="preserve">VI.4. Création du graphique selon le lieu de residence</w:t>
      </w:r>
    </w:p>
    <w:p>
      <w:pPr>
        <w:pStyle w:val="SourceCode"/>
      </w:pPr>
      <w:r>
        <w:rPr>
          <w:rStyle w:val="CommentTok"/>
        </w:rPr>
        <w:t xml:space="preserve"># Regrouper les données selon le lieu de residence et calculer les pourcentages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(Lieu_de_residence,Propres_responsabilites,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n3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"marqueurs_subjectif_selon_milieu_residence_plot.png"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9" w:name="X773563e77417be0d904bf55cb11d1f272efd02b"/>
    <w:p>
      <w:pPr>
        <w:pStyle w:val="Heading1"/>
      </w:pPr>
      <w:r>
        <w:t xml:space="preserve">VI.5. Création du graphique selon l’utilisation des médias sociaux</w:t>
      </w:r>
    </w:p>
    <w:p>
      <w:pPr>
        <w:pStyle w:val="SourceCode"/>
      </w:pPr>
      <w:r>
        <w:rPr>
          <w:rStyle w:val="CommentTok"/>
        </w:rPr>
        <w:t xml:space="preserve"># Regrouper les données  et calculer les pourcentages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(Usage_MS,Propres_responsabilites,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usage des méadias</w:t>
      </w:r>
      <w:r>
        <w:br/>
      </w:r>
      <w:r>
        <w:rPr>
          <w:rStyle w:val="NormalTok"/>
        </w:rPr>
        <w:t xml:space="preserve">n4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"marqueurs_subjectif_utilisation_médias_plot.png"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1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7" w:name="X6214c7a3738898cd5f77c7b1cd729177e454f97"/>
    <w:p>
      <w:pPr>
        <w:pStyle w:val="Heading1"/>
      </w:pPr>
      <w:r>
        <w:t xml:space="preserve">VI.6. Graphique avec la somme des marqueurs subjectifs pour l’ensemble de l’echantillon</w:t>
      </w:r>
    </w:p>
    <w:p>
      <w:pPr>
        <w:pStyle w:val="SourceCode"/>
      </w:pPr>
      <w:r>
        <w:rPr>
          <w:rStyle w:val="CommentTok"/>
        </w:rPr>
        <w:t xml:space="preserve"># Création du graphique à barres avec pourcentages affichés</w:t>
      </w:r>
      <w:r>
        <w:br/>
      </w:r>
      <w:r>
        <w:rPr>
          <w:rStyle w:val="NormalTok"/>
        </w:rPr>
        <w:t xml:space="preserve">o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(data_design,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Somme_Importance_subjectif,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</w:t>
      </w:r>
      <w:r>
        <w:rPr>
          <w:rStyle w:val="NormalTok"/>
        </w:rPr>
        <w:t xml:space="preserve">(..count..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(..count..), </w:t>
      </w:r>
      <w:r>
        <w:rPr>
          <w:rStyle w:val="AttributeTok"/>
        </w:rPr>
        <w:t xml:space="preserve">accuracy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de dimensions considérées comme importantes"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d'individus"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2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76" w:name="X0c083dd888e9d61a95798451a6676410ba8011a"/>
    <w:p>
      <w:pPr>
        <w:pStyle w:val="Heading2"/>
      </w:pPr>
      <w:r>
        <w:t xml:space="preserve">VI.7. Somme marqueurs subjectifs selon l’age</w:t>
      </w:r>
    </w:p>
    <w:p>
      <w:pPr>
        <w:pStyle w:val="SourceCode"/>
      </w:pP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d'âge"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o1,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3-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6"/>
    <w:bookmarkEnd w:id="177"/>
    <w:bookmarkStart w:id="181" w:name="vi.8.-selon-le-sexe"/>
    <w:p>
      <w:pPr>
        <w:pStyle w:val="Heading1"/>
      </w:pPr>
      <w:r>
        <w:t xml:space="preserve">VI.8. selon le sexe</w:t>
      </w:r>
    </w:p>
    <w:p>
      <w:pPr>
        <w:pStyle w:val="SourceCode"/>
      </w:pP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4-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5" w:name="vi.9.-selon-le-milieu-de-residence"/>
    <w:p>
      <w:pPr>
        <w:pStyle w:val="Heading1"/>
      </w:pPr>
      <w:r>
        <w:t xml:space="preserve">VI.9. selon le milieu de residence</w:t>
      </w:r>
    </w:p>
    <w:p>
      <w:pPr>
        <w:pStyle w:val="SourceCode"/>
      </w:pP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o3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Lieu_de_residence,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"Lieu de residence"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"Somme_subjectif_lieu_de_residence_plot.png"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5-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5"/>
    <w:bookmarkStart w:id="189" w:name="vi.10.-selon-lutilisation-des-médias"/>
    <w:p>
      <w:pPr>
        <w:pStyle w:val="Heading1"/>
      </w:pPr>
      <w:r>
        <w:t xml:space="preserve">VI.10. selon l’utilisation des médias</w:t>
      </w:r>
    </w:p>
    <w:p>
      <w:pPr>
        <w:pStyle w:val="SourceCode"/>
      </w:pP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'Usage_MS'. You can override using the `.groups` argument.</w:t>
      </w:r>
    </w:p>
    <w:p>
      <w:pPr>
        <w:pStyle w:val="SourceCode"/>
      </w:pP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o4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Usage_MS,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"Usage_medias_sociaux"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"Somme_subjectif_utilisation_medias_plot.png"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6-1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9"/>
    <w:bookmarkStart w:id="190" w:name="vii.-classification-subjectifs"/>
    <w:p>
      <w:pPr>
        <w:pStyle w:val="Heading1"/>
      </w:pPr>
      <w:r>
        <w:t xml:space="preserve">VII. Classification subjectifs</w:t>
      </w:r>
    </w:p>
    <w:bookmarkEnd w:id="190"/>
    <w:bookmarkStart w:id="191" w:name="vii.1.-dindogramme-subjectifs"/>
    <w:p>
      <w:pPr>
        <w:pStyle w:val="Heading1"/>
      </w:pPr>
      <w:r>
        <w:t xml:space="preserve">VII.1. Dindogramme subjectifs</w:t>
      </w:r>
    </w:p>
    <w:p>
      <w:pPr>
        <w:pStyle w:val="SourceCode"/>
      </w:pPr>
      <w:r>
        <w:rPr>
          <w:rStyle w:val="CommentTok"/>
        </w:rPr>
        <w:t xml:space="preserve"># Chargement des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CommentTok"/>
        </w:rPr>
        <w:t xml:space="preserve">#library(devtools)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#library(JLutils)</w:t>
      </w:r>
      <w:r>
        <w:br/>
      </w:r>
      <w:r>
        <w:rPr>
          <w:rStyle w:val="CommentTok"/>
        </w:rPr>
        <w:t xml:space="preserve">#source(url("https://raw.githubusercontent.com/larmarange/JLutils/master/R/clustering.R"))</w:t>
      </w:r>
      <w:r>
        <w:br/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CommentTok"/>
        </w:rPr>
        <w:t xml:space="preserve"># Sélectionner les variables d'intérêt et supprimer les lignes avec des valeurs manquantes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(Somme_Importance_subjectif, sexe, gpe_age, 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Convertir les variables en facteurs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as.factor))</w:t>
      </w:r>
      <w:r>
        <w:br/>
      </w:r>
      <w:r>
        <w:br/>
      </w:r>
      <w:r>
        <w:rPr>
          <w:rStyle w:val="CommentTok"/>
        </w:rPr>
        <w:t xml:space="preserve"># Supprimer les niveaux de facteurs sans occurrences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(.)))</w:t>
      </w:r>
      <w:r>
        <w:br/>
      </w:r>
      <w:r>
        <w:br/>
      </w:r>
      <w:r>
        <w:rPr>
          <w:rStyle w:val="CommentTok"/>
        </w:rPr>
        <w:t xml:space="preserve"># Vérifier la distribution des catégories pour chaque variable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(data_interest)</w:t>
      </w:r>
    </w:p>
    <w:p>
      <w:pPr>
        <w:pStyle w:val="SourceCode"/>
      </w:pPr>
      <w:r>
        <w:rPr>
          <w:rStyle w:val="VerbatimChar"/>
        </w:rPr>
        <w:t xml:space="preserve">##                 Somme_Importance_subjectif    sexe          gpe_age             Lieu_de_residence</w:t>
      </w:r>
      <w:r>
        <w:br/>
      </w:r>
      <w:r>
        <w:rPr>
          <w:rStyle w:val="VerbatimChar"/>
        </w:rPr>
        <w:t xml:space="preserve">##  0 oui (rien n’est important):  6          Femme:423   18-24 ans:340   Ailleurs au Quebec:297    </w:t>
      </w:r>
      <w:r>
        <w:br/>
      </w:r>
      <w:r>
        <w:rPr>
          <w:rStyle w:val="VerbatimChar"/>
        </w:rPr>
        <w:t xml:space="preserve">##  1 oui                       : 21          Homme:300   25-34 ans:383   Grand Motreal     :426    </w:t>
      </w:r>
      <w:r>
        <w:br/>
      </w:r>
      <w:r>
        <w:rPr>
          <w:rStyle w:val="VerbatimChar"/>
        </w:rPr>
        <w:t xml:space="preserve">##  2 oui                       : 37                                                                </w:t>
      </w:r>
      <w:r>
        <w:br/>
      </w:r>
      <w:r>
        <w:rPr>
          <w:rStyle w:val="VerbatimChar"/>
        </w:rPr>
        <w:t xml:space="preserve">##  3 oui (tout est important)  :659</w:t>
      </w:r>
    </w:p>
    <w:p>
      <w:pPr>
        <w:pStyle w:val="SourceCode"/>
      </w:pPr>
      <w:r>
        <w:rPr>
          <w:rStyle w:val="CommentTok"/>
        </w:rPr>
        <w:t xml:space="preserve"># Effectuer l'ACM</w:t>
      </w:r>
      <w:r>
        <w:br/>
      </w: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Calculer la matrice de distance</w:t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CommentTok"/>
        </w:rPr>
        <w:t xml:space="preserve"># Construire le dendrogramme en utilisant la méthode de Ward</w:t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#meilleure partition entre 3 et 20 classes.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10</w:t>
      </w:r>
    </w:p>
    <w:bookmarkEnd w:id="191"/>
    <w:bookmarkStart w:id="198" w:name="section-1"/>
    <w:p>
      <w:pPr>
        <w:pStyle w:val="Heading1"/>
      </w:pP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89-1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90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109     15.08          15.08     15.08          15.08</w:t>
      </w:r>
      <w:r>
        <w:br/>
      </w:r>
      <w:r>
        <w:rPr>
          <w:rStyle w:val="VerbatimChar"/>
        </w:rPr>
        <w:t xml:space="preserve">##           2     78     10.79          25.86     10.79          25.86</w:t>
      </w:r>
      <w:r>
        <w:br/>
      </w:r>
      <w:r>
        <w:rPr>
          <w:rStyle w:val="VerbatimChar"/>
        </w:rPr>
        <w:t xml:space="preserve">##           3    120     16.60          42.46     16.60          42.46</w:t>
      </w:r>
      <w:r>
        <w:br/>
      </w:r>
      <w:r>
        <w:rPr>
          <w:rStyle w:val="VerbatimChar"/>
        </w:rPr>
        <w:t xml:space="preserve">##           4    130     17.98          60.44     17.98          60.44</w:t>
      </w:r>
      <w:r>
        <w:br/>
      </w:r>
      <w:r>
        <w:rPr>
          <w:rStyle w:val="VerbatimChar"/>
        </w:rPr>
        <w:t xml:space="preserve">##           5      6      0.83          61.27      0.83          61.27</w:t>
      </w:r>
      <w:r>
        <w:br/>
      </w:r>
      <w:r>
        <w:rPr>
          <w:rStyle w:val="VerbatimChar"/>
        </w:rPr>
        <w:t xml:space="preserve">##           6     70      9.68          70.95      9.68          70.95</w:t>
      </w:r>
      <w:r>
        <w:br/>
      </w:r>
      <w:r>
        <w:rPr>
          <w:rStyle w:val="VerbatimChar"/>
        </w:rPr>
        <w:t xml:space="preserve">##           7     85     11.76          82.71     11.76          82.71</w:t>
      </w:r>
      <w:r>
        <w:br/>
      </w:r>
      <w:r>
        <w:rPr>
          <w:rStyle w:val="VerbatimChar"/>
        </w:rPr>
        <w:t xml:space="preserve">##           8     37      5.12          87.83      5.12          87.83</w:t>
      </w:r>
      <w:r>
        <w:br/>
      </w:r>
      <w:r>
        <w:rPr>
          <w:rStyle w:val="VerbatimChar"/>
        </w:rPr>
        <w:t xml:space="preserve">##           9     21      2.90          90.73      2.90          90.73</w:t>
      </w:r>
      <w:r>
        <w:br/>
      </w:r>
      <w:r>
        <w:rPr>
          <w:rStyle w:val="VerbatimChar"/>
        </w:rPr>
        <w:t xml:space="preserve">##          10     67      9.27         100.00      9.27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Somme_Importance_subjectif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#data_interest</w:t>
      </w:r>
    </w:p>
    <w:bookmarkEnd w:id="198"/>
    <w:bookmarkStart w:id="211" w:name="Xfafba2eb6c6f6acea17ea3b3b75c3cfdf6a7661"/>
    <w:p>
      <w:pPr>
        <w:pStyle w:val="Heading1"/>
      </w:pPr>
      <w:r>
        <w:t xml:space="preserve">VII.2. Classification subjectifs FactoMineR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(Somme_Importance_subjectif,sexe,gpe_age,Lieu_de_residence)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br/>
      </w:r>
      <w:r>
        <w:rPr>
          <w:rStyle w:val="NormalTok"/>
        </w:rPr>
        <w:t xml:space="preserve">acm2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MCA</w:t>
      </w:r>
      <w:r>
        <w:rPr>
          <w:rStyle w:val="NormalTok"/>
        </w:rPr>
        <w:t xml:space="preserve">(data_interest[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(data_interest), ], </w:t>
      </w:r>
      <w:r>
        <w:rPr>
          <w:rStyle w:val="AttributeTok"/>
        </w:rPr>
        <w:t xml:space="preserve">ncp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HCPC</w:t>
      </w:r>
      <w:r>
        <w:rPr>
          <w:rStyle w:val="NormalTok"/>
        </w:rPr>
        <w:t xml:space="preserve">(acm2,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#Affichage du cluster en 3 partitions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95-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3D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"3D.map"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9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en bar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97-1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98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#cah$data.clust</w:t>
      </w:r>
    </w:p>
    <w:bookmarkEnd w:id="211"/>
    <w:bookmarkStart w:id="212" w:name="viii.-marqueurs-objectifs-et-subjectifs"/>
    <w:p>
      <w:pPr>
        <w:pStyle w:val="Heading1"/>
      </w:pPr>
      <w:r>
        <w:t xml:space="preserve">VIII. Marqueurs objectifs et subjectifs</w:t>
      </w:r>
    </w:p>
    <w:bookmarkEnd w:id="212"/>
    <w:bookmarkStart w:id="216" w:name="Xdfa9b6a43e4018e29cb97f5dbac16bea888d43a"/>
    <w:p>
      <w:pPr>
        <w:pStyle w:val="Heading1"/>
      </w:pPr>
      <w:r>
        <w:t xml:space="preserve">VIII.1. Graphique pour les Marqueurs objectifs et subjectifs</w:t>
      </w:r>
    </w:p>
    <w:p>
      <w:pPr>
        <w:pStyle w:val="SourceCode"/>
      </w:pPr>
      <w:r>
        <w:rPr>
          <w:rStyle w:val="CommentTok"/>
        </w:rPr>
        <w:t xml:space="preserve"># Préparation des données au format long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(Marq_objectif, Marq_subjectif)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Création du graphique à barres empilées</w:t>
      </w:r>
      <w:r>
        <w:br/>
      </w:r>
      <w:r>
        <w:rPr>
          <w:rStyle w:val="NormalTok"/>
        </w:rPr>
        <w:t xml:space="preserve">graphique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(Importance)))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"Comparaison des marqueurs objectif et subjectif"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Sauvegarde du graphique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"Somme_subjectif_objecti_echantillon_plot.png"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graphique,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Affichage du graphique</w:t>
      </w:r>
      <w:r>
        <w:br/>
      </w:r>
      <w:r>
        <w:rPr>
          <w:rStyle w:val="NormalTok"/>
        </w:rPr>
        <w:t xml:space="preserve">graphique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00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Start w:id="217" w:name="viii.2.-classification-dindo"/>
    <w:p>
      <w:pPr>
        <w:pStyle w:val="Heading1"/>
      </w:pPr>
      <w:r>
        <w:t xml:space="preserve">VIII.2. Classification dindo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CommentTok"/>
        </w:rPr>
        <w:t xml:space="preserve">#library(devtools)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#library(JLutils)</w:t>
      </w:r>
      <w:r>
        <w:br/>
      </w:r>
      <w:r>
        <w:rPr>
          <w:rStyle w:val="CommentTok"/>
        </w:rPr>
        <w:t xml:space="preserve">#source(url("https://raw.githubusercontent.com/larmarange/JLutils/master/R/clustering.R"))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(Somme_Importance,Somme_Importance_subjectif,gpe_age)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Convertir les variables en facteurs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as.factor))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Supprimer les niveaux de facteurs sans occurrences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(.)))</w:t>
      </w:r>
      <w:r>
        <w:br/>
      </w:r>
      <w:r>
        <w:br/>
      </w:r>
      <w:r>
        <w:rPr>
          <w:rStyle w:val="CommentTok"/>
        </w:rPr>
        <w:t xml:space="preserve"># Suppression des niveaux inutilisés de la variable Somme_Importance_subjectif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Somme_Importance_subjectif)</w:t>
      </w:r>
      <w:r>
        <w:br/>
      </w:r>
      <w:r>
        <w:br/>
      </w:r>
      <w:r>
        <w:rPr>
          <w:rStyle w:val="CommentTok"/>
        </w:rPr>
        <w:t xml:space="preserve"># Vérifier la distribution des catégories pour chaque variable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(data_interest)</w:t>
      </w:r>
    </w:p>
    <w:p>
      <w:pPr>
        <w:pStyle w:val="SourceCode"/>
      </w:pPr>
      <w:r>
        <w:rPr>
          <w:rStyle w:val="VerbatimChar"/>
        </w:rPr>
        <w:t xml:space="preserve">##                      Somme_Importance                Somme_Importance_subjectif      gpe_age   </w:t>
      </w:r>
      <w:r>
        <w:br/>
      </w:r>
      <w:r>
        <w:rPr>
          <w:rStyle w:val="VerbatimChar"/>
        </w:rPr>
        <w:t xml:space="preserve">##  0 oui (rien n’est important): 28     0 oui (rien n’est important):  6          18-24 ans:340  </w:t>
      </w:r>
      <w:r>
        <w:br/>
      </w:r>
      <w:r>
        <w:rPr>
          <w:rStyle w:val="VerbatimChar"/>
        </w:rPr>
        <w:t xml:space="preserve">##  1 oui                       : 54     1 oui                       : 21          25-34 ans:383  </w:t>
      </w:r>
      <w:r>
        <w:br/>
      </w:r>
      <w:r>
        <w:rPr>
          <w:rStyle w:val="VerbatimChar"/>
        </w:rPr>
        <w:t xml:space="preserve">##  2 oui                       :197     2 oui                       : 37                         </w:t>
      </w:r>
      <w:r>
        <w:br/>
      </w:r>
      <w:r>
        <w:rPr>
          <w:rStyle w:val="VerbatimChar"/>
        </w:rPr>
        <w:t xml:space="preserve">##  3 oui                       :155     3 oui (tout est important)  :659                         </w:t>
      </w:r>
      <w:r>
        <w:br/>
      </w:r>
      <w:r>
        <w:rPr>
          <w:rStyle w:val="VerbatimChar"/>
        </w:rPr>
        <w:t xml:space="preserve">##  4 oui                       :142                                                              </w:t>
      </w:r>
      <w:r>
        <w:br/>
      </w:r>
      <w:r>
        <w:rPr>
          <w:rStyle w:val="VerbatimChar"/>
        </w:rPr>
        <w:t xml:space="preserve">##  5 oui (tout est important)  :147</w:t>
      </w:r>
    </w:p>
    <w:p>
      <w:pPr>
        <w:pStyle w:val="SourceCode"/>
      </w:pP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#meilleure partition entre 3 et 20 classes.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9</w:t>
      </w:r>
    </w:p>
    <w:bookmarkEnd w:id="217"/>
    <w:bookmarkStart w:id="224" w:name="section-2"/>
    <w:p>
      <w:pPr>
        <w:pStyle w:val="Heading1"/>
      </w:pP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03-1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04-1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141     19.50          19.50     19.50          19.50</w:t>
      </w:r>
      <w:r>
        <w:br/>
      </w:r>
      <w:r>
        <w:rPr>
          <w:rStyle w:val="VerbatimChar"/>
        </w:rPr>
        <w:t xml:space="preserve">##           2    138     19.09          38.59     19.09          38.59</w:t>
      </w:r>
      <w:r>
        <w:br/>
      </w:r>
      <w:r>
        <w:rPr>
          <w:rStyle w:val="VerbatimChar"/>
        </w:rPr>
        <w:t xml:space="preserve">##           3     48      6.64          45.23      6.64          45.23</w:t>
      </w:r>
      <w:r>
        <w:br/>
      </w:r>
      <w:r>
        <w:rPr>
          <w:rStyle w:val="VerbatimChar"/>
        </w:rPr>
        <w:t xml:space="preserve">##           4    134     18.53          63.76     18.53          63.76</w:t>
      </w:r>
      <w:r>
        <w:br/>
      </w:r>
      <w:r>
        <w:rPr>
          <w:rStyle w:val="VerbatimChar"/>
        </w:rPr>
        <w:t xml:space="preserve">##           5    180     24.90          88.66     24.90          88.66</w:t>
      </w:r>
      <w:r>
        <w:br/>
      </w:r>
      <w:r>
        <w:rPr>
          <w:rStyle w:val="VerbatimChar"/>
        </w:rPr>
        <w:t xml:space="preserve">##           6      6      0.83          89.49      0.83          89.49</w:t>
      </w:r>
      <w:r>
        <w:br/>
      </w:r>
      <w:r>
        <w:rPr>
          <w:rStyle w:val="VerbatimChar"/>
        </w:rPr>
        <w:t xml:space="preserve">##           7     23      3.18          92.67      3.18          92.67</w:t>
      </w:r>
      <w:r>
        <w:br/>
      </w:r>
      <w:r>
        <w:rPr>
          <w:rStyle w:val="VerbatimChar"/>
        </w:rPr>
        <w:t xml:space="preserve">##           8     21      2.90          95.57      2.90          95.57</w:t>
      </w:r>
      <w:r>
        <w:br/>
      </w:r>
      <w:r>
        <w:rPr>
          <w:rStyle w:val="VerbatimChar"/>
        </w:rPr>
        <w:t xml:space="preserve">##           9     32      4.43         100.00      4.43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Somme_Importance_subjectif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(47%)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#data_interest</w:t>
      </w:r>
    </w:p>
    <w:bookmarkEnd w:id="224"/>
    <w:bookmarkStart w:id="225" w:name="ix.-regression"/>
    <w:p>
      <w:pPr>
        <w:pStyle w:val="Heading1"/>
      </w:pPr>
      <w:r>
        <w:t xml:space="preserve">IX. Regression</w:t>
      </w:r>
    </w:p>
    <w:bookmarkEnd w:id="225"/>
    <w:bookmarkStart w:id="226" w:name="X726181d68975516ff0c153c9ccac71989ab2c22"/>
    <w:p>
      <w:pPr>
        <w:pStyle w:val="Heading1"/>
      </w:pPr>
      <w:r>
        <w:t xml:space="preserve">1. Fonction pour exécuter la régression logistique</w:t>
      </w:r>
    </w:p>
    <w:p>
      <w:pPr>
        <w:pStyle w:val="SourceCode"/>
      </w:pPr>
      <w:r>
        <w:rPr>
          <w:rStyle w:val="CommentTok"/>
        </w:rPr>
        <w:t xml:space="preserve">#install.packages(c("dplyr", "broom", "ggplot2", "purrr", "forestmodel"))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(forestmodel)</w:t>
      </w:r>
      <w:r>
        <w:br/>
      </w:r>
      <w:r>
        <w:br/>
      </w:r>
      <w:r>
        <w:br/>
      </w:r>
      <w:r>
        <w:rPr>
          <w:rStyle w:val="CommentTok"/>
        </w:rPr>
        <w:t xml:space="preserve"># Fonction pour exécuter la régression logistique et extraire les résultats</w:t>
      </w:r>
      <w:r>
        <w:br/>
      </w:r>
      <w:r>
        <w:rPr>
          <w:rStyle w:val="NormalTok"/>
        </w:rPr>
        <w:t xml:space="preserve">run_logistic_regression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indep_vars, model_name,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(indep_vars,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model_name, </w:t>
      </w:r>
      <w:r>
        <w:rPr>
          <w:rStyle w:val="AttributeTok"/>
        </w:rPr>
        <w:t xml:space="preserve">Dependent =</w:t>
      </w:r>
      <w:r>
        <w:rPr>
          <w:rStyle w:val="NormalTok"/>
        </w:rPr>
        <w:t xml:space="preserve"> dep_var)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conf.low, conf.high, Model, Dependent)</w:t>
      </w:r>
      <w:r>
        <w:br/>
      </w:r>
      <w:r>
        <w:rPr>
          <w:rStyle w:val="NormalTok"/>
        </w:rPr>
        <w:t xml:space="preserve">}</w:t>
      </w:r>
    </w:p>
    <w:bookmarkEnd w:id="226"/>
    <w:bookmarkStart w:id="227" w:name="forest-avec-forest_model"/>
    <w:p>
      <w:pPr>
        <w:pStyle w:val="Heading1"/>
      </w:pPr>
      <w:r>
        <w:t xml:space="preserve">3 .Forest avec forest_model</w:t>
      </w:r>
    </w:p>
    <w:p>
      <w:pPr>
        <w:pStyle w:val="SourceCode"/>
      </w:pPr>
      <w:r>
        <w:rPr>
          <w:rStyle w:val="CommentTok"/>
        </w:rPr>
        <w:t xml:space="preserve">#Définition des variables dépendantes et indépendantes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Liste des modèles logistiques par variable dépendante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(dependent_vars,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Nbr_compte_MS_regulier"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 + Nbr_compte_MS_regulier"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2"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 + Nbr_compte_MS_regulier + gpe_age + sexe + Lieu_de_residence"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</w:p>
    <w:bookmarkEnd w:id="227"/>
    <w:bookmarkStart w:id="420" w:name="X612403b9fc5064faf7d0de0b850f85af2b9b84d"/>
    <w:p>
      <w:pPr>
        <w:pStyle w:val="Heading1"/>
      </w:pPr>
      <w:r>
        <w:t xml:space="preserve">3.1. Appliquer forest_model à chaque modèle en ajoutant des options de format</w:t>
      </w:r>
    </w:p>
    <w:p>
      <w:pPr>
        <w:pStyle w:val="SourceCode"/>
      </w:pPr>
      <w:r>
        <w:rPr>
          <w:rStyle w:val="CommentTok"/>
        </w:rPr>
        <w:t xml:space="preserve"># Appliquer forest_model à chaque modèle en ajoutant des options de format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dep_var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dependent_vars[i]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(models[[i]]),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(model_name)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Forest Plot pour"</w:t>
      </w:r>
      <w:r>
        <w:rPr>
          <w:rStyle w:val="NormalTok"/>
        </w:rPr>
        <w:t xml:space="preserve">, dep_var,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model_name, </w:t>
      </w:r>
      <w:r>
        <w:rPr>
          <w:rStyle w:val="StringTok"/>
        </w:rPr>
        <w:t xml:space="preserve">"---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Ajouter un titre clair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Générer le Forest Plot avec format ajusté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forest_model</w:t>
      </w:r>
      <w:r>
        <w:rPr>
          <w:rStyle w:val="NormalTok"/>
        </w:rPr>
        <w:t xml:space="preserve">(models[[i]][[model_name]], </w:t>
      </w:r>
      <w:r>
        <w:rPr>
          <w:rStyle w:val="AttributeTok"/>
        </w:rPr>
        <w:t xml:space="preserve">factor_separate_line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format_options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banded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 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7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8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1a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9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1b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0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1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2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3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4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5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6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7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1b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8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19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0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2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3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4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5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6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7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8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1a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29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1b ---</w:t>
      </w:r>
    </w:p>
    <w:p>
      <w:pPr>
        <w:pStyle w:val="SourceCode"/>
      </w:pPr>
      <w:r>
        <w:rPr>
          <w:rStyle w:val="VerbatimChar"/>
        </w:rPr>
        <w:t xml:space="preserve">## Resized limits to included dashed line in forest panel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0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1c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1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2 ---</w:t>
      </w:r>
    </w:p>
    <w:p>
      <w:pPr>
        <w:pStyle w:val="SourceCode"/>
      </w:pPr>
      <w:r>
        <w:rPr>
          <w:rStyle w:val="VerbatimChar"/>
        </w:rPr>
        <w:t xml:space="preserve">## Warning in recalculate_width_panels(panel_positions, mapped_text = mapped_text, : Unable to resize forest panel to be</w:t>
      </w:r>
      <w:r>
        <w:br/>
      </w:r>
      <w:r>
        <w:rPr>
          <w:rStyle w:val="VerbatimChar"/>
        </w:rPr>
        <w:t xml:space="preserve">## smaller than its heading; consider a smaller text size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2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[[1]][[1]]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3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4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5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6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[[2]][[1]]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7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8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39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0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[[3]][[1]]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1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2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3.pn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4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[[4]][[1]]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5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6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7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8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[[5]][[1]]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49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0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2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[[6]][[1]]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3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4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5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6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[[7]][[1]]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7.pn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8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59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0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[[8]][[1]]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1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2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3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0-64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0"/>
    <w:bookmarkStart w:id="421" w:name="X982029f1bf32ce9de26872afb998a3deacbc56e"/>
    <w:p>
      <w:pPr>
        <w:pStyle w:val="Heading1"/>
      </w:pPr>
      <w:r>
        <w:t xml:space="preserve">4.Regroupement des regression avec stargazer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&lt;table style="text-align:center"&gt;&lt;caption&gt;&lt;strong&gt;Résultats des régressions logistiques&lt;/strong&gt;&lt;/caption&gt;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style="text-align:left"&gt;&lt;/td&gt;&lt;td colspan="4"&gt;Quiter_nid_rec&lt;/td&gt;&lt;td colspan="4"&gt;Emploi_TPL_rec&lt;/td&gt;&lt;td colspan="4"&gt;Vivre_en_couple_rec&lt;/td&gt;&lt;td colspan="4"&gt;Marier_1er_fois_rec&lt;/td&gt;&lt;td colspan="4"&gt;Parent_1er_fois_rec&lt;/td&gt;&lt;td colspan="4"&gt;Propres_responsabilites_rec&lt;/td&gt;&lt;td colspan="4"&gt;Propres_decisions_rec&lt;/td&gt;&lt;td colspan="4"&gt;Independance_finance_rec&lt;/td&gt;&lt;/tr&gt;</w:t>
      </w:r>
      <w:r>
        <w:br/>
      </w:r>
      <w:r>
        <w:rPr>
          <w:rStyle w:val="VerbatimChar"/>
        </w:rPr>
        <w:t xml:space="preserve">## &lt;tr&gt;&lt;td style="text-align:left"&gt;&lt;/td&gt;&lt;td&gt;(1)&lt;/td&gt;&lt;td&gt;(2)&lt;/td&gt;&lt;td&gt;(3)&lt;/td&gt;&lt;td&gt;(4)&lt;/td&gt;&lt;td&gt;(5)&lt;/td&gt;&lt;td&gt;(6)&lt;/td&gt;&lt;td&gt;(7)&lt;/td&gt;&lt;td&gt;(8)&lt;/td&gt;&lt;td&gt;(9)&lt;/td&gt;&lt;td&gt;(10)&lt;/td&gt;&lt;td&gt;(11)&lt;/td&gt;&lt;td&gt;(12)&lt;/td&gt;&lt;td&gt;(13)&lt;/td&gt;&lt;td&gt;(14)&lt;/td&gt;&lt;td&gt;(15)&lt;/td&gt;&lt;td&gt;(16)&lt;/td&gt;&lt;td&gt;(17)&lt;/td&gt;&lt;td&gt;(18)&lt;/td&gt;&lt;td&gt;(19)&lt;/td&gt;&lt;td&gt;(20)&lt;/td&gt;&lt;td&gt;(21)&lt;/td&gt;&lt;td&gt;(22)&lt;/td&gt;&lt;td&gt;(23)&lt;/td&gt;&lt;td&gt;(24)&lt;/td&gt;&lt;td&gt;(25)&lt;/td&gt;&lt;td&gt;(26)&lt;/td&gt;&lt;td&gt;(27)&lt;/td&gt;&lt;td&gt;(28)&lt;/td&gt;&lt;td&gt;(29)&lt;/td&gt;&lt;td&gt;(30)&lt;/td&gt;&lt;td&gt;(31)&lt;/td&gt;&lt;td&gt;(32)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Usage_MSOui&lt;/td&gt;&lt;td&gt;1.25&lt;sup&gt;***&lt;/sup&gt;&lt;/td&gt;&lt;td&gt;&lt;/td&gt;&lt;td&gt;&lt;/td&gt;&lt;td&gt;1.02&lt;/td&gt;&lt;td&gt;1.38&lt;sup&gt;***&lt;/sup&gt;&lt;/td&gt;&lt;td&gt;&lt;/td&gt;&lt;td&gt;&lt;/td&gt;&lt;td&gt;0.05&lt;/td&gt;&lt;td&gt;-0.17&lt;/td&gt;&lt;td&gt;&lt;/td&gt;&lt;td&gt;&lt;/td&gt;&lt;td&gt;-2.15&lt;sup&gt;*&lt;/sup&gt;&lt;/td&gt;&lt;td&gt;-1.16&lt;sup&gt;***&lt;/sup&gt;&lt;/td&gt;&lt;td&gt;&lt;/td&gt;&lt;td&gt;&lt;/td&gt;&lt;td&gt;-1.50&lt;/td&gt;&lt;td&gt;-0.82&lt;sup&gt;***&lt;/sup&gt;&lt;/td&gt;&lt;td&gt;&lt;/td&gt;&lt;td&gt;&lt;/td&gt;&lt;td&gt;-0.95&lt;/td&gt;&lt;td&gt;2.58&lt;sup&gt;***&lt;/sup&gt;&lt;/td&gt;&lt;td&gt;&lt;/td&gt;&lt;td&gt;&lt;/td&gt;&lt;td&gt;14.03&lt;/td&gt;&lt;td&gt;2.74&lt;sup&gt;***&lt;/sup&gt;&lt;/td&gt;&lt;td&gt;&lt;/td&gt;&lt;td&gt;&lt;/td&gt;&lt;td&gt;13.69&lt;/td&gt;&lt;td&gt;2.14&lt;sup&gt;***&lt;/sup&gt;&lt;/td&gt;&lt;td&gt;&lt;/td&gt;&lt;td&gt;&lt;/td&gt;&lt;td&gt;30.26&lt;/td&gt;&lt;/tr&gt;</w:t>
      </w:r>
      <w:r>
        <w:br/>
      </w:r>
      <w:r>
        <w:rPr>
          <w:rStyle w:val="VerbatimChar"/>
        </w:rPr>
        <w:t xml:space="preserve">## &lt;tr&gt;&lt;td style="text-align:left"&gt;&lt;/td&gt;&lt;td&gt;(0.30)&lt;/td&gt;&lt;td&gt;&lt;/td&gt;&lt;td&gt;&lt;/td&gt;&lt;td&gt;(1.46)&lt;/td&gt;&lt;td&gt;(0.32)&lt;/td&gt;&lt;td&gt;&lt;/td&gt;&lt;td&gt;&lt;/td&gt;&lt;td&gt;(1.45)&lt;/td&gt;&lt;td&gt;(0.28)&lt;/td&gt;&lt;td&gt;&lt;/td&gt;&lt;td&gt;&lt;/td&gt;&lt;td&gt;(1.21)&lt;/td&gt;&lt;td&gt;(0.28)&lt;/td&gt;&lt;td&gt;&lt;/td&gt;&lt;td&gt;&lt;/td&gt;&lt;td&gt;(1.33)&lt;/td&gt;&lt;td&gt;(0.30)&lt;/td&gt;&lt;td&gt;&lt;/td&gt;&lt;td&gt;&lt;/td&gt;&lt;td&gt;(1.09)&lt;/td&gt;&lt;td&gt;(0.38)&lt;/td&gt;&lt;td&gt;&lt;/td&gt;&lt;td&gt;&lt;/td&gt;&lt;td&gt;(855.46)&lt;/td&gt;&lt;td&gt;(0.41)&lt;/td&gt;&lt;td&gt;&lt;/td&gt;&lt;td&gt;&lt;/td&gt;&lt;td&gt;(830.95)&lt;/td&gt;&lt;td&gt;(0.38)&lt;/td&gt;&lt;td&gt;&lt;/td&gt;&lt;td&gt;&lt;/td&gt;&lt;td&gt;(2,135.27)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style="text-align:left"&gt;Nbr_compte_MS1 ou 2 comptes&lt;/td&gt;&lt;td&gt;&lt;/td&gt;&lt;td&gt;1.07&lt;sup&gt;***&lt;/sup&gt;&lt;/td&gt;&lt;td&gt;&lt;/td&gt;&lt;td&gt;0.32&lt;/td&gt;&lt;td&gt;&lt;/td&gt;&lt;td&gt;1.12&lt;sup&gt;***&lt;/sup&gt;&lt;/td&gt;&lt;td&gt;&lt;/td&gt;&lt;td&gt;1.05&lt;/td&gt;&lt;td&gt;&lt;/td&gt;&lt;td&gt;0.19&lt;/td&gt;&lt;td&gt;&lt;/td&gt;&lt;td&gt;1.16&lt;/td&gt;&lt;td&gt;&lt;/td&gt;&lt;td&gt;-1.03&lt;sup&gt;***&lt;/sup&gt;&lt;/td&gt;&lt;td&gt;&lt;/td&gt;&lt;td&gt;0.43&lt;/td&gt;&lt;td&gt;&lt;/td&gt;&lt;td&gt;-0.63&lt;sup&gt;**&lt;/sup&gt;&lt;/td&gt;&lt;td&gt;&lt;/td&gt;&lt;td&gt;-0.05&lt;/td&gt;&lt;td&gt;&lt;/td&gt;&lt;td&gt;2.51&lt;sup&gt;***&lt;/sup&gt;&lt;/td&gt;&lt;td&gt;&lt;/td&gt;&lt;td&gt;2.17&lt;sup&gt;*&lt;/sup&gt;&lt;/td&gt;&lt;td&gt;&lt;/td&gt;&lt;td&gt;2.95&lt;sup&gt;***&lt;/sup&gt;&lt;/td&gt;&lt;td&gt;&lt;/td&gt;&lt;td&gt;2.80&lt;sup&gt;**&lt;/sup&gt;&lt;/td&gt;&lt;td&gt;&lt;/td&gt;&lt;td&gt;1.75&lt;sup&gt;***&lt;/sup&gt;&lt;/td&gt;&lt;td&gt;&lt;/td&gt;&lt;td&gt;-14.08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(0.33)&lt;/td&gt;&lt;td&gt;&lt;/td&gt;&lt;td&gt;(1.15)&lt;/td&gt;&lt;td&gt;&lt;/td&gt;&lt;td&gt;(0.37)&lt;/td&gt;&lt;td&gt;&lt;/td&gt;&lt;td&gt;(1.20)&lt;/td&gt;&lt;td&gt;&lt;/td&gt;&lt;td&gt;(0.30)&lt;/td&gt;&lt;td&gt;&lt;/td&gt;&lt;td&gt;(0.91)&lt;/td&gt;&lt;td&gt;&lt;/td&gt;&lt;td&gt;(0.30)&lt;/td&gt;&lt;td&gt;&lt;/td&gt;&lt;td&gt;(1.13)&lt;/td&gt;&lt;td&gt;&lt;/td&gt;&lt;td&gt;(0.31)&lt;/td&gt;&lt;td&gt;&lt;/td&gt;&lt;td&gt;(0.85)&lt;/td&gt;&lt;td&gt;&lt;/td&gt;&lt;td&gt;(0.54)&lt;/td&gt;&lt;td&gt;&lt;/td&gt;&lt;td&gt;(1.30)&lt;/td&gt;&lt;td&gt;&lt;/td&gt;&lt;td&gt;(0.65)&lt;/td&gt;&lt;td&gt;&lt;/td&gt;&lt;td&gt;(1.38)&lt;/td&gt;&lt;td&gt;&lt;/td&gt;&lt;td&gt;(0.48)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style="text-align:left"&gt;Nbr_compte_MS3 à 5 comptes&lt;/td&gt;&lt;td&gt;&lt;/td&gt;&lt;td&gt;1.26&lt;sup&gt;***&lt;/sup&gt;&lt;/td&gt;&lt;td&gt;&lt;/td&gt;&lt;td&gt;0.28&lt;/td&gt;&lt;td&gt;&lt;/td&gt;&lt;td&gt;1.42&lt;sup&gt;***&lt;/sup&gt;&lt;/td&gt;&lt;td&gt;&lt;/td&gt;&lt;td&gt;0.96&lt;/td&gt;&lt;td&gt;&lt;/td&gt;&lt;td&gt;-0.04&lt;/td&gt;&lt;td&gt;&lt;/td&gt;&lt;td&gt;0.62&lt;/td&gt;&lt;td&gt;&lt;/td&gt;&lt;td&gt;-0.91&lt;sup&gt;***&lt;/sup&gt;&lt;/td&gt;&lt;td&gt;&lt;/td&gt;&lt;td&gt;0.67&lt;/td&gt;&lt;td&gt;&lt;/td&gt;&lt;td&gt;-0.73&lt;sup&gt;**&lt;/sup&gt;&lt;/td&gt;&lt;td&gt;&lt;/td&gt;&lt;td&gt;-0.22&lt;/td&gt;&lt;td&gt;&lt;/td&gt;&lt;td&gt;2.49&lt;sup&gt;***&lt;/sup&gt;&lt;/td&gt;&lt;td&gt;&lt;/td&gt;&lt;td&gt;2.07&lt;sup&gt;*&lt;/sup&gt;&lt;/td&gt;&lt;td&gt;&lt;/td&gt;&lt;td&gt;2.61&lt;sup&gt;***&lt;/sup&gt;&lt;/td&gt;&lt;td&gt;&lt;/td&gt;&lt;td&gt;2.47&lt;sup&gt;**&lt;/sup&gt;&lt;/td&gt;&lt;td&gt;&lt;/td&gt;&lt;td&gt;2.13&lt;sup&gt;***&lt;/sup&gt;&lt;/td&gt;&lt;td&gt;&lt;/td&gt;&lt;td&gt;-14.12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(0.30)&lt;/td&gt;&lt;td&gt;&lt;/td&gt;&lt;td&gt;(1.14)&lt;/td&gt;&lt;td&gt;&lt;/td&gt;&lt;td&gt;(0.34)&lt;/td&gt;&lt;td&gt;&lt;/td&gt;&lt;td&gt;(1.20)&lt;/td&gt;&lt;td&gt;&lt;/td&gt;&lt;td&gt;(0.28)&lt;/td&gt;&lt;td&gt;&lt;/td&gt;&lt;td&gt;(0.90)&lt;/td&gt;&lt;td&gt;&lt;/td&gt;&lt;td&gt;(0.28)&lt;/td&gt;&lt;td&gt;&lt;/td&gt;&lt;td&gt;(1.12)&lt;/td&gt;&lt;td&gt;&lt;/td&gt;&lt;td&gt;(0.29)&lt;/td&gt;&lt;td&gt;&lt;/td&gt;&lt;td&gt;(0.84)&lt;/td&gt;&lt;td&gt;&lt;/td&gt;&lt;td&gt;(0.42)&lt;/td&gt;&lt;td&gt;&lt;/td&gt;&lt;td&gt;(1.21)&lt;/td&gt;&lt;td&gt;&lt;/td&gt;&lt;td&gt;(0.45)&lt;/td&gt;&lt;td&gt;&lt;/td&gt;&lt;td&gt;(1.25)&lt;/td&gt;&lt;td&gt;&lt;/td&gt;&lt;td&gt;(0.43)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style="text-align:left"&gt;Nbr_compte_MS6 comptes et plus&lt;/td&gt;&lt;td&gt;&lt;/td&gt;&lt;td&gt;0.96&lt;sup&gt;**&lt;/sup&gt;&lt;/td&gt;&lt;td&gt;&lt;/td&gt;&lt;td&gt;-0.28&lt;/td&gt;&lt;td&gt;&lt;/td&gt;&lt;td&gt;1.45&lt;sup&gt;***&lt;/sup&gt;&lt;/td&gt;&lt;td&gt;&lt;/td&gt;&lt;td&gt;0.37&lt;/td&gt;&lt;td&gt;&lt;/td&gt;&lt;td&gt;-0.64&lt;sup&gt;*&lt;/sup&gt;&lt;/td&gt;&lt;td&gt;&lt;/td&gt;&lt;td&gt;-0.02&lt;/td&gt;&lt;td&gt;&lt;/td&gt;&lt;td&gt;-1.55&lt;sup&gt;***&lt;/sup&gt;&lt;/td&gt;&lt;td&gt;&lt;/td&gt;&lt;td&gt;0.14&lt;/td&gt;&lt;td&gt;&lt;/td&gt;&lt;td&gt;-1.05&lt;sup&gt;***&lt;/sup&gt;&lt;/td&gt;&lt;td&gt;&lt;/td&gt;&lt;td&gt;-0.48&lt;/td&gt;&lt;td&gt;&lt;/td&gt;&lt;td&gt;3.39&lt;sup&gt;***&lt;/sup&gt;&lt;/td&gt;&lt;td&gt;&lt;/td&gt;&lt;td&gt;3.02&lt;sup&gt;**&lt;/sup&gt;&lt;/td&gt;&lt;td&gt;&lt;/td&gt;&lt;td&gt;3.30&lt;sup&gt;***&lt;/sup&gt;&lt;/td&gt;&lt;td&gt;&lt;/td&gt;&lt;td&gt;3.07&lt;sup&gt;**&lt;/sup&gt;&lt;/td&gt;&lt;td&gt;&lt;/td&gt;&lt;td&gt;1.99&lt;sup&gt;***&lt;/sup&gt;&lt;/td&gt;&lt;td&gt;&lt;/td&gt;&lt;td&gt;-14.34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(0.39)&lt;/td&gt;&lt;td&gt;&lt;/td&gt;&lt;td&gt;(1.17)&lt;/td&gt;&lt;td&gt;&lt;/td&gt;&lt;td&gt;(0.49)&lt;/td&gt;&lt;td&gt;&lt;/td&gt;&lt;td&gt;(1.26)&lt;/td&gt;&lt;td&gt;&lt;/td&gt;&lt;td&gt;(0.34)&lt;/td&gt;&lt;td&gt;&lt;/td&gt;&lt;td&gt;(0.92)&lt;/td&gt;&lt;td&gt;&lt;/td&gt;&lt;td&gt;(0.38)&lt;/td&gt;&lt;td&gt;&lt;/td&gt;&lt;td&gt;(1.15)&lt;/td&gt;&lt;td&gt;&lt;/td&gt;&lt;td&gt;(0.35)&lt;/td&gt;&lt;td&gt;&lt;/td&gt;&lt;td&gt;(0.86)&lt;/td&gt;&lt;td&gt;&lt;/td&gt;&lt;td&gt;(1.05)&lt;/td&gt;&lt;td&gt;&lt;/td&gt;&lt;td&gt;(1.52)&lt;/td&gt;&lt;td&gt;&lt;/td&gt;&lt;td&gt;(1.05)&lt;/td&gt;&lt;td&gt;&lt;/td&gt;&lt;td&gt;(1.54)&lt;/td&gt;&lt;td&gt;&lt;/td&gt;&lt;td&gt;(0.67)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Un&lt;/td&gt;&lt;td&gt;&lt;/td&gt;&lt;td&gt;&lt;/td&gt;&lt;td&gt;1.19&lt;sup&gt;***&lt;/sup&gt;&lt;/td&gt;&lt;td&gt;-0.02&lt;/td&gt;&lt;td&gt;&lt;/td&gt;&lt;td&gt;&lt;/td&gt;&lt;td&gt;1.24&lt;sup&gt;***&lt;/sup&gt;&lt;/td&gt;&lt;td&gt;0.26&lt;/td&gt;&lt;td&gt;&lt;/td&gt;&lt;td&gt;&lt;/td&gt;&lt;td&gt;-0.01&lt;/td&gt;&lt;td&gt;0.98&lt;/td&gt;&lt;td&gt;&lt;/td&gt;&lt;td&gt;&lt;/td&gt;&lt;td&gt;-1.06&lt;sup&gt;***&lt;/sup&gt;&lt;/td&gt;&lt;td&gt;-0.14&lt;/td&gt;&lt;td&gt;&lt;/td&gt;&lt;td&gt;&lt;/td&gt;&lt;td&gt;-0.80&lt;sup&gt;**&lt;/sup&gt;&lt;/td&gt;&lt;td&gt;0.11&lt;/td&gt;&lt;td&gt;&lt;/td&gt;&lt;td&gt;&lt;/td&gt;&lt;td&gt;2.45&lt;sup&gt;***&lt;/sup&gt;&lt;/td&gt;&lt;td&gt;-13.52&lt;/td&gt;&lt;td&gt;&lt;/td&gt;&lt;td&gt;&lt;/td&gt;&lt;td&gt;2.36&lt;sup&gt;***&lt;/sup&gt;&lt;/td&gt;&lt;td&gt;-13.81&lt;/td&gt;&lt;td&gt;&lt;/td&gt;&lt;td&gt;&lt;/td&gt;&lt;td&gt;1.54&lt;sup&gt;***&lt;/sup&gt;&lt;/td&gt;&lt;td&gt;-14.48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(0.38)&lt;/td&gt;&lt;td&gt;(1.13)&lt;/td&gt;&lt;td&gt;&lt;/td&gt;&lt;td&gt;&lt;/td&gt;&lt;td&gt;(0.43)&lt;/td&gt;&lt;td&gt;(1.17)&lt;/td&gt;&lt;td&gt;&lt;/td&gt;&lt;td&gt;&lt;/td&gt;&lt;td&gt;(0.32)&lt;/td&gt;&lt;td&gt;(0.87)&lt;/td&gt;&lt;td&gt;&lt;/td&gt;&lt;td&gt;&lt;/td&gt;&lt;td&gt;(0.33)&lt;/td&gt;&lt;td&gt;(0.88)&lt;/td&gt;&lt;td&gt;&lt;/td&gt;&lt;td&gt;&lt;/td&gt;&lt;td&gt;(0.32)&lt;/td&gt;&lt;td&gt;(0.80)&lt;/td&gt;&lt;td&gt;&lt;/td&gt;&lt;td&gt;&lt;/td&gt;&lt;td&gt;(0.66)&lt;/td&gt;&lt;td&gt;(855.46)&lt;/td&gt;&lt;td&gt;&lt;/td&gt;&lt;td&gt;&lt;/td&gt;&lt;td&gt;(0.66)&lt;/td&gt;&lt;td&gt;(830.95)&lt;/td&gt;&lt;td&gt;&lt;/td&gt;&lt;td&gt;&lt;/td&gt;&lt;td&gt;(0.52)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Deux&lt;/td&gt;&lt;td&gt;&lt;/td&gt;&lt;td&gt;&lt;/td&gt;&lt;td&gt;0.84&lt;sup&gt;***&lt;/sup&gt;&lt;/td&gt;&lt;td&gt;-0.35&lt;/td&gt;&lt;td&gt;&lt;/td&gt;&lt;td&gt;&lt;/td&gt;&lt;td&gt;0.87&lt;sup&gt;**&lt;/sup&gt;&lt;/td&gt;&lt;td&gt;-0.08&lt;/td&gt;&lt;td&gt;&lt;/td&gt;&lt;td&gt;&lt;/td&gt;&lt;td&gt;0.05&lt;/td&gt;&lt;td&gt;1.23&lt;/td&gt;&lt;td&gt;&lt;/td&gt;&lt;td&gt;&lt;/td&gt;&lt;td&gt;-0.89&lt;sup&gt;***&lt;/sup&gt;&lt;/td&gt;&lt;td&gt;-0.05&lt;/td&gt;&lt;td&gt;&lt;/td&gt;&lt;td&gt;&lt;/td&gt;&lt;td&gt;-0.49&lt;/td&gt;&lt;td&gt;0.48&lt;/td&gt;&lt;td&gt;&lt;/td&gt;&lt;td&gt;&lt;/td&gt;&lt;td&gt;2.19&lt;sup&gt;***&lt;/sup&gt;&lt;/td&gt;&lt;td&gt;-13.78&lt;/td&gt;&lt;td&gt;&lt;/td&gt;&lt;td&gt;&lt;/td&gt;&lt;td&gt;2.97&lt;sup&gt;***&lt;/sup&gt;&lt;/td&gt;&lt;td&gt;-13.13&lt;/td&gt;&lt;td&gt;&lt;/td&gt;&lt;td&gt;&lt;/td&gt;&lt;td&gt;1.87&lt;sup&gt;***&lt;/sup&gt;&lt;/td&gt;&lt;td&gt;-14.13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(0.32)&lt;/td&gt;&lt;td&gt;(1.11)&lt;/td&gt;&lt;td&gt;&lt;/td&gt;&lt;td&gt;&lt;/td&gt;&lt;td&gt;(0.35)&lt;/td&gt;&lt;td&gt;(1.15)&lt;/td&gt;&lt;td&gt;&lt;/td&gt;&lt;td&gt;&lt;/td&gt;&lt;td&gt;(0.29)&lt;/td&gt;&lt;td&gt;(0.87)&lt;/td&gt;&lt;td&gt;&lt;/td&gt;&lt;td&gt;&lt;/td&gt;&lt;td&gt;(0.29)&lt;/td&gt;&lt;td&gt;(0.86)&lt;/td&gt;&lt;td&gt;&lt;/td&gt;&lt;td&gt;&lt;/td&gt;&lt;td&gt;(0.30)&lt;/td&gt;&lt;td&gt;(0.79)&lt;/td&gt;&lt;td&gt;&lt;/td&gt;&lt;td&gt;&lt;/td&gt;&lt;td&gt;(0.49)&lt;/td&gt;&lt;td&gt;(855.46)&lt;/td&gt;&lt;td&gt;&lt;/td&gt;&lt;td&gt;&lt;/td&gt;&lt;td&gt;(0.66)&lt;/td&gt;&lt;td&gt;(830.95)&lt;/td&gt;&lt;td&gt;&lt;/td&gt;&lt;td&gt;&lt;/td&gt;&lt;td&gt;(0.48)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Trois&lt;/td&gt;&lt;td&gt;&lt;/td&gt;&lt;td&gt;&lt;/td&gt;&lt;td&gt;1.52&lt;sup&gt;***&lt;/sup&gt;&lt;/td&gt;&lt;td&gt;0.43&lt;/td&gt;&lt;td&gt;&lt;/td&gt;&lt;td&gt;&lt;/td&gt;&lt;td&gt;1.43&lt;sup&gt;***&lt;/sup&gt;&lt;/td&gt;&lt;td&gt;0.60&lt;/td&gt;&lt;td&gt;&lt;/td&gt;&lt;td&gt;&lt;/td&gt;&lt;td&gt;0.15&lt;/td&gt;&lt;td&gt;1.64&lt;sup&gt;*&lt;/sup&gt;&lt;/td&gt;&lt;td&gt;&lt;/td&gt;&lt;td&gt;&lt;/td&gt;&lt;td&gt;-0.92&lt;sup&gt;***&lt;/sup&gt;&lt;/td&gt;&lt;td&gt;-0.13&lt;/td&gt;&lt;td&gt;&lt;/td&gt;&lt;td&gt;&lt;/td&gt;&lt;td&gt;-0.58&lt;sup&gt;*&lt;/sup&gt;&lt;/td&gt;&lt;td&gt;0.50&lt;/td&gt;&lt;td&gt;&lt;/td&gt;&lt;td&gt;&lt;/td&gt;&lt;td&gt;2.57&lt;sup&gt;***&lt;/sup&gt;&lt;/td&gt;&lt;td&gt;-13.46&lt;/td&gt;&lt;td&gt;&lt;/td&gt;&lt;td&gt;&lt;/td&gt;&lt;td&gt;2.48&lt;sup&gt;***&lt;/sup&gt;&lt;/td&gt;&lt;td&gt;-13.59&lt;/td&gt;&lt;td&gt;&lt;/td&gt;&lt;td&gt;&lt;/td&gt;&lt;td&gt;3.10&lt;sup&gt;***&lt;/sup&gt;&lt;/td&gt;&lt;td&gt;-12.86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(0.36)&lt;/td&gt;&lt;td&gt;(1.14)&lt;/td&gt;&lt;td&gt;&lt;/td&gt;&lt;td&gt;&lt;/td&gt;&lt;td&gt;(0.40)&lt;/td&gt;&lt;td&gt;(1.18)&lt;/td&gt;&lt;td&gt;&lt;/td&gt;&lt;td&gt;&lt;/td&gt;&lt;td&gt;(0.30)&lt;/td&gt;&lt;td&gt;(0.88)&lt;/td&gt;&lt;td&gt;&lt;/td&gt;&lt;td&gt;&lt;/td&gt;&lt;td&gt;(0.30)&lt;/td&gt;&lt;td&gt;(0.88)&lt;/td&gt;&lt;td&gt;&lt;/td&gt;&lt;td&gt;&lt;/td&gt;&lt;td&gt;(0.31)&lt;/td&gt;&lt;td&gt;(0.80)&lt;/td&gt;&lt;td&gt;&lt;/td&gt;&lt;td&gt;&lt;/td&gt;&lt;td&gt;(0.59)&lt;/td&gt;&lt;td&gt;(855.46)&lt;/td&gt;&lt;td&gt;&lt;/td&gt;&lt;td&gt;&lt;/td&gt;&lt;td&gt;(0.59)&lt;/td&gt;&lt;td&gt;(830.95)&lt;/td&gt;&lt;td&gt;&lt;/td&gt;&lt;td&gt;&lt;/td&gt;&lt;td&gt;(0.78)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Quatre&lt;/td&gt;&lt;td&gt;&lt;/td&gt;&lt;td&gt;&lt;/td&gt;&lt;td&gt;1.00&lt;sup&gt;***&lt;/sup&gt;&lt;/td&gt;&lt;td&gt;-0.07&lt;/td&gt;&lt;td&gt;&lt;/td&gt;&lt;td&gt;&lt;/td&gt;&lt;td&gt;1.92&lt;sup&gt;***&lt;/sup&gt;&lt;/td&gt;&lt;td&gt;1.13&lt;/td&gt;&lt;td&gt;&lt;/td&gt;&lt;td&gt;&lt;/td&gt;&lt;td&gt;-0.20&lt;/td&gt;&lt;td&gt;1.32&lt;/td&gt;&lt;td&gt;&lt;/td&gt;&lt;td&gt;&lt;/td&gt;&lt;td&gt;-1.44&lt;sup&gt;***&lt;/sup&gt;&lt;/td&gt;&lt;td&gt;-0.63&lt;/td&gt;&lt;td&gt;&lt;/td&gt;&lt;td&gt;&lt;/td&gt;&lt;td&gt;-1.06&lt;sup&gt;***&lt;/sup&gt;&lt;/td&gt;&lt;td&gt;0.02&lt;/td&gt;&lt;td&gt;&lt;/td&gt;&lt;td&gt;&lt;/td&gt;&lt;td&gt;2.70&lt;sup&gt;***&lt;/sup&gt;&lt;/td&gt;&lt;td&gt;-13.30&lt;/td&gt;&lt;td&gt;&lt;/td&gt;&lt;td&gt;&lt;/td&gt;&lt;td&gt;2.19&lt;sup&gt;***&lt;/sup&gt;&lt;/td&gt;&lt;td&gt;-13.82&lt;/td&gt;&lt;td&gt;&lt;/td&gt;&lt;td&gt;&lt;/td&gt;&lt;td&gt;1.57&lt;sup&gt;***&lt;/sup&gt;&lt;/td&gt;&lt;td&gt;-14.39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(0.38)&lt;/td&gt;&lt;td&gt;(1.15)&lt;/td&gt;&lt;td&gt;&lt;/td&gt;&lt;td&gt;&lt;/td&gt;&lt;td&gt;(0.54)&lt;/td&gt;&lt;td&gt;(1.24)&lt;/td&gt;&lt;td&gt;&lt;/td&gt;&lt;td&gt;&lt;/td&gt;&lt;td&gt;(0.32)&lt;/td&gt;&lt;td&gt;(0.89)&lt;/td&gt;&lt;td&gt;&lt;/td&gt;&lt;td&gt;&lt;/td&gt;&lt;td&gt;(0.36)&lt;/td&gt;&lt;td&gt;(0.90)&lt;/td&gt;&lt;td&gt;&lt;/td&gt;&lt;td&gt;&lt;/td&gt;&lt;td&gt;(0.34)&lt;/td&gt;&lt;td&gt;(0.81)&lt;/td&gt;&lt;td&gt;&lt;/td&gt;&lt;td&gt;&lt;/td&gt;&lt;td&gt;(0.77)&lt;/td&gt;&lt;td&gt;(855.46)&lt;/td&gt;&lt;td&gt;&lt;/td&gt;&lt;td&gt;&lt;/td&gt;&lt;td&gt;(0.66)&lt;/td&gt;&lt;td&gt;(830.95)&lt;/td&gt;&lt;td&gt;&lt;/td&gt;&lt;td&gt;&lt;/td&gt;&lt;td&gt;(0.55)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style="text-align:left"&gt;Nbr_compte_MS_regulierPlus de quatre&lt;/td&gt;&lt;td&gt;&lt;/td&gt;&lt;td&gt;&lt;/td&gt;&lt;td&gt;1.41&lt;sup&gt;***&lt;/sup&gt;&lt;/td&gt;&lt;td&gt;0.57&lt;/td&gt;&lt;td&gt;&lt;/td&gt;&lt;td&gt;&lt;/td&gt;&lt;td&gt;2.52&lt;sup&gt;***&lt;/sup&gt;&lt;/td&gt;&lt;td&gt;1.98&lt;/td&gt;&lt;td&gt;&lt;/td&gt;&lt;td&gt;&lt;/td&gt;&lt;td&gt;-0.37&lt;/td&gt;&lt;td&gt;1.39&lt;/td&gt;&lt;td&gt;&lt;/td&gt;&lt;td&gt;&lt;/td&gt;&lt;td&gt;-1.40&lt;sup&gt;***&lt;/sup&gt;&lt;/td&gt;&lt;td&gt;-0.39&lt;/td&gt;&lt;td&gt;&lt;/td&gt;&lt;td&gt;&lt;/td&gt;&lt;td&gt;-0.88&lt;sup&gt;**&lt;/sup&gt;&lt;/td&gt;&lt;td&gt;0.29&lt;/td&gt;&lt;td&gt;&lt;/td&gt;&lt;td&gt;&lt;/td&gt;&lt;td&gt;2.35&lt;sup&gt;***&lt;/sup&gt;&lt;/td&gt;&lt;td&gt;-13.80&lt;/td&gt;&lt;td&gt;&lt;/td&gt;&lt;td&gt;&lt;/td&gt;&lt;td&gt;2.97&lt;sup&gt;***&lt;/sup&gt;&lt;/td&gt;&lt;td&gt;-13.02&lt;/td&gt;&lt;td&gt;&lt;/td&gt;&lt;td&gt;&lt;/td&gt;&lt;td&gt;2.16&lt;sup&gt;***&lt;/sup&gt;&lt;/td&gt;&lt;td&gt;-13.72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(0.46)&lt;/td&gt;&lt;td&gt;(1.19)&lt;/td&gt;&lt;td&gt;&lt;/td&gt;&lt;td&gt;&lt;/td&gt;&lt;td&gt;(0.77)&lt;/td&gt;&lt;td&gt;(1.37)&lt;/td&gt;&lt;td&gt;&lt;/td&gt;&lt;td&gt;&lt;/td&gt;&lt;td&gt;(0.35)&lt;/td&gt;&lt;td&gt;(0.91)&lt;/td&gt;&lt;td&gt;&lt;/td&gt;&lt;td&gt;&lt;/td&gt;&lt;td&gt;(0.39)&lt;/td&gt;&lt;td&gt;(0.92)&lt;/td&gt;&lt;td&gt;&lt;/td&gt;&lt;td&gt;&lt;/td&gt;&lt;td&gt;(0.36)&lt;/td&gt;&lt;td&gt;(0.83)&lt;/td&gt;&lt;td&gt;&lt;/td&gt;&lt;td&gt;&lt;/td&gt;&lt;td&gt;(0.78)&lt;/td&gt;&lt;td&gt;(855.46)&lt;/td&gt;&lt;td&gt;&lt;/td&gt;&lt;td&gt;&lt;/td&gt;&lt;td&gt;(1.05)&lt;/td&gt;&lt;td&gt;(830.95)&lt;/td&gt;&lt;td&gt;&lt;/td&gt;&lt;td&gt;&lt;/td&gt;&lt;td&gt;(0.78)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nstant&lt;/td&gt;&lt;td&gt;0.51&lt;sup&gt;*&lt;/sup&gt;&lt;/td&gt;&lt;td&gt;0.60&lt;sup&gt;**&lt;/sup&gt;&lt;/td&gt;&lt;td&gt;0.62&lt;sup&gt;**&lt;/sup&gt;&lt;/td&gt;&lt;td&gt;0.51&lt;sup&gt;*&lt;/sup&gt;&lt;/td&gt;&lt;td&gt;0.92&lt;sup&gt;***&lt;/sup&gt;&lt;/td&gt;&lt;td&gt;0.97&lt;sup&gt;***&lt;/sup&gt;&lt;/td&gt;&lt;td&gt;1.00&lt;sup&gt;***&lt;/sup&gt;&lt;/td&gt;&lt;td&gt;0.92&lt;sup&gt;***&lt;/sup&gt;&lt;/td&gt;&lt;td&gt;0.36&lt;/td&gt;&lt;td&gt;0.26&lt;/td&gt;&lt;td&gt;0.22&lt;/td&gt;&lt;td&gt;0.36&lt;/td&gt;&lt;td&gt;0.14&lt;/td&gt;&lt;td&gt;-0.00&lt;/td&gt;&lt;td&gt;0.03&lt;/td&gt;&lt;td&gt;0.14&lt;/td&gt;&lt;td&gt;0.75&lt;sup&gt;***&lt;/sup&gt;&lt;/td&gt;&lt;td&gt;0.67&lt;sup&gt;**&lt;/sup&gt;&lt;/td&gt;&lt;td&gt;0.62&lt;sup&gt;**&lt;/sup&gt;&lt;/td&gt;&lt;td&gt;0.75&lt;sup&gt;***&lt;/sup&gt;&lt;/td&gt;&lt;td&gt;1.01&lt;sup&gt;***&lt;/sup&gt;&lt;/td&gt;&lt;td&gt;1.06&lt;sup&gt;***&lt;/sup&gt;&lt;/td&gt;&lt;td&gt;1.16&lt;sup&gt;***&lt;/sup&gt;&lt;/td&gt;&lt;td&gt;1.01&lt;sup&gt;***&lt;/sup&gt;&lt;/td&gt;&lt;td&gt;1.10&lt;sup&gt;***&lt;/sup&gt;&lt;/td&gt;&lt;td&gt;1.14&lt;sup&gt;***&lt;/sup&gt;&lt;/td&gt;&lt;td&gt;1.25&lt;sup&gt;***&lt;/sup&gt;&lt;/td&gt;&lt;td&gt;1.10&lt;sup&gt;***&lt;/sup&gt;&lt;/td&gt;&lt;td&gt;1.20&lt;sup&gt;***&lt;/sup&gt;&lt;/td&gt;&lt;td&gt;1.33&lt;sup&gt;***&lt;/sup&gt;&lt;/td&gt;&lt;td&gt;1.35&lt;sup&gt;***&lt;/sup&gt;&lt;/td&gt;&lt;td&gt;1.20&lt;sup&gt;*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(0.28)&lt;/td&gt;&lt;td&gt;(0.27)&lt;/td&gt;&lt;td&gt;(0.26)&lt;/td&gt;&lt;td&gt;(0.28)&lt;/td&gt;&lt;td&gt;(0.30)&lt;/td&gt;&lt;td&gt;(0.28)&lt;/td&gt;&lt;td&gt;(0.28)&lt;/td&gt;&lt;td&gt;(0.30)&lt;/td&gt;&lt;td&gt;(0.27)&lt;/td&gt;&lt;td&gt;(0.26)&lt;/td&gt;&lt;td&gt;(0.25)&lt;/td&gt;&lt;td&gt;(0.27)&lt;/td&gt;&lt;td&gt;(0.27)&lt;/td&gt;&lt;td&gt;(0.25)&lt;/td&gt;&lt;td&gt;(0.25)&lt;/td&gt;&lt;td&gt;(0.27)&lt;/td&gt;&lt;td&gt;(0.29)&lt;/td&gt;&lt;td&gt;(0.27)&lt;/td&gt;&lt;td&gt;(0.26)&lt;/td&gt;&lt;td&gt;(0.29)&lt;/td&gt;&lt;td&gt;(0.30)&lt;/td&gt;&lt;td&gt;(0.29)&lt;/td&gt;&lt;td&gt;(0.30)&lt;/td&gt;&lt;td&gt;(0.30)&lt;/td&gt;&lt;td&gt;(0.31)&lt;/td&gt;&lt;td&gt;(0.30)&lt;/td&gt;&lt;td&gt;(0.30)&lt;/td&gt;&lt;td&gt;(0.31)&lt;/td&gt;&lt;td&gt;(0.32)&lt;/td&gt;&lt;td&gt;(0.31)&lt;/td&gt;&lt;td&gt;(0.31)&lt;/td&gt;&lt;td&gt;(0.32)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bservations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/tr&gt;</w:t>
      </w:r>
      <w:r>
        <w:br/>
      </w:r>
      <w:r>
        <w:rPr>
          <w:rStyle w:val="VerbatimChar"/>
        </w:rPr>
        <w:t xml:space="preserve">## &lt;tr&gt;&lt;td style="text-align:left"&gt;Log Likelihood&lt;/td&gt;&lt;td&gt;-315.41&lt;/td&gt;&lt;td&gt;-315.39&lt;/td&gt;&lt;td&gt;-313.21&lt;/td&gt;&lt;td&gt;-311.17&lt;/td&gt;&lt;td&gt;-237.53&lt;/td&gt;&lt;td&gt;-237.03&lt;/td&gt;&lt;td&gt;-232.36&lt;/td&gt;&lt;td&gt;-231.00&lt;/td&gt;&lt;td&gt;-497.08&lt;/td&gt;&lt;td&gt;-492.34&lt;/td&gt;&lt;td&gt;-495.05&lt;/td&gt;&lt;td&gt;-487.95&lt;/td&gt;&lt;td&gt;-424.60&lt;/td&gt;&lt;td&gt;-423.55&lt;/td&gt;&lt;td&gt;-422.54&lt;/td&gt;&lt;td&gt;-419.93&lt;/td&gt;&lt;td&gt;-497.10&lt;/td&gt;&lt;td&gt;-496.17&lt;/td&gt;&lt;td&gt;-494.40&lt;/td&gt;&lt;td&gt;-492.76&lt;/td&gt;&lt;td&gt;-115.32&lt;/td&gt;&lt;td&gt;-113.94&lt;/td&gt;&lt;td&gt;-116.87&lt;/td&gt;&lt;td&gt;-113.14&lt;/td&gt;&lt;td&gt;-99.44&lt;/td&gt;&lt;td&gt;-97.93&lt;/td&gt;&lt;td&gt;-100.55&lt;/td&gt;&lt;td&gt;-96.88&lt;/td&gt;&lt;td&gt;-130.39&lt;/td&gt;&lt;td&gt;-131.35&lt;/td&gt;&lt;td&gt;-129.13&lt;/td&gt;&lt;td&gt;-127.15&lt;/td&gt;&lt;/tr&gt;</w:t>
      </w:r>
      <w:r>
        <w:br/>
      </w:r>
      <w:r>
        <w:rPr>
          <w:rStyle w:val="VerbatimChar"/>
        </w:rPr>
        <w:t xml:space="preserve">## &lt;tr&gt;&lt;td style="text-align:left"&gt;Akaike Inf. Crit.&lt;/td&gt;&lt;td&gt;634.83&lt;/td&gt;&lt;td&gt;638.78&lt;/td&gt;&lt;td&gt;638.43&lt;/td&gt;&lt;td&gt;642.33&lt;/td&gt;&lt;td&gt;479.06&lt;/td&gt;&lt;td&gt;482.07&lt;/td&gt;&lt;td&gt;476.72&lt;/td&gt;&lt;td&gt;481.99&lt;/td&gt;&lt;td&gt;998.15&lt;/td&gt;&lt;td&gt;992.68&lt;/td&gt;&lt;td&gt;1,002.10&lt;/td&gt;&lt;td&gt;995.89&lt;/td&gt;&lt;td&gt;853.19&lt;/td&gt;&lt;td&gt;855.10&lt;/td&gt;&lt;td&gt;857.08&lt;/td&gt;&lt;td&gt;859.86&lt;/td&gt;&lt;td&gt;998.19&lt;/td&gt;&lt;td&gt;1,000.33&lt;/td&gt;&lt;td&gt;1,000.80&lt;/td&gt;&lt;td&gt;1,005.52&lt;/td&gt;&lt;td&gt;234.64&lt;/td&gt;&lt;td&gt;235.87&lt;/td&gt;&lt;td&gt;245.73&lt;/td&gt;&lt;td&gt;246.29&lt;/td&gt;&lt;td&gt;202.87&lt;/td&gt;&lt;td&gt;203.86&lt;/td&gt;&lt;td&gt;213.09&lt;/td&gt;&lt;td&gt;213.77&lt;/td&gt;&lt;td&gt;264.78&lt;/td&gt;&lt;td&gt;270.71&lt;/td&gt;&lt;td&gt;270.26&lt;/td&gt;&lt;td&gt;274.29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style="text-align:left"&gt;&lt;em&gt;Notes:&lt;/em&gt;&lt;/td&gt;&lt;td colspan="32" style="text-align:left"&gt;&lt;sup&gt;***&lt;/sup&gt;Significant at the 1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style="text-align:left"&gt;&lt;sup&gt;**&lt;/sup&gt;Significant at the 5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style="text-align:left"&gt;&lt;sup&gt;*&lt;/sup&gt;Significant at the 10 percent level.&lt;/td&gt;&lt;/tr&gt;</w:t>
      </w:r>
      <w:r>
        <w:br/>
      </w:r>
      <w:r>
        <w:rPr>
          <w:rStyle w:val="VerbatimChar"/>
        </w:rPr>
        <w:t xml:space="preserve">## &lt;/table&gt;</w:t>
      </w:r>
    </w:p>
    <w:bookmarkEnd w:id="421"/>
    <w:bookmarkStart w:id="422" w:name="insertion-des-variables"/>
    <w:p>
      <w:pPr>
        <w:pStyle w:val="Heading1"/>
      </w:pPr>
      <w:r>
        <w:t xml:space="preserve">5. Insertion des variables</w:t>
      </w:r>
    </w:p>
    <w:p>
      <w:pPr>
        <w:pStyle w:val="SourceCode"/>
      </w:pPr>
      <w:r>
        <w:rPr>
          <w:rStyle w:val="CommentTok"/>
        </w:rPr>
        <w:t xml:space="preserve">#install.packages(c("dplyr", "broom", "purrr", "stargazer"))</w:t>
      </w:r>
      <w:r>
        <w:br/>
      </w:r>
      <w:r>
        <w:rPr>
          <w:rStyle w:val="CommentTok"/>
        </w:rPr>
        <w:t xml:space="preserve"># Charger les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(stargazer)</w:t>
      </w:r>
      <w:r>
        <w:br/>
      </w:r>
      <w:r>
        <w:br/>
      </w:r>
      <w:r>
        <w:rPr>
          <w:rStyle w:val="CommentTok"/>
        </w:rPr>
        <w:t xml:space="preserve"># Fonction pour exécuter une régression logistique et retourner le modèle</w:t>
      </w:r>
      <w:r>
        <w:br/>
      </w:r>
      <w:r>
        <w:rPr>
          <w:rStyle w:val="NormalTok"/>
        </w:rPr>
        <w:t xml:space="preserve">run_logistic_regression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indep_vars,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(indep_vars,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  </w:t>
      </w:r>
      <w:r>
        <w:rPr>
          <w:rStyle w:val="CommentTok"/>
        </w:rPr>
        <w:t xml:space="preserve"># Retourne le modèle au lieu des résultats sous forme de tableau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Définition des variables dépendantes et indépendantes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indep_vars_list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"Lieu_de_residence"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"lieu_de_naissance"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"Diplome_du_repondant"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"Occupation_du_repondant"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"Nombre_d_heures_sur_RSM_Jour"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"Diplome_mere"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"Diplome_pere"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"Situation_civile_parents"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"Occupation_mere"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"Occupation_pere"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"Suivre_activité_amis_et_famille"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"Communiquer_amis_et_famille"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"Partager_propre_matériel_avec_proches"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"Partager_propre_matériel_publiquement"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"Suivre_actualités_sur_RSM"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"Prendre_connaissance_programmes_gouv"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"Rechercher_information_generale"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"Rechercher_info_importante_personnelle"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"Aucune"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Exécuter toutes les régressions et stocker les modèles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(model_name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(indep_vars_list)) {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run_logistic_regression</w:t>
      </w:r>
      <w:r>
        <w:rPr>
          <w:rStyle w:val="NormalTok"/>
        </w:rPr>
        <w:t xml:space="preserve">(dep_var, indep_vars_list[[model_name]], data_P3_)</w:t>
      </w:r>
      <w:r>
        <w:br/>
      </w:r>
      <w:r>
        <w:rPr>
          <w:rStyle w:val="NormalTok"/>
        </w:rPr>
        <w:t xml:space="preserve">    models[[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model_name,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Warning: glm.fit: des probabilités ont été ajustées numériquement à 0 ou 1</w:t>
      </w:r>
      <w:r>
        <w:br/>
      </w:r>
      <w:r>
        <w:rPr>
          <w:rStyle w:val="VerbatimChar"/>
        </w:rPr>
        <w:t xml:space="preserve">## Warning: glm.fit: des probabilités ont été ajustées numériquement à 0 ou 1</w:t>
      </w:r>
      <w:r>
        <w:br/>
      </w:r>
      <w:r>
        <w:rPr>
          <w:rStyle w:val="VerbatimChar"/>
        </w:rPr>
        <w:t xml:space="preserve">## Warning: glm.fit: des probabilités ont été ajustées numériquement à 0 ou 1</w:t>
      </w:r>
    </w:p>
    <w:p>
      <w:pPr>
        <w:pStyle w:val="SourceCode"/>
      </w:pPr>
      <w:r>
        <w:rPr>
          <w:rStyle w:val="CommentTok"/>
        </w:rPr>
        <w:t xml:space="preserve"># Transformer la liste en un format utilisable par stargazer</w:t>
      </w:r>
      <w:r>
        <w:br/>
      </w:r>
      <w:r>
        <w:rPr>
          <w:rStyle w:val="NormalTok"/>
        </w:rPr>
        <w:t xml:space="preserve">models_flat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(models)  </w:t>
      </w:r>
      <w:r>
        <w:rPr>
          <w:rStyle w:val="CommentTok"/>
        </w:rPr>
        <w:t xml:space="preserve"># Supprime les noms pour éviter les erreurs</w:t>
      </w:r>
      <w:r>
        <w:br/>
      </w:r>
      <w:r>
        <w:br/>
      </w:r>
      <w:r>
        <w:br/>
      </w:r>
      <w:r>
        <w:rPr>
          <w:rStyle w:val="CommentTok"/>
        </w:rPr>
        <w:t xml:space="preserve"># Générer le tableau avec Stargazer et enregistrer dans le dossier 'rapport' avec 'here'</w:t>
      </w:r>
      <w:r>
        <w:br/>
      </w:r>
      <w:r>
        <w:rPr>
          <w:rStyle w:val="FunctionTok"/>
        </w:rPr>
        <w:t xml:space="preserve">stargazer</w:t>
      </w:r>
      <w:r>
        <w:rPr>
          <w:rStyle w:val="NormalTok"/>
        </w:rPr>
        <w:t xml:space="preserve">(models_flat,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"Résultats des régressions logistiques"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"resultats_regression_1.html"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&lt;table style="text-align:center"&gt;&lt;caption&gt;&lt;strong&gt;Résultats des régressions logistiques&lt;/strong&gt;&lt;/caption&gt;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style="text-align:left"&gt;&lt;/td&gt;&lt;td colspan="4"&gt;Quiter_nid_rec&lt;/td&gt;&lt;td colspan="4"&gt;Emploi_TPL_rec&lt;/td&gt;&lt;td colspan="4"&gt;Vivre_en_couple_rec&lt;/td&gt;&lt;td colspan="4"&gt;Marier_1er_fois_rec&lt;/td&gt;&lt;td colspan="4"&gt;Parent_1er_fois_rec&lt;/td&gt;&lt;td colspan="4"&gt;Propres_responsabilites_rec&lt;/td&gt;&lt;td colspan="4"&gt;Propres_decisions_rec&lt;/td&gt;&lt;td colspan="4"&gt;Independance_finance_rec&lt;/td&gt;&lt;/tr&gt;</w:t>
      </w:r>
      <w:r>
        <w:br/>
      </w:r>
      <w:r>
        <w:rPr>
          <w:rStyle w:val="VerbatimChar"/>
        </w:rPr>
        <w:t xml:space="preserve">## &lt;tr&gt;&lt;td style="text-align:left"&gt;&lt;/td&gt;&lt;td&gt;(1)&lt;/td&gt;&lt;td&gt;(2)&lt;/td&gt;&lt;td&gt;(3)&lt;/td&gt;&lt;td&gt;(4)&lt;/td&gt;&lt;td&gt;(5)&lt;/td&gt;&lt;td&gt;(6)&lt;/td&gt;&lt;td&gt;(7)&lt;/td&gt;&lt;td&gt;(8)&lt;/td&gt;&lt;td&gt;(9)&lt;/td&gt;&lt;td&gt;(10)&lt;/td&gt;&lt;td&gt;(11)&lt;/td&gt;&lt;td&gt;(12)&lt;/td&gt;&lt;td&gt;(13)&lt;/td&gt;&lt;td&gt;(14)&lt;/td&gt;&lt;td&gt;(15)&lt;/td&gt;&lt;td&gt;(16)&lt;/td&gt;&lt;td&gt;(17)&lt;/td&gt;&lt;td&gt;(18)&lt;/td&gt;&lt;td&gt;(19)&lt;/td&gt;&lt;td&gt;(20)&lt;/td&gt;&lt;td&gt;(21)&lt;/td&gt;&lt;td&gt;(22)&lt;/td&gt;&lt;td&gt;(23)&lt;/td&gt;&lt;td&gt;(24)&lt;/td&gt;&lt;td&gt;(25)&lt;/td&gt;&lt;td&gt;(26)&lt;/td&gt;&lt;td&gt;(27)&lt;/td&gt;&lt;td&gt;(28)&lt;/td&gt;&lt;td&gt;(29)&lt;/td&gt;&lt;td&gt;(30)&lt;/td&gt;&lt;td&gt;(31)&lt;/td&gt;&lt;td&gt;(32)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Usage_MSOui&lt;/td&gt;&lt;td&gt;1.25&lt;sup&gt;***&lt;/sup&gt;&lt;/td&gt;&lt;td&gt;1.16&lt;/td&gt;&lt;td&gt;1.32&lt;sup&gt;***&lt;/sup&gt;&lt;/td&gt;&lt;td&gt;0.73&lt;sup&gt;*&lt;/sup&gt;&lt;/td&gt;&lt;td&gt;1.38&lt;sup&gt;***&lt;/sup&gt;&lt;/td&gt;&lt;td&gt;1.32&lt;/td&gt;&lt;td&gt;1.39&lt;sup&gt;***&lt;/sup&gt;&lt;/td&gt;&lt;td&gt;0.83&lt;sup&gt;*&lt;/sup&gt;&lt;/td&gt;&lt;td&gt;-0.17&lt;/td&gt;&lt;td&gt;-0.29&lt;/td&gt;&lt;td&gt;-0.10&lt;/td&gt;&lt;td&gt;-0.23&lt;/td&gt;&lt;td&gt;-1.16&lt;sup&gt;***&lt;/sup&gt;&lt;/td&gt;&lt;td&gt;-1.48&lt;sup&gt;**&lt;/sup&gt;&lt;/td&gt;&lt;td&gt;-1.23&lt;sup&gt;***&lt;/sup&gt;&lt;/td&gt;&lt;td&gt;-0.90&lt;sup&gt;**&lt;/sup&gt;&lt;/td&gt;&lt;td&gt;-0.82&lt;sup&gt;***&lt;/sup&gt;&lt;/td&gt;&lt;td&gt;-1.24&lt;sup&gt;**&lt;/sup&gt;&lt;/td&gt;&lt;td&gt;-0.90&lt;sup&gt;***&lt;/sup&gt;&lt;/td&gt;&lt;td&gt;-0.37&lt;/td&gt;&lt;td&gt;2.58&lt;sup&gt;***&lt;/sup&gt;&lt;/td&gt;&lt;td&gt;0.19&lt;/td&gt;&lt;td&gt;2.65&lt;sup&gt;***&lt;/sup&gt;&lt;/td&gt;&lt;td&gt;1.57&lt;sup&gt;**&lt;/sup&gt;&lt;/td&gt;&lt;td&gt;2.74&lt;sup&gt;***&lt;/sup&gt;&lt;/td&gt;&lt;td&gt;1.66&lt;/td&gt;&lt;td&gt;3.15&lt;sup&gt;***&lt;/sup&gt;&lt;/td&gt;&lt;td&gt;2.06&lt;sup&gt;***&lt;/sup&gt;&lt;/td&gt;&lt;td&gt;2.14&lt;sup&gt;***&lt;/sup&gt;&lt;/td&gt;&lt;td&gt;1.48&lt;/td&gt;&lt;td&gt;2.16&lt;sup&gt;***&lt;/sup&gt;&lt;/td&gt;&lt;td&gt;1.30&lt;sup&gt;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(0.30)&lt;/td&gt;&lt;td&gt;(0.74)&lt;/td&gt;&lt;td&gt;(0.34)&lt;/td&gt;&lt;td&gt;(0.42)&lt;/td&gt;&lt;td&gt;(0.32)&lt;/td&gt;&lt;td&gt;(0.85)&lt;/td&gt;&lt;td&gt;(0.40)&lt;/td&gt;&lt;td&gt;(0.47)&lt;/td&gt;&lt;td&gt;(0.28)&lt;/td&gt;&lt;td&gt;(0.54)&lt;/td&gt;&lt;td&gt;(0.32)&lt;/td&gt;&lt;td&gt;(0.37)&lt;/td&gt;&lt;td&gt;(0.28)&lt;/td&gt;&lt;td&gt;(0.60)&lt;/td&gt;&lt;td&gt;(0.32)&lt;/td&gt;&lt;td&gt;(0.38)&lt;/td&gt;&lt;td&gt;(0.30)&lt;/td&gt;&lt;td&gt;(0.56)&lt;/td&gt;&lt;td&gt;(0.34)&lt;/td&gt;&lt;td&gt;(0.38)&lt;/td&gt;&lt;td&gt;(0.38)&lt;/td&gt;&lt;td&gt;(0.81)&lt;/td&gt;&lt;td&gt;(0.48)&lt;/td&gt;&lt;td&gt;(0.64)&lt;/td&gt;&lt;td&gt;(0.41)&lt;/td&gt;&lt;td&gt;(1.15)&lt;/td&gt;&lt;td&gt;(0.54)&lt;/td&gt;&lt;td&gt;(0.75)&lt;/td&gt;&lt;td&gt;(0.38)&lt;/td&gt;&lt;td&gt;(1.14)&lt;/td&gt;&lt;td&gt;(0.45)&lt;/td&gt;&lt;td&gt;(0.59)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ge&lt;/td&gt;&lt;td&gt;&lt;/td&gt;&lt;td&gt;0.02&lt;/td&gt;&lt;td&gt;&lt;/td&gt;&lt;td&gt;&lt;/td&gt;&lt;td&gt;&lt;/td&gt;&lt;td&gt;-0.00&lt;/td&gt;&lt;td&gt;&lt;/td&gt;&lt;td&gt;&lt;/td&gt;&lt;td&gt;&lt;/td&gt;&lt;td&gt;0.07&lt;sup&gt;***&lt;/sup&gt;&lt;/td&gt;&lt;td&gt;&lt;/td&gt;&lt;td&gt;&lt;/td&gt;&lt;td&gt;&lt;/td&gt;&lt;td&gt;-0.03&lt;/td&gt;&lt;td&gt;&lt;/td&gt;&lt;td&gt;&lt;/td&gt;&lt;td&gt;&lt;/td&gt;&lt;td&gt;-0.01&lt;/td&gt;&lt;td&gt;&lt;/td&gt;&lt;td&gt;&lt;/td&gt;&lt;td&gt;&lt;/td&gt;&lt;td&gt;-0.09&lt;/td&gt;&lt;td&gt;&lt;/td&gt;&lt;td&gt;&lt;/td&gt;&lt;td&gt;&lt;/td&gt;&lt;td&gt;-0.03&lt;/td&gt;&lt;td&gt;&lt;/td&gt;&lt;td&gt;&lt;/td&gt;&lt;td&gt;&lt;/td&gt;&lt;td&gt;0.04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(0.03)&lt;/td&gt;&lt;td&gt;&lt;/td&gt;&lt;td&gt;&lt;/td&gt;&lt;td&gt;&lt;/td&gt;&lt;td&gt;(0.04)&lt;/td&gt;&lt;td&gt;&lt;/td&gt;&lt;td&gt;&lt;/td&gt;&lt;td&gt;&lt;/td&gt;&lt;td&gt;(0.02)&lt;/td&gt;&lt;td&gt;&lt;/td&gt;&lt;td&gt;&lt;/td&gt;&lt;td&gt;&lt;/td&gt;&lt;td&gt;(0.03)&lt;/td&gt;&lt;td&gt;&lt;/td&gt;&lt;td&gt;&lt;/td&gt;&lt;td&gt;&lt;/td&gt;&lt;td&gt;(0.02)&lt;/td&gt;&lt;td&gt;&lt;/td&gt;&lt;td&gt;&lt;/td&gt;&lt;td&gt;&lt;/td&gt;&lt;td&gt;(0.06)&lt;/td&gt;&lt;td&gt;&lt;/td&gt;&lt;td&gt;&lt;/td&gt;&lt;td&gt;&lt;/td&gt;&lt;td&gt;(0.07)&lt;/td&gt;&lt;td&gt;&lt;/td&gt;&lt;td&gt;&lt;/td&gt;&lt;td&gt;&lt;/td&gt;&lt;td&gt;(0.06)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exeHomme&lt;/td&gt;&lt;td&gt;&lt;/td&gt;&lt;td&gt;-0.68&lt;sup&gt;***&lt;/sup&gt;&lt;/td&gt;&lt;td&gt;&lt;/td&gt;&lt;td&gt;&lt;/td&gt;&lt;td&gt;&lt;/td&gt;&lt;td&gt;-0.20&lt;/td&gt;&lt;td&gt;&lt;/td&gt;&lt;td&gt;&lt;/td&gt;&lt;td&gt;&lt;/td&gt;&lt;td&gt;-0.11&lt;/td&gt;&lt;td&gt;&lt;/td&gt;&lt;td&gt;&lt;/td&gt;&lt;td&gt;&lt;/td&gt;&lt;td&gt;-0.07&lt;/td&gt;&lt;td&gt;&lt;/td&gt;&lt;td&gt;&lt;/td&gt;&lt;td&gt;&lt;/td&gt;&lt;td&gt;0.00&lt;/td&gt;&lt;td&gt;&lt;/td&gt;&lt;td&gt;&lt;/td&gt;&lt;td&gt;&lt;/td&gt;&lt;td&gt;-1.07&lt;sup&gt;**&lt;/sup&gt;&lt;/td&gt;&lt;td&gt;&lt;/td&gt;&lt;td&gt;&lt;/td&gt;&lt;td&gt;&lt;/td&gt;&lt;td&gt;-1.04&lt;sup&gt;**&lt;/sup&gt;&lt;/td&gt;&lt;td&gt;&lt;/td&gt;&lt;td&gt;&lt;/td&gt;&lt;td&gt;&lt;/td&gt;&lt;td&gt;-1.26&lt;sup&gt;***&lt;/sup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(0.22)&lt;/td&gt;&lt;td&gt;&lt;/td&gt;&lt;td&gt;&lt;/td&gt;&lt;td&gt;&lt;/td&gt;&lt;td&gt;(0.27)&lt;/td&gt;&lt;td&gt;&lt;/td&gt;&lt;td&gt;&lt;/td&gt;&lt;td&gt;&lt;/td&gt;&lt;td&gt;(0.17)&lt;/td&gt;&lt;td&gt;&lt;/td&gt;&lt;td&gt;&lt;/td&gt;&lt;td&gt;&lt;/td&gt;&lt;td&gt;(0.19)&lt;/td&gt;&lt;td&gt;&lt;/td&gt;&lt;td&gt;&lt;/td&gt;&lt;td&gt;&lt;/td&gt;&lt;td&gt;(0.17)&lt;/td&gt;&lt;td&gt;&lt;/td&gt;&lt;td&gt;&lt;/td&gt;&lt;td&gt;&lt;/td&gt;&lt;td&gt;(0.47)&lt;/td&gt;&lt;td&gt;&lt;/td&gt;&lt;td&gt;&lt;/td&gt;&lt;td&gt;&lt;/td&gt;&lt;td&gt;(0.52)&lt;/td&gt;&lt;td&gt;&lt;/td&gt;&lt;td&gt;&lt;/td&gt;&lt;td&gt;&lt;/td&gt;&lt;td&gt;(0.43)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style="text-align:left"&gt;Lieu_de_residenceGrand Motreal&lt;/td&gt;&lt;td&gt;&lt;/td&gt;&lt;td&gt;0.40&lt;sup&gt;*&lt;/sup&gt;&lt;/td&gt;&lt;td&gt;&lt;/td&gt;&lt;td&gt;&lt;/td&gt;&lt;td&gt;&lt;/td&gt;&lt;td&gt;0.15&lt;/td&gt;&lt;td&gt;&lt;/td&gt;&lt;td&gt;&lt;/td&gt;&lt;td&gt;&lt;/td&gt;&lt;td&gt;0.15&lt;/td&gt;&lt;td&gt;&lt;/td&gt;&lt;td&gt;&lt;/td&gt;&lt;td&gt;&lt;/td&gt;&lt;td&gt;-0.24&lt;/td&gt;&lt;td&gt;&lt;/td&gt;&lt;td&gt;&lt;/td&gt;&lt;td&gt;&lt;/td&gt;&lt;td&gt;0.14&lt;/td&gt;&lt;td&gt;&lt;/td&gt;&lt;td&gt;&lt;/td&gt;&lt;td&gt;&lt;/td&gt;&lt;td&gt;0.81&lt;sup&gt;**&lt;/sup&gt;&lt;/td&gt;&lt;td&gt;&lt;/td&gt;&lt;td&gt;&lt;/td&gt;&lt;td&gt;&lt;/td&gt;&lt;td&gt;0.68&lt;/td&gt;&lt;td&gt;&lt;/td&gt;&lt;td&gt;&lt;/td&gt;&lt;td&gt;&lt;/td&gt;&lt;td&gt;0.36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(0.21)&lt;/td&gt;&lt;td&gt;&lt;/td&gt;&lt;td&gt;&lt;/td&gt;&lt;td&gt;&lt;/td&gt;&lt;td&gt;(0.26)&lt;/td&gt;&lt;td&gt;&lt;/td&gt;&lt;td&gt;&lt;/td&gt;&lt;td&gt;&lt;/td&gt;&lt;td&gt;(0.16)&lt;/td&gt;&lt;td&gt;&lt;/td&gt;&lt;td&gt;&lt;/td&gt;&lt;td&gt;&lt;/td&gt;&lt;td&gt;(0.18)&lt;/td&gt;&lt;td&gt;&lt;/td&gt;&lt;td&gt;&lt;/td&gt;&lt;td&gt;&lt;/td&gt;&lt;td&gt;(0.16)&lt;/td&gt;&lt;td&gt;&lt;/td&gt;&lt;td&gt;&lt;/td&gt;&lt;td&gt;&lt;/td&gt;&lt;td&gt;(0.41)&lt;/td&gt;&lt;td&gt;&lt;/td&gt;&lt;td&gt;&lt;/td&gt;&lt;td&gt;&lt;/td&gt;&lt;td&gt;(0.46)&lt;/td&gt;&lt;td&gt;&lt;/td&gt;&lt;td&gt;&lt;/td&gt;&lt;td&gt;&lt;/td&gt;&lt;td&gt;(0.38)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style="text-align:left"&gt;lieu_de_naissanceHors du Quebec&lt;/td&gt;&lt;td&gt;&lt;/td&gt;&lt;td&gt;-1.26&lt;/td&gt;&lt;td&gt;&lt;/td&gt;&lt;td&gt;&lt;/td&gt;&lt;td&gt;&lt;/td&gt;&lt;td&gt;-0.38&lt;/td&gt;&lt;td&gt;&lt;/td&gt;&lt;td&gt;&lt;/td&gt;&lt;td&gt;&lt;/td&gt;&lt;td&gt;1.05&lt;/td&gt;&lt;td&gt;&lt;/td&gt;&lt;td&gt;&lt;/td&gt;&lt;td&gt;&lt;/td&gt;&lt;td&gt;-0.23&lt;/td&gt;&lt;td&gt;&lt;/td&gt;&lt;td&gt;&lt;/td&gt;&lt;td&gt;&lt;/td&gt;&lt;td&gt;0.33&lt;/td&gt;&lt;td&gt;&lt;/td&gt;&lt;td&gt;&lt;/td&gt;&lt;td&gt;&lt;/td&gt;&lt;td&gt;-0.79&lt;/td&gt;&lt;td&gt;&lt;/td&gt;&lt;td&gt;&lt;/td&gt;&lt;td&gt;&lt;/td&gt;&lt;td&gt;0.93&lt;/td&gt;&lt;td&gt;&lt;/td&gt;&lt;td&gt;&lt;/td&gt;&lt;td&gt;&lt;/td&gt;&lt;td&gt;-0.94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(1.14)&lt;/td&gt;&lt;td&gt;&lt;/td&gt;&lt;td&gt;&lt;/td&gt;&lt;td&gt;&lt;/td&gt;&lt;td&gt;(1.07)&lt;/td&gt;&lt;td&gt;&lt;/td&gt;&lt;td&gt;&lt;/td&gt;&lt;td&gt;&lt;/td&gt;&lt;td&gt;(0.79)&lt;/td&gt;&lt;td&gt;&lt;/td&gt;&lt;td&gt;&lt;/td&gt;&lt;td&gt;&lt;/td&gt;&lt;td&gt;(0.77)&lt;/td&gt;&lt;td&gt;&lt;/td&gt;&lt;td&gt;&lt;/td&gt;&lt;td&gt;&lt;/td&gt;&lt;td&gt;(0.80)&lt;/td&gt;&lt;td&gt;&lt;/td&gt;&lt;td&gt;&lt;/td&gt;&lt;td&gt;&lt;/td&gt;&lt;td&gt;(1.66)&lt;/td&gt;&lt;td&gt;&lt;/td&gt;&lt;td&gt;&lt;/td&gt;&lt;td&gt;&lt;/td&gt;&lt;td&gt;(1.58)&lt;/td&gt;&lt;td&gt;&lt;/td&gt;&lt;td&gt;&lt;/td&gt;&lt;td&gt;&lt;/td&gt;&lt;td&gt;(1.64)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style="text-align:left"&gt;lieu_de_naissanceProvinde de Quebec&lt;/td&gt;&lt;td&gt;&lt;/td&gt;&lt;td&gt;-1.61&lt;sup&gt;**&lt;/sup&gt;&lt;/td&gt;&lt;td&gt;&lt;/td&gt;&lt;td&gt;&lt;/td&gt;&lt;td&gt;&lt;/td&gt;&lt;td&gt;-0.20&lt;/td&gt;&lt;td&gt;&lt;/td&gt;&lt;td&gt;&lt;/td&gt;&lt;td&gt;&lt;/td&gt;&lt;td&gt;0.23&lt;/td&gt;&lt;td&gt;&lt;/td&gt;&lt;td&gt;&lt;/td&gt;&lt;td&gt;&lt;/td&gt;&lt;td&gt;-1.01&lt;sup&gt;***&lt;/sup&gt;&lt;/td&gt;&lt;td&gt;&lt;/td&gt;&lt;td&gt;&lt;/td&gt;&lt;td&gt;&lt;/td&gt;&lt;td&gt;-0.41&lt;/td&gt;&lt;td&gt;&lt;/td&gt;&lt;td&gt;&lt;/td&gt;&lt;td&gt;&lt;/td&gt;&lt;td&gt;-1.10&lt;/td&gt;&lt;td&gt;&lt;/td&gt;&lt;td&gt;&lt;/td&gt;&lt;td&gt;&lt;/td&gt;&lt;td&gt;0.62&lt;/td&gt;&lt;td&gt;&lt;/td&gt;&lt;td&gt;&lt;/td&gt;&lt;td&gt;&lt;/td&gt;&lt;td&gt;-0.84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(0.75)&lt;/td&gt;&lt;td&gt;&lt;/td&gt;&lt;td&gt;&lt;/td&gt;&lt;td&gt;&lt;/td&gt;&lt;td&gt;(0.58)&lt;/td&gt;&lt;td&gt;&lt;/td&gt;&lt;td&gt;&lt;/td&gt;&lt;td&gt;&lt;/td&gt;&lt;td&gt;(0.34)&lt;/td&gt;&lt;td&gt;&lt;/td&gt;&lt;td&gt;&lt;/td&gt;&lt;td&gt;&lt;/td&gt;&lt;td&gt;(0.35)&lt;/td&gt;&lt;td&gt;&lt;/td&gt;&lt;td&gt;&lt;/td&gt;&lt;td&gt;&lt;/td&gt;&lt;td&gt;(0.34)&lt;/td&gt;&lt;td&gt;&lt;/td&gt;&lt;td&gt;&lt;/td&gt;&lt;td&gt;&lt;/td&gt;&lt;td&gt;(1.13)&lt;/td&gt;&lt;td&gt;&lt;/td&gt;&lt;td&gt;&lt;/td&gt;&lt;td&gt;&lt;/td&gt;&lt;td&gt;(0.85)&lt;/td&gt;&lt;td&gt;&lt;/td&gt;&lt;td&gt;&lt;/td&gt;&lt;td&gt;&lt;/td&gt;&lt;td&gt;(1.08)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style="text-align:left"&gt;Diplome_du_repondantCEGEP / DEP&lt;/td&gt;&lt;td&gt;&lt;/td&gt;&lt;td&gt;0.03&lt;/td&gt;&lt;td&gt;&lt;/td&gt;&lt;td&gt;&lt;/td&gt;&lt;td&gt;&lt;/td&gt;&lt;td&gt;-0.21&lt;/td&gt;&lt;td&gt;&lt;/td&gt;&lt;td&gt;&lt;/td&gt;&lt;td&gt;&lt;/td&gt;&lt;td&gt;0.11&lt;/td&gt;&lt;td&gt;&lt;/td&gt;&lt;td&gt;&lt;/td&gt;&lt;td&gt;&lt;/td&gt;&lt;td&gt;0.73&lt;sup&gt;***&lt;/sup&gt;&lt;/td&gt;&lt;td&gt;&lt;/td&gt;&lt;td&gt;&lt;/td&gt;&lt;td&gt;&lt;/td&gt;&lt;td&gt;0.22&lt;/td&gt;&lt;td&gt;&lt;/td&gt;&lt;td&gt;&lt;/td&gt;&lt;td&gt;&lt;/td&gt;&lt;td&gt;0.31&lt;/td&gt;&lt;td&gt;&lt;/td&gt;&lt;td&gt;&lt;/td&gt;&lt;td&gt;&lt;/td&gt;&lt;td&gt;0.46&lt;/td&gt;&lt;td&gt;&lt;/td&gt;&lt;td&gt;&lt;/td&gt;&lt;td&gt;&lt;/td&gt;&lt;td&gt;-0.47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(0.31)&lt;/td&gt;&lt;td&gt;&lt;/td&gt;&lt;td&gt;&lt;/td&gt;&lt;td&gt;&lt;/td&gt;&lt;td&gt;(0.41)&lt;/td&gt;&lt;td&gt;&lt;/td&gt;&lt;td&gt;&lt;/td&gt;&lt;td&gt;&lt;/td&gt;&lt;td&gt;(0.23)&lt;/td&gt;&lt;td&gt;&lt;/td&gt;&lt;td&gt;&lt;/td&gt;&lt;td&gt;&lt;/td&gt;&lt;td&gt;(0.28)&lt;/td&gt;&lt;td&gt;&lt;/td&gt;&lt;td&gt;&lt;/td&gt;&lt;td&gt;&lt;/td&gt;&lt;td&gt;(0.23)&lt;/td&gt;&lt;td&gt;&lt;/td&gt;&lt;td&gt;&lt;/td&gt;&lt;td&gt;&lt;/td&gt;&lt;td&gt;(0.55)&lt;/td&gt;&lt;td&gt;&lt;/td&gt;&lt;td&gt;&lt;/td&gt;&lt;td&gt;&lt;/td&gt;&lt;td&gt;(0.56)&lt;/td&gt;&lt;td&gt;&lt;/td&gt;&lt;td&gt;&lt;/td&gt;&lt;td&gt;&lt;/td&gt;&lt;td&gt;(0.53)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du_repondantUniversitaire&lt;/td&gt;&lt;td&gt;&lt;/td&gt;&lt;td&gt;-0.02&lt;/td&gt;&lt;td&gt;&lt;/td&gt;&lt;td&gt;&lt;/td&gt;&lt;td&gt;&lt;/td&gt;&lt;td&gt;-0.72&lt;sup&gt;*&lt;/sup&gt;&lt;/td&gt;&lt;td&gt;&lt;/td&gt;&lt;td&gt;&lt;/td&gt;&lt;td&gt;&lt;/td&gt;&lt;td&gt;0.06&lt;/td&gt;&lt;td&gt;&lt;/td&gt;&lt;td&gt;&lt;/td&gt;&lt;td&gt;&lt;/td&gt;&lt;td&gt;0.66&lt;sup&gt;**&lt;/sup&gt;&lt;/td&gt;&lt;td&gt;&lt;/td&gt;&lt;td&gt;&lt;/td&gt;&lt;td&gt;&lt;/td&gt;&lt;td&gt;0.06&lt;/td&gt;&lt;td&gt;&lt;/td&gt;&lt;td&gt;&lt;/td&gt;&lt;td&gt;&lt;/td&gt;&lt;td&gt;0.91&lt;/td&gt;&lt;td&gt;&lt;/td&gt;&lt;td&gt;&lt;/td&gt;&lt;td&gt;&lt;/td&gt;&lt;td&gt;0.91&lt;/td&gt;&lt;td&gt;&lt;/td&gt;&lt;td&gt;&lt;/td&gt;&lt;td&gt;&lt;/td&gt;&lt;td&gt;-0.28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(0.32)&lt;/td&gt;&lt;td&gt;&lt;/td&gt;&lt;td&gt;&lt;/td&gt;&lt;td&gt;&lt;/td&gt;&lt;td&gt;(0.42)&lt;/td&gt;&lt;td&gt;&lt;/td&gt;&lt;td&gt;&lt;/td&gt;&lt;td&gt;&lt;/td&gt;&lt;td&gt;(0.24)&lt;/td&gt;&lt;td&gt;&lt;/td&gt;&lt;td&gt;&lt;/td&gt;&lt;td&gt;&lt;/td&gt;&lt;td&gt;(0.30)&lt;/td&gt;&lt;td&gt;&lt;/td&gt;&lt;td&gt;&lt;/td&gt;&lt;td&gt;&lt;/td&gt;&lt;td&gt;(0.24)&lt;/td&gt;&lt;td&gt;&lt;/td&gt;&lt;td&gt;&lt;/td&gt;&lt;td&gt;&lt;/td&gt;&lt;td&gt;(0.59)&lt;/td&gt;&lt;td&gt;&lt;/td&gt;&lt;td&gt;&lt;/td&gt;&lt;td&gt;&lt;/td&gt;&lt;td&gt;(0.63)&lt;/td&gt;&lt;td&gt;&lt;/td&gt;&lt;td&gt;&lt;/td&gt;&lt;td&gt;&lt;/td&gt;&lt;td&gt;(0.58)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style="text-align:left"&gt;Occupation_du_repondantÉtudiant PTL S&lt;/td&gt;&lt;td&gt;&lt;/td&gt;&lt;td&gt;-1.23&lt;/td&gt;&lt;td&gt;&lt;/td&gt;&lt;td&gt;&lt;/td&gt;&lt;td&gt;&lt;/td&gt;&lt;td&gt;-1.57&lt;/td&gt;&lt;td&gt;&lt;/td&gt;&lt;td&gt;&lt;/td&gt;&lt;td&gt;&lt;/td&gt;&lt;td&gt;0.22&lt;/td&gt;&lt;td&gt;&lt;/td&gt;&lt;td&gt;&lt;/td&gt;&lt;td&gt;&lt;/td&gt;&lt;td&gt;-0.62&lt;/td&gt;&lt;td&gt;&lt;/td&gt;&lt;td&gt;&lt;/td&gt;&lt;td&gt;&lt;/td&gt;&lt;td&gt;-0.98&lt;sup&gt;*&lt;/sup&gt;&lt;/td&gt;&lt;td&gt;&lt;/td&gt;&lt;td&gt;&lt;/td&gt;&lt;td&gt;&lt;/td&gt;&lt;td&gt;-15.32&lt;/td&gt;&lt;td&gt;&lt;/td&gt;&lt;td&gt;&lt;/td&gt;&lt;td&gt;&lt;/td&gt;&lt;td&gt;-15.42&lt;/td&gt;&lt;td&gt;&lt;/td&gt;&lt;td&gt;&lt;/td&gt;&lt;td&gt;&lt;/td&gt;&lt;td&gt;-15.28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(1.11)&lt;/td&gt;&lt;td&gt;&lt;/td&gt;&lt;td&gt;&lt;/td&gt;&lt;td&gt;&lt;/td&gt;&lt;td&gt;(1.11)&lt;/td&gt;&lt;td&gt;&lt;/td&gt;&lt;td&gt;&lt;/td&gt;&lt;td&gt;&lt;/td&gt;&lt;td&gt;(0.48)&lt;/td&gt;&lt;td&gt;&lt;/td&gt;&lt;td&gt;&lt;/td&gt;&lt;td&gt;&lt;/td&gt;&lt;td&gt;(0.55)&lt;/td&gt;&lt;td&gt;&lt;/td&gt;&lt;td&gt;&lt;/td&gt;&lt;td&gt;&lt;/td&gt;&lt;td&gt;(0.52)&lt;/td&gt;&lt;td&gt;&lt;/td&gt;&lt;td&gt;&lt;/td&gt;&lt;td&gt;&lt;/td&gt;&lt;td&gt;(1,137.76)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style="text-align:left"&gt;Occupation_du_repondantÉtudiant TPA S&lt;/td&gt;&lt;td&gt;&lt;/td&gt;&lt;td&gt;-2.02&lt;/td&gt;&lt;td&gt;&lt;/td&gt;&lt;td&gt;&lt;/td&gt;&lt;td&gt;&lt;/td&gt;&lt;td&gt;-17.16&lt;/td&gt;&lt;td&gt;&lt;/td&gt;&lt;td&gt;&lt;/td&gt;&lt;td&gt;&lt;/td&gt;&lt;td&gt;0.14&lt;/td&gt;&lt;td&gt;&lt;/td&gt;&lt;td&gt;&lt;/td&gt;&lt;td&gt;&lt;/td&gt;&lt;td&gt;0.23&lt;/td&gt;&lt;td&gt;&lt;/td&gt;&lt;td&gt;&lt;/td&gt;&lt;td&gt;&lt;/td&gt;&lt;td&gt;-1.19&lt;/td&gt;&lt;td&gt;&lt;/td&gt;&lt;td&gt;&lt;/td&gt;&lt;td&gt;&lt;/td&gt;&lt;td&gt;2.37&lt;/td&gt;&lt;td&gt;&lt;/td&gt;&lt;td&gt;&lt;/td&gt;&lt;td&gt;&lt;/td&gt;&lt;td&gt;-16.73&lt;/td&gt;&lt;td&gt;&lt;/td&gt;&lt;td&gt;&lt;/td&gt;&lt;td&gt;&lt;/td&gt;&lt;td&gt;1.73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(1.82)&lt;/td&gt;&lt;td&gt;&lt;/td&gt;&lt;td&gt;&lt;/td&gt;&lt;td&gt;&lt;/td&gt;&lt;td&gt;(617.01)&lt;/td&gt;&lt;td&gt;&lt;/td&gt;&lt;td&gt;&lt;/td&gt;&lt;td&gt;&lt;/td&gt;&lt;td&gt;(1.49)&lt;/td&gt;&lt;td&gt;&lt;/td&gt;&lt;td&gt;&lt;/td&gt;&lt;td&gt;&lt;/td&gt;&lt;td&gt;(1.54)&lt;/td&gt;&lt;td&gt;&lt;/td&gt;&lt;td&gt;&lt;/td&gt;&lt;td&gt;&lt;/td&gt;&lt;td&gt;(1.52)&lt;/td&gt;&lt;td&gt;&lt;/td&gt;&lt;td&gt;&lt;/td&gt;&lt;td&gt;&lt;/td&gt;&lt;td&gt;(4,310.58)&lt;/td&gt;&lt;td&gt;&lt;/td&gt;&lt;td&gt;&lt;/td&gt;&lt;td&gt;&lt;/td&gt;&lt;td&gt;(1,138.31)&lt;/td&gt;&lt;td&gt;&lt;/td&gt;&lt;td&gt;&lt;/td&gt;&lt;td&gt;&lt;/td&gt;&lt;td&gt;(4,546.61)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style="text-align:left"&gt;Occupation_du_repondantSans travail mais recherche&lt;/td&gt;&lt;td&gt;&lt;/td&gt;&lt;td&gt;-2.03&lt;sup&gt;*&lt;/sup&gt;&lt;/td&gt;&lt;td&gt;&lt;/td&gt;&lt;td&gt;&lt;/td&gt;&lt;td&gt;&lt;/td&gt;&lt;td&gt;-1.93&lt;/td&gt;&lt;td&gt;&lt;/td&gt;&lt;td&gt;&lt;/td&gt;&lt;td&gt;&lt;/td&gt;&lt;td&gt;-0.46&lt;/td&gt;&lt;td&gt;&lt;/td&gt;&lt;td&gt;&lt;/td&gt;&lt;td&gt;&lt;/td&gt;&lt;td&gt;-0.84&lt;/td&gt;&lt;td&gt;&lt;/td&gt;&lt;td&gt;&lt;/td&gt;&lt;td&gt;&lt;/td&gt;&lt;td&gt;-1.70&lt;sup&gt;**&lt;/sup&gt;&lt;/td&gt;&lt;td&gt;&lt;/td&gt;&lt;td&gt;&lt;/td&gt;&lt;td&gt;&lt;/td&gt;&lt;td&gt;0.16&lt;/td&gt;&lt;td&gt;&lt;/td&gt;&lt;td&gt;&lt;/td&gt;&lt;td&gt;&lt;/td&gt;&lt;td&gt;-15.91&lt;/td&gt;&lt;td&gt;&lt;/td&gt;&lt;td&gt;&lt;/td&gt;&lt;td&gt;&lt;/td&gt;&lt;td&gt;-16.51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(1.20)&lt;/td&gt;&lt;td&gt;&lt;/td&gt;&lt;td&gt;&lt;/td&gt;&lt;td&gt;&lt;/td&gt;&lt;td&gt;(1.24)&lt;/td&gt;&lt;td&gt;&lt;/td&gt;&lt;td&gt;&lt;/td&gt;&lt;td&gt;&lt;/td&gt;&lt;td&gt;(0.65)&lt;/td&gt;&lt;td&gt;&lt;/td&gt;&lt;td&gt;&lt;/td&gt;&lt;td&gt;&lt;/td&gt;&lt;td&gt;(0.78)&lt;/td&gt;&lt;td&gt;&lt;/td&gt;&lt;td&gt;&lt;/td&gt;&lt;td&gt;&lt;/td&gt;&lt;td&gt;(0.69)&lt;/td&gt;&lt;td&gt;&lt;/td&gt;&lt;td&gt;&lt;/td&gt;&lt;td&gt;&lt;/td&gt;&lt;td&gt;(1,837.43)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style="text-align:left"&gt;Occupation_du_repondantSans travail sans recherche&lt;/td&gt;&lt;td&gt;&lt;/td&gt;&lt;td&gt;-3.06&lt;sup&gt;**&lt;/sup&gt;&lt;/td&gt;&lt;td&gt;&lt;/td&gt;&lt;td&gt;&lt;/td&gt;&lt;td&gt;&lt;/td&gt;&lt;td&gt;-2.37&lt;/td&gt;&lt;td&gt;&lt;/td&gt;&lt;td&gt;&lt;/td&gt;&lt;td&gt;&lt;/td&gt;&lt;td&gt;-1.42&lt;/td&gt;&lt;td&gt;&lt;/td&gt;&lt;td&gt;&lt;/td&gt;&lt;td&gt;&lt;/td&gt;&lt;td&gt;2.20&lt;sup&gt;*&lt;/sup&gt;&lt;/td&gt;&lt;td&gt;&lt;/td&gt;&lt;td&gt;&lt;/td&gt;&lt;td&gt;&lt;/td&gt;&lt;td&gt;0.63&lt;/td&gt;&lt;td&gt;&lt;/td&gt;&lt;td&gt;&lt;/td&gt;&lt;td&gt;&lt;/td&gt;&lt;td&gt;2.08&lt;/td&gt;&lt;td&gt;&lt;/td&gt;&lt;td&gt;&lt;/td&gt;&lt;td&gt;&lt;/td&gt;&lt;td&gt;0.70&lt;/td&gt;&lt;td&gt;&lt;/td&gt;&lt;td&gt;&lt;/td&gt;&lt;td&gt;&lt;/td&gt;&lt;td&gt;0.15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(1.50)&lt;/td&gt;&lt;td&gt;&lt;/td&gt;&lt;td&gt;&lt;/td&gt;&lt;td&gt;&lt;/td&gt;&lt;td&gt;(1.63)&lt;/td&gt;&lt;td&gt;&lt;/td&gt;&lt;td&gt;&lt;/td&gt;&lt;td&gt;&lt;/td&gt;&lt;td&gt;(1.26)&lt;/td&gt;&lt;td&gt;&lt;/td&gt;&lt;td&gt;&lt;/td&gt;&lt;td&gt;&lt;/td&gt;&lt;td&gt;(1.27)&lt;/td&gt;&lt;td&gt;&lt;/td&gt;&lt;td&gt;&lt;/td&gt;&lt;td&gt;&lt;/td&gt;&lt;td&gt;(1.25)&lt;/td&gt;&lt;td&gt;&lt;/td&gt;&lt;td&gt;&lt;/td&gt;&lt;td&gt;&lt;/td&gt;&lt;td&gt;(3,061.34)&lt;/td&gt;&lt;td&gt;&lt;/td&gt;&lt;td&gt;&lt;/td&gt;&lt;td&gt;&lt;/td&gt;&lt;td&gt;(3,248.33)&lt;/td&gt;&lt;td&gt;&lt;/td&gt;&lt;td&gt;&lt;/td&gt;&lt;td&gt;&lt;/td&gt;&lt;td&gt;(3,404.62)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et études TPA&lt;/td&gt;&lt;td&gt;&lt;/td&gt;&lt;td&gt;-2.31&lt;sup&gt;*&lt;/sup&gt;&lt;/td&gt;&lt;td&gt;&lt;/td&gt;&lt;td&gt;&lt;/td&gt;&lt;td&gt;&lt;/td&gt;&lt;td&gt;-2.59&lt;sup&gt;*&lt;/sup&gt;&lt;/td&gt;&lt;td&gt;&lt;/td&gt;&lt;td&gt;&lt;/td&gt;&lt;td&gt;&lt;/td&gt;&lt;td&gt;-0.03&lt;/td&gt;&lt;td&gt;&lt;/td&gt;&lt;td&gt;&lt;/td&gt;&lt;td&gt;&lt;/td&gt;&lt;td&gt;1.07&lt;/td&gt;&lt;td&gt;&lt;/td&gt;&lt;td&gt;&lt;/td&gt;&lt;td&gt;&lt;/td&gt;&lt;td&gt;-0.31&lt;/td&gt;&lt;td&gt;&lt;/td&gt;&lt;td&gt;&lt;/td&gt;&lt;td&gt;&lt;/td&gt;&lt;td&gt;-17.00&lt;/td&gt;&lt;td&gt;&lt;/td&gt;&lt;td&gt;&lt;/td&gt;&lt;td&gt;&lt;/td&gt;&lt;td&gt;-16.86&lt;/td&gt;&lt;td&gt;&lt;/td&gt;&lt;td&gt;&lt;/td&gt;&lt;td&gt;&lt;/td&gt;&lt;td&gt;0.98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(1.39)&lt;/td&gt;&lt;td&gt;&lt;/td&gt;&lt;td&gt;&lt;/td&gt;&lt;td&gt;&lt;/td&gt;&lt;td&gt;(1.42)&lt;/td&gt;&lt;td&gt;&lt;/td&gt;&lt;td&gt;&lt;/td&gt;&lt;td&gt;&lt;/td&gt;&lt;td&gt;(0.93)&lt;/td&gt;&lt;td&gt;&lt;/td&gt;&lt;td&gt;&lt;/td&gt;&lt;td&gt;&lt;/td&gt;&lt;td&gt;(1.03)&lt;/td&gt;&lt;td&gt;&lt;/td&gt;&lt;td&gt;&lt;/td&gt;&lt;td&gt;&lt;/td&gt;&lt;td&gt;(0.99)&lt;/td&gt;&lt;td&gt;&lt;/td&gt;&lt;td&gt;&lt;/td&gt;&lt;td&gt;&lt;/td&gt;&lt;td&gt;(1,137.76)&lt;/td&gt;&lt;td&gt;&lt;/td&gt;&lt;td&gt;&lt;/td&gt;&lt;td&gt;&lt;/td&gt;&lt;td&gt;(1,138.31)&lt;/td&gt;&lt;td&gt;&lt;/td&gt;&lt;td&gt;&lt;/td&gt;&lt;td&gt;&lt;/td&gt;&lt;td&gt;(2,691.74)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PTL études TPA&lt;/td&gt;&lt;td&gt;&lt;/td&gt;&lt;td&gt;-1.80&lt;/td&gt;&lt;td&gt;&lt;/td&gt;&lt;td&gt;&lt;/td&gt;&lt;td&gt;&lt;/td&gt;&lt;td&gt;-1.33&lt;/td&gt;&lt;td&gt;&lt;/td&gt;&lt;td&gt;&lt;/td&gt;&lt;td&gt;&lt;/td&gt;&lt;td&gt;0.15&lt;/td&gt;&lt;td&gt;&lt;/td&gt;&lt;td&gt;&lt;/td&gt;&lt;td&gt;&lt;/td&gt;&lt;td&gt;-0.02&lt;/td&gt;&lt;td&gt;&lt;/td&gt;&lt;td&gt;&lt;/td&gt;&lt;td&gt;&lt;/td&gt;&lt;td&gt;-0.81&lt;/td&gt;&lt;td&gt;&lt;/td&gt;&lt;td&gt;&lt;/td&gt;&lt;td&gt;&lt;/td&gt;&lt;td&gt;-16.11&lt;/td&gt;&lt;td&gt;&lt;/td&gt;&lt;td&gt;&lt;/td&gt;&lt;td&gt;&lt;/td&gt;&lt;td&gt;-15.32&lt;/td&gt;&lt;td&gt;&lt;/td&gt;&lt;td&gt;&lt;/td&gt;&lt;td&gt;&lt;/td&gt;&lt;td&gt;-15.09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(1.12)&lt;/td&gt;&lt;td&gt;&lt;/td&gt;&lt;td&gt;&lt;/td&gt;&lt;td&gt;&lt;/td&gt;&lt;td&gt;(1.13)&lt;/td&gt;&lt;td&gt;&lt;/td&gt;&lt;td&gt;&lt;/td&gt;&lt;td&gt;&lt;/td&gt;&lt;td&gt;(0.51)&lt;/td&gt;&lt;td&gt;&lt;/td&gt;&lt;td&gt;&lt;/td&gt;&lt;td&gt;&lt;/td&gt;&lt;td&gt;(0.56)&lt;/td&gt;&lt;td&gt;&lt;/td&gt;&lt;td&gt;&lt;/td&gt;&lt;td&gt;&lt;/td&gt;&lt;td&gt;(0.54)&lt;/td&gt;&lt;td&gt;&lt;/td&gt;&lt;td&gt;&lt;/td&gt;&lt;td&gt;&lt;/td&gt;&lt;td&gt;(1,137.76)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TPA études PTL&lt;/td&gt;&lt;td&gt;&lt;/td&gt;&lt;td&gt;-1.67&lt;/td&gt;&lt;td&gt;&lt;/td&gt;&lt;td&gt;&lt;/td&gt;&lt;td&gt;&lt;/td&gt;&lt;td&gt;-1.08&lt;/td&gt;&lt;td&gt;&lt;/td&gt;&lt;td&gt;&lt;/td&gt;&lt;td&gt;&lt;/td&gt;&lt;td&gt;0.54&lt;/td&gt;&lt;td&gt;&lt;/td&gt;&lt;td&gt;&lt;/td&gt;&lt;td&gt;&lt;/td&gt;&lt;td&gt;-0.49&lt;/td&gt;&lt;td&gt;&lt;/td&gt;&lt;td&gt;&lt;/td&gt;&lt;td&gt;&lt;/td&gt;&lt;td&gt;-1.04&lt;sup&gt;**&lt;/sup&gt;&lt;/td&gt;&lt;td&gt;&lt;/td&gt;&lt;td&gt;&lt;/td&gt;&lt;td&gt;&lt;/td&gt;&lt;td&gt;-15.57&lt;/td&gt;&lt;td&gt;&lt;/td&gt;&lt;td&gt;&lt;/td&gt;&lt;td&gt;&lt;/td&gt;&lt;td&gt;-15.63&lt;/td&gt;&lt;td&gt;&lt;/td&gt;&lt;td&gt;&lt;/td&gt;&lt;td&gt;&lt;/td&gt;&lt;td&gt;-15.61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(1.08)&lt;/td&gt;&lt;td&gt;&lt;/td&gt;&lt;td&gt;&lt;/td&gt;&lt;td&gt;&lt;/td&gt;&lt;td&gt;(1.10)&lt;/td&gt;&lt;td&gt;&lt;/td&gt;&lt;td&gt;&lt;/td&gt;&lt;td&gt;&lt;/td&gt;&lt;td&gt;(0.46)&lt;/td&gt;&lt;td&gt;&lt;/td&gt;&lt;td&gt;&lt;/td&gt;&lt;td&gt;&lt;/td&gt;&lt;td&gt;(0.51)&lt;/td&gt;&lt;td&gt;&lt;/td&gt;&lt;td&gt;&lt;/td&gt;&lt;td&gt;&lt;/td&gt;&lt;td&gt;(0.49)&lt;/td&gt;&lt;td&gt;&lt;/td&gt;&lt;td&gt;&lt;/td&gt;&lt;td&gt;&lt;/td&gt;&lt;td&gt;(1,137.76)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TPA S&lt;/td&gt;&lt;td&gt;&lt;/td&gt;&lt;td&gt;-1.70&lt;/td&gt;&lt;td&gt;&lt;/td&gt;&lt;td&gt;&lt;/td&gt;&lt;td&gt;&lt;/td&gt;&lt;td&gt;-2.31&lt;sup&gt;**&lt;/sup&gt;&lt;/td&gt;&lt;td&gt;&lt;/td&gt;&lt;td&gt;&lt;/td&gt;&lt;td&gt;&lt;/td&gt;&lt;td&gt;0.36&lt;/td&gt;&lt;td&gt;&lt;/td&gt;&lt;td&gt;&lt;/td&gt;&lt;td&gt;&lt;/td&gt;&lt;td&gt;-0.40&lt;/td&gt;&lt;td&gt;&lt;/td&gt;&lt;td&gt;&lt;/td&gt;&lt;td&gt;&lt;/td&gt;&lt;td&gt;-0.68&lt;/td&gt;&lt;td&gt;&lt;/td&gt;&lt;td&gt;&lt;/td&gt;&lt;td&gt;&lt;/td&gt;&lt;td&gt;-15.44&lt;/td&gt;&lt;td&gt;&lt;/td&gt;&lt;td&gt;&lt;/td&gt;&lt;td&gt;&lt;/td&gt;&lt;td&gt;-16.40&lt;/td&gt;&lt;td&gt;&lt;/td&gt;&lt;td&gt;&lt;/td&gt;&lt;td&gt;&lt;/td&gt;&lt;td&gt;-16.35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(1.14)&lt;/td&gt;&lt;td&gt;&lt;/td&gt;&lt;td&gt;&lt;/td&gt;&lt;td&gt;&lt;/td&gt;&lt;td&gt;(1.13)&lt;/td&gt;&lt;td&gt;&lt;/td&gt;&lt;td&gt;&lt;/td&gt;&lt;td&gt;&lt;/td&gt;&lt;td&gt;(0.54)&lt;/td&gt;&lt;td&gt;&lt;/td&gt;&lt;td&gt;&lt;/td&gt;&lt;td&gt;&lt;/td&gt;&lt;td&gt;(0.60)&lt;/td&gt;&lt;td&gt;&lt;/td&gt;&lt;td&gt;&lt;/td&gt;&lt;td&gt;&lt;/td&gt;&lt;td&gt;(0.58)&lt;/td&gt;&lt;td&gt;&lt;/td&gt;&lt;td&gt;&lt;/td&gt;&lt;td&gt;&lt;/td&gt;&lt;td&gt;(1,137.76)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TPL S&lt;/td&gt;&lt;td&gt;&lt;/td&gt;&lt;td&gt;-1.40&lt;/td&gt;&lt;td&gt;&lt;/td&gt;&lt;td&gt;&lt;/td&gt;&lt;td&gt;&lt;/td&gt;&lt;td&gt;-0.58&lt;/td&gt;&lt;td&gt;&lt;/td&gt;&lt;td&gt;&lt;/td&gt;&lt;td&gt;&lt;/td&gt;&lt;td&gt;0.18&lt;/td&gt;&lt;td&gt;&lt;/td&gt;&lt;td&gt;&lt;/td&gt;&lt;td&gt;&lt;/td&gt;&lt;td&gt;-0.52&lt;/td&gt;&lt;td&gt;&lt;/td&gt;&lt;td&gt;&lt;/td&gt;&lt;td&gt;&lt;/td&gt;&lt;td&gt;-0.98&lt;sup&gt;**&lt;/sup&gt;&lt;/td&gt;&lt;td&gt;&lt;/td&gt;&lt;td&gt;&lt;/td&gt;&lt;td&gt;&lt;/td&gt;&lt;td&gt;-15.29&lt;/td&gt;&lt;td&gt;&lt;/td&gt;&lt;td&gt;&lt;/td&gt;&lt;td&gt;&lt;/td&gt;&lt;td&gt;-14.50&lt;/td&gt;&lt;td&gt;&lt;/td&gt;&lt;td&gt;&lt;/td&gt;&lt;td&gt;&lt;/td&gt;&lt;td&gt;-14.97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(1.06)&lt;/td&gt;&lt;td&gt;&lt;/td&gt;&lt;td&gt;&lt;/td&gt;&lt;td&gt;&lt;/td&gt;&lt;td&gt;(1.07)&lt;/td&gt;&lt;td&gt;&lt;/td&gt;&lt;td&gt;&lt;/td&gt;&lt;td&gt;&lt;/td&gt;&lt;td&gt;(0.42)&lt;/td&gt;&lt;td&gt;&lt;/td&gt;&lt;td&gt;&lt;/td&gt;&lt;td&gt;&lt;/td&gt;&lt;td&gt;(0.47)&lt;/td&gt;&lt;td&gt;&lt;/td&gt;&lt;td&gt;&lt;/td&gt;&lt;td&gt;&lt;/td&gt;&lt;td&gt;(0.46)&lt;/td&gt;&lt;td&gt;&lt;/td&gt;&lt;td&gt;&lt;/td&gt;&lt;td&gt;&lt;/td&gt;&lt;td&gt;(1,137.76)&lt;/td&gt;&lt;td&gt;&lt;/td&gt;&lt;td&gt;&lt;/td&gt;&lt;td&gt;&lt;/td&gt;&lt;td&gt;(1,138.31)&lt;/td&gt;&lt;td&gt;&lt;/td&gt;&lt;td&gt;&lt;/td&gt;&lt;td&gt;&lt;/td&gt;&lt;td&gt;(1,130.13)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style="text-align:left"&gt;Nombre_d_heures_sur_RSM_Jour2.0 à 3.0 heures&lt;/td&gt;&lt;td&gt;&lt;/td&gt;&lt;td&gt;-0.01&lt;/td&gt;&lt;td&gt;&lt;/td&gt;&lt;td&gt;&lt;/td&gt;&lt;td&gt;&lt;/td&gt;&lt;td&gt;0.47&lt;/td&gt;&lt;td&gt;&lt;/td&gt;&lt;td&gt;&lt;/td&gt;&lt;td&gt;&lt;/td&gt;&lt;td&gt;0.58&lt;sup&gt;***&lt;/sup&gt;&lt;/td&gt;&lt;td&gt;&lt;/td&gt;&lt;td&gt;&lt;/td&gt;&lt;td&gt;&lt;/td&gt;&lt;td&gt;-0.08&lt;/td&gt;&lt;td&gt;&lt;/td&gt;&lt;td&gt;&lt;/td&gt;&lt;td&gt;&lt;/td&gt;&lt;td&gt;0.45&lt;sup&gt;**&lt;/sup&gt;&lt;/td&gt;&lt;td&gt;&lt;/td&gt;&lt;td&gt;&lt;/td&gt;&lt;td&gt;&lt;/td&gt;&lt;td&gt;-1.86&lt;sup&gt;*&lt;/sup&gt;&lt;/td&gt;&lt;td&gt;&lt;/td&gt;&lt;td&gt;&lt;/td&gt;&lt;td&gt;&lt;/td&gt;&lt;td&gt;-0.29&lt;/td&gt;&lt;td&gt;&lt;/td&gt;&lt;td&gt;&lt;/td&gt;&lt;td&gt;&lt;/td&gt;&lt;td&gt;0.17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(0.31)&lt;/td&gt;&lt;td&gt;&lt;/td&gt;&lt;td&gt;&lt;/td&gt;&lt;td&gt;&lt;/td&gt;&lt;td&gt;(0.34)&lt;/td&gt;&lt;td&gt;&lt;/td&gt;&lt;td&gt;&lt;/td&gt;&lt;td&gt;&lt;/td&gt;&lt;td&gt;(0.22)&lt;/td&gt;&lt;td&gt;&lt;/td&gt;&lt;td&gt;&lt;/td&gt;&lt;td&gt;&lt;/td&gt;&lt;td&gt;(0.26)&lt;/td&gt;&lt;td&gt;&lt;/td&gt;&lt;td&gt;&lt;/td&gt;&lt;td&gt;&lt;/td&gt;&lt;td&gt;(0.22)&lt;/td&gt;&lt;td&gt;&lt;/td&gt;&lt;td&gt;&lt;/td&gt;&lt;td&gt;&lt;/td&gt;&lt;td&gt;(1.07)&lt;/td&gt;&lt;td&gt;&lt;/td&gt;&lt;td&gt;&lt;/td&gt;&lt;td&gt;&lt;/td&gt;&lt;td&gt;(0.72)&lt;/td&gt;&lt;td&gt;&lt;/td&gt;&lt;td&gt;&lt;/td&gt;&lt;td&gt;&lt;/td&gt;&lt;td&gt;(0.56)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style="text-align:left"&gt;Nombre_d_heures_sur_RSM_Jour4.0 à 5.0 heures&lt;/td&gt;&lt;td&gt;&lt;/td&gt;&lt;td&gt;-0.18&lt;/td&gt;&lt;td&gt;&lt;/td&gt;&lt;td&gt;&lt;/td&gt;&lt;td&gt;&lt;/td&gt;&lt;td&gt;0.63&lt;/td&gt;&lt;td&gt;&lt;/td&gt;&lt;td&gt;&lt;/td&gt;&lt;td&gt;&lt;/td&gt;&lt;td&gt;0.68&lt;sup&gt;**&lt;/sup&gt;&lt;/td&gt;&lt;td&gt;&lt;/td&gt;&lt;td&gt;&lt;/td&gt;&lt;td&gt;&lt;/td&gt;&lt;td&gt;0.37&lt;/td&gt;&lt;td&gt;&lt;/td&gt;&lt;td&gt;&lt;/td&gt;&lt;td&gt;&lt;/td&gt;&lt;td&gt;0.33&lt;/td&gt;&lt;td&gt;&lt;/td&gt;&lt;td&gt;&lt;/td&gt;&lt;td&gt;&lt;/td&gt;&lt;td&gt;-1.62&lt;/td&gt;&lt;td&gt;&lt;/td&gt;&lt;td&gt;&lt;/td&gt;&lt;td&gt;&lt;/td&gt;&lt;td&gt;1.14&lt;/td&gt;&lt;td&gt;&lt;/td&gt;&lt;td&gt;&lt;/td&gt;&lt;td&gt;&lt;/td&gt;&lt;td&gt;0.56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(0.36)&lt;/td&gt;&lt;td&gt;&lt;/td&gt;&lt;td&gt;&lt;/td&gt;&lt;td&gt;&lt;/td&gt;&lt;td&gt;(0.44)&lt;/td&gt;&lt;td&gt;&lt;/td&gt;&lt;td&gt;&lt;/td&gt;&lt;td&gt;&lt;/td&gt;&lt;td&gt;(0.26)&lt;/td&gt;&lt;td&gt;&lt;/td&gt;&lt;td&gt;&lt;/td&gt;&lt;td&gt;&lt;/td&gt;&lt;td&gt;(0.30)&lt;/td&gt;&lt;td&gt;&lt;/td&gt;&lt;td&gt;&lt;/td&gt;&lt;td&gt;&lt;/td&gt;&lt;td&gt;(0.26)&lt;/td&gt;&lt;td&gt;&lt;/td&gt;&lt;td&gt;&lt;/td&gt;&lt;td&gt;&lt;/td&gt;&lt;td&gt;(1.19)&lt;/td&gt;&lt;td&gt;&lt;/td&gt;&lt;td&gt;&lt;/td&gt;&lt;td&gt;&lt;/td&gt;&lt;td&gt;(1.19)&lt;/td&gt;&lt;td&gt;&lt;/td&gt;&lt;td&gt;&lt;/td&gt;&lt;td&gt;&lt;/td&gt;&lt;td&gt;(0.75)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style="text-align:left"&gt;Nombre_d_heures_sur_RSM_Jour6 heures et plus&lt;/td&gt;&lt;td&gt;&lt;/td&gt;&lt;td&gt;0.25&lt;/td&gt;&lt;td&gt;&lt;/td&gt;&lt;td&gt;&lt;/td&gt;&lt;td&gt;&lt;/td&gt;&lt;td&gt;1.04&lt;/td&gt;&lt;td&gt;&lt;/td&gt;&lt;td&gt;&lt;/td&gt;&lt;td&gt;&lt;/td&gt;&lt;td&gt;1.02&lt;sup&gt;***&lt;/sup&gt;&lt;/td&gt;&lt;td&gt;&lt;/td&gt;&lt;td&gt;&lt;/td&gt;&lt;td&gt;&lt;/td&gt;&lt;td&gt;0.52&lt;/td&gt;&lt;td&gt;&lt;/td&gt;&lt;td&gt;&lt;/td&gt;&lt;td&gt;&lt;/td&gt;&lt;td&gt;0.46&lt;/td&gt;&lt;td&gt;&lt;/td&gt;&lt;td&gt;&lt;/td&gt;&lt;td&gt;&lt;/td&gt;&lt;td&gt;-1.40&lt;/td&gt;&lt;td&gt;&lt;/td&gt;&lt;td&gt;&lt;/td&gt;&lt;td&gt;&lt;/td&gt;&lt;td&gt;0.34&lt;/td&gt;&lt;td&gt;&lt;/td&gt;&lt;td&gt;&lt;/td&gt;&lt;td&gt;&lt;/td&gt;&lt;td&gt;-0.49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(0.51)&lt;/td&gt;&lt;td&gt;&lt;/td&gt;&lt;td&gt;&lt;/td&gt;&lt;td&gt;&lt;/td&gt;&lt;td&gt;(0.69)&lt;/td&gt;&lt;td&gt;&lt;/td&gt;&lt;td&gt;&lt;/td&gt;&lt;td&gt;&lt;/td&gt;&lt;td&gt;(0.36)&lt;/td&gt;&lt;td&gt;&lt;/td&gt;&lt;td&gt;&lt;/td&gt;&lt;td&gt;&lt;/td&gt;&lt;td&gt;(0.39)&lt;/td&gt;&lt;td&gt;&lt;/td&gt;&lt;td&gt;&lt;/td&gt;&lt;td&gt;&lt;/td&gt;&lt;td&gt;(0.35)&lt;/td&gt;&lt;td&gt;&lt;/td&gt;&lt;td&gt;&lt;/td&gt;&lt;td&gt;&lt;/td&gt;&lt;td&gt;(1.49)&lt;/td&gt;&lt;td&gt;&lt;/td&gt;&lt;td&gt;&lt;/td&gt;&lt;td&gt;&lt;/td&gt;&lt;td&gt;(1.26)&lt;/td&gt;&lt;td&gt;&lt;/td&gt;&lt;td&gt;&lt;/td&gt;&lt;td&gt;&lt;/td&gt;&lt;td&gt;(0.80)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style="text-align:left"&gt;Nombre_d_heures_sur_RSM_JourNe sait pas&lt;/td&gt;&lt;td&gt;&lt;/td&gt;&lt;td&gt;0.10&lt;/td&gt;&lt;td&gt;&lt;/td&gt;&lt;td&gt;&lt;/td&gt;&lt;td&gt;&lt;/td&gt;&lt;td&gt;0.47&lt;/td&gt;&lt;td&gt;&lt;/td&gt;&lt;td&gt;&lt;/td&gt;&lt;td&gt;&lt;/td&gt;&lt;td&gt;0.55&lt;/td&gt;&lt;td&gt;&lt;/td&gt;&lt;td&gt;&lt;/td&gt;&lt;td&gt;&lt;/td&gt;&lt;td&gt;-0.07&lt;/td&gt;&lt;td&gt;&lt;/td&gt;&lt;td&gt;&lt;/td&gt;&lt;td&gt;&lt;/td&gt;&lt;td&gt;-0.02&lt;/td&gt;&lt;td&gt;&lt;/td&gt;&lt;td&gt;&lt;/td&gt;&lt;td&gt;&lt;/td&gt;&lt;td&gt;-3.97&lt;sup&gt;***&lt;/sup&gt;&lt;/td&gt;&lt;td&gt;&lt;/td&gt;&lt;td&gt;&lt;/td&gt;&lt;td&gt;&lt;/td&gt;&lt;td&gt;-0.98&lt;/td&gt;&lt;td&gt;&lt;/td&gt;&lt;td&gt;&lt;/td&gt;&lt;td&gt;&lt;/td&gt;&lt;td&gt;-0.15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(0.72)&lt;/td&gt;&lt;td&gt;&lt;/td&gt;&lt;td&gt;&lt;/td&gt;&lt;td&gt;&lt;/td&gt;&lt;td&gt;(0.82)&lt;/td&gt;&lt;td&gt;&lt;/td&gt;&lt;td&gt;&lt;/td&gt;&lt;td&gt;&lt;/td&gt;&lt;td&gt;(0.49)&lt;/td&gt;&lt;td&gt;&lt;/td&gt;&lt;td&gt;&lt;/td&gt;&lt;td&gt;&lt;/td&gt;&lt;td&gt;(0.57)&lt;/td&gt;&lt;td&gt;&lt;/td&gt;&lt;td&gt;&lt;/td&gt;&lt;td&gt;&lt;/td&gt;&lt;td&gt;(0.50)&lt;/td&gt;&lt;td&gt;&lt;/td&gt;&lt;td&gt;&lt;/td&gt;&lt;td&gt;&lt;/td&gt;&lt;td&gt;(1.27)&lt;/td&gt;&lt;td&gt;&lt;/td&gt;&lt;td&gt;&lt;/td&gt;&lt;td&gt;&lt;/td&gt;&lt;td&gt;(1.24)&lt;/td&gt;&lt;td&gt;&lt;/td&gt;&lt;td&gt;&lt;/td&gt;&lt;td&gt;&lt;/td&gt;&lt;td&gt;(1.16)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style="text-align:left"&gt;Diplome_mereCEGEP / DEP&lt;/td&gt;&lt;td&gt;&lt;/td&gt;&lt;td&gt;&lt;/td&gt;&lt;td&gt;-0.30&lt;/td&gt;&lt;td&gt;&lt;/td&gt;&lt;td&gt;&lt;/td&gt;&lt;td&gt;&lt;/td&gt;&lt;td&gt;-0.80&lt;sup&gt;*&lt;/sup&gt;&lt;/td&gt;&lt;td&gt;&lt;/td&gt;&lt;td&gt;&lt;/td&gt;&lt;td&gt;&lt;/td&gt;&lt;td&gt;-0.00&lt;/td&gt;&lt;td&gt;&lt;/td&gt;&lt;td&gt;&lt;/td&gt;&lt;td&gt;&lt;/td&gt;&lt;td&gt;0.46&lt;sup&gt;*&lt;/sup&gt;&lt;/td&gt;&lt;td&gt;&lt;/td&gt;&lt;td&gt;&lt;/td&gt;&lt;td&gt;&lt;/td&gt;&lt;td&gt;-0.14&lt;/td&gt;&lt;td&gt;&lt;/td&gt;&lt;td&gt;&lt;/td&gt;&lt;td&gt;&lt;/td&gt;&lt;td&gt;0.15&lt;/td&gt;&lt;td&gt;&lt;/td&gt;&lt;td&gt;&lt;/td&gt;&lt;td&gt;&lt;/td&gt;&lt;td&gt;0.20&lt;/td&gt;&lt;td&gt;&lt;/td&gt;&lt;td&gt;&lt;/td&gt;&lt;td&gt;&lt;/td&gt;&lt;td&gt;-0.63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(0.34)&lt;/td&gt;&lt;td&gt;&lt;/td&gt;&lt;td&gt;&lt;/td&gt;&lt;td&gt;&lt;/td&gt;&lt;td&gt;(0.42)&lt;/td&gt;&lt;td&gt;&lt;/td&gt;&lt;td&gt;&lt;/td&gt;&lt;td&gt;&lt;/td&gt;&lt;td&gt;(0.23)&lt;/td&gt;&lt;td&gt;&lt;/td&gt;&lt;td&gt;&lt;/td&gt;&lt;td&gt;&lt;/td&gt;&lt;td&gt;(0.27)&lt;/td&gt;&lt;td&gt;&lt;/td&gt;&lt;td&gt;&lt;/td&gt;&lt;td&gt;&lt;/td&gt;&lt;td&gt;(0.23)&lt;/td&gt;&lt;td&gt;&lt;/td&gt;&lt;td&gt;&lt;/td&gt;&lt;td&gt;&lt;/td&gt;&lt;td&gt;(0.54)&lt;/td&gt;&lt;td&gt;&lt;/td&gt;&lt;td&gt;&lt;/td&gt;&lt;td&gt;&lt;/td&gt;&lt;td&gt;(0.71)&lt;/td&gt;&lt;td&gt;&lt;/td&gt;&lt;td&gt;&lt;/td&gt;&lt;td&gt;&lt;/td&gt;&lt;td&gt;(0.57)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mereUniversitaire&lt;/td&gt;&lt;td&gt;&lt;/td&gt;&lt;td&gt;&lt;/td&gt;&lt;td&gt;-0.63&lt;sup&gt;*&lt;/sup&gt;&lt;/td&gt;&lt;td&gt;&lt;/td&gt;&lt;td&gt;&lt;/td&gt;&lt;td&gt;&lt;/td&gt;&lt;td&gt;-1.05&lt;sup&gt;**&lt;/sup&gt;&lt;/td&gt;&lt;td&gt;&lt;/td&gt;&lt;td&gt;&lt;/td&gt;&lt;td&gt;&lt;/td&gt;&lt;td&gt;-0.15&lt;/td&gt;&lt;td&gt;&lt;/td&gt;&lt;td&gt;&lt;/td&gt;&lt;td&gt;&lt;/td&gt;&lt;td&gt;0.32&lt;/td&gt;&lt;td&gt;&lt;/td&gt;&lt;td&gt;&lt;/td&gt;&lt;td&gt;&lt;/td&gt;&lt;td&gt;-0.02&lt;/td&gt;&lt;td&gt;&lt;/td&gt;&lt;td&gt;&lt;/td&gt;&lt;td&gt;&lt;/td&gt;&lt;td&gt;0.34&lt;/td&gt;&lt;td&gt;&lt;/td&gt;&lt;td&gt;&lt;/td&gt;&lt;td&gt;&lt;/td&gt;&lt;td&gt;-0.11&lt;/td&gt;&lt;td&gt;&lt;/td&gt;&lt;td&gt;&lt;/td&gt;&lt;td&gt;&lt;/td&gt;&lt;td&gt;-0.00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(0.37)&lt;/td&gt;&lt;td&gt;&lt;/td&gt;&lt;td&gt;&lt;/td&gt;&lt;td&gt;&lt;/td&gt;&lt;td&gt;(0.47)&lt;/td&gt;&lt;td&gt;&lt;/td&gt;&lt;td&gt;&lt;/td&gt;&lt;td&gt;&lt;/td&gt;&lt;td&gt;(0.27)&lt;/td&gt;&lt;td&gt;&lt;/td&gt;&lt;td&gt;&lt;/td&gt;&lt;td&gt;&lt;/td&gt;&lt;td&gt;(0.31)&lt;/td&gt;&lt;td&gt;&lt;/td&gt;&lt;td&gt;&lt;/td&gt;&lt;td&gt;&lt;/td&gt;&lt;td&gt;(0.27)&lt;/td&gt;&lt;td&gt;&lt;/td&gt;&lt;td&gt;&lt;/td&gt;&lt;td&gt;&lt;/td&gt;&lt;td&gt;(0.64)&lt;/td&gt;&lt;td&gt;&lt;/td&gt;&lt;td&gt;&lt;/td&gt;&lt;td&gt;&lt;/td&gt;&lt;td&gt;(0.74)&lt;/td&gt;&lt;td&gt;&lt;/td&gt;&lt;td&gt;&lt;/td&gt;&lt;td&gt;&lt;/td&gt;&lt;td&gt;(0.64)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style="text-align:left"&gt;Diplome_pereCEGEP / DEP&lt;/td&gt;&lt;td&gt;&lt;/td&gt;&lt;td&gt;&lt;/td&gt;&lt;td&gt;0.21&lt;/td&gt;&lt;td&gt;&lt;/td&gt;&lt;td&gt;&lt;/td&gt;&lt;td&gt;&lt;/td&gt;&lt;td&gt;0.15&lt;/td&gt;&lt;td&gt;&lt;/td&gt;&lt;td&gt;&lt;/td&gt;&lt;td&gt;&lt;/td&gt;&lt;td&gt;-0.03&lt;/td&gt;&lt;td&gt;&lt;/td&gt;&lt;td&gt;&lt;/td&gt;&lt;td&gt;&lt;/td&gt;&lt;td&gt;0.04&lt;/td&gt;&lt;td&gt;&lt;/td&gt;&lt;td&gt;&lt;/td&gt;&lt;td&gt;&lt;/td&gt;&lt;td&gt;0.15&lt;/td&gt;&lt;td&gt;&lt;/td&gt;&lt;td&gt;&lt;/td&gt;&lt;td&gt;&lt;/td&gt;&lt;td&gt;1.05&lt;sup&gt;*&lt;/sup&gt;&lt;/td&gt;&lt;td&gt;&lt;/td&gt;&lt;td&gt;&lt;/td&gt;&lt;td&gt;&lt;/td&gt;&lt;td&gt;0.05&lt;/td&gt;&lt;td&gt;&lt;/td&gt;&lt;td&gt;&lt;/td&gt;&lt;td&gt;&lt;/td&gt;&lt;td&gt;0.63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(0.29)&lt;/td&gt;&lt;td&gt;&lt;/td&gt;&lt;td&gt;&lt;/td&gt;&lt;td&gt;&lt;/td&gt;&lt;td&gt;(0.35)&lt;/td&gt;&lt;td&gt;&lt;/td&gt;&lt;td&gt;&lt;/td&gt;&lt;td&gt;&lt;/td&gt;&lt;td&gt;(0.21)&lt;/td&gt;&lt;td&gt;&lt;/td&gt;&lt;td&gt;&lt;/td&gt;&lt;td&gt;&lt;/td&gt;&lt;td&gt;(0.24)&lt;/td&gt;&lt;td&gt;&lt;/td&gt;&lt;td&gt;&lt;/td&gt;&lt;td&gt;&lt;/td&gt;&lt;td&gt;(0.21)&lt;/td&gt;&lt;td&gt;&lt;/td&gt;&lt;td&gt;&lt;/td&gt;&lt;td&gt;&lt;/td&gt;&lt;td&gt;(0.57)&lt;/td&gt;&lt;td&gt;&lt;/td&gt;&lt;td&gt;&lt;/td&gt;&lt;td&gt;&lt;/td&gt;&lt;td&gt;(0.73)&lt;/td&gt;&lt;td&gt;&lt;/td&gt;&lt;td&gt;&lt;/td&gt;&lt;td&gt;&lt;/td&gt;&lt;td&gt;(0.52)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pereUniversitaire&lt;/td&gt;&lt;td&gt;&lt;/td&gt;&lt;td&gt;&lt;/td&gt;&lt;td&gt;0.25&lt;/td&gt;&lt;td&gt;&lt;/td&gt;&lt;td&gt;&lt;/td&gt;&lt;td&gt;&lt;/td&gt;&lt;td&gt;0.13&lt;/td&gt;&lt;td&gt;&lt;/td&gt;&lt;td&gt;&lt;/td&gt;&lt;td&gt;&lt;/td&gt;&lt;td&gt;-0.21&lt;/td&gt;&lt;td&gt;&lt;/td&gt;&lt;td&gt;&lt;/td&gt;&lt;td&gt;&lt;/td&gt;&lt;td&gt;0.08&lt;/td&gt;&lt;td&gt;&lt;/td&gt;&lt;td&gt;&lt;/td&gt;&lt;td&gt;&lt;/td&gt;&lt;td&gt;-0.23&lt;/td&gt;&lt;td&gt;&lt;/td&gt;&lt;td&gt;&lt;/td&gt;&lt;td&gt;&lt;/td&gt;&lt;td&gt;0.47&lt;/td&gt;&lt;td&gt;&lt;/td&gt;&lt;td&gt;&lt;/td&gt;&lt;td&gt;&lt;/td&gt;&lt;td&gt;-0.85&lt;/td&gt;&lt;td&gt;&lt;/td&gt;&lt;td&gt;&lt;/td&gt;&lt;td&gt;&lt;/td&gt;&lt;td&gt;0.21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(0.34)&lt;/td&gt;&lt;td&gt;&lt;/td&gt;&lt;td&gt;&lt;/td&gt;&lt;td&gt;&lt;/td&gt;&lt;td&gt;(0.41)&lt;/td&gt;&lt;td&gt;&lt;/td&gt;&lt;td&gt;&lt;/td&gt;&lt;td&gt;&lt;/td&gt;&lt;td&gt;(0.25)&lt;/td&gt;&lt;td&gt;&lt;/td&gt;&lt;td&gt;&lt;/td&gt;&lt;td&gt;&lt;/td&gt;&lt;td&gt;(0.28)&lt;/td&gt;&lt;td&gt;&lt;/td&gt;&lt;td&gt;&lt;/td&gt;&lt;td&gt;&lt;/td&gt;&lt;td&gt;(0.25)&lt;/td&gt;&lt;td&gt;&lt;/td&gt;&lt;td&gt;&lt;/td&gt;&lt;td&gt;&lt;/td&gt;&lt;td&gt;(0.62)&lt;/td&gt;&lt;td&gt;&lt;/td&gt;&lt;td&gt;&lt;/td&gt;&lt;td&gt;&lt;/td&gt;&lt;td&gt;(0.76)&lt;/td&gt;&lt;td&gt;&lt;/td&gt;&lt;td&gt;&lt;/td&gt;&lt;td&gt;&lt;/td&gt;&lt;td&gt;(0.57)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style="text-align:left"&gt;Situation_civile_parentsLes deux sont defunts&lt;/td&gt;&lt;td&gt;&lt;/td&gt;&lt;td&gt;&lt;/td&gt;&lt;td&gt;-1.90&lt;sup&gt;*&lt;/sup&gt;&lt;/td&gt;&lt;td&gt;&lt;/td&gt;&lt;td&gt;&lt;/td&gt;&lt;td&gt;&lt;/td&gt;&lt;td&gt;-2.09&lt;/td&gt;&lt;td&gt;&lt;/td&gt;&lt;td&gt;&lt;/td&gt;&lt;td&gt;&lt;/td&gt;&lt;td&gt;0.22&lt;/td&gt;&lt;td&gt;&lt;/td&gt;&lt;td&gt;&lt;/td&gt;&lt;td&gt;&lt;/td&gt;&lt;td&gt;0.53&lt;/td&gt;&lt;td&gt;&lt;/td&gt;&lt;td&gt;&lt;/td&gt;&lt;td&gt;&lt;/td&gt;&lt;td&gt;1.44&lt;/td&gt;&lt;td&gt;&lt;/td&gt;&lt;td&gt;&lt;/td&gt;&lt;td&gt;&lt;/td&gt;&lt;td&gt;14.42&lt;/td&gt;&lt;td&gt;&lt;/td&gt;&lt;td&gt;&lt;/td&gt;&lt;td&gt;&lt;/td&gt;&lt;td&gt;14.90&lt;/td&gt;&lt;td&gt;&lt;/td&gt;&lt;td&gt;&lt;/td&gt;&lt;td&gt;&lt;/td&gt;&lt;td&gt;15.50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(1.01)&lt;/td&gt;&lt;td&gt;&lt;/td&gt;&lt;td&gt;&lt;/td&gt;&lt;td&gt;&lt;/td&gt;&lt;td&gt;(1.29)&lt;/td&gt;&lt;td&gt;&lt;/td&gt;&lt;td&gt;&lt;/td&gt;&lt;td&gt;&lt;/td&gt;&lt;td&gt;(0.94)&lt;/td&gt;&lt;td&gt;&lt;/td&gt;&lt;td&gt;&lt;/td&gt;&lt;td&gt;&lt;/td&gt;&lt;td&gt;(0.89)&lt;/td&gt;&lt;td&gt;&lt;/td&gt;&lt;td&gt;&lt;/td&gt;&lt;td&gt;&lt;/td&gt;&lt;td&gt;(1.16)&lt;/td&gt;&lt;td&gt;&lt;/td&gt;&lt;td&gt;&lt;/td&gt;&lt;td&gt;&lt;/td&gt;&lt;td&gt;(3,930.42)&lt;/td&gt;&lt;td&gt;&lt;/td&gt;&lt;td&gt;&lt;/td&gt;&lt;td&gt;&lt;/td&gt;&lt;td&gt;(6,362.36)&lt;/td&gt;&lt;td&gt;&lt;/td&gt;&lt;td&gt;&lt;/td&gt;&lt;td&gt;&lt;/td&gt;&lt;td&gt;(3,933.15)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tuation_civile_parentsSepare&lt;/td&gt;&lt;td&gt;&lt;/td&gt;&lt;td&gt;&lt;/td&gt;&lt;td&gt;-0.22&lt;/td&gt;&lt;td&gt;&lt;/td&gt;&lt;td&gt;&lt;/td&gt;&lt;td&gt;&lt;/td&gt;&lt;td&gt;-1.07&lt;sup&gt;**&lt;/sup&gt;&lt;/td&gt;&lt;td&gt;&lt;/td&gt;&lt;td&gt;&lt;/td&gt;&lt;td&gt;&lt;/td&gt;&lt;td&gt;-0.17&lt;/td&gt;&lt;td&gt;&lt;/td&gt;&lt;td&gt;&lt;/td&gt;&lt;td&gt;&lt;/td&gt;&lt;td&gt;-0.23&lt;/td&gt;&lt;td&gt;&lt;/td&gt;&lt;td&gt;&lt;/td&gt;&lt;td&gt;&lt;/td&gt;&lt;td&gt;-0.04&lt;/td&gt;&lt;td&gt;&lt;/td&gt;&lt;td&gt;&lt;/td&gt;&lt;td&gt;&lt;/td&gt;&lt;td&gt;-1.26&lt;/td&gt;&lt;td&gt;&lt;/td&gt;&lt;td&gt;&lt;/td&gt;&lt;td&gt;&lt;/td&gt;&lt;td&gt;-1.62&lt;/td&gt;&lt;td&gt;&lt;/td&gt;&lt;td&gt;&lt;/td&gt;&lt;td&gt;&lt;/td&gt;&lt;td&gt;-0.22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(0.42)&lt;/td&gt;&lt;td&gt;&lt;/td&gt;&lt;td&gt;&lt;/td&gt;&lt;td&gt;&lt;/td&gt;&lt;td&gt;(0.53)&lt;/td&gt;&lt;td&gt;&lt;/td&gt;&lt;td&gt;&lt;/td&gt;&lt;td&gt;&lt;/td&gt;&lt;td&gt;(0.27)&lt;/td&gt;&lt;td&gt;&lt;/td&gt;&lt;td&gt;&lt;/td&gt;&lt;td&gt;&lt;/td&gt;&lt;td&gt;(0.30)&lt;/td&gt;&lt;td&gt;&lt;/td&gt;&lt;td&gt;&lt;/td&gt;&lt;td&gt;&lt;/td&gt;&lt;td&gt;(0.27)&lt;/td&gt;&lt;td&gt;&lt;/td&gt;&lt;td&gt;&lt;/td&gt;&lt;td&gt;&lt;/td&gt;&lt;td&gt;(0.90)&lt;/td&gt;&lt;td&gt;&lt;/td&gt;&lt;td&gt;&lt;/td&gt;&lt;td&gt;&lt;/td&gt;&lt;td&gt;(1.21)&lt;/td&gt;&lt;td&gt;&lt;/td&gt;&lt;td&gt;&lt;/td&gt;&lt;td&gt;&lt;/td&gt;&lt;td&gt;(0.72)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style="text-align:left"&gt;Situation_civile_parentsToujours ensemble&lt;/td&gt;&lt;td&gt;&lt;/td&gt;&lt;td&gt;&lt;/td&gt;&lt;td&gt;-0.66&lt;sup&gt;*&lt;/sup&gt;&lt;/td&gt;&lt;td&gt;&lt;/td&gt;&lt;td&gt;&lt;/td&gt;&lt;td&gt;&lt;/td&gt;&lt;td&gt;-0.91&lt;sup&gt;*&lt;/sup&gt;&lt;/td&gt;&lt;td&gt;&lt;/td&gt;&lt;td&gt;&lt;/td&gt;&lt;td&gt;&lt;/td&gt;&lt;td&gt;0.01&lt;/td&gt;&lt;td&gt;&lt;/td&gt;&lt;td&gt;&lt;/td&gt;&lt;td&gt;&lt;/td&gt;&lt;td&gt;-0.18&lt;/td&gt;&lt;td&gt;&lt;/td&gt;&lt;td&gt;&lt;/td&gt;&lt;td&gt;&lt;/td&gt;&lt;td&gt;-0.17&lt;/td&gt;&lt;td&gt;&lt;/td&gt;&lt;td&gt;&lt;/td&gt;&lt;td&gt;&lt;/td&gt;&lt;td&gt;-1.31&lt;sup&gt;*&lt;/sup&gt;&lt;/td&gt;&lt;td&gt;&lt;/td&gt;&lt;td&gt;&lt;/td&gt;&lt;td&gt;&lt;/td&gt;&lt;td&gt;-1.33&lt;/td&gt;&lt;td&gt;&lt;/td&gt;&lt;td&gt;&lt;/td&gt;&lt;td&gt;&lt;/td&gt;&lt;td&gt;-0.44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(0.34)&lt;/td&gt;&lt;td&gt;&lt;/td&gt;&lt;td&gt;&lt;/td&gt;&lt;td&gt;&lt;/td&gt;&lt;td&gt;(0.47)&lt;/td&gt;&lt;td&gt;&lt;/td&gt;&lt;td&gt;&lt;/td&gt;&lt;td&gt;&lt;/td&gt;&lt;td&gt;(0.23)&lt;/td&gt;&lt;td&gt;&lt;/td&gt;&lt;td&gt;&lt;/td&gt;&lt;td&gt;&lt;/td&gt;&lt;td&gt;(0.25)&lt;/td&gt;&lt;td&gt;&lt;/td&gt;&lt;td&gt;&lt;/td&gt;&lt;td&gt;&lt;/td&gt;&lt;td&gt;(0.23)&lt;/td&gt;&lt;td&gt;&lt;/td&gt;&lt;td&gt;&lt;/td&gt;&lt;td&gt;&lt;/td&gt;&lt;td&gt;(0.79)&lt;/td&gt;&lt;td&gt;&lt;/td&gt;&lt;td&gt;&lt;/td&gt;&lt;td&gt;&lt;/td&gt;&lt;td&gt;(1.09)&lt;/td&gt;&lt;td&gt;&lt;/td&gt;&lt;td&gt;&lt;/td&gt;&lt;td&gt;&lt;/td&gt;&lt;td&gt;(0.58)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style="text-align:left"&gt;Situation_civile_parentsUn des deux est defunt&lt;/td&gt;&lt;td&gt;&lt;/td&gt;&lt;td&gt;&lt;/td&gt;&lt;td&gt;-0.28&lt;/td&gt;&lt;td&gt;&lt;/td&gt;&lt;td&gt;&lt;/td&gt;&lt;td&gt;&lt;/td&gt;&lt;td&gt;0.20&lt;/td&gt;&lt;td&gt;&lt;/td&gt;&lt;td&gt;&lt;/td&gt;&lt;td&gt;&lt;/td&gt;&lt;td&gt;0.00&lt;/td&gt;&lt;td&gt;&lt;/td&gt;&lt;td&gt;&lt;/td&gt;&lt;td&gt;&lt;/td&gt;&lt;td&gt;-0.11&lt;/td&gt;&lt;td&gt;&lt;/td&gt;&lt;td&gt;&lt;/td&gt;&lt;td&gt;&lt;/td&gt;&lt;td&gt;0.14&lt;/td&gt;&lt;td&gt;&lt;/td&gt;&lt;td&gt;&lt;/td&gt;&lt;td&gt;&lt;/td&gt;&lt;td&gt;-1.44&lt;/td&gt;&lt;td&gt;&lt;/td&gt;&lt;td&gt;&lt;/td&gt;&lt;td&gt;&lt;/td&gt;&lt;td&gt;-1.90&lt;/td&gt;&lt;td&gt;&lt;/td&gt;&lt;td&gt;&lt;/td&gt;&lt;td&gt;&lt;/td&gt;&lt;td&gt;-0.95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(0.62)&lt;/td&gt;&lt;td&gt;&lt;/td&gt;&lt;td&gt;&lt;/td&gt;&lt;td&gt;&lt;/td&gt;&lt;td&gt;(0.89)&lt;/td&gt;&lt;td&gt;&lt;/td&gt;&lt;td&gt;&lt;/td&gt;&lt;td&gt;&lt;/td&gt;&lt;td&gt;(0.42)&lt;/td&gt;&lt;td&gt;&lt;/td&gt;&lt;td&gt;&lt;/td&gt;&lt;td&gt;&lt;/td&gt;&lt;td&gt;(0.45)&lt;/td&gt;&lt;td&gt;&lt;/td&gt;&lt;td&gt;&lt;/td&gt;&lt;td&gt;&lt;/td&gt;&lt;td&gt;(0.41)&lt;/td&gt;&lt;td&gt;&lt;/td&gt;&lt;td&gt;&lt;/td&gt;&lt;td&gt;&lt;/td&gt;&lt;td&gt;(1.10)&lt;/td&gt;&lt;td&gt;&lt;/td&gt;&lt;td&gt;&lt;/td&gt;&lt;td&gt;&lt;/td&gt;&lt;td&gt;(1.36)&lt;/td&gt;&lt;td&gt;&lt;/td&gt;&lt;td&gt;&lt;/td&gt;&lt;td&gt;&lt;/td&gt;&lt;td&gt;(0.96)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style="text-align:left"&gt;Occupation_mereArtisants, commerçants, chef&lt;/td&gt;&lt;td&gt;&lt;/td&gt;&lt;td&gt;&lt;/td&gt;&lt;td&gt;1.28&lt;/td&gt;&lt;td&gt;&lt;/td&gt;&lt;td&gt;&lt;/td&gt;&lt;td&gt;&lt;/td&gt;&lt;td&gt;-0.84&lt;/td&gt;&lt;td&gt;&lt;/td&gt;&lt;td&gt;&lt;/td&gt;&lt;td&gt;&lt;/td&gt;&lt;td&gt;0.32&lt;/td&gt;&lt;td&gt;&lt;/td&gt;&lt;td&gt;&lt;/td&gt;&lt;td&gt;&lt;/td&gt;&lt;td&gt;0.59&lt;/td&gt;&lt;td&gt;&lt;/td&gt;&lt;td&gt;&lt;/td&gt;&lt;td&gt;&lt;/td&gt;&lt;td&gt;2.15&lt;/td&gt;&lt;td&gt;&lt;/td&gt;&lt;td&gt;&lt;/td&gt;&lt;td&gt;&lt;/td&gt;&lt;td&gt;-0.51&lt;/td&gt;&lt;td&gt;&lt;/td&gt;&lt;td&gt;&lt;/td&gt;&lt;td&gt;&lt;/td&gt;&lt;td&gt;-1.03&lt;/td&gt;&lt;td&gt;&lt;/td&gt;&lt;td&gt;&lt;/td&gt;&lt;td&gt;&lt;/td&gt;&lt;td&gt;-0.37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(1.68)&lt;/td&gt;&lt;td&gt;&lt;/td&gt;&lt;td&gt;&lt;/td&gt;&lt;td&gt;&lt;/td&gt;&lt;td&gt;(1,381.77)&lt;/td&gt;&lt;td&gt;&lt;/td&gt;&lt;td&gt;&lt;/td&gt;&lt;td&gt;&lt;/td&gt;&lt;td&gt;(1.26)&lt;/td&gt;&lt;td&gt;&lt;/td&gt;&lt;td&gt;&lt;/td&gt;&lt;td&gt;&lt;/td&gt;&lt;td&gt;(1.37)&lt;/td&gt;&lt;td&gt;&lt;/td&gt;&lt;td&gt;&lt;/td&gt;&lt;td&gt;&lt;/td&gt;&lt;td&gt;(1.43)&lt;/td&gt;&lt;td&gt;&lt;/td&gt;&lt;td&gt;&lt;/td&gt;&lt;td&gt;&lt;/td&gt;&lt;td&gt;(6,103.02)&lt;/td&gt;&lt;td&gt;&lt;/td&gt;&lt;td&gt;&lt;/td&gt;&lt;td&gt;&lt;/td&gt;&lt;td&gt;(10,177.69)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style="text-align:left"&gt;Occupation_mereAutre sans activité professionnelle&lt;/td&gt;&lt;td&gt;&lt;/td&gt;&lt;td&gt;&lt;/td&gt;&lt;td&gt;0.73&lt;/td&gt;&lt;td&gt;&lt;/td&gt;&lt;td&gt;&lt;/td&gt;&lt;td&gt;&lt;/td&gt;&lt;td&gt;-0.52&lt;/td&gt;&lt;td&gt;&lt;/td&gt;&lt;td&gt;&lt;/td&gt;&lt;td&gt;&lt;/td&gt;&lt;td&gt;1.30&lt;/td&gt;&lt;td&gt;&lt;/td&gt;&lt;td&gt;&lt;/td&gt;&lt;td&gt;&lt;/td&gt;&lt;td&gt;1.29&lt;/td&gt;&lt;td&gt;&lt;/td&gt;&lt;td&gt;&lt;/td&gt;&lt;td&gt;&lt;/td&gt;&lt;td&gt;2.72&lt;sup&gt;*&lt;/sup&gt;&lt;/td&gt;&lt;td&gt;&lt;/td&gt;&lt;td&gt;&lt;/td&gt;&lt;td&gt;&lt;/td&gt;&lt;td&gt;-0.35&lt;/td&gt;&lt;td&gt;&lt;/td&gt;&lt;td&gt;&lt;/td&gt;&lt;td&gt;&lt;/td&gt;&lt;td&gt;0.60&lt;/td&gt;&lt;td&gt;&lt;/td&gt;&lt;td&gt;&lt;/td&gt;&lt;td&gt;&lt;/td&gt;&lt;td&gt;0.10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(1.71)&lt;/td&gt;&lt;td&gt;&lt;/td&gt;&lt;td&gt;&lt;/td&gt;&lt;td&gt;&lt;/td&gt;&lt;td&gt;(1,381.77)&lt;/td&gt;&lt;td&gt;&lt;/td&gt;&lt;td&gt;&lt;/td&gt;&lt;td&gt;&lt;/td&gt;&lt;td&gt;(1.30)&lt;/td&gt;&lt;td&gt;&lt;/td&gt;&lt;td&gt;&lt;/td&gt;&lt;td&gt;&lt;/td&gt;&lt;td&gt;(1.40)&lt;/td&gt;&lt;td&gt;&lt;/td&gt;&lt;td&gt;&lt;/td&gt;&lt;td&gt;&lt;/td&gt;&lt;td&gt;(1.47)&lt;/td&gt;&lt;td&gt;&lt;/td&gt;&lt;td&gt;&lt;/td&gt;&lt;td&gt;&lt;/td&gt;&lt;td&gt;(6,103.02)&lt;/td&gt;&lt;td&gt;&lt;/td&gt;&lt;td&gt;&lt;/td&gt;&lt;td&gt;&lt;/td&gt;&lt;td&gt;(10,177.69)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style="text-align:left"&gt;Occupation_mereCadres, intélets supérieurs&lt;/td&gt;&lt;td&gt;&lt;/td&gt;&lt;td&gt;&lt;/td&gt;&lt;td&gt;1.45&lt;/td&gt;&lt;td&gt;&lt;/td&gt;&lt;td&gt;&lt;/td&gt;&lt;td&gt;&lt;/td&gt;&lt;td&gt;1.49&lt;/td&gt;&lt;td&gt;&lt;/td&gt;&lt;td&gt;&lt;/td&gt;&lt;td&gt;&lt;/td&gt;&lt;td&gt;1.40&lt;/td&gt;&lt;td&gt;&lt;/td&gt;&lt;td&gt;&lt;/td&gt;&lt;td&gt;&lt;/td&gt;&lt;td&gt;0.72&lt;/td&gt;&lt;td&gt;&lt;/td&gt;&lt;td&gt;&lt;/td&gt;&lt;td&gt;&lt;/td&gt;&lt;td&gt;2.39&lt;sup&gt;*&lt;/sup&gt;&lt;/td&gt;&lt;td&gt;&lt;/td&gt;&lt;td&gt;&lt;/td&gt;&lt;td&gt;&lt;/td&gt;&lt;td&gt;0.09&lt;/td&gt;&lt;td&gt;&lt;/td&gt;&lt;td&gt;&lt;/td&gt;&lt;td&gt;&lt;/td&gt;&lt;td&gt;18.01&lt;/td&gt;&lt;td&gt;&lt;/td&gt;&lt;td&gt;&lt;/td&gt;&lt;td&gt;&lt;/td&gt;&lt;td&gt;-0.14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(1.66)&lt;/td&gt;&lt;td&gt;&lt;/td&gt;&lt;td&gt;&lt;/td&gt;&lt;td&gt;&lt;/td&gt;&lt;td&gt;(1,381.77)&lt;/td&gt;&lt;td&gt;&lt;/td&gt;&lt;td&gt;&lt;/td&gt;&lt;td&gt;&lt;/td&gt;&lt;td&gt;(1.26)&lt;/td&gt;&lt;td&gt;&lt;/td&gt;&lt;td&gt;&lt;/td&gt;&lt;td&gt;&lt;/td&gt;&lt;td&gt;(1.36)&lt;/td&gt;&lt;td&gt;&lt;/td&gt;&lt;td&gt;&lt;/td&gt;&lt;td&gt;&lt;/td&gt;&lt;td&gt;(1.44)&lt;/td&gt;&lt;td&gt;&lt;/td&gt;&lt;td&gt;&lt;/td&gt;&lt;td&gt;&lt;/td&gt;&lt;td&gt;(6,103.02)&lt;/td&gt;&lt;td&gt;&lt;/td&gt;&lt;td&gt;&lt;/td&gt;&lt;td&gt;&lt;/td&gt;&lt;td&gt;(10,339.15)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Employés&lt;/td&gt;&lt;td&gt;&lt;/td&gt;&lt;td&gt;&lt;/td&gt;&lt;td&gt;1.57&lt;/td&gt;&lt;td&gt;&lt;/td&gt;&lt;td&gt;&lt;/td&gt;&lt;td&gt;&lt;/td&gt;&lt;td&gt;0.42&lt;/td&gt;&lt;td&gt;&lt;/td&gt;&lt;td&gt;&lt;/td&gt;&lt;td&gt;&lt;/td&gt;&lt;td&gt;1.16&lt;/td&gt;&lt;td&gt;&lt;/td&gt;&lt;td&gt;&lt;/td&gt;&lt;td&gt;&lt;/td&gt;&lt;td&gt;0.87&lt;/td&gt;&lt;td&gt;&lt;/td&gt;&lt;td&gt;&lt;/td&gt;&lt;td&gt;&lt;/td&gt;&lt;td&gt;2.47&lt;sup&gt;*&lt;/sup&gt;&lt;/td&gt;&lt;td&gt;&lt;/td&gt;&lt;td&gt;&lt;/td&gt;&lt;td&gt;&lt;/td&gt;&lt;td&gt;-0.05&lt;/td&gt;&lt;td&gt;&lt;/td&gt;&lt;td&gt;&lt;/td&gt;&lt;td&gt;&lt;/td&gt;&lt;td&gt;0.08&lt;/td&gt;&lt;td&gt;&lt;/td&gt;&lt;td&gt;&lt;/td&gt;&lt;td&gt;&lt;/td&gt;&lt;td&gt;-0.28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(1.64)&lt;/td&gt;&lt;td&gt;&lt;/td&gt;&lt;td&gt;&lt;/td&gt;&lt;td&gt;&lt;/td&gt;&lt;td&gt;(1,381.77)&lt;/td&gt;&lt;td&gt;&lt;/td&gt;&lt;td&gt;&lt;/td&gt;&lt;td&gt;&lt;/td&gt;&lt;td&gt;(1.23)&lt;/td&gt;&lt;td&gt;&lt;/td&gt;&lt;td&gt;&lt;/td&gt;&lt;td&gt;&lt;/td&gt;&lt;td&gt;(1.33)&lt;/td&gt;&lt;td&gt;&lt;/td&gt;&lt;td&gt;&lt;/td&gt;&lt;td&gt;&lt;/td&gt;&lt;td&gt;(1.41)&lt;/td&gt;&lt;td&gt;&lt;/td&gt;&lt;td&gt;&lt;/td&gt;&lt;td&gt;&lt;/td&gt;&lt;td&gt;(6,103.02)&lt;/td&gt;&lt;td&gt;&lt;/td&gt;&lt;td&gt;&lt;/td&gt;&lt;td&gt;&lt;/td&gt;&lt;td&gt;(10,177.69)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Ouvriers&lt;/td&gt;&lt;td&gt;&lt;/td&gt;&lt;td&gt;&lt;/td&gt;&lt;td&gt;1.36&lt;/td&gt;&lt;td&gt;&lt;/td&gt;&lt;td&gt;&lt;/td&gt;&lt;td&gt;&lt;/td&gt;&lt;td&gt;-1.27&lt;/td&gt;&lt;td&gt;&lt;/td&gt;&lt;td&gt;&lt;/td&gt;&lt;td&gt;&lt;/td&gt;&lt;td&gt;1.87&lt;/td&gt;&lt;td&gt;&lt;/td&gt;&lt;td&gt;&lt;/td&gt;&lt;td&gt;&lt;/td&gt;&lt;td&gt;0.55&lt;/td&gt;&lt;td&gt;&lt;/td&gt;&lt;td&gt;&lt;/td&gt;&lt;td&gt;&lt;/td&gt;&lt;td&gt;1.75&lt;/td&gt;&lt;td&gt;&lt;/td&gt;&lt;td&gt;&lt;/td&gt;&lt;td&gt;&lt;/td&gt;&lt;td&gt;-0.49&lt;/td&gt;&lt;td&gt;&lt;/td&gt;&lt;td&gt;&lt;/td&gt;&lt;td&gt;&lt;/td&gt;&lt;td&gt;17.50&lt;/td&gt;&lt;td&gt;&lt;/td&gt;&lt;td&gt;&lt;/td&gt;&lt;td&gt;&lt;/td&gt;&lt;td&gt;16.10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(1.84)&lt;/td&gt;&lt;td&gt;&lt;/td&gt;&lt;td&gt;&lt;/td&gt;&lt;td&gt;&lt;/td&gt;&lt;td&gt;(1,381.78)&lt;/td&gt;&lt;td&gt;&lt;/td&gt;&lt;td&gt;&lt;/td&gt;&lt;td&gt;&lt;/td&gt;&lt;td&gt;(1.38)&lt;/td&gt;&lt;td&gt;&lt;/td&gt;&lt;td&gt;&lt;/td&gt;&lt;td&gt;&lt;/td&gt;&lt;td&gt;(1.48)&lt;/td&gt;&lt;td&gt;&lt;/td&gt;&lt;td&gt;&lt;/td&gt;&lt;td&gt;&lt;/td&gt;&lt;td&gt;(1.52)&lt;/td&gt;&lt;td&gt;&lt;/td&gt;&lt;td&gt;&lt;/td&gt;&lt;td&gt;&lt;/td&gt;&lt;td&gt;(6,103.02)&lt;/td&gt;&lt;td&gt;&lt;/td&gt;&lt;td&gt;&lt;/td&gt;&lt;td&gt;&lt;/td&gt;&lt;td&gt;(10,855.46)&lt;/td&gt;&lt;td&gt;&lt;/td&gt;&lt;td&gt;&lt;/td&gt;&lt;td&gt;&lt;/td&gt;&lt;td&gt;(6,663.76)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style="text-align:left"&gt;Occupation_merePréfère ne pas répondre&lt;/td&gt;&lt;td&gt;&lt;/td&gt;&lt;td&gt;&lt;/td&gt;&lt;td&gt;2.15&lt;/td&gt;&lt;td&gt;&lt;/td&gt;&lt;td&gt;&lt;/td&gt;&lt;td&gt;&lt;/td&gt;&lt;td&gt;0.56&lt;/td&gt;&lt;td&gt;&lt;/td&gt;&lt;td&gt;&lt;/td&gt;&lt;td&gt;&lt;/td&gt;&lt;td&gt;1.61&lt;/td&gt;&lt;td&gt;&lt;/td&gt;&lt;td&gt;&lt;/td&gt;&lt;td&gt;&lt;/td&gt;&lt;td&gt;0.59&lt;/td&gt;&lt;td&gt;&lt;/td&gt;&lt;td&gt;&lt;/td&gt;&lt;td&gt;&lt;/td&gt;&lt;td&gt;2.24&lt;/td&gt;&lt;td&gt;&lt;/td&gt;&lt;td&gt;&lt;/td&gt;&lt;td&gt;&lt;/td&gt;&lt;td&gt;14.71&lt;/td&gt;&lt;td&gt;&lt;/td&gt;&lt;td&gt;&lt;/td&gt;&lt;td&gt;&lt;/td&gt;&lt;td&gt;-0.57&lt;/td&gt;&lt;td&gt;&lt;/td&gt;&lt;td&gt;&lt;/td&gt;&lt;td&gt;&lt;/td&gt;&lt;td&gt;14.80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(2.05)&lt;/td&gt;&lt;td&gt;&lt;/td&gt;&lt;td&gt;&lt;/td&gt;&lt;td&gt;&lt;/td&gt;&lt;td&gt;(1,381.78)&lt;/td&gt;&lt;td&gt;&lt;/td&gt;&lt;td&gt;&lt;/td&gt;&lt;td&gt;&lt;/td&gt;&lt;td&gt;(1.49)&lt;/td&gt;&lt;td&gt;&lt;/td&gt;&lt;td&gt;&lt;/td&gt;&lt;td&gt;&lt;/td&gt;&lt;td&gt;(1.63)&lt;/td&gt;&lt;td&gt;&lt;/td&gt;&lt;td&gt;&lt;/td&gt;&lt;td&gt;&lt;/td&gt;&lt;td&gt;(1.69)&lt;/td&gt;&lt;td&gt;&lt;/td&gt;&lt;td&gt;&lt;/td&gt;&lt;td&gt;&lt;/td&gt;&lt;td&gt;(6,671.50)&lt;/td&gt;&lt;td&gt;&lt;/td&gt;&lt;td&gt;&lt;/td&gt;&lt;td&gt;&lt;/td&gt;&lt;td&gt;(10,177.69)&lt;/td&gt;&lt;td&gt;&lt;/td&gt;&lt;td&gt;&lt;/td&gt;&lt;td&gt;&lt;/td&gt;&lt;td&gt;(6,748.43)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style="text-align:left"&gt;Occupation_mereProfessions intermédiaires&lt;/td&gt;&lt;td&gt;&lt;/td&gt;&lt;td&gt;&lt;/td&gt;&lt;td&gt;0.76&lt;/td&gt;&lt;td&gt;&lt;/td&gt;&lt;td&gt;&lt;/td&gt;&lt;td&gt;&lt;/td&gt;&lt;td&gt;0.10&lt;/td&gt;&lt;td&gt;&lt;/td&gt;&lt;td&gt;&lt;/td&gt;&lt;td&gt;&lt;/td&gt;&lt;td&gt;1.31&lt;/td&gt;&lt;td&gt;&lt;/td&gt;&lt;td&gt;&lt;/td&gt;&lt;td&gt;&lt;/td&gt;&lt;td&gt;0.50&lt;/td&gt;&lt;td&gt;&lt;/td&gt;&lt;td&gt;&lt;/td&gt;&lt;td&gt;&lt;/td&gt;&lt;td&gt;2.38&lt;sup&gt;*&lt;/sup&gt;&lt;/td&gt;&lt;td&gt;&lt;/td&gt;&lt;td&gt;&lt;/td&gt;&lt;td&gt;&lt;/td&gt;&lt;td&gt;0.87&lt;/td&gt;&lt;td&gt;&lt;/td&gt;&lt;td&gt;&lt;/td&gt;&lt;td&gt;&lt;/td&gt;&lt;td&gt;0.51&lt;/td&gt;&lt;td&gt;&lt;/td&gt;&lt;td&gt;&lt;/td&gt;&lt;td&gt;&lt;/td&gt;&lt;td&gt;-0.72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(1.66)&lt;/td&gt;&lt;td&gt;&lt;/td&gt;&lt;td&gt;&lt;/td&gt;&lt;td&gt;&lt;/td&gt;&lt;td&gt;(1,381.77)&lt;/td&gt;&lt;td&gt;&lt;/td&gt;&lt;td&gt;&lt;/td&gt;&lt;td&gt;&lt;/td&gt;&lt;td&gt;(1.25)&lt;/td&gt;&lt;td&gt;&lt;/td&gt;&lt;td&gt;&lt;/td&gt;&lt;td&gt;&lt;/td&gt;&lt;td&gt;(1.36)&lt;/td&gt;&lt;td&gt;&lt;/td&gt;&lt;td&gt;&lt;/td&gt;&lt;td&gt;&lt;/td&gt;&lt;td&gt;(1.43)&lt;/td&gt;&lt;td&gt;&lt;/td&gt;&lt;td&gt;&lt;/td&gt;&lt;td&gt;&lt;/td&gt;&lt;td&gt;(6,103.02)&lt;/td&gt;&lt;td&gt;&lt;/td&gt;&lt;td&gt;&lt;/td&gt;&lt;td&gt;&lt;/td&gt;&lt;td&gt;(10,177.69)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Retraités&lt;/td&gt;&lt;td&gt;&lt;/td&gt;&lt;td&gt;&lt;/td&gt;&lt;td&gt;1.39&lt;/td&gt;&lt;td&gt;&lt;/td&gt;&lt;td&gt;&lt;/td&gt;&lt;td&gt;&lt;/td&gt;&lt;td&gt;0.42&lt;/td&gt;&lt;td&gt;&lt;/td&gt;&lt;td&gt;&lt;/td&gt;&lt;td&gt;&lt;/td&gt;&lt;td&gt;1.29&lt;/td&gt;&lt;td&gt;&lt;/td&gt;&lt;td&gt;&lt;/td&gt;&lt;td&gt;&lt;/td&gt;&lt;td&gt;1.21&lt;/td&gt;&lt;td&gt;&lt;/td&gt;&lt;td&gt;&lt;/td&gt;&lt;td&gt;&lt;/td&gt;&lt;td&gt;2.67&lt;sup&gt;*&lt;/sup&gt;&lt;/td&gt;&lt;td&gt;&lt;/td&gt;&lt;td&gt;&lt;/td&gt;&lt;td&gt;&lt;/td&gt;&lt;td&gt;-0.87&lt;/td&gt;&lt;td&gt;&lt;/td&gt;&lt;td&gt;&lt;/td&gt;&lt;td&gt;&lt;/td&gt;&lt;td&gt;-0.20&lt;/td&gt;&lt;td&gt;&lt;/td&gt;&lt;td&gt;&lt;/td&gt;&lt;td&gt;&lt;/td&gt;&lt;td&gt;-0.82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(1.67)&lt;/td&gt;&lt;td&gt;&lt;/td&gt;&lt;td&gt;&lt;/td&gt;&lt;td&gt;&lt;/td&gt;&lt;td&gt;(1,381.77)&lt;/td&gt;&lt;td&gt;&lt;/td&gt;&lt;td&gt;&lt;/td&gt;&lt;td&gt;&lt;/td&gt;&lt;td&gt;(1.26)&lt;/td&gt;&lt;td&gt;&lt;/td&gt;&lt;td&gt;&lt;/td&gt;&lt;td&gt;&lt;/td&gt;&lt;td&gt;(1.36)&lt;/td&gt;&lt;td&gt;&lt;/td&gt;&lt;td&gt;&lt;/td&gt;&lt;td&gt;&lt;/td&gt;&lt;td&gt;(1.43)&lt;/td&gt;&lt;td&gt;&lt;/td&gt;&lt;td&gt;&lt;/td&gt;&lt;td&gt;&lt;/td&gt;&lt;td&gt;(6,103.02)&lt;/td&gt;&lt;td&gt;&lt;/td&gt;&lt;td&gt;&lt;/td&gt;&lt;td&gt;&lt;/td&gt;&lt;td&gt;(10,177.69)&lt;/td&gt;&lt;td&gt;&lt;/td&gt;&lt;td&gt;&lt;/td&gt;&lt;td&gt;&lt;/td&gt;&lt;td&gt;(6,187.70)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style="text-align:left"&gt;Occupation_pereArtisants, commerçants, chef&lt;/td&gt;&lt;td&gt;&lt;/td&gt;&lt;td&gt;&lt;/td&gt;&lt;td&gt;-0.65&lt;/td&gt;&lt;td&gt;&lt;/td&gt;&lt;td&gt;&lt;/td&gt;&lt;td&gt;&lt;/td&gt;&lt;td&gt;-14.65&lt;/td&gt;&lt;td&gt;&lt;/td&gt;&lt;td&gt;&lt;/td&gt;&lt;td&gt;&lt;/td&gt;&lt;td&gt;-0.96&lt;/td&gt;&lt;td&gt;&lt;/td&gt;&lt;td&gt;&lt;/td&gt;&lt;td&gt;&lt;/td&gt;&lt;td&gt;-0.75&lt;/td&gt;&lt;td&gt;&lt;/td&gt;&lt;td&gt;&lt;/td&gt;&lt;td&gt;&lt;/td&gt;&lt;td&gt;-1.39&lt;/td&gt;&lt;td&gt;&lt;/td&gt;&lt;td&gt;&lt;/td&gt;&lt;td&gt;&lt;/td&gt;&lt;td&gt;-15.49&lt;/td&gt;&lt;td&gt;&lt;/td&gt;&lt;td&gt;&lt;/td&gt;&lt;td&gt;&lt;/td&gt;&lt;td&gt;-16.18&lt;/td&gt;&lt;td&gt;&lt;/td&gt;&lt;td&gt;&lt;/td&gt;&lt;td&gt;&lt;/td&gt;&lt;td&gt;0.22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(1.22)&lt;/td&gt;&lt;td&gt;&lt;/td&gt;&lt;td&gt;&lt;/td&gt;&lt;td&gt;&lt;/td&gt;&lt;td&gt;(698.87)&lt;/td&gt;&lt;td&gt;&lt;/td&gt;&lt;td&gt;&lt;/td&gt;&lt;td&gt;&lt;/td&gt;&lt;td&gt;(0.76)&lt;/td&gt;&lt;td&gt;&lt;/td&gt;&lt;td&gt;&lt;/td&gt;&lt;td&gt;&lt;/td&gt;&lt;td&gt;(0.72)&lt;/td&gt;&lt;td&gt;&lt;/td&gt;&lt;td&gt;&lt;/td&gt;&lt;td&gt;&lt;/td&gt;&lt;td&gt;(0.85)&lt;/td&gt;&lt;td&gt;&lt;/td&gt;&lt;td&gt;&lt;/td&gt;&lt;td&gt;&lt;/td&gt;&lt;td&gt;(3,062.94)&lt;/td&gt;&lt;td&gt;&lt;/td&gt;&lt;td&gt;&lt;/td&gt;&lt;td&gt;&lt;/td&gt;&lt;td&gt;(5,012.35)&lt;/td&gt;&lt;td&gt;&lt;/td&gt;&lt;td&gt;&lt;/td&gt;&lt;td&gt;&lt;/td&gt;&lt;td&gt;(3,441.89)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style="text-align:left"&gt;Occupation_pereCadres, intélets supérieurs&lt;/td&gt;&lt;td&gt;&lt;/td&gt;&lt;td&gt;&lt;/td&gt;&lt;td&gt;-0.92&lt;/td&gt;&lt;td&gt;&lt;/td&gt;&lt;td&gt;&lt;/td&gt;&lt;td&gt;&lt;/td&gt;&lt;td&gt;-14.04&lt;/td&gt;&lt;td&gt;&lt;/td&gt;&lt;td&gt;&lt;/td&gt;&lt;td&gt;&lt;/td&gt;&lt;td&gt;-0.82&lt;/td&gt;&lt;td&gt;&lt;/td&gt;&lt;td&gt;&lt;/td&gt;&lt;td&gt;&lt;/td&gt;&lt;td&gt;-0.69&lt;/td&gt;&lt;td&gt;&lt;/td&gt;&lt;td&gt;&lt;/td&gt;&lt;td&gt;&lt;/td&gt;&lt;td&gt;-1.38&lt;/td&gt;&lt;td&gt;&lt;/td&gt;&lt;td&gt;&lt;/td&gt;&lt;td&gt;&lt;/td&gt;&lt;td&gt;-16.76&lt;/td&gt;&lt;td&gt;&lt;/td&gt;&lt;td&gt;&lt;/td&gt;&lt;td&gt;&lt;/td&gt;&lt;td&gt;-16.73&lt;/td&gt;&lt;td&gt;&lt;/td&gt;&lt;td&gt;&lt;/td&gt;&lt;td&gt;&lt;/td&gt;&lt;td&gt;-16.48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(1.19)&lt;/td&gt;&lt;td&gt;&lt;/td&gt;&lt;td&gt;&lt;/td&gt;&lt;td&gt;&lt;/td&gt;&lt;td&gt;(698.87)&lt;/td&gt;&lt;td&gt;&lt;/td&gt;&lt;td&gt;&lt;/td&gt;&lt;td&gt;&lt;/td&gt;&lt;td&gt;(0.76)&lt;/td&gt;&lt;td&gt;&lt;/td&gt;&lt;td&gt;&lt;/td&gt;&lt;td&gt;&lt;/td&gt;&lt;td&gt;(0.71)&lt;/td&gt;&lt;td&gt;&lt;/td&gt;&lt;td&gt;&lt;/td&gt;&lt;td&gt;&lt;/td&gt;&lt;td&gt;(0.85)&lt;/td&gt;&lt;td&gt;&lt;/td&gt;&lt;td&gt;&lt;/td&gt;&lt;td&gt;&lt;/td&gt;&lt;td&gt;(3,062.94)&lt;/td&gt;&lt;td&gt;&lt;/td&gt;&lt;td&gt;&lt;/td&gt;&lt;td&gt;&lt;/td&gt;&lt;td&gt;(5,012.35)&lt;/td&gt;&lt;td&gt;&lt;/td&gt;&lt;td&gt;&lt;/td&gt;&lt;td&gt;&lt;/td&gt;&lt;td&gt;(3,112.75)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Employés&lt;/td&gt;&lt;td&gt;&lt;/td&gt;&lt;td&gt;&lt;/td&gt;&lt;td&gt;-0.92&lt;/td&gt;&lt;td&gt;&lt;/td&gt;&lt;td&gt;&lt;/td&gt;&lt;td&gt;&lt;/td&gt;&lt;td&gt;-14.36&lt;/td&gt;&lt;td&gt;&lt;/td&gt;&lt;td&gt;&lt;/td&gt;&lt;td&gt;&lt;/td&gt;&lt;td&gt;-0.71&lt;/td&gt;&lt;td&gt;&lt;/td&gt;&lt;td&gt;&lt;/td&gt;&lt;td&gt;&lt;/td&gt;&lt;td&gt;-0.92&lt;/td&gt;&lt;td&gt;&lt;/td&gt;&lt;td&gt;&lt;/td&gt;&lt;td&gt;&lt;/td&gt;&lt;td&gt;-1.40&lt;sup&gt;*&lt;/sup&gt;&lt;/td&gt;&lt;td&gt;&lt;/td&gt;&lt;td&gt;&lt;/td&gt;&lt;td&gt;&lt;/td&gt;&lt;td&gt;-16.24&lt;/td&gt;&lt;td&gt;&lt;/td&gt;&lt;td&gt;&lt;/td&gt;&lt;td&gt;&lt;/td&gt;&lt;td&gt;-16.28&lt;/td&gt;&lt;td&gt;&lt;/td&gt;&lt;td&gt;&lt;/td&gt;&lt;td&gt;&lt;/td&gt;&lt;td&gt;-16.42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(1.16)&lt;/td&gt;&lt;td&gt;&lt;/td&gt;&lt;td&gt;&lt;/td&gt;&lt;td&gt;&lt;/td&gt;&lt;td&gt;(698.87)&lt;/td&gt;&lt;td&gt;&lt;/td&gt;&lt;td&gt;&lt;/td&gt;&lt;td&gt;&lt;/td&gt;&lt;td&gt;(0.72)&lt;/td&gt;&lt;td&gt;&lt;/td&gt;&lt;td&gt;&lt;/td&gt;&lt;td&gt;&lt;/td&gt;&lt;td&gt;(0.66)&lt;/td&gt;&lt;td&gt;&lt;/td&gt;&lt;td&gt;&lt;/td&gt;&lt;td&gt;&lt;/td&gt;&lt;td&gt;(0.82)&lt;/td&gt;&lt;td&gt;&lt;/td&gt;&lt;td&gt;&lt;/td&gt;&lt;td&gt;&lt;/td&gt;&lt;td&gt;(3,062.94)&lt;/td&gt;&lt;td&gt;&lt;/td&gt;&lt;td&gt;&lt;/td&gt;&lt;td&gt;&lt;/td&gt;&lt;td&gt;(5,012.35)&lt;/td&gt;&lt;td&gt;&lt;/td&gt;&lt;td&gt;&lt;/td&gt;&lt;td&gt;&lt;/td&gt;&lt;td&gt;(3,112.75)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Ouvriers&lt;/td&gt;&lt;td&gt;&lt;/td&gt;&lt;td&gt;&lt;/td&gt;&lt;td&gt;-0.28&lt;/td&gt;&lt;td&gt;&lt;/td&gt;&lt;td&gt;&lt;/td&gt;&lt;td&gt;&lt;/td&gt;&lt;td&gt;-14.30&lt;/td&gt;&lt;td&gt;&lt;/td&gt;&lt;td&gt;&lt;/td&gt;&lt;td&gt;&lt;/td&gt;&lt;td&gt;-0.21&lt;/td&gt;&lt;td&gt;&lt;/td&gt;&lt;td&gt;&lt;/td&gt;&lt;td&gt;&lt;/td&gt;&lt;td&gt;-0.50&lt;/td&gt;&lt;td&gt;&lt;/td&gt;&lt;td&gt;&lt;/td&gt;&lt;td&gt;&lt;/td&gt;&lt;td&gt;-1.05&lt;/td&gt;&lt;td&gt;&lt;/td&gt;&lt;td&gt;&lt;/td&gt;&lt;td&gt;&lt;/td&gt;&lt;td&gt;-15.45&lt;/td&gt;&lt;td&gt;&lt;/td&gt;&lt;td&gt;&lt;/td&gt;&lt;td&gt;&lt;/td&gt;&lt;td&gt;-15.85&lt;/td&gt;&lt;td&gt;&lt;/td&gt;&lt;td&gt;&lt;/td&gt;&lt;td&gt;&lt;/td&gt;&lt;td&gt;-15.63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(1.24)&lt;/td&gt;&lt;td&gt;&lt;/td&gt;&lt;td&gt;&lt;/td&gt;&lt;td&gt;&lt;/td&gt;&lt;td&gt;(698.87)&lt;/td&gt;&lt;td&gt;&lt;/td&gt;&lt;td&gt;&lt;/td&gt;&lt;td&gt;&lt;/td&gt;&lt;td&gt;(0.79)&lt;/td&gt;&lt;td&gt;&lt;/td&gt;&lt;td&gt;&lt;/td&gt;&lt;td&gt;&lt;/td&gt;&lt;td&gt;(0.73)&lt;/td&gt;&lt;td&gt;&lt;/td&gt;&lt;td&gt;&lt;/td&gt;&lt;td&gt;&lt;/td&gt;&lt;td&gt;(0.86)&lt;/td&gt;&lt;td&gt;&lt;/td&gt;&lt;td&gt;&lt;/td&gt;&lt;td&gt;&lt;/td&gt;&lt;td&gt;(3,062.94)&lt;/td&gt;&lt;td&gt;&lt;/td&gt;&lt;td&gt;&lt;/td&gt;&lt;td&gt;&lt;/td&gt;&lt;td&gt;(5,012.35)&lt;/td&gt;&lt;td&gt;&lt;/td&gt;&lt;td&gt;&lt;/td&gt;&lt;td&gt;&lt;/td&gt;&lt;td&gt;(3,112.75)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style="text-align:left"&gt;Occupation_perePréfère ne pas répondre&lt;/td&gt;&lt;td&gt;&lt;/td&gt;&lt;td&gt;&lt;/td&gt;&lt;td&gt;-1.84&lt;/td&gt;&lt;td&gt;&lt;/td&gt;&lt;td&gt;&lt;/td&gt;&lt;td&gt;&lt;/td&gt;&lt;td&gt;-14.59&lt;/td&gt;&lt;td&gt;&lt;/td&gt;&lt;td&gt;&lt;/td&gt;&lt;td&gt;&lt;/td&gt;&lt;td&gt;-0.91&lt;/td&gt;&lt;td&gt;&lt;/td&gt;&lt;td&gt;&lt;/td&gt;&lt;td&gt;&lt;/td&gt;&lt;td&gt;0.10&lt;/td&gt;&lt;td&gt;&lt;/td&gt;&lt;td&gt;&lt;/td&gt;&lt;td&gt;&lt;/td&gt;&lt;td&gt;-0.21&lt;/td&gt;&lt;td&gt;&lt;/td&gt;&lt;td&gt;&lt;/td&gt;&lt;td&gt;&lt;/td&gt;&lt;td&gt;-0.79&lt;/td&gt;&lt;td&gt;&lt;/td&gt;&lt;td&gt;&lt;/td&gt;&lt;td&gt;&lt;/td&gt;&lt;td&gt;-16.65&lt;/td&gt;&lt;td&gt;&lt;/td&gt;&lt;td&gt;&lt;/td&gt;&lt;td&gt;&lt;/td&gt;&lt;td&gt;-0.42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(1.56)&lt;/td&gt;&lt;td&gt;&lt;/td&gt;&lt;td&gt;&lt;/td&gt;&lt;td&gt;&lt;/td&gt;&lt;td&gt;(698.87)&lt;/td&gt;&lt;td&gt;&lt;/td&gt;&lt;td&gt;&lt;/td&gt;&lt;td&gt;&lt;/td&gt;&lt;td&gt;(1.06)&lt;/td&gt;&lt;td&gt;&lt;/td&gt;&lt;td&gt;&lt;/td&gt;&lt;td&gt;&lt;/td&gt;&lt;td&gt;(1.06)&lt;/td&gt;&lt;td&gt;&lt;/td&gt;&lt;td&gt;&lt;/td&gt;&lt;td&gt;&lt;/td&gt;&lt;td&gt;(1.23)&lt;/td&gt;&lt;td&gt;&lt;/td&gt;&lt;td&gt;&lt;/td&gt;&lt;td&gt;&lt;/td&gt;&lt;td&gt;(3,999.91)&lt;/td&gt;&lt;td&gt;&lt;/td&gt;&lt;td&gt;&lt;/td&gt;&lt;td&gt;&lt;/td&gt;&lt;td&gt;(5,012.35)&lt;/td&gt;&lt;td&gt;&lt;/td&gt;&lt;td&gt;&lt;/td&gt;&lt;td&gt;&lt;/td&gt;&lt;td&gt;(4,033.34)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style="text-align:left"&gt;Occupation_pereProfessions intermédiaires&lt;/td&gt;&lt;td&gt;&lt;/td&gt;&lt;td&gt;&lt;/td&gt;&lt;td&gt;-0.50&lt;/td&gt;&lt;td&gt;&lt;/td&gt;&lt;td&gt;&lt;/td&gt;&lt;td&gt;&lt;/td&gt;&lt;td&gt;-14.92&lt;/td&gt;&lt;td&gt;&lt;/td&gt;&lt;td&gt;&lt;/td&gt;&lt;td&gt;&lt;/td&gt;&lt;td&gt;-0.92&lt;/td&gt;&lt;td&gt;&lt;/td&gt;&lt;td&gt;&lt;/td&gt;&lt;td&gt;&lt;/td&gt;&lt;td&gt;-0.72&lt;/td&gt;&lt;td&gt;&lt;/td&gt;&lt;td&gt;&lt;/td&gt;&lt;td&gt;&lt;/td&gt;&lt;td&gt;-1.71&lt;sup&gt;**&lt;/sup&gt;&lt;/td&gt;&lt;td&gt;&lt;/td&gt;&lt;td&gt;&lt;/td&gt;&lt;td&gt;&lt;/td&gt;&lt;td&gt;-16.66&lt;/td&gt;&lt;td&gt;&lt;/td&gt;&lt;td&gt;&lt;/td&gt;&lt;td&gt;&lt;/td&gt;&lt;td&gt;-17.15&lt;/td&gt;&lt;td&gt;&lt;/td&gt;&lt;td&gt;&lt;/td&gt;&lt;td&gt;&lt;/td&gt;&lt;td&gt;-16.72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(1.22)&lt;/td&gt;&lt;td&gt;&lt;/td&gt;&lt;td&gt;&lt;/td&gt;&lt;td&gt;&lt;/td&gt;&lt;td&gt;(698.87)&lt;/td&gt;&lt;td&gt;&lt;/td&gt;&lt;td&gt;&lt;/td&gt;&lt;td&gt;&lt;/td&gt;&lt;td&gt;(0.77)&lt;/td&gt;&lt;td&gt;&lt;/td&gt;&lt;td&gt;&lt;/td&gt;&lt;td&gt;&lt;/td&gt;&lt;td&gt;(0.73)&lt;/td&gt;&lt;td&gt;&lt;/td&gt;&lt;td&gt;&lt;/td&gt;&lt;td&gt;&lt;/td&gt;&lt;td&gt;(0.86)&lt;/td&gt;&lt;td&gt;&lt;/td&gt;&lt;td&gt;&lt;/td&gt;&lt;td&gt;&lt;/td&gt;&lt;td&gt;(3,062.94)&lt;/td&gt;&lt;td&gt;&lt;/td&gt;&lt;td&gt;&lt;/td&gt;&lt;td&gt;&lt;/td&gt;&lt;td&gt;(5,012.35)&lt;/td&gt;&lt;td&gt;&lt;/td&gt;&lt;td&gt;&lt;/td&gt;&lt;td&gt;&lt;/td&gt;&lt;td&gt;(3,112.75)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Retraités&lt;/td&gt;&lt;td&gt;&lt;/td&gt;&lt;td&gt;&lt;/td&gt;&lt;td&gt;-1.02&lt;/td&gt;&lt;td&gt;&lt;/td&gt;&lt;td&gt;&lt;/td&gt;&lt;td&gt;&lt;/td&gt;&lt;td&gt;-15.26&lt;/td&gt;&lt;td&gt;&lt;/td&gt;&lt;td&gt;&lt;/td&gt;&lt;td&gt;&lt;/td&gt;&lt;td&gt;-1.38&lt;sup&gt;*&lt;/sup&gt;&lt;/td&gt;&lt;td&gt;&lt;/td&gt;&lt;td&gt;&lt;/td&gt;&lt;td&gt;&lt;/td&gt;&lt;td&gt;-1.28&lt;sup&gt;*&lt;/sup&gt;&lt;/td&gt;&lt;td&gt;&lt;/td&gt;&lt;td&gt;&lt;/td&gt;&lt;td&gt;&lt;/td&gt;&lt;td&gt;-1.95&lt;sup&gt;**&lt;/sup&gt;&lt;/td&gt;&lt;td&gt;&lt;/td&gt;&lt;td&gt;&lt;/td&gt;&lt;td&gt;&lt;/td&gt;&lt;td&gt;-15.96&lt;/td&gt;&lt;td&gt;&lt;/td&gt;&lt;td&gt;&lt;/td&gt;&lt;td&gt;&lt;/td&gt;&lt;td&gt;-15.97&lt;/td&gt;&lt;td&gt;&lt;/td&gt;&lt;td&gt;&lt;/td&gt;&lt;td&gt;&lt;/td&gt;&lt;td&gt;-15.84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(1.19)&lt;/td&gt;&lt;td&gt;&lt;/td&gt;&lt;td&gt;&lt;/td&gt;&lt;td&gt;&lt;/td&gt;&lt;td&gt;(698.87)&lt;/td&gt;&lt;td&gt;&lt;/td&gt;&lt;td&gt;&lt;/td&gt;&lt;td&gt;&lt;/td&gt;&lt;td&gt;(0.75)&lt;/td&gt;&lt;td&gt;&lt;/td&gt;&lt;td&gt;&lt;/td&gt;&lt;td&gt;&lt;/td&gt;&lt;td&gt;(0.71)&lt;/td&gt;&lt;td&gt;&lt;/td&gt;&lt;td&gt;&lt;/td&gt;&lt;td&gt;&lt;/td&gt;&lt;td&gt;(0.84)&lt;/td&gt;&lt;td&gt;&lt;/td&gt;&lt;td&gt;&lt;/td&gt;&lt;td&gt;&lt;/td&gt;&lt;td&gt;(3,062.94)&lt;/td&gt;&lt;td&gt;&lt;/td&gt;&lt;td&gt;&lt;/td&gt;&lt;td&gt;&lt;/td&gt;&lt;td&gt;(5,012.35)&lt;/td&gt;&lt;td&gt;&lt;/td&gt;&lt;td&gt;&lt;/td&gt;&lt;td&gt;&lt;/td&gt;&lt;td&gt;(3,112.75)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style="text-align:left"&gt;Occupation_pereSans activité profes&lt;/td&gt;&lt;td&gt;&lt;/td&gt;&lt;td&gt;&lt;/td&gt;&lt;td&gt;0.26&lt;/td&gt;&lt;td&gt;&lt;/td&gt;&lt;td&gt;&lt;/td&gt;&lt;td&gt;&lt;/td&gt;&lt;td&gt;-13.91&lt;/td&gt;&lt;td&gt;&lt;/td&gt;&lt;td&gt;&lt;/td&gt;&lt;td&gt;&lt;/td&gt;&lt;td&gt;-0.52&lt;/td&gt;&lt;td&gt;&lt;/td&gt;&lt;td&gt;&lt;/td&gt;&lt;td&gt;&lt;/td&gt;&lt;td&gt;-0.59&lt;/td&gt;&lt;td&gt;&lt;/td&gt;&lt;td&gt;&lt;/td&gt;&lt;td&gt;&lt;/td&gt;&lt;td&gt;-1.92&lt;sup&gt;*&lt;/sup&gt;&lt;/td&gt;&lt;td&gt;&lt;/td&gt;&lt;td&gt;&lt;/td&gt;&lt;td&gt;&lt;/td&gt;&lt;td&gt;-0.29&lt;/td&gt;&lt;td&gt;&lt;/td&gt;&lt;td&gt;&lt;/td&gt;&lt;td&gt;&lt;/td&gt;&lt;td&gt;-0.55&lt;/td&gt;&lt;td&gt;&lt;/td&gt;&lt;td&gt;&lt;/td&gt;&lt;td&gt;&lt;/td&gt;&lt;td&gt;-0.23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(1.57)&lt;/td&gt;&lt;td&gt;&lt;/td&gt;&lt;td&gt;&lt;/td&gt;&lt;td&gt;&lt;/td&gt;&lt;td&gt;(698.87)&lt;/td&gt;&lt;td&gt;&lt;/td&gt;&lt;td&gt;&lt;/td&gt;&lt;td&gt;&lt;/td&gt;&lt;td&gt;(0.92)&lt;/td&gt;&lt;td&gt;&lt;/td&gt;&lt;td&gt;&lt;/td&gt;&lt;td&gt;&lt;/td&gt;&lt;td&gt;(0.87)&lt;/td&gt;&lt;td&gt;&lt;/td&gt;&lt;td&gt;&lt;/td&gt;&lt;td&gt;&lt;/td&gt;&lt;td&gt;(0.99)&lt;/td&gt;&lt;td&gt;&lt;/td&gt;&lt;td&gt;&lt;/td&gt;&lt;td&gt;&lt;/td&gt;&lt;td&gt;(4,113.32)&lt;/td&gt;&lt;td&gt;&lt;/td&gt;&lt;td&gt;&lt;/td&gt;&lt;td&gt;&lt;/td&gt;&lt;td&gt;(6,776.01)&lt;/td&gt;&lt;td&gt;&lt;/td&gt;&lt;td&gt;&lt;/td&gt;&lt;td&gt;&lt;/td&gt;&lt;td&gt;(4,192.37)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uivre_activité_amis_et_familleOui&lt;/td&gt;&lt;td&gt;&lt;/td&gt;&lt;td&gt;&lt;/td&gt;&lt;td&gt;&lt;/td&gt;&lt;td&gt;0.11&lt;/td&gt;&lt;td&gt;&lt;/td&gt;&lt;td&gt;&lt;/td&gt;&lt;td&gt;&lt;/td&gt;&lt;td&gt;0.39&lt;/td&gt;&lt;td&gt;&lt;/td&gt;&lt;td&gt;&lt;/td&gt;&lt;td&gt;&lt;/td&gt;&lt;td&gt;0.30&lt;/td&gt;&lt;td&gt;&lt;/td&gt;&lt;td&gt;&lt;/td&gt;&lt;td&gt;&lt;/td&gt;&lt;td&gt;-0.15&lt;/td&gt;&lt;td&gt;&lt;/td&gt;&lt;td&gt;&lt;/td&gt;&lt;td&gt;&lt;/td&gt;&lt;td&gt;0.00&lt;/td&gt;&lt;td&gt;&lt;/td&gt;&lt;td&gt;&lt;/td&gt;&lt;td&gt;&lt;/td&gt;&lt;td&gt;0.04&lt;/td&gt;&lt;td&gt;&lt;/td&gt;&lt;td&gt;&lt;/td&gt;&lt;td&gt;&lt;/td&gt;&lt;td&gt;0.59&lt;/td&gt;&lt;td&gt;&lt;/td&gt;&lt;td&gt;&lt;/td&gt;&lt;td&gt;&lt;/td&gt;&lt;td&gt;0.84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(0.29)&lt;/td&gt;&lt;td&gt;&lt;/td&gt;&lt;td&gt;&lt;/td&gt;&lt;td&gt;&lt;/td&gt;&lt;td&gt;(0.33)&lt;/td&gt;&lt;td&gt;&lt;/td&gt;&lt;td&gt;&lt;/td&gt;&lt;td&gt;&lt;/td&gt;&lt;td&gt;(0.22)&lt;/td&gt;&lt;td&gt;&lt;/td&gt;&lt;td&gt;&lt;/td&gt;&lt;td&gt;&lt;/td&gt;&lt;td&gt;(0.24)&lt;/td&gt;&lt;td&gt;&lt;/td&gt;&lt;td&gt;&lt;/td&gt;&lt;td&gt;&lt;/td&gt;&lt;td&gt;(0.22)&lt;/td&gt;&lt;td&gt;&lt;/td&gt;&lt;td&gt;&lt;/td&gt;&lt;td&gt;&lt;/td&gt;&lt;td&gt;(0.62)&lt;/td&gt;&lt;td&gt;&lt;/td&gt;&lt;td&gt;&lt;/td&gt;&lt;td&gt;&lt;/td&gt;&lt;td&gt;(0.65)&lt;/td&gt;&lt;td&gt;&lt;/td&gt;&lt;td&gt;&lt;/td&gt;&lt;td&gt;&lt;/td&gt;&lt;td&gt;(0.52)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mmuniquer_amis_et_familleOui&lt;/td&gt;&lt;td&gt;&lt;/td&gt;&lt;td&gt;&lt;/td&gt;&lt;td&gt;&lt;/td&gt;&lt;td&gt;0.30&lt;/td&gt;&lt;td&gt;&lt;/td&gt;&lt;td&gt;&lt;/td&gt;&lt;td&gt;&lt;/td&gt;&lt;td&gt;0.21&lt;/td&gt;&lt;td&gt;&lt;/td&gt;&lt;td&gt;&lt;/td&gt;&lt;td&gt;&lt;/td&gt;&lt;td&gt;-0.19&lt;/td&gt;&lt;td&gt;&lt;/td&gt;&lt;td&gt;&lt;/td&gt;&lt;td&gt;&lt;/td&gt;&lt;td&gt;-0.12&lt;/td&gt;&lt;td&gt;&lt;/td&gt;&lt;td&gt;&lt;/td&gt;&lt;td&gt;&lt;/td&gt;&lt;td&gt;-0.48&lt;sup&gt;**&lt;/sup&gt;&lt;/td&gt;&lt;td&gt;&lt;/td&gt;&lt;td&gt;&lt;/td&gt;&lt;td&gt;&lt;/td&gt;&lt;td&gt;1.47&lt;sup&gt;***&lt;/sup&gt;&lt;/td&gt;&lt;td&gt;&lt;/td&gt;&lt;td&gt;&lt;/td&gt;&lt;td&gt;&lt;/td&gt;&lt;td&gt;0.14&lt;/td&gt;&lt;td&gt;&lt;/td&gt;&lt;td&gt;&lt;/td&gt;&lt;td&gt;&lt;/td&gt;&lt;td&gt;0.51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(0.28)&lt;/td&gt;&lt;td&gt;&lt;/td&gt;&lt;td&gt;&lt;/td&gt;&lt;td&gt;&lt;/td&gt;&lt;td&gt;(0.35)&lt;/td&gt;&lt;td&gt;&lt;/td&gt;&lt;td&gt;&lt;/td&gt;&lt;td&gt;&lt;/td&gt;&lt;td&gt;(0.22)&lt;/td&gt;&lt;td&gt;&lt;/td&gt;&lt;td&gt;&lt;/td&gt;&lt;td&gt;&lt;/td&gt;&lt;td&gt;(0.24)&lt;/td&gt;&lt;td&gt;&lt;/td&gt;&lt;td&gt;&lt;/td&gt;&lt;td&gt;&lt;/td&gt;&lt;td&gt;(0.22)&lt;/td&gt;&lt;td&gt;&lt;/td&gt;&lt;td&gt;&lt;/td&gt;&lt;td&gt;&lt;/td&gt;&lt;td&gt;(0.54)&lt;/td&gt;&lt;td&gt;&lt;/td&gt;&lt;td&gt;&lt;/td&gt;&lt;td&gt;&lt;/td&gt;&lt;td&gt;(0.70)&lt;/td&gt;&lt;td&gt;&lt;/td&gt;&lt;td&gt;&lt;/td&gt;&lt;td&gt;&lt;/td&gt;&lt;td&gt;(0.53)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artager_propre_matériel_avec_prochesOui&lt;/td&gt;&lt;td&gt;&lt;/td&gt;&lt;td&gt;&lt;/td&gt;&lt;td&gt;&lt;/td&gt;&lt;td&gt;0.51&lt;sup&gt;*&lt;/sup&gt;&lt;/td&gt;&lt;td&gt;&lt;/td&gt;&lt;td&gt;&lt;/td&gt;&lt;td&gt;&lt;/td&gt;&lt;td&gt;0.09&lt;/td&gt;&lt;td&gt;&lt;/td&gt;&lt;td&gt;&lt;/td&gt;&lt;td&gt;&lt;/td&gt;&lt;td&gt;-0.06&lt;/td&gt;&lt;td&gt;&lt;/td&gt;&lt;td&gt;&lt;/td&gt;&lt;td&gt;&lt;/td&gt;&lt;td&gt;-0.02&lt;/td&gt;&lt;td&gt;&lt;/td&gt;&lt;td&gt;&lt;/td&gt;&lt;td&gt;&lt;/td&gt;&lt;td&gt;0.30&lt;/td&gt;&lt;td&gt;&lt;/td&gt;&lt;td&gt;&lt;/td&gt;&lt;td&gt;&lt;/td&gt;&lt;td&gt;-0.16&lt;/td&gt;&lt;td&gt;&lt;/td&gt;&lt;td&gt;&lt;/td&gt;&lt;td&gt;&lt;/td&gt;&lt;td&gt;0.16&lt;/td&gt;&lt;td&gt;&lt;/td&gt;&lt;td&gt;&lt;/td&gt;&lt;td&gt;&lt;/td&gt;&lt;td&gt;-0.45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(0.28)&lt;/td&gt;&lt;td&gt;&lt;/td&gt;&lt;td&gt;&lt;/td&gt;&lt;td&gt;&lt;/td&gt;&lt;td&gt;(0.33)&lt;/td&gt;&lt;td&gt;&lt;/td&gt;&lt;td&gt;&lt;/td&gt;&lt;td&gt;&lt;/td&gt;&lt;td&gt;(0.19)&lt;/td&gt;&lt;td&gt;&lt;/td&gt;&lt;td&gt;&lt;/td&gt;&lt;td&gt;&lt;/td&gt;&lt;td&gt;(0.21)&lt;/td&gt;&lt;td&gt;&lt;/td&gt;&lt;td&gt;&lt;/td&gt;&lt;td&gt;&lt;/td&gt;&lt;td&gt;(0.19)&lt;/td&gt;&lt;td&gt;&lt;/td&gt;&lt;td&gt;&lt;/td&gt;&lt;td&gt;&lt;/td&gt;&lt;td&gt;(0.57)&lt;/td&gt;&lt;td&gt;&lt;/td&gt;&lt;td&gt;&lt;/td&gt;&lt;td&gt;&lt;/td&gt;&lt;td&gt;(0.66)&lt;/td&gt;&lt;td&gt;&lt;/td&gt;&lt;td&gt;&lt;/td&gt;&lt;td&gt;&lt;/td&gt;&lt;td&gt;(0.50)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artager_propre_matériel_publiquementOui&lt;/td&gt;&lt;td&gt;&lt;/td&gt;&lt;td&gt;&lt;/td&gt;&lt;td&gt;&lt;/td&gt;&lt;td&gt;-0.27&lt;/td&gt;&lt;td&gt;&lt;/td&gt;&lt;td&gt;&lt;/td&gt;&lt;td&gt;&lt;/td&gt;&lt;td&gt;0.20&lt;/td&gt;&lt;td&gt;&lt;/td&gt;&lt;td&gt;&lt;/td&gt;&lt;td&gt;&lt;/td&gt;&lt;td&gt;0.05&lt;/td&gt;&lt;td&gt;&lt;/td&gt;&lt;td&gt;&lt;/td&gt;&lt;td&gt;&lt;/td&gt;&lt;td&gt;0.45&lt;sup&gt;**&lt;/sup&gt;&lt;/td&gt;&lt;td&gt;&lt;/td&gt;&lt;td&gt;&lt;/td&gt;&lt;td&gt;&lt;/td&gt;&lt;td&gt;-0.07&lt;/td&gt;&lt;td&gt;&lt;/td&gt;&lt;td&gt;&lt;/td&gt;&lt;td&gt;&lt;/td&gt;&lt;td&gt;-0.23&lt;/td&gt;&lt;td&gt;&lt;/td&gt;&lt;td&gt;&lt;/td&gt;&lt;td&gt;&lt;/td&gt;&lt;td&gt;-0.22&lt;/td&gt;&lt;td&gt;&lt;/td&gt;&lt;td&gt;&lt;/td&gt;&lt;td&gt;&lt;/td&gt;&lt;td&gt;-0.37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(0.28)&lt;/td&gt;&lt;td&gt;&lt;/td&gt;&lt;td&gt;&lt;/td&gt;&lt;td&gt;&lt;/td&gt;&lt;td&gt;(0.36)&lt;/td&gt;&lt;td&gt;&lt;/td&gt;&lt;td&gt;&lt;/td&gt;&lt;td&gt;&lt;/td&gt;&lt;td&gt;(0.20)&lt;/td&gt;&lt;td&gt;&lt;/td&gt;&lt;td&gt;&lt;/td&gt;&lt;td&gt;&lt;/td&gt;&lt;td&gt;(0.22)&lt;/td&gt;&lt;td&gt;&lt;/td&gt;&lt;td&gt;&lt;/td&gt;&lt;td&gt;&lt;/td&gt;&lt;td&gt;(0.20)&lt;/td&gt;&lt;td&gt;&lt;/td&gt;&lt;td&gt;&lt;/td&gt;&lt;td&gt;&lt;/td&gt;&lt;td&gt;(0.60)&lt;/td&gt;&lt;td&gt;&lt;/td&gt;&lt;td&gt;&lt;/td&gt;&lt;td&gt;&lt;/td&gt;&lt;td&gt;(0.66)&lt;/td&gt;&lt;td&gt;&lt;/td&gt;&lt;td&gt;&lt;/td&gt;&lt;td&gt;&lt;/td&gt;&lt;td&gt;(0.50)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uivre_actualités_sur_RSMOui&lt;/td&gt;&lt;td&gt;&lt;/td&gt;&lt;td&gt;&lt;/td&gt;&lt;td&gt;&lt;/td&gt;&lt;td&gt;-0.10&lt;/td&gt;&lt;td&gt;&lt;/td&gt;&lt;td&gt;&lt;/td&gt;&lt;td&gt;&lt;/td&gt;&lt;td&gt;-0.21&lt;/td&gt;&lt;td&gt;&lt;/td&gt;&lt;td&gt;&lt;/td&gt;&lt;td&gt;&lt;/td&gt;&lt;td&gt;-0.01&lt;/td&gt;&lt;td&gt;&lt;/td&gt;&lt;td&gt;&lt;/td&gt;&lt;td&gt;&lt;/td&gt;&lt;td&gt;-0.31&lt;/td&gt;&lt;td&gt;&lt;/td&gt;&lt;td&gt;&lt;/td&gt;&lt;td&gt;&lt;/td&gt;&lt;td&gt;0.08&lt;/td&gt;&lt;td&gt;&lt;/td&gt;&lt;td&gt;&lt;/td&gt;&lt;td&gt;&lt;/td&gt;&lt;td&gt;0.12&lt;/td&gt;&lt;td&gt;&lt;/td&gt;&lt;td&gt;&lt;/td&gt;&lt;td&gt;&lt;/td&gt;&lt;td&gt;0.48&lt;/td&gt;&lt;td&gt;&lt;/td&gt;&lt;td&gt;&lt;/td&gt;&lt;td&gt;&lt;/td&gt;&lt;td&gt;0.44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(0.24)&lt;/td&gt;&lt;td&gt;&lt;/td&gt;&lt;td&gt;&lt;/td&gt;&lt;td&gt;&lt;/td&gt;&lt;td&gt;(0.29)&lt;/td&gt;&lt;td&gt;&lt;/td&gt;&lt;td&gt;&lt;/td&gt;&lt;td&gt;&lt;/td&gt;&lt;td&gt;(0.17)&lt;/td&gt;&lt;td&gt;&lt;/td&gt;&lt;td&gt;&lt;/td&gt;&lt;td&gt;&lt;/td&gt;&lt;td&gt;(0.19)&lt;/td&gt;&lt;td&gt;&lt;/td&gt;&lt;td&gt;&lt;/td&gt;&lt;td&gt;&lt;/td&gt;&lt;td&gt;(0.17)&lt;/td&gt;&lt;td&gt;&lt;/td&gt;&lt;td&gt;&lt;/td&gt;&lt;td&gt;&lt;/td&gt;&lt;td&gt;(0.55)&lt;/td&gt;&lt;td&gt;&lt;/td&gt;&lt;td&gt;&lt;/td&gt;&lt;td&gt;&lt;/td&gt;&lt;td&gt;(0.63)&lt;/td&gt;&lt;td&gt;&lt;/td&gt;&lt;td&gt;&lt;/td&gt;&lt;td&gt;&lt;/td&gt;&lt;td&gt;(0.50)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rendre_connaissance_programmes_gouvOui&lt;/td&gt;&lt;td&gt;&lt;/td&gt;&lt;td&gt;&lt;/td&gt;&lt;td&gt;&lt;/td&gt;&lt;td&gt;-0.23&lt;/td&gt;&lt;td&gt;&lt;/td&gt;&lt;td&gt;&lt;/td&gt;&lt;td&gt;&lt;/td&gt;&lt;td&gt;0.56&lt;/td&gt;&lt;td&gt;&lt;/td&gt;&lt;td&gt;&lt;/td&gt;&lt;td&gt;&lt;/td&gt;&lt;td&gt;-0.24&lt;/td&gt;&lt;td&gt;&lt;/td&gt;&lt;td&gt;&lt;/td&gt;&lt;td&gt;&lt;/td&gt;&lt;td&gt;-0.13&lt;/td&gt;&lt;td&gt;&lt;/td&gt;&lt;td&gt;&lt;/td&gt;&lt;td&gt;&lt;/td&gt;&lt;td&gt;-0.42&lt;sup&gt;*&lt;/sup&gt;&lt;/td&gt;&lt;td&gt;&lt;/td&gt;&lt;td&gt;&lt;/td&gt;&lt;td&gt;&lt;/td&gt;&lt;td&gt;-0.52&lt;/td&gt;&lt;td&gt;&lt;/td&gt;&lt;td&gt;&lt;/td&gt;&lt;td&gt;&lt;/td&gt;&lt;td&gt;-0.86&lt;/td&gt;&lt;td&gt;&lt;/td&gt;&lt;td&gt;&lt;/td&gt;&lt;td&gt;&lt;/td&gt;&lt;td&gt;-0.89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(0.35)&lt;/td&gt;&lt;td&gt;&lt;/td&gt;&lt;td&gt;&lt;/td&gt;&lt;td&gt;&lt;/td&gt;&lt;td&gt;(0.51)&lt;/td&gt;&lt;td&gt;&lt;/td&gt;&lt;td&gt;&lt;/td&gt;&lt;td&gt;&lt;/td&gt;&lt;td&gt;(0.24)&lt;/td&gt;&lt;td&gt;&lt;/td&gt;&lt;td&gt;&lt;/td&gt;&lt;td&gt;&lt;/td&gt;&lt;td&gt;(0.29)&lt;/td&gt;&lt;td&gt;&lt;/td&gt;&lt;td&gt;&lt;/td&gt;&lt;td&gt;&lt;/td&gt;&lt;td&gt;(0.25)&lt;/td&gt;&lt;td&gt;&lt;/td&gt;&lt;td&gt;&lt;/td&gt;&lt;td&gt;&lt;/td&gt;&lt;td&gt;(0.72)&lt;/td&gt;&lt;td&gt;&lt;/td&gt;&lt;td&gt;&lt;/td&gt;&lt;td&gt;&lt;/td&gt;&lt;td&gt;(0.77)&lt;/td&gt;&lt;td&gt;&lt;/td&gt;&lt;td&gt;&lt;/td&gt;&lt;td&gt;&lt;/td&gt;&lt;td&gt;(0.60)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Rechercher_information_generaleOui&lt;/td&gt;&lt;td&gt;&lt;/td&gt;&lt;td&gt;&lt;/td&gt;&lt;td&gt;&lt;/td&gt;&lt;td&gt;0.30&lt;/td&gt;&lt;td&gt;&lt;/td&gt;&lt;td&gt;&lt;/td&gt;&lt;td&gt;&lt;/td&gt;&lt;td&gt;-0.06&lt;/td&gt;&lt;td&gt;&lt;/td&gt;&lt;td&gt;&lt;/td&gt;&lt;td&gt;&lt;/td&gt;&lt;td&gt;0.02&lt;/td&gt;&lt;td&gt;&lt;/td&gt;&lt;td&gt;&lt;/td&gt;&lt;td&gt;&lt;/td&gt;&lt;td&gt;-0.06&lt;/td&gt;&lt;td&gt;&lt;/td&gt;&lt;td&gt;&lt;/td&gt;&lt;td&gt;&lt;/td&gt;&lt;td&gt;-0.20&lt;/td&gt;&lt;td&gt;&lt;/td&gt;&lt;td&gt;&lt;/td&gt;&lt;td&gt;&lt;/td&gt;&lt;td&gt;0.62&lt;/td&gt;&lt;td&gt;&lt;/td&gt;&lt;td&gt;&lt;/td&gt;&lt;td&gt;&lt;/td&gt;&lt;td&gt;0.25&lt;/td&gt;&lt;td&gt;&lt;/td&gt;&lt;td&gt;&lt;/td&gt;&lt;td&gt;&lt;/td&gt;&lt;td&gt;0.03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(0.26)&lt;/td&gt;&lt;td&gt;&lt;/td&gt;&lt;td&gt;&lt;/td&gt;&lt;td&gt;&lt;/td&gt;&lt;td&gt;(0.31)&lt;/td&gt;&lt;td&gt;&lt;/td&gt;&lt;td&gt;&lt;/td&gt;&lt;td&gt;&lt;/td&gt;&lt;td&gt;(0.18)&lt;/td&gt;&lt;td&gt;&lt;/td&gt;&lt;td&gt;&lt;/td&gt;&lt;td&gt;&lt;/td&gt;&lt;td&gt;(0.21)&lt;/td&gt;&lt;td&gt;&lt;/td&gt;&lt;td&gt;&lt;/td&gt;&lt;td&gt;&lt;/td&gt;&lt;td&gt;(0.18)&lt;/td&gt;&lt;td&gt;&lt;/td&gt;&lt;td&gt;&lt;/td&gt;&lt;td&gt;&lt;/td&gt;&lt;td&gt;(0.62)&lt;/td&gt;&lt;td&gt;&lt;/td&gt;&lt;td&gt;&lt;/td&gt;&lt;td&gt;&lt;/td&gt;&lt;td&gt;(0.67)&lt;/td&gt;&lt;td&gt;&lt;/td&gt;&lt;td&gt;&lt;/td&gt;&lt;td&gt;&lt;/td&gt;&lt;td&gt;(0.51)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Rechercher_info_importante_personnelleOui&lt;/td&gt;&lt;td&gt;&lt;/td&gt;&lt;td&gt;&lt;/td&gt;&lt;td&gt;&lt;/td&gt;&lt;td&gt;0.44&lt;/td&gt;&lt;td&gt;&lt;/td&gt;&lt;td&gt;&lt;/td&gt;&lt;td&gt;&lt;/td&gt;&lt;td&gt;0.49&lt;/td&gt;&lt;td&gt;&lt;/td&gt;&lt;td&gt;&lt;/td&gt;&lt;td&gt;&lt;/td&gt;&lt;td&gt;-0.12&lt;/td&gt;&lt;td&gt;&lt;/td&gt;&lt;td&gt;&lt;/td&gt;&lt;td&gt;&lt;/td&gt;&lt;td&gt;0.06&lt;/td&gt;&lt;td&gt;&lt;/td&gt;&lt;td&gt;&lt;/td&gt;&lt;td&gt;&lt;/td&gt;&lt;td&gt;-0.14&lt;/td&gt;&lt;td&gt;&lt;/td&gt;&lt;td&gt;&lt;/td&gt;&lt;td&gt;&lt;/td&gt;&lt;td&gt;-0.50&lt;/td&gt;&lt;td&gt;&lt;/td&gt;&lt;td&gt;&lt;/td&gt;&lt;td&gt;&lt;/td&gt;&lt;td&gt;-0.20&lt;/td&gt;&lt;td&gt;&lt;/td&gt;&lt;td&gt;&lt;/td&gt;&lt;td&gt;&lt;/td&gt;&lt;td&gt;0.29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(0.36)&lt;/td&gt;&lt;td&gt;&lt;/td&gt;&lt;td&gt;&lt;/td&gt;&lt;td&gt;&lt;/td&gt;&lt;td&gt;(0.45)&lt;/td&gt;&lt;td&gt;&lt;/td&gt;&lt;td&gt;&lt;/td&gt;&lt;td&gt;&lt;/td&gt;&lt;td&gt;(0.22)&lt;/td&gt;&lt;td&gt;&lt;/td&gt;&lt;td&gt;&lt;/td&gt;&lt;td&gt;&lt;/td&gt;&lt;td&gt;(0.25)&lt;/td&gt;&lt;td&gt;&lt;/td&gt;&lt;td&gt;&lt;/td&gt;&lt;td&gt;&lt;/td&gt;&lt;td&gt;(0.22)&lt;/td&gt;&lt;td&gt;&lt;/td&gt;&lt;td&gt;&lt;/td&gt;&lt;td&gt;&lt;/td&gt;&lt;td&gt;(0.65)&lt;/td&gt;&lt;td&gt;&lt;/td&gt;&lt;td&gt;&lt;/td&gt;&lt;td&gt;&lt;/td&gt;&lt;td&gt;(0.75)&lt;/td&gt;&lt;td&gt;&lt;/td&gt;&lt;td&gt;&lt;/td&gt;&lt;td&gt;&lt;/td&gt;&lt;td&gt;(0.63)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ucuneOui&lt;/td&gt;&lt;td&gt;&lt;/td&gt;&lt;td&gt;&lt;/td&gt;&lt;td&gt;&lt;/td&gt;&lt;td&gt;14.36&lt;/td&gt;&lt;td&gt;&lt;/td&gt;&lt;td&gt;&lt;/td&gt;&lt;td&gt;&lt;/td&gt;&lt;td&gt;13.85&lt;/td&gt;&lt;td&gt;&lt;/td&gt;&lt;td&gt;&lt;/td&gt;&lt;td&gt;&lt;/td&gt;&lt;td&gt;0.52&lt;/td&gt;&lt;td&gt;&lt;/td&gt;&lt;td&gt;&lt;/td&gt;&lt;td&gt;&lt;/td&gt;&lt;td&gt;-13.85&lt;/td&gt;&lt;td&gt;&lt;/td&gt;&lt;td&gt;&lt;/td&gt;&lt;td&gt;&lt;/td&gt;&lt;td&gt;-1.05&lt;/td&gt;&lt;td&gt;&lt;/td&gt;&lt;td&gt;&lt;/td&gt;&lt;td&gt;&lt;/td&gt;&lt;td&gt;14.02&lt;/td&gt;&lt;td&gt;&lt;/td&gt;&lt;td&gt;&lt;/td&gt;&lt;td&gt;&lt;/td&gt;&lt;td&gt;13.43&lt;/td&gt;&lt;td&gt;&lt;/td&gt;&lt;td&gt;&lt;/td&gt;&lt;td&gt;&lt;/td&gt;&lt;td&gt;13.09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(840.27)&lt;/td&gt;&lt;td&gt;&lt;/td&gt;&lt;td&gt;&lt;/td&gt;&lt;td&gt;&lt;/td&gt;&lt;td&gt;(840.27)&lt;/td&gt;&lt;td&gt;&lt;/td&gt;&lt;td&gt;&lt;/td&gt;&lt;td&gt;&lt;/td&gt;&lt;td&gt;(1.25)&lt;/td&gt;&lt;td&gt;&lt;/td&gt;&lt;td&gt;&lt;/td&gt;&lt;td&gt;&lt;/td&gt;&lt;td&gt;(509.65)&lt;/td&gt;&lt;td&gt;&lt;/td&gt;&lt;td&gt;&lt;/td&gt;&lt;td&gt;&lt;/td&gt;&lt;td&gt;(1.25)&lt;/td&gt;&lt;td&gt;&lt;/td&gt;&lt;td&gt;&lt;/td&gt;&lt;td&gt;&lt;/td&gt;&lt;td&gt;(1,385.38)&lt;/td&gt;&lt;td&gt;&lt;/td&gt;&lt;td&gt;&lt;/td&gt;&lt;td&gt;&lt;/td&gt;&lt;td&gt;(1,385.38)&lt;/td&gt;&lt;td&gt;&lt;/td&gt;&lt;td&gt;&lt;/td&gt;&lt;td&gt;&lt;/td&gt;&lt;td&gt;(840.27)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utreOui&lt;/td&gt;&lt;td&gt;&lt;/td&gt;&lt;td&gt;&lt;/td&gt;&lt;td&gt;&lt;/td&gt;&lt;td&gt;15.08&lt;/td&gt;&lt;td&gt;&lt;/td&gt;&lt;td&gt;&lt;/td&gt;&lt;td&gt;&lt;/td&gt;&lt;td&gt;14.68&lt;/td&gt;&lt;td&gt;&lt;/td&gt;&lt;td&gt;&lt;/td&gt;&lt;td&gt;&lt;/td&gt;&lt;td&gt;-13.97&lt;/td&gt;&lt;td&gt;&lt;/td&gt;&lt;td&gt;&lt;/td&gt;&lt;td&gt;&lt;/td&gt;&lt;td&gt;-14.75&lt;/td&gt;&lt;td&gt;&lt;/td&gt;&lt;td&gt;&lt;/td&gt;&lt;td&gt;&lt;/td&gt;&lt;td&gt;12.85&lt;/td&gt;&lt;td&gt;&lt;/td&gt;&lt;td&gt;&lt;/td&gt;&lt;td&gt;&lt;/td&gt;&lt;td&gt;15.59&lt;/td&gt;&lt;td&gt;&lt;/td&gt;&lt;td&gt;&lt;/td&gt;&lt;td&gt;&lt;/td&gt;&lt;td&gt;15.49&lt;/td&gt;&lt;td&gt;&lt;/td&gt;&lt;td&gt;&lt;/td&gt;&lt;td&gt;&lt;/td&gt;&lt;td&gt;14.39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(1,455.40)&lt;/td&gt;&lt;td&gt;&lt;/td&gt;&lt;td&gt;&lt;/td&gt;&lt;td&gt;&lt;/td&gt;&lt;td&gt;(1,455.40)&lt;/td&gt;&lt;td&gt;&lt;/td&gt;&lt;td&gt;&lt;/td&gt;&lt;td&gt;&lt;/td&gt;&lt;td&gt;(535.41)&lt;/td&gt;&lt;td&gt;&lt;/td&gt;&lt;td&gt;&lt;/td&gt;&lt;td&gt;&lt;/td&gt;&lt;td&gt;(882.74)&lt;/td&gt;&lt;td&gt;&lt;/td&gt;&lt;td&gt;&lt;/td&gt;&lt;td&gt;&lt;/td&gt;&lt;td&gt;(535.41)&lt;/td&gt;&lt;td&gt;&lt;/td&gt;&lt;td&gt;&lt;/td&gt;&lt;td&gt;&lt;/td&gt;&lt;td&gt;(2,399.54)&lt;/td&gt;&lt;td&gt;&lt;/td&gt;&lt;td&gt;&lt;/td&gt;&lt;td&gt;&lt;/td&gt;&lt;td&gt;(2,399.54)&lt;/td&gt;&lt;td&gt;&lt;/td&gt;&lt;td&gt;&lt;/td&gt;&lt;td&gt;&lt;/td&gt;&lt;td&gt;(1,455.40)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nstant&lt;/td&gt;&lt;td&gt;0.51&lt;sup&gt;*&lt;/sup&gt;&lt;/td&gt;&lt;td&gt;3.09&lt;sup&gt;*&lt;/sup&gt;&lt;/td&gt;&lt;td&gt;0.56&lt;/td&gt;&lt;td&gt;0.48&lt;sup&gt;*&lt;/sup&gt;&lt;/td&gt;&lt;td&gt;0.92&lt;sup&gt;***&lt;/sup&gt;&lt;/td&gt;&lt;td&gt;2.22&lt;/td&gt;&lt;td&gt;16.65&lt;/td&gt;&lt;td&gt;0.89&lt;sup&gt;***&lt;/sup&gt;&lt;/td&gt;&lt;td&gt;0.36&lt;/td&gt;&lt;td&gt;-2.42&lt;sup&gt;**&lt;/sup&gt;&lt;/td&gt;&lt;td&gt;0.10&lt;/td&gt;&lt;td&gt;0.41&lt;/td&gt;&lt;td&gt;0.14&lt;/td&gt;&lt;td&gt;1.98&lt;sup&gt;*&lt;/sup&gt;&lt;/td&gt;&lt;td&gt;-0.07&lt;/td&gt;&lt;td&gt;0.18&lt;/td&gt;&lt;td&gt;0.75&lt;sup&gt;***&lt;/sup&gt;&lt;/td&gt;&lt;td&gt;2.25&lt;sup&gt;**&lt;/sup&gt;&lt;/td&gt;&lt;td&gt;-0.00&lt;/td&gt;&lt;td&gt;0.72&lt;sup&gt;**&lt;/sup&gt;&lt;/td&gt;&lt;td&gt;1.01&lt;sup&gt;***&lt;/sup&gt;&lt;/td&gt;&lt;td&gt;23.63&lt;/td&gt;&lt;td&gt;17.70&lt;/td&gt;&lt;td&gt;0.98&lt;sup&gt;***&lt;/sup&gt;&lt;/td&gt;&lt;td&gt;1.10&lt;sup&gt;***&lt;/sup&gt;&lt;/td&gt;&lt;td&gt;17.18&lt;/td&gt;&lt;td&gt;18.58&lt;/td&gt;&lt;td&gt;1.07&lt;sup&gt;***&lt;/sup&gt;&lt;/td&gt;&lt;td&gt;1.20&lt;sup&gt;***&lt;/sup&gt;&lt;/td&gt;&lt;td&gt;17.60&lt;/td&gt;&lt;td&gt;18.03&lt;/td&gt;&lt;td&gt;1.17&lt;sup&gt;*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(0.28)&lt;/td&gt;&lt;td&gt;(1.72)&lt;/td&gt;&lt;td&gt;(1.28)&lt;/td&gt;&lt;td&gt;(0.28)&lt;/td&gt;&lt;td&gt;(0.30)&lt;/td&gt;&lt;td&gt;(1.81)&lt;/td&gt;&lt;td&gt;(1,192.01)&lt;/td&gt;&lt;td&gt;(0.30)&lt;/td&gt;&lt;td&gt;(0.27)&lt;/td&gt;&lt;td&gt;(1.02)&lt;/td&gt;&lt;td&gt;(1.09)&lt;/td&gt;&lt;td&gt;(0.28)&lt;/td&gt;&lt;td&gt;(0.27)&lt;/td&gt;&lt;td&gt;(1.14)&lt;/td&gt;&lt;td&gt;(1.25)&lt;/td&gt;&lt;td&gt;(0.27)&lt;/td&gt;&lt;td&gt;(0.29)&lt;/td&gt;&lt;td&gt;(1.04)&lt;/td&gt;&lt;td&gt;(1.24)&lt;/td&gt;&lt;td&gt;(0.29)&lt;/td&gt;&lt;td&gt;(0.30)&lt;/td&gt;&lt;td&gt;(1,137.76)&lt;/td&gt;&lt;td&gt;(5,278.76)&lt;/td&gt;&lt;td&gt;(0.30)&lt;/td&gt;&lt;td&gt;(0.31)&lt;/td&gt;&lt;td&gt;(1,138.31)&lt;/td&gt;&lt;td&gt;(8,857.87)&lt;/td&gt;&lt;td&gt;(0.31)&lt;/td&gt;&lt;td&gt;(0.32)&lt;/td&gt;&lt;td&gt;(1,130.13)&lt;/td&gt;&lt;td&gt;(5,347.75)&lt;/td&gt;&lt;td&gt;(0.32)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bservations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/tr&gt;</w:t>
      </w:r>
      <w:r>
        <w:br/>
      </w:r>
      <w:r>
        <w:rPr>
          <w:rStyle w:val="VerbatimChar"/>
        </w:rPr>
        <w:t xml:space="preserve">## &lt;tr&gt;&lt;td style="text-align:left"&gt;Log Likelihood&lt;/td&gt;&lt;td&gt;-315.41&lt;/td&gt;&lt;td&gt;-296.24&lt;/td&gt;&lt;td&gt;-273.02&lt;/td&gt;&lt;td&gt;-308.47&lt;/td&gt;&lt;td&gt;-237.53&lt;/td&gt;&lt;td&gt;-217.33&lt;/td&gt;&lt;td&gt;-195.33&lt;/td&gt;&lt;td&gt;-233.20&lt;/td&gt;&lt;td&gt;-497.08&lt;/td&gt;&lt;td&gt;-478.09&lt;/td&gt;&lt;td&gt;-427.45&lt;/td&gt;&lt;td&gt;-493.89&lt;/td&gt;&lt;td&gt;-424.60&lt;/td&gt;&lt;td&gt;-397.37&lt;/td&gt;&lt;td&gt;-363.82&lt;/td&gt;&lt;td&gt;-418.13&lt;/td&gt;&lt;td&gt;-497.10&lt;/td&gt;&lt;td&gt;-479.42&lt;/td&gt;&lt;td&gt;-427.52&lt;/td&gt;&lt;td&gt;-489.52&lt;/td&gt;&lt;td&gt;-115.32&lt;/td&gt;&lt;td&gt;-97.34&lt;/td&gt;&lt;td&gt;-94.36&lt;/td&gt;&lt;td&gt;-109.97&lt;/td&gt;&lt;td&gt;-99.44&lt;/td&gt;&lt;td&gt;-85.58&lt;/td&gt;&lt;td&gt;-71.86&lt;/td&gt;&lt;td&gt;-97.60&lt;/td&gt;&lt;td&gt;-130.39&lt;/td&gt;&lt;td&gt;-115.98&lt;/td&gt;&lt;td&gt;-106.52&lt;/td&gt;&lt;td&gt;-126.10&lt;/td&gt;&lt;/tr&gt;</w:t>
      </w:r>
      <w:r>
        <w:br/>
      </w:r>
      <w:r>
        <w:rPr>
          <w:rStyle w:val="VerbatimChar"/>
        </w:rPr>
        <w:t xml:space="preserve">## &lt;tr&gt;&lt;td style="text-align:left"&gt;Akaike Inf. Crit.&lt;/td&gt;&lt;td&gt;634.83&lt;/td&gt;&lt;td&gt;636.48&lt;/td&gt;&lt;td&gt;598.04&lt;/td&gt;&lt;td&gt;640.94&lt;/td&gt;&lt;td&gt;479.06&lt;/td&gt;&lt;td&gt;478.67&lt;/td&gt;&lt;td&gt;442.66&lt;/td&gt;&lt;td&gt;490.39&lt;/td&gt;&lt;td&gt;998.15&lt;/td&gt;&lt;td&gt;1,000.19&lt;/td&gt;&lt;td&gt;906.91&lt;/td&gt;&lt;td&gt;1,011.79&lt;/td&gt;&lt;td&gt;853.19&lt;/td&gt;&lt;td&gt;838.73&lt;/td&gt;&lt;td&gt;779.65&lt;/td&gt;&lt;td&gt;860.26&lt;/td&gt;&lt;td&gt;998.19&lt;/td&gt;&lt;td&gt;1,002.84&lt;/td&gt;&lt;td&gt;907.05&lt;/td&gt;&lt;td&gt;1,003.05&lt;/td&gt;&lt;td&gt;234.64&lt;/td&gt;&lt;td&gt;238.69&lt;/td&gt;&lt;td&gt;240.72&lt;/td&gt;&lt;td&gt;243.94&lt;/td&gt;&lt;td&gt;202.87&lt;/td&gt;&lt;td&gt;215.15&lt;/td&gt;&lt;td&gt;195.73&lt;/td&gt;&lt;td&gt;219.19&lt;/td&gt;&lt;td&gt;264.78&lt;/td&gt;&lt;td&gt;275.96&lt;/td&gt;&lt;td&gt;265.05&lt;/td&gt;&lt;td&gt;276.20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style="text-align:left"&gt;&lt;em&gt;Notes:&lt;/em&gt;&lt;/td&gt;&lt;td colspan="32" style="text-align:left"&gt;&lt;sup&gt;***&lt;/sup&gt;Significant at the 1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style="text-align:left"&gt;&lt;sup&gt;**&lt;/sup&gt;Significant at the 5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style="text-align:left"&gt;&lt;sup&gt;*&lt;/sup&gt;Significant at the 10 percent level.&lt;/td&gt;&lt;/tr&gt;</w:t>
      </w:r>
      <w:r>
        <w:br/>
      </w:r>
      <w:r>
        <w:rPr>
          <w:rStyle w:val="VerbatimChar"/>
        </w:rPr>
        <w:t xml:space="preserve">## &lt;/table&gt;</w:t>
      </w:r>
    </w:p>
    <w:bookmarkEnd w:id="422"/>
    <w:bookmarkStart w:id="423" w:name="x.-forest-plot-avec-sjplot"/>
    <w:p>
      <w:pPr>
        <w:pStyle w:val="Heading1"/>
      </w:pPr>
      <w:r>
        <w:t xml:space="preserve">x. Forest plot avec sjPlot</w:t>
      </w:r>
    </w:p>
    <w:bookmarkEnd w:id="423"/>
    <w:bookmarkStart w:id="427" w:name="x.1.-variable-utilisation-des-médias"/>
    <w:p>
      <w:pPr>
        <w:pStyle w:val="Heading1"/>
      </w:pPr>
      <w:r>
        <w:t xml:space="preserve">X.1. Variable Utilisation des médias</w:t>
      </w:r>
    </w:p>
    <w:p>
      <w:pPr>
        <w:pStyle w:val="SourceCode"/>
      </w:pPr>
      <w:r>
        <w:rPr>
          <w:rStyle w:val="CommentTok"/>
        </w:rPr>
        <w:t xml:space="preserve">#install.packages("sjPlot")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(Usage_MS uniquement)</w:t>
      </w:r>
      <w:r>
        <w:br/>
      </w:r>
      <w:r>
        <w:rPr>
          <w:rStyle w:val="NormalTok"/>
        </w:rPr>
        <w:t xml:space="preserve">indep_vars_1a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"Usage_MS"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"_Usage_MS"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indep_vars_1a,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Usage_MS uniquement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axis.labels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 des Médias Sociaux"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Seule variable indépendante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F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3-1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"Utilisation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27"/>
    <w:bookmarkStart w:id="431" w:name="x.2.-nombre-de-de-compte-des-médias"/>
    <w:p>
      <w:pPr>
        <w:pStyle w:val="Heading1"/>
      </w:pPr>
      <w:r>
        <w:t xml:space="preserve">X.2. nombre de de compte des médias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: Nombre de Comptes MS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 de "Nbr_compte_MS"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F,   </w:t>
      </w:r>
      <w:r>
        <w:rPr>
          <w:rStyle w:val="CommentTok"/>
        </w:rPr>
        <w:t xml:space="preserve">#Afficher une grille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4-1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"nombre de de compte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31"/>
    <w:bookmarkStart w:id="435" w:name="X9319cca848d411ab7f820f5b64c58d506261cc9"/>
    <w:p>
      <w:pPr>
        <w:pStyle w:val="Heading1"/>
      </w:pPr>
      <w:r>
        <w:t xml:space="preserve">X.3. Variable utilisation de compte regulier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: Nombre de Comptes MS Régulier</w:t>
      </w:r>
      <w:r>
        <w:br/>
      </w:r>
      <w:r>
        <w:rPr>
          <w:rStyle w:val="NormalTok"/>
        </w:rPr>
        <w:t xml:space="preserve">indep_vars_1c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"Nbr_compte_MS_regulier"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Remplacement par "Nbr_compte_MS_regulier"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indep_vars_1c,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"_Nbr_compte_MS_regulier"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Nbr_compte_MS_regulier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les résultats de la régression pour chaque modèle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#cat("\nRésultats de la régression pour", dep_var, "avec Nbr_compte_MS_regulier:\n")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#print(summary(model))  # Afficher le résumé du modèle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Ajout de Nbr_compte_MS_regulier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F,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5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"nombre de de compte regulier_forestplot.png"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35"/>
    <w:bookmarkStart w:id="439" w:name="x.4.-nombre-dheure-par-jour"/>
    <w:p>
      <w:pPr>
        <w:pStyle w:val="Heading1"/>
      </w:pPr>
      <w:r>
        <w:t xml:space="preserve">X.4. Nombre d’heure par Jour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br/>
      </w: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"Nombre_d_heures_sur_RSM_Jour"</w:t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Stockage des modèles et labels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br/>
      </w:r>
      <w:r>
        <w:br/>
      </w:r>
      <w:r>
        <w:rPr>
          <w:rStyle w:val="CommentTok"/>
        </w:rPr>
        <w:t xml:space="preserve"># Boucle pour ajuster les modèles logistiques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model_list[[dep_var]]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 dep_var)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Génération du graphique avec un style uniforme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br/>
      </w:r>
      <w:r>
        <w:rPr>
          <w:rStyle w:val="CommentTok"/>
        </w:rPr>
        <w:t xml:space="preserve"># Enregistrement du graphique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"nombre_d_heures_sur_RSM_Jour_forestplot.png"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6-1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9"/>
    <w:bookmarkStart w:id="443" w:name="x.5.-variables-concernant-les-médias"/>
    <w:p>
      <w:pPr>
        <w:pStyle w:val="Heading1"/>
      </w:pPr>
      <w:r>
        <w:t xml:space="preserve">X.5. variables concernant les médias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Variables indépendantes</w:t>
      </w:r>
      <w:r>
        <w:br/>
      </w:r>
      <w:r>
        <w:rPr>
          <w:rStyle w:val="NormalTok"/>
        </w:rPr>
        <w:t xml:space="preserve">indep_vars_1a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"Usage_MS"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"Nbr_compte_MS"</w:t>
      </w:r>
      <w:r>
        <w:br/>
      </w:r>
      <w:r>
        <w:rPr>
          <w:rStyle w:val="NormalTok"/>
        </w:rPr>
        <w:t xml:space="preserve">indep_vars_1c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"Nbr_compte_MS_regulier"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"_Usage_MS"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indep_vars_1a,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"_Nbr_compte_MS_regulier"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indep_vars_1c,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Label pour Usage_MS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"_2"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Label pour Nbr_compte_MS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"_3"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Nbr_compte_MS_regulier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Sans la combinaison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T,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F,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RColorBrewer::brewer.pal(n, pal): n too large, allowed maximum for palette Set1 is 9</w:t>
      </w:r>
      <w:r>
        <w:br/>
      </w:r>
      <w:r>
        <w:rPr>
          <w:rStyle w:val="VerbatimChar"/>
        </w:rPr>
        <w:t xml:space="preserve">## Returning the palette you asked for with that many colors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7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"Toute _les variables_utilisation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43"/>
    <w:bookmarkStart w:id="447" w:name="X15b713e45b653a1e790e5362024d4f9dbdcc68e"/>
    <w:p>
      <w:pPr>
        <w:pStyle w:val="Heading1"/>
      </w:pPr>
      <w:r>
        <w:t xml:space="preserve">X.6. Inversion des axes pour la variables Utilisation des médias sociaux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br/>
      </w: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(Usage_MS uniquement)</w:t>
      </w:r>
      <w:r>
        <w:br/>
      </w:r>
      <w:r>
        <w:rPr>
          <w:rStyle w:val="NormalTok"/>
        </w:rPr>
        <w:t xml:space="preserve">indep_vars_1a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"Usage_MS"</w:t>
      </w:r>
      <w:r>
        <w:br/>
      </w:r>
      <w:r>
        <w:br/>
      </w:r>
      <w:r>
        <w:rPr>
          <w:rStyle w:val="CommentTok"/>
        </w:rPr>
        <w:t xml:space="preserve"># Data frame pour stocker les résultats issus de gtsummary</w:t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Boucle sur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(dep, indep_vars_1a,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Création du tableau de régression avec gtsummary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Extraction du tableau sous forme de data frame et filtrage pour garder uniquement Usage_MS</w:t>
      </w:r>
      <w:r>
        <w:br/>
      </w:r>
      <w:r>
        <w:rPr>
          <w:rStyle w:val="NormalTok"/>
        </w:rPr>
        <w:t xml:space="preserve">  tb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tbl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table_body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indep_vars_1a)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dep)  </w:t>
      </w:r>
      <w:r>
        <w:rPr>
          <w:rStyle w:val="CommentTok"/>
        </w:rPr>
        <w:t xml:space="preserve"># Ajout du nom de la variable dépendante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 au data frame final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(results_df, tb)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Visualisation : Forest Plot des Odds Ratios pour Usage_MS sur chaque résultat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outcome,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Référence : OR =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 Plot des modèles logistiques (Usage_MS)"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 dépendantes"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 Ratio (IC 95%)"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16 rows containing missing values or values outside the scale range (`geom_pointrange()`).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8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Sauvegarde du graphique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"Utilisation_des_medias_forestplot_gtsummary.png"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Removed 16 rows containing missing values or values outside the scale range (`geom_pointrange()`).</w:t>
      </w:r>
    </w:p>
    <w:bookmarkEnd w:id="447"/>
    <w:bookmarkStart w:id="451" w:name="x.7.-comparaion-des-modeles"/>
    <w:p>
      <w:pPr>
        <w:pStyle w:val="Heading1"/>
      </w:pPr>
      <w:r>
        <w:t xml:space="preserve">X.7. Comparaion des modeles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: Nombre de Comptes MS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 et récupérer les coefficients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"vs Nbr_compte_MS"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Extraire les coefficients des modèles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(model_list),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(model_list[[i]])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m_labels[i])  </w:t>
      </w:r>
      <w:r>
        <w:rPr>
          <w:rStyle w:val="CommentTok"/>
        </w:rPr>
        <w:t xml:space="preserve"># Ajouter le label pour chaque modèle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Combiner tous les résultats en un seul data frame</w:t>
      </w:r>
      <w:r>
        <w:br/>
      </w:r>
      <w:r>
        <w:br/>
      </w:r>
      <w:r>
        <w:rPr>
          <w:rStyle w:val="CommentTok"/>
        </w:rPr>
        <w:t xml:space="preserve"># Créer le graphique avec ggplot2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les points pour chaque estimation de coefficient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model),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Relier les points entre eux pour chaque modèle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(m_labels))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Attribuer des formes uniques pour chaque modèle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(m_labels)))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Couleurs personnalisées pour chaque modèle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"Estimations des coefficients"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"Comparaison des coefficients des modèles logistiques"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Légende en haut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Rotation des labels des termes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Pas de grille principale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Pas de grille mineure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Enlever le titre de la légende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19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#Marqueur objectifs</w:t>
      </w:r>
    </w:p>
    <w:p>
      <w:pPr>
        <w:pStyle w:val="SourceCode"/>
      </w:pPr>
      <w:r>
        <w:rPr>
          <w:rStyle w:val="CommentTok"/>
        </w:rPr>
        <w:t xml:space="preserve"># Définition de la fonction</w:t>
      </w:r>
      <w:r>
        <w:br/>
      </w:r>
      <w:r>
        <w:rPr>
          <w:rStyle w:val="NormalTok"/>
        </w:rPr>
        <w:t xml:space="preserve">transform_values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(x), x,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Application des transformations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nbre_annee_depart_maison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nbre_annee_depart_maison)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nbre_annee_depart_vivre_avec_conjoint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nbre_annee_depart_vivre_avec_conjoint)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nbre_annees_depuis_la_naissance_du_1er_enfant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nbre_annees_depuis_la_naissance_du_1er_enfant)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nbre_annee_depuis_commencent_travail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nbre_annee_depuis_commencent_travail)</w:t>
      </w:r>
      <w:r>
        <w:br/>
      </w:r>
      <w:r>
        <w:br/>
      </w:r>
      <w:r>
        <w:rPr>
          <w:rStyle w:val="CommentTok"/>
        </w:rPr>
        <w:t xml:space="preserve"># Remplacement des NA par des valeurs spécifiques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nbre_annee_depart_maison[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nbre_annee_depart_maison)]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"Pas_quitter_maison_familial"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nbre_annee_depart_vivre_avec_conjoint[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nbre_annee_depart_vivre_avec_conjoint)]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"Jamais_vecu_conjoint_12mois"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nbre_annees_depuis_la_naissance_du_1er_enfant[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nbre_annees_depuis_la_naissance_du_1er_enfant)]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"pas_eu_1er_d'enfant"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nbre_annee_depuis_commencent_travail[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nbre_annee_depuis_commencent_travail)]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"Pas_encore_emploi"</w:t>
      </w:r>
    </w:p>
    <w:p>
      <w:pPr>
        <w:pStyle w:val="SourceCode"/>
      </w:pP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nbre_mois_retour_nid_familial_1ere_fois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data_P3_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BC2Q2H[SQ001]</w:t>
      </w:r>
      <w:r>
        <w:rPr>
          <w:rStyle w:val="StringTok"/>
        </w:rPr>
        <w:t xml:space="preserve">`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nbre_mois_retour_nid_familial_1ere_fois[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nbre_mois_retour_nid_familial_1ere_fois)]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"Pas_revenu_chez_parent"</w:t>
      </w:r>
    </w:p>
    <w:p>
      <w:pPr>
        <w:pStyle w:val="SourceCode"/>
      </w:pPr>
      <w:r>
        <w:rPr>
          <w:rStyle w:val="CommentTok"/>
        </w:rPr>
        <w:t xml:space="preserve"># Création de la nouvelle variable sans écraser l'ancienne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BC2Q2F  </w:t>
      </w:r>
      <w:r>
        <w:br/>
      </w:r>
      <w:r>
        <w:br/>
      </w:r>
      <w:r>
        <w:rPr>
          <w:rStyle w:val="CommentTok"/>
        </w:rPr>
        <w:t xml:space="preserve"># Remplacement des 0 par 6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nbre_année_marié_1er_fois[data_P3_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Transformation des autres valeurs (2023 - valeur) * 12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nbre_année_marié_1er_fois), 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Remplacement des NA par "Pas encore marié"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nbre_année_marié_1er_fois)]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"Pas_encore_marié"</w:t>
      </w:r>
    </w:p>
    <w:bookmarkEnd w:id="451"/>
    <w:bookmarkStart w:id="452" w:name="recodage-generale-marqueurs-subjectifs"/>
    <w:p>
      <w:pPr>
        <w:pStyle w:val="Heading1"/>
      </w:pPr>
      <w:r>
        <w:t xml:space="preserve">Recodage generale marqueurs subjectifs</w:t>
      </w:r>
    </w:p>
    <w:p>
      <w:pPr>
        <w:pStyle w:val="SourceCode"/>
      </w:pPr>
      <w:r>
        <w:rPr>
          <w:rStyle w:val="CommentTok"/>
        </w:rPr>
        <w:t xml:space="preserve"># Remplacement des 0 par 6 et multiplication des autres valeurs par 12</w:t>
      </w:r>
      <w:r>
        <w:br/>
      </w:r>
      <w:r>
        <w:rPr>
          <w:rStyle w:val="NormalTok"/>
        </w:rPr>
        <w:t xml:space="preserve">transform_values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(x), x,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Appliquer la transformation aux trois variables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nbre_annee_depuis_independant_financierement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nbre_annee_depuis_independant_financierement)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nbre_annee_depuis_prendre_propes_decisionsl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nbre_annee_depuis_prendre_propes_decisionsl)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nbre_annee_depuis_prendre_propes_resondabilitésl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transform_values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nbre_annee_depuis_prendre_propes_resondabilitésl)</w:t>
      </w:r>
      <w:r>
        <w:br/>
      </w:r>
      <w:r>
        <w:br/>
      </w:r>
      <w:r>
        <w:rPr>
          <w:rStyle w:val="CommentTok"/>
        </w:rPr>
        <w:t xml:space="preserve"># Remplacement des NA par des valeurs spécifiques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nbre_annee_depuis_prendre_propes_resondabilitésl[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nbre_annee_depuis_prendre_propes_resondabilitésl)]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"Pas_accepter_propres_responsabilités"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nbre_annee_depuis_prendre_propes_decisionsl[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nbre_annee_depuis_prendre_propes_decisionsl)]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"Pas_capable_prendre_propres_décisions"</w:t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nbre_annee_depuis_independant_financierement[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nbre_annee_depuis_independant_financierement)]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"Pas_indépendant_financièrement"</w:t>
      </w:r>
    </w:p>
    <w:p>
      <w:pPr>
        <w:pStyle w:val="FirstParagraph"/>
      </w:pPr>
      <w:r>
        <w:t xml:space="preserve">#Classement des marqueurs objectifs jugés plus important selon les individus</w:t>
      </w:r>
    </w:p>
    <w:p>
      <w:pPr>
        <w:pStyle w:val="SourceCode"/>
      </w:pPr>
      <w:r>
        <w:rPr>
          <w:rStyle w:val="CommentTok"/>
        </w:rPr>
        <w:t xml:space="preserve"># Définir les noms des colonnes de score</w:t>
      </w:r>
      <w:r>
        <w:br/>
      </w:r>
      <w:r>
        <w:rPr>
          <w:rStyle w:val="NormalTok"/>
        </w:rPr>
        <w:t xml:space="preserve">score_vars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"Importance_quiter_nid"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"Importance_emploi_TPL"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"Importance_vivre_en_couple"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"Importance_marie_1er_fois"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"Importance_parent_1er_fois"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Vérifier que ces colonnes existent dans data_P3_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(score_vars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(data_P3_))){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"Certaines colonnes de scores ne sont pas présentes dans data_P3_. Vérifie les noms exacts."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S'assurer que les colonnes de score sont de type numérique</w:t>
      </w:r>
      <w:r>
        <w:br/>
      </w:r>
      <w:r>
        <w:rPr>
          <w:rStyle w:val="NormalTok"/>
        </w:rPr>
        <w:t xml:space="preserve">data_P3_[, score_vars]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(data_P3_[, score_vars],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mmentTok"/>
        </w:rPr>
        <w:t xml:space="preserve"># Créer une copie de data_P3_ pour ne pas écraser les données originales</w:t>
      </w:r>
      <w:r>
        <w:br/>
      </w:r>
      <w:r>
        <w:rPr>
          <w:rStyle w:val="NormalTok"/>
        </w:rPr>
        <w:t xml:space="preserve">data_marqueur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data_P3_</w:t>
      </w:r>
      <w:r>
        <w:br/>
      </w:r>
      <w:r>
        <w:br/>
      </w:r>
      <w:r>
        <w:rPr>
          <w:rStyle w:val="CommentTok"/>
        </w:rPr>
        <w:t xml:space="preserve"># Pour chaque individu, parcourir les marqueurs et retenir le ou les marqueurs ayant la valeur maximale</w:t>
      </w:r>
      <w:r>
        <w:br/>
      </w:r>
      <w:r>
        <w:rPr>
          <w:rStyle w:val="NormalTok"/>
        </w:rPr>
        <w:t xml:space="preserve">data_marqueur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Marqueur_plus_important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(data_marqueur[, score_vars],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max_val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Initialisation avec une valeur très basse</w:t>
      </w:r>
      <w:r>
        <w:br/>
      </w:r>
      <w:r>
        <w:rPr>
          <w:rStyle w:val="NormalTok"/>
        </w:rPr>
        <w:t xml:space="preserve">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Vecteur pour stocker les noms des marqueurs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(x[i]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max_val) {</w:t>
      </w:r>
      <w:r>
        <w:br/>
      </w:r>
      <w:r>
        <w:rPr>
          <w:rStyle w:val="NormalTok"/>
        </w:rPr>
        <w:t xml:space="preserve">      max_val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x[i]</w:t>
      </w:r>
      <w:r>
        <w:br/>
      </w:r>
      <w:r>
        <w:rPr>
          <w:rStyle w:val="NormalTok"/>
        </w:rPr>
        <w:t xml:space="preserve">    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  </w:t>
      </w:r>
      <w:r>
        <w:rPr>
          <w:rStyle w:val="CommentTok"/>
        </w:rPr>
        <w:t xml:space="preserve"># Nouveau maximum trouvé, on réinitialise la liste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(x[i]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max_val) {</w:t>
      </w:r>
      <w:r>
        <w:br/>
      </w:r>
      <w:r>
        <w:rPr>
          <w:rStyle w:val="NormalTok"/>
        </w:rPr>
        <w:t xml:space="preserve">    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(markers,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(x)[i])  </w:t>
      </w:r>
      <w:r>
        <w:rPr>
          <w:rStyle w:val="CommentTok"/>
        </w:rPr>
        <w:t xml:space="preserve"># Valeur égale, on ajoute le marqueur à la liste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Enlever les doublons (au cas où) et retourner les marqueurs séparés par une virgule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(markers),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Afficher un aperçu du résultat</w:t>
      </w:r>
      <w:r>
        <w:br/>
      </w:r>
      <w:r>
        <w:br/>
      </w:r>
      <w:r>
        <w:rPr>
          <w:rStyle w:val="SpecialCharTok"/>
        </w:rPr>
        <w:t xml:space="preserve">~</w:t>
      </w:r>
      <w:r>
        <w:rPr>
          <w:rStyle w:val="CommentTok"/>
        </w:rPr>
        <w:t xml:space="preserve">#View(data_marqueur %&gt;% select(Importance_quiter_nid,Importance_emploi_TPL,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#Importance_vivre_en_couple,Importance_marie_1er_fois,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#Importance_parent_1er_fois,Marqueur_plus_important))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(data_marqueur[,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(score_vars, </w:t>
      </w:r>
      <w:r>
        <w:rPr>
          <w:rStyle w:val="StringTok"/>
        </w:rPr>
        <w:t xml:space="preserve">"Marqueur_plus_important"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~head(data_marqueur[, c(score_vars, "Marqueur_plus_important")])</w:t>
      </w:r>
    </w:p>
    <w:p>
      <w:pPr>
        <w:pStyle w:val="FirstParagraph"/>
      </w:pPr>
      <w:r>
        <w:t xml:space="preserve">#Classement des marqueurs subjectifs jugés plus important selon les individus</w:t>
      </w:r>
    </w:p>
    <w:p>
      <w:pPr>
        <w:pStyle w:val="SourceCode"/>
      </w:pPr>
      <w:r>
        <w:rPr>
          <w:rStyle w:val="CommentTok"/>
        </w:rPr>
        <w:t xml:space="preserve"># Définir les noms des colonnes subjectives</w:t>
      </w:r>
      <w:r>
        <w:br/>
      </w:r>
      <w:r>
        <w:rPr>
          <w:rStyle w:val="NormalTok"/>
        </w:rPr>
        <w:t xml:space="preserve">subj_vars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"Importance_independant_finance"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"Importance_propres_decisions"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"Importance_propres_responsabilites"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Vérifier que ces colonnes existent dans data_P3_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(subj_vars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(data_P3_))){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"Certaines colonnes subjectives ne sont pas présentes dans data_P3_. Vérifie les noms exacts."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S'assurer que les colonnes subjectives sont de type numérique</w:t>
      </w:r>
      <w:r>
        <w:br/>
      </w:r>
      <w:r>
        <w:rPr>
          <w:rStyle w:val="NormalTok"/>
        </w:rPr>
        <w:t xml:space="preserve">data_P3_[, subj_vars]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(data_P3_[, subj_vars],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mmentTok"/>
        </w:rPr>
        <w:t xml:space="preserve"># Créer une nouvelle base de données pour les variables subjectives</w:t>
      </w:r>
      <w:r>
        <w:br/>
      </w:r>
      <w:r>
        <w:rPr>
          <w:rStyle w:val="NormalTok"/>
        </w:rPr>
        <w:t xml:space="preserve">data_marqueur_subj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data_P3_</w:t>
      </w:r>
      <w:r>
        <w:br/>
      </w:r>
      <w:r>
        <w:br/>
      </w:r>
      <w:r>
        <w:rPr>
          <w:rStyle w:val="CommentTok"/>
        </w:rPr>
        <w:t xml:space="preserve"># Pour chaque individu, parcourir les variables subjectives et retenir le ou les marqueur(s) avec la note maximale</w:t>
      </w:r>
      <w:r>
        <w:br/>
      </w:r>
      <w:r>
        <w:rPr>
          <w:rStyle w:val="NormalTok"/>
        </w:rPr>
        <w:t xml:space="preserve">data_marqueur_subj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Marqueur_plus_important_subj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(data_marqueur_subj[, subj_vars],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max_val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Initialisation avec une valeur très basse</w:t>
      </w:r>
      <w:r>
        <w:br/>
      </w:r>
      <w:r>
        <w:rPr>
          <w:rStyle w:val="NormalTok"/>
        </w:rPr>
        <w:t xml:space="preserve">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Vecteur pour stocker les noms des marqueurs subjectifs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(x[i]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max_val) {</w:t>
      </w:r>
      <w:r>
        <w:br/>
      </w:r>
      <w:r>
        <w:rPr>
          <w:rStyle w:val="NormalTok"/>
        </w:rPr>
        <w:t xml:space="preserve">      max_val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x[i]</w:t>
      </w:r>
      <w:r>
        <w:br/>
      </w:r>
      <w:r>
        <w:rPr>
          <w:rStyle w:val="NormalTok"/>
        </w:rPr>
        <w:t xml:space="preserve">    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  </w:t>
      </w:r>
      <w:r>
        <w:rPr>
          <w:rStyle w:val="CommentTok"/>
        </w:rPr>
        <w:t xml:space="preserve"># Nouveau maximum trouvé, on réinitialise la liste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(x[i]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max_val) {</w:t>
      </w:r>
      <w:r>
        <w:br/>
      </w:r>
      <w:r>
        <w:rPr>
          <w:rStyle w:val="NormalTok"/>
        </w:rPr>
        <w:t xml:space="preserve">      markers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(markers,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(x)[i])  </w:t>
      </w:r>
      <w:r>
        <w:rPr>
          <w:rStyle w:val="CommentTok"/>
        </w:rPr>
        <w:t xml:space="preserve"># En cas d'égalité, on ajoute le marqueur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Concaténer les marqueurs trouvés, en éliminant d'éventuels doublons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(markers),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Afficher un aperçu du résultat</w:t>
      </w:r>
      <w:r>
        <w:br/>
      </w:r>
      <w:r>
        <w:rPr>
          <w:rStyle w:val="CommentTok"/>
        </w:rPr>
        <w:t xml:space="preserve">#View(data_marqueur_subj[, c(subj_vars, "Marqueur_plus_important_subj")])</w:t>
      </w:r>
    </w:p>
    <w:bookmarkEnd w:id="4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3" Target="media/rId213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8" Target="media/rId228.png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264" Target="media/rId264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231" Target="media/rId231.png" /><Relationship Type="http://schemas.openxmlformats.org/officeDocument/2006/relationships/image" Id="rId285" Target="media/rId285.png" /><Relationship Type="http://schemas.openxmlformats.org/officeDocument/2006/relationships/image" Id="rId288" Target="media/rId288.png" /><Relationship Type="http://schemas.openxmlformats.org/officeDocument/2006/relationships/image" Id="rId291" Target="media/rId291.png" /><Relationship Type="http://schemas.openxmlformats.org/officeDocument/2006/relationships/image" Id="rId294" Target="media/rId294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303" Target="media/rId303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12" Target="media/rId312.png" /><Relationship Type="http://schemas.openxmlformats.org/officeDocument/2006/relationships/image" Id="rId234" Target="media/rId234.png" /><Relationship Type="http://schemas.openxmlformats.org/officeDocument/2006/relationships/image" Id="rId315" Target="media/rId315.png" /><Relationship Type="http://schemas.openxmlformats.org/officeDocument/2006/relationships/image" Id="rId318" Target="media/rId318.png" /><Relationship Type="http://schemas.openxmlformats.org/officeDocument/2006/relationships/image" Id="rId321" Target="media/rId321.png" /><Relationship Type="http://schemas.openxmlformats.org/officeDocument/2006/relationships/image" Id="rId324" Target="media/rId324.png" /><Relationship Type="http://schemas.openxmlformats.org/officeDocument/2006/relationships/image" Id="rId327" Target="media/rId327.png" /><Relationship Type="http://schemas.openxmlformats.org/officeDocument/2006/relationships/image" Id="rId330" Target="media/rId330.png" /><Relationship Type="http://schemas.openxmlformats.org/officeDocument/2006/relationships/image" Id="rId333" Target="media/rId333.png" /><Relationship Type="http://schemas.openxmlformats.org/officeDocument/2006/relationships/image" Id="rId336" Target="media/rId336.png" /><Relationship Type="http://schemas.openxmlformats.org/officeDocument/2006/relationships/image" Id="rId339" Target="media/rId339.png" /><Relationship Type="http://schemas.openxmlformats.org/officeDocument/2006/relationships/image" Id="rId342" Target="media/rId342.png" /><Relationship Type="http://schemas.openxmlformats.org/officeDocument/2006/relationships/image" Id="rId237" Target="media/rId237.png" /><Relationship Type="http://schemas.openxmlformats.org/officeDocument/2006/relationships/image" Id="rId345" Target="media/rId345.png" /><Relationship Type="http://schemas.openxmlformats.org/officeDocument/2006/relationships/image" Id="rId348" Target="media/rId348.png" /><Relationship Type="http://schemas.openxmlformats.org/officeDocument/2006/relationships/image" Id="rId351" Target="media/rId351.png" /><Relationship Type="http://schemas.openxmlformats.org/officeDocument/2006/relationships/image" Id="rId354" Target="media/rId354.png" /><Relationship Type="http://schemas.openxmlformats.org/officeDocument/2006/relationships/image" Id="rId357" Target="media/rId357.png" /><Relationship Type="http://schemas.openxmlformats.org/officeDocument/2006/relationships/image" Id="rId360" Target="media/rId360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369" Target="media/rId369.png" /><Relationship Type="http://schemas.openxmlformats.org/officeDocument/2006/relationships/image" Id="rId372" Target="media/rId372.png" /><Relationship Type="http://schemas.openxmlformats.org/officeDocument/2006/relationships/image" Id="rId240" Target="media/rId240.png" /><Relationship Type="http://schemas.openxmlformats.org/officeDocument/2006/relationships/image" Id="rId375" Target="media/rId375.png" /><Relationship Type="http://schemas.openxmlformats.org/officeDocument/2006/relationships/image" Id="rId378" Target="media/rId378.png" /><Relationship Type="http://schemas.openxmlformats.org/officeDocument/2006/relationships/image" Id="rId381" Target="media/rId381.png" /><Relationship Type="http://schemas.openxmlformats.org/officeDocument/2006/relationships/image" Id="rId384" Target="media/rId384.png" /><Relationship Type="http://schemas.openxmlformats.org/officeDocument/2006/relationships/image" Id="rId387" Target="media/rId387.png" /><Relationship Type="http://schemas.openxmlformats.org/officeDocument/2006/relationships/image" Id="rId390" Target="media/rId390.png" /><Relationship Type="http://schemas.openxmlformats.org/officeDocument/2006/relationships/image" Id="rId393" Target="media/rId393.png" /><Relationship Type="http://schemas.openxmlformats.org/officeDocument/2006/relationships/image" Id="rId396" Target="media/rId396.png" /><Relationship Type="http://schemas.openxmlformats.org/officeDocument/2006/relationships/image" Id="rId399" Target="media/rId399.png" /><Relationship Type="http://schemas.openxmlformats.org/officeDocument/2006/relationships/image" Id="rId402" Target="media/rId402.png" /><Relationship Type="http://schemas.openxmlformats.org/officeDocument/2006/relationships/image" Id="rId243" Target="media/rId243.png" /><Relationship Type="http://schemas.openxmlformats.org/officeDocument/2006/relationships/image" Id="rId405" Target="media/rId405.png" /><Relationship Type="http://schemas.openxmlformats.org/officeDocument/2006/relationships/image" Id="rId408" Target="media/rId408.png" /><Relationship Type="http://schemas.openxmlformats.org/officeDocument/2006/relationships/image" Id="rId411" Target="media/rId411.png" /><Relationship Type="http://schemas.openxmlformats.org/officeDocument/2006/relationships/image" Id="rId414" Target="media/rId414.png" /><Relationship Type="http://schemas.openxmlformats.org/officeDocument/2006/relationships/image" Id="rId417" Target="media/rId417.png" /><Relationship Type="http://schemas.openxmlformats.org/officeDocument/2006/relationships/image" Id="rId246" Target="media/rId246.png" /><Relationship Type="http://schemas.openxmlformats.org/officeDocument/2006/relationships/image" Id="rId249" Target="media/rId249.png" /><Relationship Type="http://schemas.openxmlformats.org/officeDocument/2006/relationships/image" Id="rId252" Target="media/rId252.png" /><Relationship Type="http://schemas.openxmlformats.org/officeDocument/2006/relationships/image" Id="rId424" Target="media/rId424.png" /><Relationship Type="http://schemas.openxmlformats.org/officeDocument/2006/relationships/image" Id="rId428" Target="media/rId428.png" /><Relationship Type="http://schemas.openxmlformats.org/officeDocument/2006/relationships/image" Id="rId432" Target="media/rId432.png" /><Relationship Type="http://schemas.openxmlformats.org/officeDocument/2006/relationships/image" Id="rId436" Target="media/rId436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36" Target="media/rId36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92" Target="media/rId192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2" Target="media/rId202.png" /><Relationship Type="http://schemas.openxmlformats.org/officeDocument/2006/relationships/image" Id="rId205" Target="media/rId205.png" /><Relationship Type="http://schemas.openxmlformats.org/officeDocument/2006/relationships/image" Id="rId208" Target="media/rId20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Rapport:2025-04-15</dc:title>
  <dc:creator>Christian Cyriaque</dc:creator>
  <cp:keywords/>
  <dcterms:created xsi:type="dcterms:W3CDTF">2025-04-15T11:09:11Z</dcterms:created>
  <dcterms:modified xsi:type="dcterms:W3CDTF">2025-04-15T11:09:11Z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2025-02-08</vt:lpwstr>
  </property>
  <property fmtid="{D5CDD505-2E9C-101B-9397-08002B2CF9AE}" pid="3" name="output">
    <vt:lpwstr/>
  </property>
</Properties>
</file>