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</w:t>
      </w:r>
      <w:r>
        <w:t xml:space="preserve"> </w:t>
      </w:r>
      <w:r>
        <w:t xml:space="preserve">premier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Visseho</w:t>
      </w:r>
      <w:r>
        <w:t xml:space="preserve"> </w:t>
      </w:r>
      <w:r>
        <w:t xml:space="preserve">Adjiwanou,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2023-09-18</w:t>
      </w:r>
    </w:p>
    <w:bookmarkStart w:id="25" w:name="r-markdown"/>
    <w:p>
      <w:pPr>
        <w:pStyle w:val="Heading1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Start w:id="24" w:name="including-plots"/>
    <w:p>
      <w:pPr>
        <w:pStyle w:val="Heading3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markdown_essai_files/figure-docx/pressur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 premier RMarkdown</dc:title>
  <dc:creator>Visseho Adjiwanou, PhD.</dc:creator>
  <cp:keywords/>
  <dcterms:created xsi:type="dcterms:W3CDTF">2023-09-18T18:50:37Z</dcterms:created>
  <dcterms:modified xsi:type="dcterms:W3CDTF">2023-09-18T18:50:37Z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2023-09-18</vt:lpwstr>
  </property>
  <property fmtid="{D5CDD505-2E9C-101B-9397-08002B2CF9AE}" pid="3" name="output">
    <vt:lpwstr/>
  </property>
</Properties>
</file>