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05075" w14:textId="399C0F9D" w:rsidR="007F4028" w:rsidRPr="008079D6" w:rsidRDefault="007F4028" w:rsidP="007F4028">
      <w:pPr>
        <w:tabs>
          <w:tab w:val="center" w:pos="1800"/>
          <w:tab w:val="center" w:pos="6480"/>
        </w:tabs>
        <w:jc w:val="both"/>
        <w:rPr>
          <w:rFonts w:ascii="Times New Roman" w:hAnsi="Times New Roman"/>
          <w:b/>
          <w:sz w:val="22"/>
          <w:szCs w:val="22"/>
          <w:lang w:val="nl-NL"/>
        </w:rPr>
      </w:pPr>
      <w:r w:rsidRPr="008079D6">
        <w:rPr>
          <w:rFonts w:ascii="Times New Roman" w:hAnsi="Times New Roman"/>
          <w:b/>
          <w:sz w:val="22"/>
          <w:szCs w:val="22"/>
          <w:lang w:val="nl-NL"/>
        </w:rPr>
        <w:t xml:space="preserve">TRƯỜNG </w:t>
      </w:r>
      <w:r w:rsidRPr="008079D6">
        <w:rPr>
          <w:rFonts w:ascii="Times New Roman" w:hAnsi="Times New Roman"/>
          <w:b/>
          <w:sz w:val="22"/>
          <w:szCs w:val="22"/>
          <w:lang w:val="nl-NL"/>
        </w:rPr>
        <w:tab/>
        <w:t>ĐẠI HỌC MỞ TP.HCM</w:t>
      </w:r>
      <w:r w:rsidRPr="008079D6">
        <w:rPr>
          <w:rFonts w:ascii="Times New Roman" w:hAnsi="Times New Roman"/>
          <w:b/>
          <w:sz w:val="22"/>
          <w:szCs w:val="22"/>
          <w:lang w:val="nl-NL"/>
        </w:rPr>
        <w:tab/>
        <w:t xml:space="preserve"> </w:t>
      </w:r>
    </w:p>
    <w:p w14:paraId="453B86E0" w14:textId="77777777" w:rsidR="007F4028" w:rsidRPr="008079D6" w:rsidRDefault="007F4028" w:rsidP="007F4028">
      <w:pPr>
        <w:tabs>
          <w:tab w:val="center" w:pos="1620"/>
          <w:tab w:val="center" w:pos="6480"/>
        </w:tabs>
        <w:jc w:val="both"/>
        <w:rPr>
          <w:rFonts w:ascii="Times New Roman" w:hAnsi="Times New Roman"/>
          <w:b/>
          <w:sz w:val="22"/>
          <w:szCs w:val="22"/>
          <w:lang w:val="nl-NL"/>
        </w:rPr>
      </w:pPr>
      <w:r w:rsidRPr="008079D6">
        <w:rPr>
          <w:rFonts w:ascii="Times New Roman" w:hAnsi="Times New Roman"/>
          <w:b/>
          <w:sz w:val="22"/>
          <w:szCs w:val="22"/>
          <w:lang w:val="nl-NL"/>
        </w:rPr>
        <w:t>KHOA CÔNG NGHỆ THÔNG TIN</w:t>
      </w:r>
    </w:p>
    <w:p w14:paraId="17B20848" w14:textId="41658073" w:rsidR="007F4028" w:rsidRPr="00F44DDF" w:rsidRDefault="007F4028" w:rsidP="00F305CE">
      <w:pPr>
        <w:pStyle w:val="Heading1"/>
        <w:spacing w:before="240" w:after="240"/>
        <w:jc w:val="center"/>
        <w:rPr>
          <w:rFonts w:ascii="Times New Roman" w:hAnsi="Times New Roman"/>
          <w:sz w:val="30"/>
          <w:lang w:val="nl-NL"/>
        </w:rPr>
      </w:pPr>
      <w:r w:rsidRPr="00F44DDF">
        <w:rPr>
          <w:rFonts w:ascii="Times New Roman" w:hAnsi="Times New Roman"/>
          <w:sz w:val="30"/>
          <w:lang w:val="nl-NL"/>
        </w:rPr>
        <w:t xml:space="preserve">ĐỀ </w:t>
      </w:r>
      <w:r w:rsidR="00CE227E">
        <w:rPr>
          <w:rFonts w:ascii="Times New Roman" w:hAnsi="Times New Roman"/>
          <w:sz w:val="30"/>
          <w:lang w:val="nl-NL"/>
        </w:rPr>
        <w:t>KIỂM TRA GIỮA KỲ</w:t>
      </w:r>
    </w:p>
    <w:p w14:paraId="23F481E2" w14:textId="1CCCD7DB" w:rsidR="007F4028" w:rsidRPr="00F305CE" w:rsidRDefault="007F4028" w:rsidP="00CA2F16">
      <w:pPr>
        <w:tabs>
          <w:tab w:val="left" w:pos="3969"/>
          <w:tab w:val="left" w:pos="6237"/>
        </w:tabs>
        <w:spacing w:before="120" w:after="120"/>
        <w:rPr>
          <w:rFonts w:ascii="Times New Roman" w:hAnsi="Times New Roman"/>
          <w:sz w:val="26"/>
          <w:szCs w:val="26"/>
        </w:rPr>
      </w:pPr>
      <w:bookmarkStart w:id="0" w:name="_Hlk529202664"/>
      <w:r w:rsidRPr="000052C2">
        <w:rPr>
          <w:rFonts w:ascii="Times New Roman" w:hAnsi="Times New Roman"/>
          <w:sz w:val="26"/>
          <w:szCs w:val="26"/>
          <w:lang w:val="nl-NL"/>
        </w:rPr>
        <w:t xml:space="preserve">Môn: </w:t>
      </w:r>
      <w:r w:rsidR="00E77686">
        <w:rPr>
          <w:rFonts w:ascii="Times New Roman" w:hAnsi="Times New Roman"/>
          <w:sz w:val="26"/>
          <w:szCs w:val="26"/>
          <w:lang w:val="vi-VN"/>
        </w:rPr>
        <w:t>HỆ ĐIỀU HÀNH</w:t>
      </w:r>
      <w:r w:rsidRPr="000052C2">
        <w:rPr>
          <w:rFonts w:ascii="Times New Roman" w:hAnsi="Times New Roman"/>
          <w:sz w:val="26"/>
          <w:szCs w:val="26"/>
          <w:lang w:val="nl-NL"/>
        </w:rPr>
        <w:tab/>
        <w:t xml:space="preserve">Học kỳ: </w:t>
      </w:r>
      <w:r w:rsidR="00F305CE">
        <w:rPr>
          <w:rFonts w:ascii="Times New Roman" w:hAnsi="Times New Roman"/>
          <w:sz w:val="26"/>
          <w:szCs w:val="26"/>
          <w:lang w:val="nl-NL"/>
        </w:rPr>
        <w:t>1</w:t>
      </w:r>
      <w:r w:rsidRPr="000052C2">
        <w:rPr>
          <w:rFonts w:ascii="Times New Roman" w:hAnsi="Times New Roman"/>
          <w:sz w:val="26"/>
          <w:szCs w:val="26"/>
          <w:lang w:val="nl-NL"/>
        </w:rPr>
        <w:tab/>
        <w:t>Năm học: 20</w:t>
      </w:r>
      <w:r w:rsidR="00F305CE">
        <w:rPr>
          <w:rFonts w:ascii="Times New Roman" w:hAnsi="Times New Roman"/>
          <w:sz w:val="26"/>
          <w:szCs w:val="26"/>
          <w:lang w:val="nl-NL"/>
        </w:rPr>
        <w:t>21</w:t>
      </w:r>
      <w:r w:rsidRPr="000052C2">
        <w:rPr>
          <w:rFonts w:ascii="Times New Roman" w:hAnsi="Times New Roman"/>
          <w:sz w:val="26"/>
          <w:szCs w:val="26"/>
          <w:lang w:val="nl-NL"/>
        </w:rPr>
        <w:t>-20</w:t>
      </w:r>
      <w:r w:rsidR="00E77686">
        <w:rPr>
          <w:rFonts w:ascii="Times New Roman" w:hAnsi="Times New Roman"/>
          <w:sz w:val="26"/>
          <w:szCs w:val="26"/>
          <w:lang w:val="vi-VN"/>
        </w:rPr>
        <w:t>2</w:t>
      </w:r>
      <w:r w:rsidR="00F305CE">
        <w:rPr>
          <w:rFonts w:ascii="Times New Roman" w:hAnsi="Times New Roman"/>
          <w:sz w:val="26"/>
          <w:szCs w:val="26"/>
        </w:rPr>
        <w:t>2</w:t>
      </w:r>
    </w:p>
    <w:p w14:paraId="762778C4" w14:textId="7660749C" w:rsidR="007F4028" w:rsidRPr="000052C2" w:rsidRDefault="007F4028" w:rsidP="00CA2F16">
      <w:pPr>
        <w:tabs>
          <w:tab w:val="left" w:pos="3969"/>
          <w:tab w:val="left" w:pos="6237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0052C2">
        <w:rPr>
          <w:rFonts w:ascii="Times New Roman" w:hAnsi="Times New Roman"/>
          <w:sz w:val="26"/>
          <w:szCs w:val="26"/>
          <w:lang w:val="nl-NL"/>
        </w:rPr>
        <w:t>Lớp:</w:t>
      </w:r>
      <w:r w:rsidR="0006402C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824479">
        <w:rPr>
          <w:rFonts w:ascii="Times New Roman" w:hAnsi="Times New Roman"/>
          <w:sz w:val="26"/>
          <w:szCs w:val="26"/>
          <w:lang w:val="nl-NL"/>
        </w:rPr>
        <w:t>CS</w:t>
      </w:r>
      <w:r w:rsidR="0006402C">
        <w:rPr>
          <w:rFonts w:ascii="Times New Roman" w:hAnsi="Times New Roman"/>
          <w:sz w:val="26"/>
          <w:szCs w:val="26"/>
          <w:lang w:val="nl-NL"/>
        </w:rPr>
        <w:t>200</w:t>
      </w:r>
      <w:r w:rsidR="00824479">
        <w:rPr>
          <w:rFonts w:ascii="Times New Roman" w:hAnsi="Times New Roman"/>
          <w:sz w:val="26"/>
          <w:szCs w:val="26"/>
          <w:lang w:val="nl-NL"/>
        </w:rPr>
        <w:t>1</w:t>
      </w:r>
      <w:r w:rsidRPr="000052C2">
        <w:rPr>
          <w:rFonts w:ascii="Times New Roman" w:hAnsi="Times New Roman"/>
          <w:sz w:val="26"/>
          <w:szCs w:val="26"/>
          <w:lang w:val="nl-NL"/>
        </w:rPr>
        <w:tab/>
        <w:t>Hệ: Chính qu</w:t>
      </w:r>
      <w:r w:rsidR="00F305CE">
        <w:rPr>
          <w:rFonts w:ascii="Times New Roman" w:hAnsi="Times New Roman"/>
          <w:sz w:val="26"/>
          <w:szCs w:val="26"/>
          <w:lang w:val="nl-NL"/>
        </w:rPr>
        <w:t>y</w:t>
      </w:r>
    </w:p>
    <w:p w14:paraId="6350E3D9" w14:textId="7AF05566" w:rsidR="007F4028" w:rsidRPr="000052C2" w:rsidRDefault="007F4028" w:rsidP="00CA2F16">
      <w:pPr>
        <w:tabs>
          <w:tab w:val="left" w:pos="3969"/>
          <w:tab w:val="left" w:pos="6237"/>
        </w:tabs>
        <w:spacing w:before="120" w:after="120"/>
        <w:rPr>
          <w:rFonts w:ascii="Times New Roman" w:hAnsi="Times New Roman"/>
          <w:sz w:val="26"/>
          <w:szCs w:val="26"/>
          <w:lang w:val="nl-NL"/>
        </w:rPr>
      </w:pPr>
      <w:r w:rsidRPr="000052C2">
        <w:rPr>
          <w:rFonts w:ascii="Times New Roman" w:hAnsi="Times New Roman"/>
          <w:sz w:val="26"/>
          <w:szCs w:val="26"/>
          <w:lang w:val="nl-NL"/>
        </w:rPr>
        <w:t xml:space="preserve">Thời gian làm bài: </w:t>
      </w:r>
      <w:r w:rsidR="00AD44D6">
        <w:rPr>
          <w:rFonts w:ascii="Times New Roman" w:hAnsi="Times New Roman"/>
          <w:sz w:val="26"/>
          <w:szCs w:val="26"/>
          <w:lang w:val="vi-VN"/>
        </w:rPr>
        <w:t>45</w:t>
      </w:r>
      <w:r w:rsidRPr="000052C2">
        <w:rPr>
          <w:rFonts w:ascii="Times New Roman" w:hAnsi="Times New Roman"/>
          <w:sz w:val="26"/>
          <w:szCs w:val="26"/>
          <w:lang w:val="nl-NL"/>
        </w:rPr>
        <w:t xml:space="preserve"> phút</w:t>
      </w:r>
      <w:r w:rsidRPr="000052C2">
        <w:rPr>
          <w:rFonts w:ascii="Times New Roman" w:hAnsi="Times New Roman"/>
          <w:sz w:val="26"/>
          <w:szCs w:val="26"/>
          <w:lang w:val="nl-NL"/>
        </w:rPr>
        <w:tab/>
        <w:t>Ngày:</w:t>
      </w:r>
      <w:r w:rsidR="00CE227E" w:rsidRPr="000052C2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F305CE">
        <w:rPr>
          <w:rFonts w:ascii="Times New Roman" w:hAnsi="Times New Roman"/>
          <w:sz w:val="26"/>
          <w:szCs w:val="26"/>
        </w:rPr>
        <w:t>3</w:t>
      </w:r>
      <w:r w:rsidR="00824479">
        <w:rPr>
          <w:rFonts w:ascii="Times New Roman" w:hAnsi="Times New Roman"/>
          <w:sz w:val="26"/>
          <w:szCs w:val="26"/>
        </w:rPr>
        <w:t>1</w:t>
      </w:r>
      <w:r w:rsidR="00CE227E" w:rsidRPr="000052C2">
        <w:rPr>
          <w:rFonts w:ascii="Times New Roman" w:hAnsi="Times New Roman"/>
          <w:sz w:val="26"/>
          <w:szCs w:val="26"/>
          <w:lang w:val="nl-NL"/>
        </w:rPr>
        <w:t>/</w:t>
      </w:r>
      <w:r w:rsidR="00F305CE">
        <w:rPr>
          <w:rFonts w:ascii="Times New Roman" w:hAnsi="Times New Roman"/>
          <w:sz w:val="26"/>
          <w:szCs w:val="26"/>
          <w:lang w:val="nl-NL"/>
        </w:rPr>
        <w:t>12</w:t>
      </w:r>
      <w:r w:rsidR="00CE227E" w:rsidRPr="000052C2">
        <w:rPr>
          <w:rFonts w:ascii="Times New Roman" w:hAnsi="Times New Roman"/>
          <w:sz w:val="26"/>
          <w:szCs w:val="26"/>
          <w:lang w:val="nl-NL"/>
        </w:rPr>
        <w:t>/20</w:t>
      </w:r>
      <w:r w:rsidR="00E77686">
        <w:rPr>
          <w:rFonts w:ascii="Times New Roman" w:hAnsi="Times New Roman"/>
          <w:sz w:val="26"/>
          <w:szCs w:val="26"/>
          <w:lang w:val="vi-VN"/>
        </w:rPr>
        <w:t>2</w:t>
      </w:r>
      <w:r w:rsidR="00C060E6">
        <w:rPr>
          <w:rFonts w:ascii="Times New Roman" w:hAnsi="Times New Roman"/>
          <w:sz w:val="26"/>
          <w:szCs w:val="26"/>
          <w:lang w:val="vi-VN"/>
        </w:rPr>
        <w:t>1</w:t>
      </w:r>
      <w:r w:rsidRPr="000052C2">
        <w:rPr>
          <w:rFonts w:ascii="Times New Roman" w:hAnsi="Times New Roman"/>
          <w:sz w:val="26"/>
          <w:szCs w:val="26"/>
          <w:lang w:val="nl-NL"/>
        </w:rPr>
        <w:tab/>
        <w:t xml:space="preserve">Địa điểm: </w:t>
      </w:r>
      <w:r w:rsidR="00F305CE">
        <w:rPr>
          <w:rFonts w:ascii="Times New Roman" w:hAnsi="Times New Roman"/>
          <w:sz w:val="26"/>
          <w:szCs w:val="26"/>
          <w:lang w:val="nl-NL"/>
        </w:rPr>
        <w:t>Online</w:t>
      </w:r>
    </w:p>
    <w:bookmarkEnd w:id="0"/>
    <w:p w14:paraId="47E25FCF" w14:textId="268AB963" w:rsidR="007F4028" w:rsidRDefault="007F4028" w:rsidP="00CA2F16">
      <w:pPr>
        <w:spacing w:before="240" w:after="240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CE227E">
        <w:rPr>
          <w:rFonts w:ascii="Times New Roman" w:hAnsi="Times New Roman"/>
          <w:b/>
          <w:sz w:val="26"/>
          <w:szCs w:val="26"/>
          <w:lang w:val="nl-NL"/>
        </w:rPr>
        <w:t>ĐƯỢC SỬ DỤNG TÀI LIỆU</w:t>
      </w:r>
    </w:p>
    <w:p w14:paraId="664E9803" w14:textId="77777777" w:rsidR="00497FEB" w:rsidRPr="00497FEB" w:rsidRDefault="00497FEB" w:rsidP="00497FEB">
      <w:pPr>
        <w:spacing w:before="120" w:after="120" w:line="288" w:lineRule="auto"/>
        <w:jc w:val="both"/>
        <w:rPr>
          <w:rFonts w:ascii="Times New Roman" w:hAnsi="Times New Roman"/>
          <w:b/>
          <w:sz w:val="26"/>
          <w:szCs w:val="26"/>
          <w:u w:val="single"/>
          <w:lang w:val="nl-NL"/>
        </w:rPr>
      </w:pPr>
      <w:r w:rsidRPr="00497FEB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Lưu ý: </w:t>
      </w:r>
    </w:p>
    <w:p w14:paraId="32F6DEE3" w14:textId="4656AED4" w:rsidR="00497FEB" w:rsidRPr="00497FEB" w:rsidRDefault="00497FEB" w:rsidP="00FA233A">
      <w:pPr>
        <w:pStyle w:val="ListParagraph"/>
        <w:numPr>
          <w:ilvl w:val="0"/>
          <w:numId w:val="12"/>
        </w:numPr>
        <w:spacing w:before="60" w:after="60" w:line="288" w:lineRule="auto"/>
        <w:ind w:left="641" w:hanging="284"/>
        <w:contextualSpacing w:val="0"/>
        <w:jc w:val="both"/>
        <w:rPr>
          <w:rFonts w:ascii="Times New Roman" w:hAnsi="Times New Roman"/>
          <w:sz w:val="26"/>
          <w:szCs w:val="26"/>
          <w:lang w:val="nl-NL"/>
        </w:rPr>
      </w:pPr>
      <w:r w:rsidRPr="00497FEB">
        <w:rPr>
          <w:rFonts w:ascii="Times New Roman" w:hAnsi="Times New Roman"/>
          <w:sz w:val="26"/>
          <w:szCs w:val="26"/>
          <w:lang w:val="nl-NL"/>
        </w:rPr>
        <w:t xml:space="preserve">Lưu lại tập tin này theo dạng: </w:t>
      </w:r>
      <w:r w:rsidRPr="00497FEB">
        <w:rPr>
          <w:rFonts w:ascii="Courier New" w:hAnsi="Courier New" w:cs="Courier New"/>
          <w:lang w:val="nl-NL"/>
        </w:rPr>
        <w:t>&lt;MSSV_HoTenKhongDau&gt;.docx</w:t>
      </w:r>
      <w:r>
        <w:rPr>
          <w:rFonts w:ascii="Times New Roman" w:hAnsi="Times New Roman"/>
          <w:sz w:val="26"/>
          <w:szCs w:val="26"/>
          <w:lang w:val="nl-NL"/>
        </w:rPr>
        <w:t>.</w:t>
      </w:r>
    </w:p>
    <w:p w14:paraId="4B94460D" w14:textId="3444C90D" w:rsidR="00497FEB" w:rsidRDefault="00497FEB" w:rsidP="00FA233A">
      <w:pPr>
        <w:pStyle w:val="ListParagraph"/>
        <w:numPr>
          <w:ilvl w:val="0"/>
          <w:numId w:val="12"/>
        </w:numPr>
        <w:spacing w:before="60" w:after="60" w:line="288" w:lineRule="auto"/>
        <w:ind w:left="641" w:hanging="284"/>
        <w:contextualSpacing w:val="0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Làm bài trực tiếp trên tập tin này.</w:t>
      </w:r>
    </w:p>
    <w:p w14:paraId="56FE3287" w14:textId="77777777" w:rsidR="00CE42F8" w:rsidRDefault="00497FEB" w:rsidP="005B6074">
      <w:pPr>
        <w:pStyle w:val="ListParagraph"/>
        <w:numPr>
          <w:ilvl w:val="0"/>
          <w:numId w:val="12"/>
        </w:numPr>
        <w:spacing w:before="60" w:after="60" w:line="288" w:lineRule="auto"/>
        <w:ind w:left="641" w:hanging="284"/>
        <w:contextualSpacing w:val="0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Cuối giờ nộp bài </w:t>
      </w:r>
      <w:r w:rsidR="00CA2F16">
        <w:rPr>
          <w:rFonts w:ascii="Times New Roman" w:hAnsi="Times New Roman"/>
          <w:sz w:val="26"/>
          <w:szCs w:val="26"/>
          <w:lang w:val="nl-NL"/>
        </w:rPr>
        <w:t xml:space="preserve">(CHỈ NỘP 1 LẦN) </w:t>
      </w:r>
      <w:r>
        <w:rPr>
          <w:rFonts w:ascii="Times New Roman" w:hAnsi="Times New Roman"/>
          <w:sz w:val="26"/>
          <w:szCs w:val="26"/>
          <w:lang w:val="nl-NL"/>
        </w:rPr>
        <w:t xml:space="preserve">theo địa chỉ: </w:t>
      </w:r>
    </w:p>
    <w:p w14:paraId="77527300" w14:textId="5057E033" w:rsidR="00CA2F16" w:rsidRDefault="00244C88" w:rsidP="00CE42F8">
      <w:pPr>
        <w:pStyle w:val="ListParagraph"/>
        <w:spacing w:before="60" w:after="60" w:line="288" w:lineRule="auto"/>
        <w:contextualSpacing w:val="0"/>
        <w:jc w:val="both"/>
        <w:rPr>
          <w:rStyle w:val="Hyperlink"/>
          <w:rFonts w:ascii="Times New Roman" w:hAnsi="Times New Roman"/>
          <w:sz w:val="26"/>
          <w:szCs w:val="26"/>
          <w:lang w:val="nl-NL"/>
        </w:rPr>
      </w:pPr>
      <w:hyperlink r:id="rId8" w:history="1">
        <w:r w:rsidR="00CE42F8" w:rsidRPr="00960052">
          <w:rPr>
            <w:rStyle w:val="Hyperlink"/>
            <w:rFonts w:ascii="Times New Roman" w:hAnsi="Times New Roman"/>
            <w:sz w:val="26"/>
            <w:szCs w:val="26"/>
            <w:lang w:val="nl-NL"/>
          </w:rPr>
          <w:t>https://forms.gle/g4s58KhiSnLeVbbB8</w:t>
        </w:r>
      </w:hyperlink>
    </w:p>
    <w:p w14:paraId="4B583095" w14:textId="4668015B" w:rsidR="00A40AD9" w:rsidRDefault="00113B46" w:rsidP="00A82963">
      <w:pPr>
        <w:numPr>
          <w:ilvl w:val="0"/>
          <w:numId w:val="1"/>
        </w:numPr>
        <w:tabs>
          <w:tab w:val="clear" w:pos="2880"/>
          <w:tab w:val="num" w:pos="425"/>
        </w:tabs>
        <w:spacing w:before="120" w:after="120" w:line="264" w:lineRule="auto"/>
        <w:ind w:left="426" w:hanging="425"/>
        <w:jc w:val="both"/>
        <w:rPr>
          <w:rFonts w:ascii="Times New Roman" w:hAnsi="Times New Roman"/>
          <w:sz w:val="26"/>
          <w:szCs w:val="26"/>
          <w:lang w:val="nl-NL"/>
        </w:rPr>
      </w:pPr>
      <w:r w:rsidRPr="00FD6641">
        <w:rPr>
          <w:rFonts w:ascii="Times New Roman" w:hAnsi="Times New Roman"/>
          <w:b/>
          <w:sz w:val="26"/>
          <w:szCs w:val="26"/>
          <w:u w:val="single"/>
          <w:lang w:val="nl-NL"/>
        </w:rPr>
        <w:t>Câu 1 (</w:t>
      </w:r>
      <w:r w:rsidR="00F70624">
        <w:rPr>
          <w:rFonts w:ascii="Times New Roman" w:hAnsi="Times New Roman"/>
          <w:b/>
          <w:sz w:val="26"/>
          <w:szCs w:val="26"/>
          <w:u w:val="single"/>
        </w:rPr>
        <w:t>2</w:t>
      </w:r>
      <w:r w:rsidRPr="00FD6641">
        <w:rPr>
          <w:rFonts w:ascii="Times New Roman" w:hAnsi="Times New Roman"/>
          <w:b/>
          <w:sz w:val="26"/>
          <w:szCs w:val="26"/>
          <w:u w:val="single"/>
          <w:lang w:val="nl-NL"/>
        </w:rPr>
        <w:t>.</w:t>
      </w:r>
      <w:r w:rsidRPr="00FD6641">
        <w:rPr>
          <w:rFonts w:ascii="Times New Roman" w:hAnsi="Times New Roman"/>
          <w:b/>
          <w:sz w:val="26"/>
          <w:szCs w:val="26"/>
          <w:u w:val="single"/>
          <w:lang w:val="vi-VN"/>
        </w:rPr>
        <w:t>0</w:t>
      </w:r>
      <w:r w:rsidRPr="00FD6641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 điểm):</w:t>
      </w:r>
      <w:r w:rsidR="002F2235" w:rsidRPr="00FD6641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F70624">
        <w:t>Giả sử hai tiến trình P1 và P2 thực thi hai đoạn code độc lập như sau:</w:t>
      </w:r>
    </w:p>
    <w:p w14:paraId="0310C229" w14:textId="77777777" w:rsidR="001F2E0C" w:rsidRPr="00515FFF" w:rsidRDefault="001F2E0C" w:rsidP="001F2E0C">
      <w:pPr>
        <w:pStyle w:val="HTMLPreformatted"/>
        <w:ind w:left="1350" w:right="4914"/>
        <w:textAlignment w:val="baseline"/>
        <w:rPr>
          <w:rFonts w:ascii="Times New Roman" w:hAnsi="Times New Roman" w:cs="Times New Roman"/>
          <w:sz w:val="24"/>
          <w:szCs w:val="24"/>
        </w:rPr>
      </w:pPr>
      <w:r w:rsidRPr="00515FF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P1</w:t>
      </w: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14:paraId="34F55C56" w14:textId="7969EC41" w:rsidR="001F2E0C" w:rsidRPr="005D191D" w:rsidRDefault="001F2E0C" w:rsidP="001F2E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right="4914"/>
        <w:textAlignment w:val="baseline"/>
        <w:rPr>
          <w:sz w:val="24"/>
          <w:szCs w:val="24"/>
        </w:rPr>
      </w:pPr>
      <w:r w:rsidRPr="005D191D">
        <w:rPr>
          <w:sz w:val="24"/>
          <w:szCs w:val="24"/>
        </w:rPr>
        <w:t xml:space="preserve">while (S1 </w:t>
      </w:r>
      <w:r w:rsidR="00262E40">
        <w:rPr>
          <w:sz w:val="24"/>
          <w:szCs w:val="24"/>
        </w:rPr>
        <w:t>!</w:t>
      </w:r>
      <w:r w:rsidRPr="005D191D">
        <w:rPr>
          <w:sz w:val="24"/>
          <w:szCs w:val="24"/>
        </w:rPr>
        <w:t>= S2) ;</w:t>
      </w:r>
    </w:p>
    <w:p w14:paraId="43E426FC" w14:textId="77777777" w:rsidR="001F2E0C" w:rsidRPr="005D191D" w:rsidRDefault="001F2E0C" w:rsidP="001F2E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right="4914"/>
        <w:textAlignment w:val="baseline"/>
        <w:rPr>
          <w:sz w:val="24"/>
          <w:szCs w:val="24"/>
        </w:rPr>
      </w:pPr>
      <w:r w:rsidRPr="005D191D">
        <w:rPr>
          <w:sz w:val="24"/>
          <w:szCs w:val="24"/>
        </w:rPr>
        <w:t>Critica1 Section</w:t>
      </w:r>
    </w:p>
    <w:p w14:paraId="22B876ED" w14:textId="50EFCD2A" w:rsidR="001F2E0C" w:rsidRPr="005D191D" w:rsidRDefault="001F2E0C" w:rsidP="001F2E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right="4914"/>
        <w:textAlignment w:val="baseline"/>
        <w:rPr>
          <w:sz w:val="24"/>
          <w:szCs w:val="24"/>
        </w:rPr>
      </w:pPr>
      <w:r w:rsidRPr="005D191D">
        <w:rPr>
          <w:sz w:val="24"/>
          <w:szCs w:val="24"/>
        </w:rPr>
        <w:t xml:space="preserve">S1 = </w:t>
      </w:r>
      <w:r w:rsidR="001F22D8">
        <w:rPr>
          <w:sz w:val="24"/>
          <w:szCs w:val="24"/>
        </w:rPr>
        <w:t>not(</w:t>
      </w:r>
      <w:r w:rsidRPr="005D191D">
        <w:rPr>
          <w:sz w:val="24"/>
          <w:szCs w:val="24"/>
        </w:rPr>
        <w:t>S2</w:t>
      </w:r>
      <w:r w:rsidR="001F22D8">
        <w:rPr>
          <w:sz w:val="24"/>
          <w:szCs w:val="24"/>
        </w:rPr>
        <w:t>)</w:t>
      </w:r>
      <w:r w:rsidRPr="005D191D">
        <w:rPr>
          <w:sz w:val="24"/>
          <w:szCs w:val="24"/>
        </w:rPr>
        <w:t>;</w:t>
      </w:r>
    </w:p>
    <w:p w14:paraId="19B732B9" w14:textId="77777777" w:rsidR="001F2E0C" w:rsidRPr="00515FFF" w:rsidRDefault="001F2E0C" w:rsidP="001F2E0C">
      <w:pPr>
        <w:pStyle w:val="HTMLPreformatted"/>
        <w:ind w:left="1350" w:right="4914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421A7C5" w14:textId="77777777" w:rsidR="001F2E0C" w:rsidRPr="00515FFF" w:rsidRDefault="001F2E0C" w:rsidP="001F2E0C">
      <w:pPr>
        <w:pStyle w:val="HTMLPreformatted"/>
        <w:ind w:left="1350" w:right="4914"/>
        <w:textAlignment w:val="baseline"/>
        <w:rPr>
          <w:rFonts w:ascii="Times New Roman" w:hAnsi="Times New Roman" w:cs="Times New Roman"/>
          <w:sz w:val="24"/>
          <w:szCs w:val="24"/>
        </w:rPr>
      </w:pPr>
      <w:r w:rsidRPr="00515FF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P2</w:t>
      </w:r>
      <w: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14:paraId="3A2DEBC3" w14:textId="128564D1" w:rsidR="001F2E0C" w:rsidRPr="005D191D" w:rsidRDefault="001F2E0C" w:rsidP="001F2E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right="4914"/>
        <w:textAlignment w:val="baseline"/>
        <w:rPr>
          <w:sz w:val="24"/>
          <w:szCs w:val="24"/>
        </w:rPr>
      </w:pPr>
      <w:r w:rsidRPr="005D191D">
        <w:rPr>
          <w:sz w:val="24"/>
          <w:szCs w:val="24"/>
        </w:rPr>
        <w:t xml:space="preserve">while (S1 </w:t>
      </w:r>
      <w:r w:rsidR="00262E40">
        <w:rPr>
          <w:sz w:val="24"/>
          <w:szCs w:val="24"/>
        </w:rPr>
        <w:t>=</w:t>
      </w:r>
      <w:r w:rsidRPr="005D191D">
        <w:rPr>
          <w:sz w:val="24"/>
          <w:szCs w:val="24"/>
        </w:rPr>
        <w:t>= S2) ;</w:t>
      </w:r>
    </w:p>
    <w:p w14:paraId="0EBA5E5A" w14:textId="77777777" w:rsidR="001F2E0C" w:rsidRPr="005D191D" w:rsidRDefault="001F2E0C" w:rsidP="001F2E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right="4914"/>
        <w:textAlignment w:val="baseline"/>
        <w:rPr>
          <w:sz w:val="24"/>
          <w:szCs w:val="24"/>
        </w:rPr>
      </w:pPr>
      <w:r w:rsidRPr="005D191D">
        <w:rPr>
          <w:sz w:val="24"/>
          <w:szCs w:val="24"/>
        </w:rPr>
        <w:t>Critica1 Section</w:t>
      </w:r>
    </w:p>
    <w:p w14:paraId="1EC25340" w14:textId="6C69D534" w:rsidR="001F2E0C" w:rsidRPr="005D191D" w:rsidRDefault="001F2E0C" w:rsidP="001F2E0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right="4914"/>
        <w:textAlignment w:val="baseline"/>
        <w:rPr>
          <w:sz w:val="24"/>
          <w:szCs w:val="24"/>
        </w:rPr>
      </w:pPr>
      <w:r w:rsidRPr="005D191D">
        <w:rPr>
          <w:sz w:val="24"/>
          <w:szCs w:val="24"/>
        </w:rPr>
        <w:t>S2 = S1;</w:t>
      </w:r>
    </w:p>
    <w:p w14:paraId="20008CB4" w14:textId="02E6EF19" w:rsidR="001F2E0C" w:rsidRPr="00527520" w:rsidRDefault="001F2E0C" w:rsidP="00F70624">
      <w:pPr>
        <w:spacing w:before="120" w:after="120" w:line="288" w:lineRule="auto"/>
        <w:ind w:left="425"/>
      </w:pPr>
      <w:r>
        <w:t>Hãy cho biết chương trình trên có đ</w:t>
      </w:r>
      <w:r w:rsidRPr="00527520">
        <w:t xml:space="preserve">ạt </w:t>
      </w:r>
      <w:r>
        <w:t>hai mục tiêu đồng bộ hóa tiến trình là</w:t>
      </w:r>
      <w:r w:rsidRPr="00527520">
        <w:t xml:space="preserve"> </w:t>
      </w:r>
      <w:r w:rsidRPr="006C1C78">
        <w:t>Mutual</w:t>
      </w:r>
      <w:r>
        <w:t xml:space="preserve"> </w:t>
      </w:r>
      <w:r w:rsidRPr="006C1C78">
        <w:t xml:space="preserve">exclusion </w:t>
      </w:r>
      <w:r>
        <w:t>và</w:t>
      </w:r>
      <w:r w:rsidRPr="006C1C78">
        <w:t xml:space="preserve"> </w:t>
      </w:r>
      <w:r>
        <w:t>P</w:t>
      </w:r>
      <w:r w:rsidRPr="006C1C78">
        <w:t>rogress</w:t>
      </w:r>
      <w:r>
        <w:t xml:space="preserve"> không? Giải thích</w:t>
      </w:r>
      <w:r w:rsidR="00F70624">
        <w:t xml:space="preserve">. </w:t>
      </w:r>
    </w:p>
    <w:p w14:paraId="261A6685" w14:textId="2D285167" w:rsidR="00FD6641" w:rsidRPr="00FD6641" w:rsidRDefault="00FD6641" w:rsidP="00FD6641">
      <w:pPr>
        <w:numPr>
          <w:ilvl w:val="0"/>
          <w:numId w:val="1"/>
        </w:numPr>
        <w:tabs>
          <w:tab w:val="clear" w:pos="2880"/>
          <w:tab w:val="num" w:pos="425"/>
        </w:tabs>
        <w:spacing w:before="120" w:after="120" w:line="264" w:lineRule="auto"/>
        <w:ind w:left="426" w:hanging="425"/>
        <w:jc w:val="both"/>
        <w:rPr>
          <w:rFonts w:ascii="Times New Roman" w:hAnsi="Times New Roman"/>
          <w:sz w:val="26"/>
          <w:szCs w:val="26"/>
          <w:lang w:val="nl-NL"/>
        </w:rPr>
      </w:pPr>
      <w:r w:rsidRPr="00FD6641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Câu </w:t>
      </w:r>
      <w:r>
        <w:rPr>
          <w:rFonts w:ascii="Times New Roman" w:hAnsi="Times New Roman"/>
          <w:b/>
          <w:sz w:val="26"/>
          <w:szCs w:val="26"/>
          <w:u w:val="single"/>
          <w:lang w:val="vi-VN"/>
        </w:rPr>
        <w:t>2</w:t>
      </w:r>
      <w:r w:rsidRPr="00FD6641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 (</w:t>
      </w:r>
      <w:r w:rsidR="00F70624">
        <w:rPr>
          <w:rFonts w:ascii="Times New Roman" w:hAnsi="Times New Roman"/>
          <w:b/>
          <w:sz w:val="26"/>
          <w:szCs w:val="26"/>
          <w:u w:val="single"/>
        </w:rPr>
        <w:t>4</w:t>
      </w:r>
      <w:r w:rsidRPr="00FD6641">
        <w:rPr>
          <w:rFonts w:ascii="Times New Roman" w:hAnsi="Times New Roman"/>
          <w:b/>
          <w:sz w:val="26"/>
          <w:szCs w:val="26"/>
          <w:u w:val="single"/>
          <w:lang w:val="nl-NL"/>
        </w:rPr>
        <w:t>.</w:t>
      </w:r>
      <w:r w:rsidRPr="00FD6641">
        <w:rPr>
          <w:rFonts w:ascii="Times New Roman" w:hAnsi="Times New Roman"/>
          <w:b/>
          <w:sz w:val="26"/>
          <w:szCs w:val="26"/>
          <w:u w:val="single"/>
          <w:lang w:val="vi-VN"/>
        </w:rPr>
        <w:t>0</w:t>
      </w:r>
      <w:r w:rsidRPr="00FD6641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 điểm):</w:t>
      </w:r>
      <w:r>
        <w:rPr>
          <w:rFonts w:ascii="Times New Roman" w:hAnsi="Times New Roman"/>
          <w:b/>
          <w:sz w:val="26"/>
          <w:szCs w:val="26"/>
          <w:u w:val="single"/>
          <w:lang w:val="vi-VN"/>
        </w:rPr>
        <w:t xml:space="preserve"> </w:t>
      </w:r>
      <w:r w:rsidRPr="00FD6641">
        <w:rPr>
          <w:rFonts w:ascii="Times New Roman" w:hAnsi="Times New Roman"/>
          <w:sz w:val="26"/>
          <w:szCs w:val="26"/>
          <w:lang w:val="nl-NL"/>
        </w:rPr>
        <w:t xml:space="preserve">Xét một tập tiến trình với thời gian sử dụng CPU (tính bằng ms) và độ ưu tiên như sau: </w:t>
      </w:r>
    </w:p>
    <w:tbl>
      <w:tblPr>
        <w:tblStyle w:val="TableGrid"/>
        <w:tblW w:w="0" w:type="auto"/>
        <w:tblInd w:w="2246" w:type="dxa"/>
        <w:tblLook w:val="04A0" w:firstRow="1" w:lastRow="0" w:firstColumn="1" w:lastColumn="0" w:noHBand="0" w:noVBand="1"/>
      </w:tblPr>
      <w:tblGrid>
        <w:gridCol w:w="1559"/>
        <w:gridCol w:w="1832"/>
        <w:gridCol w:w="1842"/>
      </w:tblGrid>
      <w:tr w:rsidR="00262E40" w14:paraId="15254A8C" w14:textId="77777777" w:rsidTr="00262E40">
        <w:tc>
          <w:tcPr>
            <w:tcW w:w="1559" w:type="dxa"/>
          </w:tcPr>
          <w:p w14:paraId="598A72FC" w14:textId="77777777" w:rsidR="00262E40" w:rsidRPr="001009AC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1009AC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Process</w:t>
            </w:r>
          </w:p>
        </w:tc>
        <w:tc>
          <w:tcPr>
            <w:tcW w:w="1832" w:type="dxa"/>
          </w:tcPr>
          <w:p w14:paraId="193E5E1D" w14:textId="645A4D4C" w:rsid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Arrival time</w:t>
            </w:r>
          </w:p>
        </w:tc>
        <w:tc>
          <w:tcPr>
            <w:tcW w:w="1842" w:type="dxa"/>
          </w:tcPr>
          <w:p w14:paraId="2F6A1E9D" w14:textId="6EB462C7" w:rsidR="00262E40" w:rsidRPr="001009AC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CPU</w:t>
            </w:r>
            <w:r w:rsidRPr="001009AC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time</w:t>
            </w:r>
          </w:p>
        </w:tc>
      </w:tr>
      <w:tr w:rsidR="00262E40" w14:paraId="6B81F7E9" w14:textId="77777777" w:rsidTr="00262E40">
        <w:tc>
          <w:tcPr>
            <w:tcW w:w="1559" w:type="dxa"/>
          </w:tcPr>
          <w:p w14:paraId="52A9AAB6" w14:textId="77777777" w:rsid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P1</w:t>
            </w:r>
          </w:p>
        </w:tc>
        <w:tc>
          <w:tcPr>
            <w:tcW w:w="1832" w:type="dxa"/>
          </w:tcPr>
          <w:p w14:paraId="76E5F473" w14:textId="43FDACB2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1842" w:type="dxa"/>
          </w:tcPr>
          <w:p w14:paraId="5206D764" w14:textId="08AD2EB8" w:rsid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10</w:t>
            </w:r>
          </w:p>
        </w:tc>
      </w:tr>
      <w:tr w:rsidR="00262E40" w14:paraId="6765BBC3" w14:textId="77777777" w:rsidTr="00262E40">
        <w:tc>
          <w:tcPr>
            <w:tcW w:w="1559" w:type="dxa"/>
          </w:tcPr>
          <w:p w14:paraId="741084A7" w14:textId="77777777" w:rsid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P2</w:t>
            </w:r>
          </w:p>
        </w:tc>
        <w:tc>
          <w:tcPr>
            <w:tcW w:w="1832" w:type="dxa"/>
          </w:tcPr>
          <w:p w14:paraId="1BFCC4D1" w14:textId="07FB53F8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842" w:type="dxa"/>
          </w:tcPr>
          <w:p w14:paraId="38BDE0CC" w14:textId="6D7BF275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262E40" w14:paraId="1765638D" w14:textId="77777777" w:rsidTr="00262E40">
        <w:tc>
          <w:tcPr>
            <w:tcW w:w="1559" w:type="dxa"/>
          </w:tcPr>
          <w:p w14:paraId="44E116E2" w14:textId="77777777" w:rsid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P3</w:t>
            </w:r>
          </w:p>
        </w:tc>
        <w:tc>
          <w:tcPr>
            <w:tcW w:w="1832" w:type="dxa"/>
          </w:tcPr>
          <w:p w14:paraId="542D3FA9" w14:textId="2FD2F53A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842" w:type="dxa"/>
          </w:tcPr>
          <w:p w14:paraId="0A37BD4A" w14:textId="187C8F16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262E40" w14:paraId="3A36419D" w14:textId="77777777" w:rsidTr="00262E40">
        <w:tc>
          <w:tcPr>
            <w:tcW w:w="1559" w:type="dxa"/>
          </w:tcPr>
          <w:p w14:paraId="27A8DD62" w14:textId="77777777" w:rsid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P4</w:t>
            </w:r>
          </w:p>
        </w:tc>
        <w:tc>
          <w:tcPr>
            <w:tcW w:w="1832" w:type="dxa"/>
          </w:tcPr>
          <w:p w14:paraId="224FA39C" w14:textId="06385710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842" w:type="dxa"/>
          </w:tcPr>
          <w:p w14:paraId="1441C52E" w14:textId="061FB20B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262E40" w14:paraId="2F27ABA4" w14:textId="77777777" w:rsidTr="00262E40">
        <w:tc>
          <w:tcPr>
            <w:tcW w:w="1559" w:type="dxa"/>
          </w:tcPr>
          <w:p w14:paraId="4E7FFDF3" w14:textId="77777777" w:rsid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P5</w:t>
            </w:r>
          </w:p>
        </w:tc>
        <w:tc>
          <w:tcPr>
            <w:tcW w:w="1832" w:type="dxa"/>
          </w:tcPr>
          <w:p w14:paraId="2D766649" w14:textId="11CF27C6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42" w:type="dxa"/>
          </w:tcPr>
          <w:p w14:paraId="1F3E2BEB" w14:textId="779E39E5" w:rsidR="00262E40" w:rsidRPr="00262E40" w:rsidRDefault="00262E40" w:rsidP="00376A5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</w:tbl>
    <w:p w14:paraId="09A5ADA1" w14:textId="59E2C1D1" w:rsidR="00FD6641" w:rsidRPr="00FD6641" w:rsidRDefault="00FD6641" w:rsidP="00FD6641">
      <w:pPr>
        <w:spacing w:before="240" w:after="120" w:line="264" w:lineRule="auto"/>
        <w:ind w:left="425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Vẽ biểu đồ Gantt</w:t>
      </w:r>
      <w:r w:rsidR="0025639A">
        <w:rPr>
          <w:rFonts w:ascii="Times New Roman" w:hAnsi="Times New Roman"/>
          <w:sz w:val="26"/>
          <w:szCs w:val="26"/>
          <w:lang w:val="vi-VN"/>
        </w:rPr>
        <w:t xml:space="preserve">, tính </w:t>
      </w:r>
      <w:r w:rsidR="0025639A" w:rsidRPr="0025639A">
        <w:rPr>
          <w:rFonts w:ascii="Times New Roman" w:hAnsi="Times New Roman"/>
          <w:sz w:val="26"/>
          <w:szCs w:val="26"/>
          <w:lang w:val="vi-VN"/>
        </w:rPr>
        <w:t>thời gian chờ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25639A">
        <w:rPr>
          <w:rFonts w:ascii="Times New Roman" w:hAnsi="Times New Roman"/>
          <w:sz w:val="26"/>
          <w:szCs w:val="26"/>
          <w:lang w:val="vi-VN"/>
        </w:rPr>
        <w:t xml:space="preserve">và thời gian hoàn thành của </w:t>
      </w:r>
      <w:r w:rsidRPr="00FD6641">
        <w:rPr>
          <w:rFonts w:ascii="Times New Roman" w:hAnsi="Times New Roman"/>
          <w:sz w:val="26"/>
          <w:szCs w:val="26"/>
          <w:lang w:val="nl-NL"/>
        </w:rPr>
        <w:t>chiến lượt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FD6641">
        <w:rPr>
          <w:rFonts w:ascii="Times New Roman" w:hAnsi="Times New Roman"/>
          <w:sz w:val="26"/>
          <w:szCs w:val="26"/>
          <w:lang w:val="nl-NL"/>
        </w:rPr>
        <w:t xml:space="preserve">điều phối </w:t>
      </w:r>
      <w:r>
        <w:rPr>
          <w:rFonts w:ascii="Times New Roman" w:hAnsi="Times New Roman"/>
          <w:sz w:val="26"/>
          <w:szCs w:val="26"/>
          <w:lang w:val="vi-VN"/>
        </w:rPr>
        <w:t>SJF</w:t>
      </w:r>
      <w:r w:rsidR="00347E19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47E19" w:rsidRPr="00347E19">
        <w:rPr>
          <w:rFonts w:ascii="Times New Roman" w:hAnsi="Times New Roman"/>
          <w:sz w:val="26"/>
          <w:szCs w:val="26"/>
          <w:lang w:val="vi-VN"/>
        </w:rPr>
        <w:t>(</w:t>
      </w:r>
      <w:r w:rsidR="00262E40">
        <w:rPr>
          <w:rFonts w:ascii="Times New Roman" w:hAnsi="Times New Roman"/>
          <w:sz w:val="26"/>
          <w:szCs w:val="26"/>
        </w:rPr>
        <w:t>độc quyền</w:t>
      </w:r>
      <w:r w:rsidR="00347E19" w:rsidRPr="00347E19">
        <w:rPr>
          <w:rFonts w:ascii="Times New Roman" w:hAnsi="Times New Roman"/>
          <w:sz w:val="26"/>
          <w:szCs w:val="26"/>
          <w:lang w:val="vi-VN"/>
        </w:rPr>
        <w:t>)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14:paraId="2362CF28" w14:textId="4A72D821" w:rsidR="009041E1" w:rsidRDefault="00AB6079" w:rsidP="00AB6079">
      <w:pPr>
        <w:numPr>
          <w:ilvl w:val="0"/>
          <w:numId w:val="1"/>
        </w:numPr>
        <w:tabs>
          <w:tab w:val="clear" w:pos="2880"/>
          <w:tab w:val="num" w:pos="425"/>
        </w:tabs>
        <w:spacing w:before="120" w:after="240" w:line="264" w:lineRule="auto"/>
        <w:ind w:left="425" w:hanging="425"/>
        <w:jc w:val="both"/>
        <w:rPr>
          <w:rFonts w:ascii="Times New Roman" w:hAnsi="Times New Roman"/>
          <w:sz w:val="26"/>
          <w:lang w:val="nl-NL"/>
        </w:rPr>
      </w:pPr>
      <w:r w:rsidRPr="00874C37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Câu </w:t>
      </w:r>
      <w:r w:rsidR="00FD6641">
        <w:rPr>
          <w:rFonts w:ascii="Times New Roman" w:hAnsi="Times New Roman"/>
          <w:b/>
          <w:sz w:val="26"/>
          <w:szCs w:val="26"/>
          <w:u w:val="single"/>
          <w:lang w:val="vi-VN"/>
        </w:rPr>
        <w:t>3</w:t>
      </w:r>
      <w:r w:rsidRPr="00874C37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 (</w:t>
      </w:r>
      <w:r w:rsidR="00F70624">
        <w:rPr>
          <w:rFonts w:ascii="Times New Roman" w:hAnsi="Times New Roman"/>
          <w:b/>
          <w:sz w:val="26"/>
          <w:szCs w:val="26"/>
          <w:u w:val="single"/>
        </w:rPr>
        <w:t>4.0</w:t>
      </w:r>
      <w:r w:rsidRPr="00874C37">
        <w:rPr>
          <w:rFonts w:ascii="Times New Roman" w:hAnsi="Times New Roman"/>
          <w:b/>
          <w:sz w:val="26"/>
          <w:szCs w:val="26"/>
          <w:u w:val="single"/>
          <w:lang w:val="nl-NL"/>
        </w:rPr>
        <w:t xml:space="preserve"> điểm):</w:t>
      </w:r>
      <w:r w:rsidRPr="00AB6079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9041E1" w:rsidRPr="00AB6079">
        <w:rPr>
          <w:rFonts w:ascii="Times New Roman" w:hAnsi="Times New Roman"/>
          <w:sz w:val="26"/>
          <w:lang w:val="nl-NL"/>
        </w:rPr>
        <w:t>Một hệ thống có 5 tiến trình (P0, P1, P2, P3, P4)</w:t>
      </w:r>
      <w:r w:rsidR="00262E40">
        <w:rPr>
          <w:rFonts w:ascii="Times New Roman" w:hAnsi="Times New Roman"/>
          <w:sz w:val="26"/>
          <w:lang w:val="nl-NL"/>
        </w:rPr>
        <w:t xml:space="preserve"> và </w:t>
      </w:r>
      <w:r w:rsidR="00262E40" w:rsidRPr="00AB6079">
        <w:rPr>
          <w:rFonts w:ascii="Times New Roman" w:hAnsi="Times New Roman"/>
          <w:sz w:val="26"/>
          <w:lang w:val="nl-NL"/>
        </w:rPr>
        <w:t>3 loại tài nguyên</w:t>
      </w:r>
      <w:r w:rsidR="00262E40">
        <w:rPr>
          <w:rFonts w:ascii="Times New Roman" w:hAnsi="Times New Roman"/>
          <w:sz w:val="26"/>
          <w:lang w:val="nl-NL"/>
        </w:rPr>
        <w:t xml:space="preserve">: </w:t>
      </w:r>
      <w:r w:rsidR="00262E40" w:rsidRPr="00AB6079">
        <w:rPr>
          <w:rFonts w:ascii="Times New Roman" w:hAnsi="Times New Roman"/>
          <w:sz w:val="26"/>
          <w:lang w:val="nl-NL"/>
        </w:rPr>
        <w:t>A</w:t>
      </w:r>
      <w:r w:rsidR="00262E40">
        <w:rPr>
          <w:rFonts w:ascii="Times New Roman" w:hAnsi="Times New Roman"/>
          <w:sz w:val="26"/>
          <w:lang w:val="nl-NL"/>
        </w:rPr>
        <w:t xml:space="preserve"> (có 15 thể hiện)</w:t>
      </w:r>
      <w:r w:rsidR="00262E40" w:rsidRPr="00AB6079">
        <w:rPr>
          <w:rFonts w:ascii="Times New Roman" w:hAnsi="Times New Roman"/>
          <w:sz w:val="26"/>
          <w:lang w:val="nl-NL"/>
        </w:rPr>
        <w:t>, B</w:t>
      </w:r>
      <w:r w:rsidR="00262E40">
        <w:rPr>
          <w:rFonts w:ascii="Times New Roman" w:hAnsi="Times New Roman"/>
          <w:sz w:val="26"/>
          <w:lang w:val="nl-NL"/>
        </w:rPr>
        <w:t xml:space="preserve"> (có 9 thể hiện</w:t>
      </w:r>
      <w:r w:rsidR="00866B13">
        <w:rPr>
          <w:rFonts w:ascii="Times New Roman" w:hAnsi="Times New Roman"/>
          <w:sz w:val="26"/>
          <w:lang w:val="nl-NL"/>
        </w:rPr>
        <w:t xml:space="preserve">) và </w:t>
      </w:r>
      <w:r w:rsidR="00262E40" w:rsidRPr="00AB6079">
        <w:rPr>
          <w:rFonts w:ascii="Times New Roman" w:hAnsi="Times New Roman"/>
          <w:sz w:val="26"/>
          <w:lang w:val="nl-NL"/>
        </w:rPr>
        <w:t>C</w:t>
      </w:r>
      <w:r w:rsidR="00262E40">
        <w:rPr>
          <w:rFonts w:ascii="Times New Roman" w:hAnsi="Times New Roman"/>
          <w:sz w:val="26"/>
          <w:lang w:val="nl-NL"/>
        </w:rPr>
        <w:t xml:space="preserve"> (có 9 thể hiện</w:t>
      </w:r>
      <w:r w:rsidR="00262E40" w:rsidRPr="00AB6079">
        <w:rPr>
          <w:rFonts w:ascii="Times New Roman" w:hAnsi="Times New Roman"/>
          <w:sz w:val="26"/>
          <w:lang w:val="nl-NL"/>
        </w:rPr>
        <w:t xml:space="preserve">) </w:t>
      </w:r>
      <w:r w:rsidR="009041E1" w:rsidRPr="00AB6079">
        <w:rPr>
          <w:rFonts w:ascii="Times New Roman" w:hAnsi="Times New Roman"/>
          <w:sz w:val="26"/>
          <w:lang w:val="nl-NL"/>
        </w:rPr>
        <w:t>được mô tả trong bảng sau:</w:t>
      </w:r>
    </w:p>
    <w:tbl>
      <w:tblPr>
        <w:tblStyle w:val="TableGrid"/>
        <w:tblW w:w="0" w:type="auto"/>
        <w:tblInd w:w="1331" w:type="dxa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</w:tblGrid>
      <w:tr w:rsidR="00866B13" w14:paraId="40D8E7B3" w14:textId="77777777" w:rsidTr="00536BDD">
        <w:trPr>
          <w:trHeight w:val="283"/>
        </w:trPr>
        <w:tc>
          <w:tcPr>
            <w:tcW w:w="850" w:type="dxa"/>
            <w:vMerge w:val="restart"/>
          </w:tcPr>
          <w:p w14:paraId="20B1F964" w14:textId="77777777" w:rsidR="00866B13" w:rsidRPr="00771E47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</w:rPr>
            </w:pPr>
          </w:p>
        </w:tc>
        <w:tc>
          <w:tcPr>
            <w:tcW w:w="2040" w:type="dxa"/>
            <w:gridSpan w:val="3"/>
          </w:tcPr>
          <w:p w14:paraId="66B92C38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01"/>
                <w:rFonts w:ascii="Times New Roman" w:hAnsi="Times New Roman"/>
                <w:color w:val="auto"/>
              </w:rPr>
            </w:pPr>
            <w:r w:rsidRPr="00AB6079">
              <w:rPr>
                <w:rStyle w:val="fontstyle01"/>
                <w:rFonts w:ascii="Times New Roman" w:hAnsi="Times New Roman" w:cs="Times New Roman"/>
                <w:color w:val="auto"/>
              </w:rPr>
              <w:t>Allocation</w:t>
            </w:r>
          </w:p>
        </w:tc>
        <w:tc>
          <w:tcPr>
            <w:tcW w:w="2040" w:type="dxa"/>
            <w:gridSpan w:val="3"/>
            <w:vAlign w:val="center"/>
          </w:tcPr>
          <w:p w14:paraId="68E257B4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01"/>
                <w:rFonts w:ascii="Times New Roman" w:hAnsi="Times New Roman"/>
                <w:color w:val="auto"/>
              </w:rPr>
            </w:pPr>
            <w:r w:rsidRPr="00AB607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Max </w:t>
            </w:r>
          </w:p>
        </w:tc>
      </w:tr>
      <w:tr w:rsidR="00866B13" w14:paraId="2BC488BD" w14:textId="77777777" w:rsidTr="00536BDD">
        <w:trPr>
          <w:trHeight w:val="283"/>
        </w:trPr>
        <w:tc>
          <w:tcPr>
            <w:tcW w:w="850" w:type="dxa"/>
            <w:vMerge/>
          </w:tcPr>
          <w:p w14:paraId="5C3D8668" w14:textId="77777777" w:rsidR="00866B13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</w:rPr>
            </w:pPr>
          </w:p>
        </w:tc>
        <w:tc>
          <w:tcPr>
            <w:tcW w:w="680" w:type="dxa"/>
          </w:tcPr>
          <w:p w14:paraId="3F5A2F74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0" w:type="dxa"/>
          </w:tcPr>
          <w:p w14:paraId="01DB4FA8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14:paraId="558BA3B1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680" w:type="dxa"/>
          </w:tcPr>
          <w:p w14:paraId="691397F7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80" w:type="dxa"/>
          </w:tcPr>
          <w:p w14:paraId="2FB9C755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0" w:type="dxa"/>
          </w:tcPr>
          <w:p w14:paraId="0520D13D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866B13" w14:paraId="7C975E23" w14:textId="77777777" w:rsidTr="00536BDD">
        <w:trPr>
          <w:trHeight w:val="283"/>
        </w:trPr>
        <w:tc>
          <w:tcPr>
            <w:tcW w:w="850" w:type="dxa"/>
          </w:tcPr>
          <w:p w14:paraId="2DBE8D02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AB6079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P0</w:t>
            </w:r>
          </w:p>
        </w:tc>
        <w:tc>
          <w:tcPr>
            <w:tcW w:w="680" w:type="dxa"/>
            <w:vAlign w:val="center"/>
          </w:tcPr>
          <w:p w14:paraId="0234511C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80" w:type="dxa"/>
            <w:vAlign w:val="center"/>
          </w:tcPr>
          <w:p w14:paraId="2C18484F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vAlign w:val="center"/>
          </w:tcPr>
          <w:p w14:paraId="3A9ACDD4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0" w:type="dxa"/>
            <w:vAlign w:val="center"/>
          </w:tcPr>
          <w:p w14:paraId="5FD7014D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80" w:type="dxa"/>
            <w:vAlign w:val="center"/>
          </w:tcPr>
          <w:p w14:paraId="5659C528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80" w:type="dxa"/>
            <w:vAlign w:val="center"/>
          </w:tcPr>
          <w:p w14:paraId="4CED75BC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6B13" w14:paraId="606E2139" w14:textId="77777777" w:rsidTr="00536BDD">
        <w:trPr>
          <w:trHeight w:val="283"/>
        </w:trPr>
        <w:tc>
          <w:tcPr>
            <w:tcW w:w="850" w:type="dxa"/>
          </w:tcPr>
          <w:p w14:paraId="56036584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AB6079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P1</w:t>
            </w:r>
          </w:p>
        </w:tc>
        <w:tc>
          <w:tcPr>
            <w:tcW w:w="680" w:type="dxa"/>
            <w:vAlign w:val="center"/>
          </w:tcPr>
          <w:p w14:paraId="5B5A5C15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80" w:type="dxa"/>
            <w:vAlign w:val="center"/>
          </w:tcPr>
          <w:p w14:paraId="348B7762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0" w:type="dxa"/>
            <w:vAlign w:val="center"/>
          </w:tcPr>
          <w:p w14:paraId="656FB7B3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0" w:type="dxa"/>
            <w:vAlign w:val="center"/>
          </w:tcPr>
          <w:p w14:paraId="09E74AB6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0" w:type="dxa"/>
            <w:vAlign w:val="center"/>
          </w:tcPr>
          <w:p w14:paraId="0929E530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680" w:type="dxa"/>
            <w:vAlign w:val="center"/>
          </w:tcPr>
          <w:p w14:paraId="274A1757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B13" w14:paraId="469267F3" w14:textId="77777777" w:rsidTr="00536BDD">
        <w:trPr>
          <w:trHeight w:val="283"/>
        </w:trPr>
        <w:tc>
          <w:tcPr>
            <w:tcW w:w="850" w:type="dxa"/>
          </w:tcPr>
          <w:p w14:paraId="7BFD5F85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AB6079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P2</w:t>
            </w:r>
          </w:p>
        </w:tc>
        <w:tc>
          <w:tcPr>
            <w:tcW w:w="680" w:type="dxa"/>
            <w:vAlign w:val="center"/>
          </w:tcPr>
          <w:p w14:paraId="42466D06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0" w:type="dxa"/>
            <w:vAlign w:val="center"/>
          </w:tcPr>
          <w:p w14:paraId="22D154D3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0" w:type="dxa"/>
            <w:vAlign w:val="center"/>
          </w:tcPr>
          <w:p w14:paraId="53AFEDBB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80" w:type="dxa"/>
            <w:vAlign w:val="center"/>
          </w:tcPr>
          <w:p w14:paraId="1F3FF8ED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0" w:type="dxa"/>
            <w:vAlign w:val="center"/>
          </w:tcPr>
          <w:p w14:paraId="743D5557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80" w:type="dxa"/>
            <w:vAlign w:val="center"/>
          </w:tcPr>
          <w:p w14:paraId="6FFFE21D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6B13" w14:paraId="4F445523" w14:textId="77777777" w:rsidTr="00536BDD">
        <w:trPr>
          <w:trHeight w:val="283"/>
        </w:trPr>
        <w:tc>
          <w:tcPr>
            <w:tcW w:w="850" w:type="dxa"/>
          </w:tcPr>
          <w:p w14:paraId="79AAA107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AB6079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P3</w:t>
            </w:r>
          </w:p>
        </w:tc>
        <w:tc>
          <w:tcPr>
            <w:tcW w:w="680" w:type="dxa"/>
            <w:vAlign w:val="center"/>
          </w:tcPr>
          <w:p w14:paraId="21F07BE3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vAlign w:val="center"/>
          </w:tcPr>
          <w:p w14:paraId="21CD6E23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680" w:type="dxa"/>
            <w:vAlign w:val="center"/>
          </w:tcPr>
          <w:p w14:paraId="6106F0CE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680" w:type="dxa"/>
            <w:vAlign w:val="center"/>
          </w:tcPr>
          <w:p w14:paraId="62510299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680" w:type="dxa"/>
            <w:vAlign w:val="center"/>
          </w:tcPr>
          <w:p w14:paraId="58DD99C6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0" w:type="dxa"/>
            <w:vAlign w:val="center"/>
          </w:tcPr>
          <w:p w14:paraId="486113E0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B13" w14:paraId="61A6E321" w14:textId="77777777" w:rsidTr="00536BDD">
        <w:trPr>
          <w:trHeight w:val="283"/>
        </w:trPr>
        <w:tc>
          <w:tcPr>
            <w:tcW w:w="850" w:type="dxa"/>
          </w:tcPr>
          <w:p w14:paraId="0B82F49D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</w:pPr>
            <w:r w:rsidRPr="00AB6079">
              <w:rPr>
                <w:rStyle w:val="fontstyle01"/>
                <w:rFonts w:ascii="Times New Roman" w:hAnsi="Times New Roman" w:cs="Times New Roman"/>
                <w:b w:val="0"/>
                <w:color w:val="auto"/>
              </w:rPr>
              <w:t>P4</w:t>
            </w:r>
          </w:p>
        </w:tc>
        <w:tc>
          <w:tcPr>
            <w:tcW w:w="680" w:type="dxa"/>
            <w:vAlign w:val="center"/>
          </w:tcPr>
          <w:p w14:paraId="39EED6CB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0" w:type="dxa"/>
            <w:vAlign w:val="center"/>
          </w:tcPr>
          <w:p w14:paraId="1AB30696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0" w:type="dxa"/>
            <w:vAlign w:val="center"/>
          </w:tcPr>
          <w:p w14:paraId="61105DFD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0" w:type="dxa"/>
            <w:vAlign w:val="center"/>
          </w:tcPr>
          <w:p w14:paraId="4BF2A746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80" w:type="dxa"/>
            <w:vAlign w:val="center"/>
          </w:tcPr>
          <w:p w14:paraId="370805A4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0" w:type="dxa"/>
            <w:vAlign w:val="center"/>
          </w:tcPr>
          <w:p w14:paraId="49CD3CEB" w14:textId="77777777" w:rsidR="00866B13" w:rsidRPr="00AB6079" w:rsidRDefault="00866B13" w:rsidP="00536BDD">
            <w:pPr>
              <w:pStyle w:val="NoiDung"/>
              <w:widowControl w:val="0"/>
              <w:numPr>
                <w:ilvl w:val="0"/>
                <w:numId w:val="0"/>
              </w:numPr>
              <w:spacing w:before="0" w:after="0"/>
              <w:jc w:val="center"/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</w:pPr>
            <w:r w:rsidRPr="00AB6079">
              <w:rPr>
                <w:rStyle w:val="fontstyle21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B0D56C7" w14:textId="42F65EAD" w:rsidR="00F70624" w:rsidRPr="00F70624" w:rsidRDefault="00F70624" w:rsidP="00AF088B">
      <w:pPr>
        <w:pStyle w:val="NoiDung"/>
        <w:widowControl w:val="0"/>
        <w:numPr>
          <w:ilvl w:val="0"/>
          <w:numId w:val="9"/>
        </w:numPr>
        <w:spacing w:before="240"/>
        <w:rPr>
          <w:rFonts w:cs="Times New Roman"/>
          <w:bCs w:val="0"/>
          <w:color w:val="auto"/>
          <w:kern w:val="0"/>
          <w:szCs w:val="24"/>
        </w:rPr>
      </w:pPr>
      <w:r>
        <w:rPr>
          <w:rFonts w:cs="Times New Roman"/>
          <w:bCs w:val="0"/>
          <w:color w:val="auto"/>
          <w:kern w:val="0"/>
          <w:szCs w:val="24"/>
          <w:lang w:val="en-US"/>
        </w:rPr>
        <w:t>(</w:t>
      </w:r>
      <w:r w:rsidRPr="00F70624">
        <w:rPr>
          <w:rFonts w:cs="Times New Roman"/>
          <w:b/>
          <w:bCs w:val="0"/>
          <w:color w:val="auto"/>
          <w:kern w:val="0"/>
          <w:szCs w:val="24"/>
          <w:lang w:val="en-US"/>
        </w:rPr>
        <w:t>2.</w:t>
      </w:r>
      <w:r>
        <w:rPr>
          <w:rFonts w:cs="Times New Roman"/>
          <w:b/>
          <w:bCs w:val="0"/>
          <w:color w:val="auto"/>
          <w:kern w:val="0"/>
          <w:szCs w:val="24"/>
          <w:lang w:val="en-US"/>
        </w:rPr>
        <w:t>0</w:t>
      </w:r>
      <w:r w:rsidRPr="00F70624">
        <w:rPr>
          <w:rFonts w:cs="Times New Roman"/>
          <w:b/>
          <w:bCs w:val="0"/>
          <w:color w:val="auto"/>
          <w:kern w:val="0"/>
          <w:szCs w:val="24"/>
          <w:lang w:val="en-US"/>
        </w:rPr>
        <w:t xml:space="preserve"> điểm</w:t>
      </w:r>
      <w:r>
        <w:rPr>
          <w:rFonts w:cs="Times New Roman"/>
          <w:bCs w:val="0"/>
          <w:color w:val="auto"/>
          <w:kern w:val="0"/>
          <w:szCs w:val="24"/>
          <w:lang w:val="en-US"/>
        </w:rPr>
        <w:t>) H</w:t>
      </w:r>
      <w:r>
        <w:rPr>
          <w:rFonts w:cs="Times New Roman"/>
          <w:bCs w:val="0"/>
          <w:color w:val="auto"/>
          <w:kern w:val="0"/>
          <w:szCs w:val="24"/>
        </w:rPr>
        <w:t xml:space="preserve">ãy cho biết </w:t>
      </w:r>
      <w:r>
        <w:rPr>
          <w:rFonts w:cs="Times New Roman"/>
          <w:bCs w:val="0"/>
          <w:color w:val="auto"/>
          <w:kern w:val="0"/>
          <w:szCs w:val="24"/>
          <w:lang w:val="en-US"/>
        </w:rPr>
        <w:t>hệ thống có ở trạng thái an toàn không?</w:t>
      </w:r>
    </w:p>
    <w:p w14:paraId="0331233A" w14:textId="24844509" w:rsidR="00AF088B" w:rsidRPr="00F70624" w:rsidRDefault="00F70624" w:rsidP="00F70624">
      <w:pPr>
        <w:pStyle w:val="NoiDung"/>
        <w:widowControl w:val="0"/>
        <w:numPr>
          <w:ilvl w:val="0"/>
          <w:numId w:val="9"/>
        </w:numPr>
        <w:ind w:left="777" w:hanging="357"/>
        <w:rPr>
          <w:rFonts w:cs="Times New Roman"/>
          <w:bCs w:val="0"/>
          <w:color w:val="auto"/>
          <w:kern w:val="0"/>
          <w:szCs w:val="24"/>
        </w:rPr>
      </w:pPr>
      <w:r>
        <w:rPr>
          <w:rFonts w:cs="Times New Roman"/>
          <w:bCs w:val="0"/>
          <w:color w:val="auto"/>
          <w:kern w:val="0"/>
          <w:szCs w:val="24"/>
          <w:lang w:val="en-US"/>
        </w:rPr>
        <w:t>(</w:t>
      </w:r>
      <w:r w:rsidRPr="00F70624">
        <w:rPr>
          <w:rFonts w:cs="Times New Roman"/>
          <w:b/>
          <w:bCs w:val="0"/>
          <w:color w:val="auto"/>
          <w:kern w:val="0"/>
          <w:szCs w:val="24"/>
          <w:lang w:val="en-US"/>
        </w:rPr>
        <w:t>2.</w:t>
      </w:r>
      <w:r>
        <w:rPr>
          <w:rFonts w:cs="Times New Roman"/>
          <w:b/>
          <w:bCs w:val="0"/>
          <w:color w:val="auto"/>
          <w:kern w:val="0"/>
          <w:szCs w:val="24"/>
          <w:lang w:val="en-US"/>
        </w:rPr>
        <w:t>0</w:t>
      </w:r>
      <w:r w:rsidRPr="00F70624">
        <w:rPr>
          <w:rFonts w:cs="Times New Roman"/>
          <w:b/>
          <w:bCs w:val="0"/>
          <w:color w:val="auto"/>
          <w:kern w:val="0"/>
          <w:szCs w:val="24"/>
          <w:lang w:val="en-US"/>
        </w:rPr>
        <w:t xml:space="preserve"> điểm</w:t>
      </w:r>
      <w:r>
        <w:rPr>
          <w:rFonts w:cs="Times New Roman"/>
          <w:bCs w:val="0"/>
          <w:color w:val="auto"/>
          <w:kern w:val="0"/>
          <w:szCs w:val="24"/>
          <w:lang w:val="nl-NL"/>
        </w:rPr>
        <w:t xml:space="preserve">) </w:t>
      </w:r>
      <w:r w:rsidRPr="00F70624">
        <w:rPr>
          <w:rFonts w:cs="Times New Roman"/>
          <w:bCs w:val="0"/>
          <w:color w:val="auto"/>
          <w:kern w:val="0"/>
          <w:szCs w:val="24"/>
          <w:lang w:val="nl-NL"/>
        </w:rPr>
        <w:t>Nếu t</w:t>
      </w:r>
      <w:r w:rsidR="009041E1" w:rsidRPr="00F70624">
        <w:rPr>
          <w:rFonts w:cs="Times New Roman"/>
          <w:bCs w:val="0"/>
          <w:color w:val="auto"/>
          <w:kern w:val="0"/>
          <w:szCs w:val="24"/>
          <w:lang w:val="nl-NL"/>
        </w:rPr>
        <w:t>iến trình P1 yêu cầu tài nguyên là (</w:t>
      </w:r>
      <w:r w:rsidR="00386B33">
        <w:rPr>
          <w:rFonts w:cs="Times New Roman"/>
          <w:bCs w:val="0"/>
          <w:color w:val="auto"/>
          <w:kern w:val="0"/>
          <w:szCs w:val="24"/>
          <w:lang w:val="en-US"/>
        </w:rPr>
        <w:t>2</w:t>
      </w:r>
      <w:r w:rsidR="009041E1" w:rsidRPr="00F70624">
        <w:rPr>
          <w:rFonts w:cs="Times New Roman"/>
          <w:bCs w:val="0"/>
          <w:color w:val="auto"/>
          <w:kern w:val="0"/>
          <w:szCs w:val="24"/>
          <w:lang w:val="nl-NL"/>
        </w:rPr>
        <w:t xml:space="preserve">, </w:t>
      </w:r>
      <w:r w:rsidR="00386B33">
        <w:rPr>
          <w:rFonts w:cs="Times New Roman"/>
          <w:bCs w:val="0"/>
          <w:color w:val="auto"/>
          <w:kern w:val="0"/>
          <w:szCs w:val="24"/>
          <w:lang w:val="en-US"/>
        </w:rPr>
        <w:t>1</w:t>
      </w:r>
      <w:r w:rsidR="009041E1" w:rsidRPr="00F70624">
        <w:rPr>
          <w:rFonts w:cs="Times New Roman"/>
          <w:bCs w:val="0"/>
          <w:color w:val="auto"/>
          <w:kern w:val="0"/>
          <w:szCs w:val="24"/>
          <w:lang w:val="nl-NL"/>
        </w:rPr>
        <w:t xml:space="preserve">, </w:t>
      </w:r>
      <w:r w:rsidR="00AB6079" w:rsidRPr="00F70624">
        <w:rPr>
          <w:rFonts w:cs="Times New Roman"/>
          <w:bCs w:val="0"/>
          <w:color w:val="auto"/>
          <w:kern w:val="0"/>
          <w:szCs w:val="24"/>
        </w:rPr>
        <w:t>2</w:t>
      </w:r>
      <w:r w:rsidR="009041E1" w:rsidRPr="00F70624">
        <w:rPr>
          <w:rFonts w:cs="Times New Roman"/>
          <w:bCs w:val="0"/>
          <w:color w:val="auto"/>
          <w:kern w:val="0"/>
          <w:szCs w:val="24"/>
          <w:lang w:val="nl-NL"/>
        </w:rPr>
        <w:t>)</w:t>
      </w:r>
      <w:r w:rsidRPr="00F70624">
        <w:rPr>
          <w:rFonts w:cs="Times New Roman"/>
          <w:bCs w:val="0"/>
          <w:color w:val="auto"/>
          <w:kern w:val="0"/>
          <w:szCs w:val="24"/>
          <w:lang w:val="nl-NL"/>
        </w:rPr>
        <w:t xml:space="preserve"> thì có được </w:t>
      </w:r>
      <w:r w:rsidR="009041E1" w:rsidRPr="00F70624">
        <w:rPr>
          <w:rFonts w:cs="Times New Roman"/>
          <w:bCs w:val="0"/>
          <w:color w:val="auto"/>
          <w:kern w:val="0"/>
          <w:szCs w:val="24"/>
          <w:lang w:val="nl-NL"/>
        </w:rPr>
        <w:t>cấp phát không?</w:t>
      </w:r>
      <w:r>
        <w:rPr>
          <w:rFonts w:cs="Times New Roman"/>
          <w:bCs w:val="0"/>
          <w:color w:val="auto"/>
          <w:kern w:val="0"/>
          <w:szCs w:val="24"/>
          <w:lang w:val="nl-NL"/>
        </w:rPr>
        <w:t xml:space="preserve"> </w:t>
      </w:r>
      <w:r w:rsidR="00AF088B" w:rsidRPr="00F70624">
        <w:rPr>
          <w:rFonts w:cs="Times New Roman"/>
          <w:bCs w:val="0"/>
          <w:color w:val="auto"/>
          <w:kern w:val="0"/>
          <w:szCs w:val="24"/>
        </w:rPr>
        <w:t xml:space="preserve">Nếu </w:t>
      </w:r>
      <w:r>
        <w:rPr>
          <w:rFonts w:cs="Times New Roman"/>
          <w:bCs w:val="0"/>
          <w:color w:val="auto"/>
          <w:kern w:val="0"/>
          <w:szCs w:val="24"/>
          <w:lang w:val="en-US"/>
        </w:rPr>
        <w:t>có</w:t>
      </w:r>
      <w:r w:rsidR="00AF088B" w:rsidRPr="00F70624">
        <w:rPr>
          <w:rFonts w:cs="Times New Roman"/>
          <w:bCs w:val="0"/>
          <w:color w:val="auto"/>
          <w:kern w:val="0"/>
          <w:szCs w:val="24"/>
        </w:rPr>
        <w:t>, hãy cho biết chuỗi các tiến trình nào sẽ được cấp phát an toàn. Ngược lại, cho biết lý do tại sao.</w:t>
      </w:r>
    </w:p>
    <w:p w14:paraId="3C834EE2" w14:textId="529F52FC" w:rsidR="00A36BFE" w:rsidRDefault="000052C2" w:rsidP="009261E5">
      <w:pPr>
        <w:spacing w:before="240"/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0052C2">
        <w:rPr>
          <w:rFonts w:ascii="Times New Roman" w:hAnsi="Times New Roman"/>
          <w:b/>
          <w:sz w:val="26"/>
          <w:szCs w:val="26"/>
          <w:lang w:val="nl-NL"/>
        </w:rPr>
        <w:t>BÀI LÀM</w:t>
      </w:r>
    </w:p>
    <w:p w14:paraId="3D7695B3" w14:textId="2BFAD9E6" w:rsidR="000052C2" w:rsidRPr="000052C2" w:rsidRDefault="007D4523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Câu 2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4A05DE82" w14:textId="77777777" w:rsidR="007D4523" w:rsidRPr="000052C2" w:rsidRDefault="007D4523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SJF </w:t>
      </w:r>
      <w:r w:rsidRPr="00347E19">
        <w:rPr>
          <w:rFonts w:ascii="Times New Roman" w:hAnsi="Times New Roman"/>
          <w:sz w:val="26"/>
          <w:szCs w:val="26"/>
          <w:lang w:val="vi-VN"/>
        </w:rPr>
        <w:t>(</w:t>
      </w:r>
      <w:r>
        <w:rPr>
          <w:rFonts w:ascii="Times New Roman" w:hAnsi="Times New Roman"/>
          <w:sz w:val="26"/>
          <w:szCs w:val="26"/>
        </w:rPr>
        <w:t>độc quyền</w:t>
      </w:r>
      <w:r w:rsidRPr="00347E19">
        <w:rPr>
          <w:rFonts w:ascii="Times New Roman" w:hAnsi="Times New Roman"/>
          <w:sz w:val="26"/>
          <w:szCs w:val="26"/>
          <w:lang w:val="vi-VN"/>
        </w:rPr>
        <w:t>)</w:t>
      </w:r>
      <w:r>
        <w:rPr>
          <w:rFonts w:ascii="Times New Roman" w:hAnsi="Times New Roman"/>
          <w:sz w:val="26"/>
          <w:szCs w:val="26"/>
          <w:lang w:val="vi-VN"/>
        </w:rPr>
        <w:t>.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1440"/>
        <w:gridCol w:w="2160"/>
        <w:gridCol w:w="4527"/>
      </w:tblGrid>
      <w:tr w:rsidR="007D4523" w14:paraId="1EA75BBA" w14:textId="77777777" w:rsidTr="00605F81">
        <w:tc>
          <w:tcPr>
            <w:tcW w:w="828" w:type="dxa"/>
          </w:tcPr>
          <w:p w14:paraId="6D85E8C0" w14:textId="199F4FED" w:rsidR="007D4523" w:rsidRDefault="007D4523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</w:t>
            </w:r>
            <w:r w:rsidR="006151BF">
              <w:rPr>
                <w:rFonts w:ascii="Arial" w:hAnsi="Arial" w:cs="Arial"/>
                <w:szCs w:val="20"/>
                <w:lang w:val="nl-NL"/>
              </w:rPr>
              <w:t>2</w:t>
            </w:r>
          </w:p>
        </w:tc>
        <w:tc>
          <w:tcPr>
            <w:tcW w:w="900" w:type="dxa"/>
          </w:tcPr>
          <w:p w14:paraId="453F0C74" w14:textId="004C41B2" w:rsidR="007D4523" w:rsidRDefault="007D4523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</w:t>
            </w:r>
            <w:r w:rsidR="006151BF">
              <w:rPr>
                <w:rFonts w:ascii="Arial" w:hAnsi="Arial" w:cs="Arial"/>
                <w:szCs w:val="20"/>
                <w:lang w:val="nl-NL"/>
              </w:rPr>
              <w:t>4</w:t>
            </w:r>
          </w:p>
        </w:tc>
        <w:tc>
          <w:tcPr>
            <w:tcW w:w="1440" w:type="dxa"/>
          </w:tcPr>
          <w:p w14:paraId="1ECD9DFA" w14:textId="1AA3BB64" w:rsidR="007D4523" w:rsidRDefault="007D4523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P3</w:t>
            </w:r>
          </w:p>
        </w:tc>
        <w:tc>
          <w:tcPr>
            <w:tcW w:w="2160" w:type="dxa"/>
          </w:tcPr>
          <w:p w14:paraId="51323F82" w14:textId="76977716" w:rsidR="007D4523" w:rsidRDefault="007D4523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</w:t>
            </w:r>
            <w:r w:rsidR="00605F81">
              <w:rPr>
                <w:rFonts w:ascii="Arial" w:hAnsi="Arial" w:cs="Arial"/>
                <w:szCs w:val="20"/>
                <w:lang w:val="nl-NL"/>
              </w:rPr>
              <w:t>5</w:t>
            </w:r>
          </w:p>
        </w:tc>
        <w:tc>
          <w:tcPr>
            <w:tcW w:w="4527" w:type="dxa"/>
          </w:tcPr>
          <w:p w14:paraId="0FBB4734" w14:textId="03B4DBF4" w:rsidR="007D4523" w:rsidRDefault="007D4523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</w:t>
            </w:r>
            <w:r w:rsidR="00605F81">
              <w:rPr>
                <w:rFonts w:ascii="Arial" w:hAnsi="Arial" w:cs="Arial"/>
                <w:szCs w:val="20"/>
                <w:lang w:val="nl-NL"/>
              </w:rPr>
              <w:t>1</w:t>
            </w:r>
          </w:p>
        </w:tc>
      </w:tr>
    </w:tbl>
    <w:p w14:paraId="0E7CD0C0" w14:textId="0942AF70" w:rsidR="000052C2" w:rsidRDefault="00605F81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E47F39" wp14:editId="3F239B94">
                <wp:simplePos x="0" y="0"/>
                <wp:positionH relativeFrom="column">
                  <wp:posOffset>3067050</wp:posOffset>
                </wp:positionH>
                <wp:positionV relativeFrom="paragraph">
                  <wp:posOffset>153670</wp:posOffset>
                </wp:positionV>
                <wp:extent cx="396240" cy="2743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CF65C" w14:textId="59088B06" w:rsidR="00605F81" w:rsidRDefault="00605F81" w:rsidP="00605F8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47F39" id="Rectangle 8" o:spid="_x0000_s1026" style="position:absolute;margin-left:241.5pt;margin-top:12.1pt;width:31.2pt;height:21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" fillcolor="#4f81bd [3204]" strokecolor="#243f60 [1604]" strokeweight="2pt">
                <v:textbox>
                  <w:txbxContent>
                    <w:p w14:paraId="040CF65C" w14:textId="59088B06" w:rsidR="00605F81" w:rsidRDefault="00605F81" w:rsidP="00605F8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96663" wp14:editId="666F8976">
                <wp:simplePos x="0" y="0"/>
                <wp:positionH relativeFrom="column">
                  <wp:posOffset>5916930</wp:posOffset>
                </wp:positionH>
                <wp:positionV relativeFrom="paragraph">
                  <wp:posOffset>184150</wp:posOffset>
                </wp:positionV>
                <wp:extent cx="472440" cy="2743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0A36B" w14:textId="2D23DD2F" w:rsidR="00605F81" w:rsidRDefault="00605F81" w:rsidP="00605F81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96663" id="Rectangle 9" o:spid="_x0000_s1027" style="position:absolute;margin-left:465.9pt;margin-top:14.5pt;width:37.2pt;height:21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" fillcolor="#4f81bd [3204]" strokecolor="#243f60 [1604]" strokeweight="2pt">
                <v:textbox>
                  <w:txbxContent>
                    <w:p w14:paraId="59D0A36B" w14:textId="2D23DD2F" w:rsidR="00605F81" w:rsidRDefault="00605F81" w:rsidP="00605F81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4BC34" wp14:editId="09C47854">
                <wp:simplePos x="0" y="0"/>
                <wp:positionH relativeFrom="column">
                  <wp:posOffset>1714500</wp:posOffset>
                </wp:positionH>
                <wp:positionV relativeFrom="paragraph">
                  <wp:posOffset>125730</wp:posOffset>
                </wp:positionV>
                <wp:extent cx="289560" cy="2743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CB593" w14:textId="054BE7D0" w:rsidR="00605F81" w:rsidRDefault="00605F81" w:rsidP="00605F8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BC34" id="Rectangle 7" o:spid="_x0000_s1028" style="position:absolute;margin-left:135pt;margin-top:9.9pt;width:22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" fillcolor="#4f81bd [3204]" strokecolor="#243f60 [1604]" strokeweight="2pt">
                <v:textbox>
                  <w:txbxContent>
                    <w:p w14:paraId="607CB593" w14:textId="054BE7D0" w:rsidR="00605F81" w:rsidRDefault="00605F81" w:rsidP="00605F8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6151BF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601CD" wp14:editId="45D77497">
                <wp:simplePos x="0" y="0"/>
                <wp:positionH relativeFrom="column">
                  <wp:posOffset>876300</wp:posOffset>
                </wp:positionH>
                <wp:positionV relativeFrom="paragraph">
                  <wp:posOffset>102870</wp:posOffset>
                </wp:positionV>
                <wp:extent cx="289560" cy="2743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0F88F" w14:textId="37037BFB" w:rsidR="006151BF" w:rsidRDefault="006151BF" w:rsidP="006151B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601CD" id="Rectangle 6" o:spid="_x0000_s1029" style="position:absolute;margin-left:69pt;margin-top:8.1pt;width:22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" fillcolor="#4f81bd [3204]" strokecolor="#243f60 [1604]" strokeweight="2pt">
                <v:textbox>
                  <w:txbxContent>
                    <w:p w14:paraId="66A0F88F" w14:textId="37037BFB" w:rsidR="006151BF" w:rsidRDefault="006151BF" w:rsidP="006151B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151BF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0D1861" wp14:editId="03FFC7FA">
                <wp:simplePos x="0" y="0"/>
                <wp:positionH relativeFrom="column">
                  <wp:posOffset>304800</wp:posOffset>
                </wp:positionH>
                <wp:positionV relativeFrom="paragraph">
                  <wp:posOffset>80010</wp:posOffset>
                </wp:positionV>
                <wp:extent cx="289560" cy="2743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F028" w14:textId="3F356755" w:rsidR="006151BF" w:rsidRDefault="006151BF" w:rsidP="006151B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1861" id="Rectangle 5" o:spid="_x0000_s1030" style="position:absolute;margin-left:24pt;margin-top:6.3pt;width:22.8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nNfgIAAEo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" fillcolor="#4f81bd [3204]" strokecolor="#243f60 [1604]" strokeweight="2pt">
                <v:textbox>
                  <w:txbxContent>
                    <w:p w14:paraId="26DEF028" w14:textId="3F356755" w:rsidR="006151BF" w:rsidRDefault="006151BF" w:rsidP="006151B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D4523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9681B3" wp14:editId="2C7D1C3A">
                <wp:simplePos x="0" y="0"/>
                <wp:positionH relativeFrom="column">
                  <wp:posOffset>-95250</wp:posOffset>
                </wp:positionH>
                <wp:positionV relativeFrom="paragraph">
                  <wp:posOffset>69850</wp:posOffset>
                </wp:positionV>
                <wp:extent cx="289560" cy="2743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0563" w14:textId="1C02E263" w:rsidR="007D4523" w:rsidRDefault="006151BF" w:rsidP="007D452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681B3" id="Rectangle 1" o:spid="_x0000_s1031" style="position:absolute;margin-left:-7.5pt;margin-top:5.5pt;width:22.8pt;height:21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" fillcolor="#4f81bd [3204]" strokecolor="#243f60 [1604]" strokeweight="2pt">
                <v:textbox>
                  <w:txbxContent>
                    <w:p w14:paraId="2BF50563" w14:textId="1C02E263" w:rsidR="007D4523" w:rsidRDefault="006151BF" w:rsidP="007D452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6151BF" w:rsidRPr="006151BF">
        <w:rPr>
          <w:rFonts w:ascii="Arial" w:hAnsi="Arial" w:cs="Arial"/>
          <w:noProof/>
          <w:szCs w:val="20"/>
        </w:rPr>
        <w:t xml:space="preserve"> 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3ABCDE58" w14:textId="253DE4F3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 w:rsidR="00605F81" w:rsidRPr="00605F81">
        <w:rPr>
          <w:rFonts w:ascii="Arial" w:hAnsi="Arial" w:cs="Arial"/>
          <w:noProof/>
          <w:szCs w:val="20"/>
        </w:rPr>
        <w:t xml:space="preserve"> 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D0AF9E0" w14:textId="23DEE837" w:rsidR="00605F81" w:rsidRPr="000052C2" w:rsidRDefault="000052C2" w:rsidP="00605F81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 w:rsidR="00605F81" w:rsidRPr="00605F81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605F81">
        <w:rPr>
          <w:rFonts w:ascii="Times New Roman" w:hAnsi="Times New Roman"/>
          <w:sz w:val="26"/>
          <w:szCs w:val="26"/>
          <w:lang w:val="vi-VN"/>
        </w:rPr>
        <w:t xml:space="preserve">tính </w:t>
      </w:r>
      <w:r w:rsidR="00605F81" w:rsidRPr="0025639A">
        <w:rPr>
          <w:rFonts w:ascii="Times New Roman" w:hAnsi="Times New Roman"/>
          <w:sz w:val="26"/>
          <w:szCs w:val="26"/>
          <w:lang w:val="vi-VN"/>
        </w:rPr>
        <w:t>thời gian</w:t>
      </w:r>
      <w:r w:rsidR="00605F81">
        <w:rPr>
          <w:rFonts w:ascii="Times New Roman" w:hAnsi="Times New Roman"/>
          <w:sz w:val="26"/>
          <w:szCs w:val="26"/>
        </w:rPr>
        <w:t xml:space="preserve"> hoàn thành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P1 = </w:t>
      </w:r>
      <w:r w:rsidR="00605F81">
        <w:rPr>
          <w:rFonts w:ascii="Arial" w:hAnsi="Arial" w:cs="Arial"/>
          <w:szCs w:val="20"/>
          <w:lang w:val="nl-NL"/>
        </w:rPr>
        <w:t>27 – 0 = 27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  <w:r w:rsidR="00605F81" w:rsidRPr="000052C2">
        <w:rPr>
          <w:rFonts w:ascii="Arial" w:hAnsi="Arial" w:cs="Arial"/>
          <w:szCs w:val="20"/>
          <w:lang w:val="nl-NL"/>
        </w:rPr>
        <w:t>.</w:t>
      </w:r>
      <w:r w:rsidR="00605F81">
        <w:rPr>
          <w:rFonts w:ascii="Arial" w:hAnsi="Arial" w:cs="Arial"/>
          <w:szCs w:val="20"/>
          <w:lang w:val="nl-NL"/>
        </w:rPr>
        <w:t xml:space="preserve"> </w:t>
      </w:r>
    </w:p>
    <w:p w14:paraId="29210E4C" w14:textId="016A123E" w:rsidR="00605F81" w:rsidRPr="000052C2" w:rsidRDefault="00605F81" w:rsidP="00605F81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P2 </w:t>
      </w:r>
      <w:r>
        <w:rPr>
          <w:rFonts w:ascii="Arial" w:hAnsi="Arial" w:cs="Arial"/>
          <w:szCs w:val="20"/>
          <w:lang w:val="nl-NL"/>
        </w:rPr>
        <w:t>=</w:t>
      </w:r>
      <w:r>
        <w:rPr>
          <w:rFonts w:ascii="Arial" w:hAnsi="Arial" w:cs="Arial"/>
          <w:szCs w:val="20"/>
          <w:lang w:val="nl-NL"/>
        </w:rPr>
        <w:t xml:space="preserve"> </w:t>
      </w:r>
      <w:r>
        <w:rPr>
          <w:rFonts w:ascii="Arial" w:hAnsi="Arial" w:cs="Arial"/>
          <w:szCs w:val="20"/>
          <w:lang w:val="nl-NL"/>
        </w:rPr>
        <w:t xml:space="preserve"> 2  - 1 = 1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</w:p>
    <w:p w14:paraId="742E4044" w14:textId="69FC4D1C" w:rsidR="00605F81" w:rsidRPr="000052C2" w:rsidRDefault="00605F81" w:rsidP="00605F81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P3</w:t>
      </w:r>
      <w:r>
        <w:rPr>
          <w:rFonts w:ascii="Arial" w:hAnsi="Arial" w:cs="Arial"/>
          <w:szCs w:val="20"/>
          <w:lang w:val="nl-NL"/>
        </w:rPr>
        <w:t xml:space="preserve"> =</w:t>
      </w:r>
      <w:r>
        <w:rPr>
          <w:rFonts w:ascii="Arial" w:hAnsi="Arial" w:cs="Arial"/>
          <w:szCs w:val="20"/>
          <w:lang w:val="nl-NL"/>
        </w:rPr>
        <w:t xml:space="preserve"> </w:t>
      </w:r>
      <w:r>
        <w:rPr>
          <w:rFonts w:ascii="Arial" w:hAnsi="Arial" w:cs="Arial"/>
          <w:szCs w:val="20"/>
          <w:lang w:val="nl-NL"/>
        </w:rPr>
        <w:t>9 – 2 = 7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 P4 </w:t>
      </w:r>
      <w:r>
        <w:rPr>
          <w:rFonts w:ascii="Arial" w:hAnsi="Arial" w:cs="Arial"/>
          <w:szCs w:val="20"/>
          <w:lang w:val="nl-NL"/>
        </w:rPr>
        <w:t>=</w:t>
      </w:r>
      <w:r>
        <w:rPr>
          <w:rFonts w:ascii="Arial" w:hAnsi="Arial" w:cs="Arial"/>
          <w:szCs w:val="20"/>
          <w:lang w:val="nl-NL"/>
        </w:rPr>
        <w:t xml:space="preserve"> </w:t>
      </w:r>
      <w:r>
        <w:rPr>
          <w:rFonts w:ascii="Arial" w:hAnsi="Arial" w:cs="Arial"/>
          <w:szCs w:val="20"/>
          <w:lang w:val="nl-NL"/>
        </w:rPr>
        <w:t>4 – 3 = 1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P5</w:t>
      </w:r>
      <w:r>
        <w:rPr>
          <w:rFonts w:ascii="Arial" w:hAnsi="Arial" w:cs="Arial"/>
          <w:szCs w:val="20"/>
          <w:lang w:val="nl-NL"/>
        </w:rPr>
        <w:t xml:space="preserve"> = 17 – 4 = </w:t>
      </w:r>
      <w:r w:rsidR="00215F35">
        <w:rPr>
          <w:rFonts w:ascii="Arial" w:hAnsi="Arial" w:cs="Arial"/>
          <w:szCs w:val="20"/>
          <w:lang w:val="nl-NL"/>
        </w:rPr>
        <w:t>13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AAA9D39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E5E89F1" w14:textId="5DFFB139" w:rsidR="000052C2" w:rsidRPr="000052C2" w:rsidRDefault="00605F81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tính </w:t>
      </w:r>
      <w:r w:rsidRPr="0025639A">
        <w:rPr>
          <w:rFonts w:ascii="Times New Roman" w:hAnsi="Times New Roman"/>
          <w:sz w:val="26"/>
          <w:szCs w:val="26"/>
          <w:lang w:val="vi-VN"/>
        </w:rPr>
        <w:t>thời gian chờ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>
        <w:rPr>
          <w:rFonts w:ascii="Arial" w:hAnsi="Arial" w:cs="Arial"/>
          <w:szCs w:val="20"/>
          <w:lang w:val="nl-NL"/>
        </w:rPr>
        <w:t xml:space="preserve">P1 = </w:t>
      </w:r>
      <w:r w:rsidR="00215F35">
        <w:rPr>
          <w:rFonts w:ascii="Arial" w:hAnsi="Arial" w:cs="Arial"/>
          <w:szCs w:val="20"/>
          <w:lang w:val="nl-NL"/>
        </w:rPr>
        <w:t>27 – 10 = 17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0BDED4AC" w14:textId="1A260EDB" w:rsidR="000052C2" w:rsidRPr="000052C2" w:rsidRDefault="00605F81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P2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215F35">
        <w:rPr>
          <w:rFonts w:ascii="Arial" w:hAnsi="Arial" w:cs="Arial"/>
          <w:szCs w:val="20"/>
          <w:lang w:val="nl-NL"/>
        </w:rPr>
        <w:t xml:space="preserve"> = 1 – 2 = 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2C892FD6" w14:textId="41168D02" w:rsidR="000052C2" w:rsidRPr="000052C2" w:rsidRDefault="00605F81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P3</w:t>
      </w:r>
      <w:r w:rsidR="00215F35">
        <w:rPr>
          <w:rFonts w:ascii="Arial" w:hAnsi="Arial" w:cs="Arial"/>
          <w:szCs w:val="20"/>
          <w:lang w:val="nl-NL"/>
        </w:rPr>
        <w:t xml:space="preserve"> = </w:t>
      </w:r>
      <w:r w:rsidR="00B402BE">
        <w:rPr>
          <w:rFonts w:ascii="Arial" w:hAnsi="Arial" w:cs="Arial"/>
          <w:szCs w:val="20"/>
          <w:lang w:val="nl-NL"/>
        </w:rPr>
        <w:t>7 – 5 = 2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>
        <w:rPr>
          <w:rFonts w:ascii="Arial" w:hAnsi="Arial" w:cs="Arial"/>
          <w:szCs w:val="20"/>
          <w:lang w:val="nl-NL"/>
        </w:rPr>
        <w:t>P4</w:t>
      </w:r>
      <w:r w:rsidR="00B402BE">
        <w:rPr>
          <w:rFonts w:ascii="Arial" w:hAnsi="Arial" w:cs="Arial"/>
          <w:szCs w:val="20"/>
          <w:lang w:val="nl-NL"/>
        </w:rPr>
        <w:t xml:space="preserve"> = 1 - 2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>
        <w:rPr>
          <w:rFonts w:ascii="Arial" w:hAnsi="Arial" w:cs="Arial"/>
          <w:szCs w:val="20"/>
          <w:lang w:val="nl-NL"/>
        </w:rPr>
        <w:t>P5</w:t>
      </w:r>
      <w:r w:rsidR="00B402BE">
        <w:rPr>
          <w:rFonts w:ascii="Arial" w:hAnsi="Arial" w:cs="Arial"/>
          <w:szCs w:val="20"/>
          <w:lang w:val="nl-NL"/>
        </w:rPr>
        <w:t xml:space="preserve"> = 13 – 8 = 5</w:t>
      </w:r>
    </w:p>
    <w:p w14:paraId="25FCF54B" w14:textId="2650CE7B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45AFBD6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617C266B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2DAC370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0118555A" w14:textId="39873AE2" w:rsidR="00215F35" w:rsidRDefault="00215F35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Câu 3</w:t>
      </w:r>
      <w:r w:rsidR="00B402BE">
        <w:rPr>
          <w:rFonts w:ascii="Arial" w:hAnsi="Arial" w:cs="Arial"/>
          <w:szCs w:val="20"/>
          <w:lang w:val="nl-NL"/>
        </w:rPr>
        <w:t>a</w:t>
      </w:r>
    </w:p>
    <w:p w14:paraId="4D88A775" w14:textId="052B85F7" w:rsidR="000052C2" w:rsidRPr="000052C2" w:rsidRDefault="00215F35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Bảng need;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66BF59C3" w14:textId="77777777" w:rsidR="00215F35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lastRenderedPageBreak/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215F35" w14:paraId="7A607B38" w14:textId="77777777" w:rsidTr="00215F35">
        <w:tc>
          <w:tcPr>
            <w:tcW w:w="2463" w:type="dxa"/>
          </w:tcPr>
          <w:p w14:paraId="4BB60372" w14:textId="77777777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</w:p>
        </w:tc>
        <w:tc>
          <w:tcPr>
            <w:tcW w:w="2464" w:type="dxa"/>
          </w:tcPr>
          <w:p w14:paraId="20AF152B" w14:textId="58D1ED8B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A</w:t>
            </w:r>
          </w:p>
        </w:tc>
        <w:tc>
          <w:tcPr>
            <w:tcW w:w="2464" w:type="dxa"/>
          </w:tcPr>
          <w:p w14:paraId="77CBC38C" w14:textId="5D3E63AC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B</w:t>
            </w:r>
          </w:p>
        </w:tc>
        <w:tc>
          <w:tcPr>
            <w:tcW w:w="2464" w:type="dxa"/>
          </w:tcPr>
          <w:p w14:paraId="5F19C326" w14:textId="2850E91D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C</w:t>
            </w:r>
          </w:p>
        </w:tc>
      </w:tr>
      <w:tr w:rsidR="00215F35" w14:paraId="2BCCCD7A" w14:textId="77777777" w:rsidTr="00215F35">
        <w:tc>
          <w:tcPr>
            <w:tcW w:w="2463" w:type="dxa"/>
          </w:tcPr>
          <w:p w14:paraId="6263FB31" w14:textId="4A4D0C7B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P0</w:t>
            </w:r>
          </w:p>
        </w:tc>
        <w:tc>
          <w:tcPr>
            <w:tcW w:w="2464" w:type="dxa"/>
          </w:tcPr>
          <w:p w14:paraId="30A87DB7" w14:textId="1EFB7C6F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7</w:t>
            </w:r>
          </w:p>
        </w:tc>
        <w:tc>
          <w:tcPr>
            <w:tcW w:w="2464" w:type="dxa"/>
          </w:tcPr>
          <w:p w14:paraId="4AEB9312" w14:textId="2EC469B9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7</w:t>
            </w:r>
          </w:p>
        </w:tc>
        <w:tc>
          <w:tcPr>
            <w:tcW w:w="2464" w:type="dxa"/>
          </w:tcPr>
          <w:p w14:paraId="4A75FF37" w14:textId="2CFFA055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3</w:t>
            </w:r>
          </w:p>
        </w:tc>
      </w:tr>
      <w:tr w:rsidR="00215F35" w14:paraId="57D708E7" w14:textId="77777777" w:rsidTr="00215F35">
        <w:tc>
          <w:tcPr>
            <w:tcW w:w="2463" w:type="dxa"/>
          </w:tcPr>
          <w:p w14:paraId="6AF39BC2" w14:textId="14B0CCE4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P1</w:t>
            </w:r>
          </w:p>
        </w:tc>
        <w:tc>
          <w:tcPr>
            <w:tcW w:w="2464" w:type="dxa"/>
          </w:tcPr>
          <w:p w14:paraId="1EAB4489" w14:textId="668A5DC7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5</w:t>
            </w:r>
          </w:p>
        </w:tc>
        <w:tc>
          <w:tcPr>
            <w:tcW w:w="2464" w:type="dxa"/>
          </w:tcPr>
          <w:p w14:paraId="2B70F458" w14:textId="0BB89F6F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3</w:t>
            </w:r>
          </w:p>
        </w:tc>
        <w:tc>
          <w:tcPr>
            <w:tcW w:w="2464" w:type="dxa"/>
          </w:tcPr>
          <w:p w14:paraId="275A8CC4" w14:textId="2BBBB606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2</w:t>
            </w:r>
          </w:p>
        </w:tc>
      </w:tr>
      <w:tr w:rsidR="00215F35" w14:paraId="58F8973C" w14:textId="77777777" w:rsidTr="00215F35">
        <w:tc>
          <w:tcPr>
            <w:tcW w:w="2463" w:type="dxa"/>
          </w:tcPr>
          <w:p w14:paraId="6F7D6D9E" w14:textId="1A77A16A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P2</w:t>
            </w:r>
          </w:p>
        </w:tc>
        <w:tc>
          <w:tcPr>
            <w:tcW w:w="2464" w:type="dxa"/>
          </w:tcPr>
          <w:p w14:paraId="39E32F39" w14:textId="0726BF43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4</w:t>
            </w:r>
          </w:p>
        </w:tc>
        <w:tc>
          <w:tcPr>
            <w:tcW w:w="2464" w:type="dxa"/>
          </w:tcPr>
          <w:p w14:paraId="5B977C0A" w14:textId="45AAE43E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2</w:t>
            </w:r>
          </w:p>
        </w:tc>
        <w:tc>
          <w:tcPr>
            <w:tcW w:w="2464" w:type="dxa"/>
          </w:tcPr>
          <w:p w14:paraId="5D7E7FC5" w14:textId="076C0534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1</w:t>
            </w:r>
          </w:p>
        </w:tc>
      </w:tr>
      <w:tr w:rsidR="00215F35" w14:paraId="64EDB746" w14:textId="77777777" w:rsidTr="00215F35">
        <w:tc>
          <w:tcPr>
            <w:tcW w:w="2463" w:type="dxa"/>
          </w:tcPr>
          <w:p w14:paraId="53CEBD80" w14:textId="7E590969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P3</w:t>
            </w:r>
          </w:p>
        </w:tc>
        <w:tc>
          <w:tcPr>
            <w:tcW w:w="2464" w:type="dxa"/>
          </w:tcPr>
          <w:p w14:paraId="3D48B623" w14:textId="733B2164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9</w:t>
            </w:r>
          </w:p>
        </w:tc>
        <w:tc>
          <w:tcPr>
            <w:tcW w:w="2464" w:type="dxa"/>
          </w:tcPr>
          <w:p w14:paraId="29802001" w14:textId="56DC2AFB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3</w:t>
            </w:r>
          </w:p>
        </w:tc>
        <w:tc>
          <w:tcPr>
            <w:tcW w:w="2464" w:type="dxa"/>
          </w:tcPr>
          <w:p w14:paraId="33587E30" w14:textId="2E4586CD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3</w:t>
            </w:r>
          </w:p>
        </w:tc>
      </w:tr>
      <w:tr w:rsidR="00215F35" w14:paraId="7F235472" w14:textId="77777777" w:rsidTr="00215F35">
        <w:tc>
          <w:tcPr>
            <w:tcW w:w="2463" w:type="dxa"/>
          </w:tcPr>
          <w:p w14:paraId="64B40400" w14:textId="3F82C8F6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P4</w:t>
            </w:r>
          </w:p>
        </w:tc>
        <w:tc>
          <w:tcPr>
            <w:tcW w:w="2464" w:type="dxa"/>
          </w:tcPr>
          <w:p w14:paraId="690A6FB4" w14:textId="1580F6CD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6</w:t>
            </w:r>
          </w:p>
        </w:tc>
        <w:tc>
          <w:tcPr>
            <w:tcW w:w="2464" w:type="dxa"/>
          </w:tcPr>
          <w:p w14:paraId="506C4852" w14:textId="6295FC0C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3</w:t>
            </w:r>
          </w:p>
        </w:tc>
        <w:tc>
          <w:tcPr>
            <w:tcW w:w="2464" w:type="dxa"/>
          </w:tcPr>
          <w:p w14:paraId="651F5C43" w14:textId="343F2624" w:rsidR="00215F35" w:rsidRDefault="00215F35" w:rsidP="000052C2">
            <w:pPr>
              <w:spacing w:before="120"/>
              <w:rPr>
                <w:rFonts w:ascii="Arial" w:hAnsi="Arial" w:cs="Arial"/>
                <w:szCs w:val="20"/>
                <w:lang w:val="nl-NL"/>
              </w:rPr>
            </w:pPr>
            <w:r>
              <w:rPr>
                <w:rFonts w:ascii="Arial" w:hAnsi="Arial" w:cs="Arial"/>
                <w:szCs w:val="20"/>
                <w:lang w:val="nl-NL"/>
              </w:rPr>
              <w:t>3</w:t>
            </w:r>
          </w:p>
        </w:tc>
      </w:tr>
    </w:tbl>
    <w:p w14:paraId="0E8D1271" w14:textId="6E204336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550931D8" w14:textId="211462B2" w:rsidR="00215F35" w:rsidRPr="000052C2" w:rsidRDefault="00215F35" w:rsidP="00215F35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Avalable </w:t>
      </w:r>
      <w:r>
        <w:rPr>
          <w:rFonts w:ascii="Arial" w:hAnsi="Arial" w:cs="Arial"/>
          <w:szCs w:val="20"/>
          <w:lang w:val="nl-NL"/>
        </w:rPr>
        <w:br/>
        <w:t xml:space="preserve">  A có 15 thể hiện suy ra 15 – (3+3+2+0+1) = 6</w:t>
      </w:r>
    </w:p>
    <w:p w14:paraId="55EB4215" w14:textId="76BF1489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="00215F35">
        <w:rPr>
          <w:rFonts w:ascii="Arial" w:hAnsi="Arial" w:cs="Arial"/>
          <w:szCs w:val="20"/>
          <w:lang w:val="nl-NL"/>
        </w:rPr>
        <w:t>B</w:t>
      </w:r>
      <w:r w:rsidR="00215F35">
        <w:rPr>
          <w:rFonts w:ascii="Arial" w:hAnsi="Arial" w:cs="Arial"/>
          <w:szCs w:val="20"/>
          <w:lang w:val="nl-NL"/>
        </w:rPr>
        <w:t xml:space="preserve"> có </w:t>
      </w:r>
      <w:r w:rsidR="00215F35">
        <w:rPr>
          <w:rFonts w:ascii="Arial" w:hAnsi="Arial" w:cs="Arial"/>
          <w:szCs w:val="20"/>
          <w:lang w:val="nl-NL"/>
        </w:rPr>
        <w:t>9</w:t>
      </w:r>
      <w:r w:rsidR="00215F35">
        <w:rPr>
          <w:rFonts w:ascii="Arial" w:hAnsi="Arial" w:cs="Arial"/>
          <w:szCs w:val="20"/>
          <w:lang w:val="nl-NL"/>
        </w:rPr>
        <w:t xml:space="preserve"> thể hiện suy ra 15 – (</w:t>
      </w:r>
      <w:r w:rsidR="00215F35">
        <w:rPr>
          <w:rFonts w:ascii="Arial" w:hAnsi="Arial" w:cs="Arial"/>
          <w:szCs w:val="20"/>
          <w:lang w:val="nl-NL"/>
        </w:rPr>
        <w:t>0+2+1+3+1)= 2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3D53115F" w14:textId="3D94313E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 w:rsidR="00215F35" w:rsidRPr="00215F35">
        <w:rPr>
          <w:rFonts w:ascii="Arial" w:hAnsi="Arial" w:cs="Arial"/>
          <w:szCs w:val="20"/>
          <w:lang w:val="nl-NL"/>
        </w:rPr>
        <w:t xml:space="preserve"> </w:t>
      </w:r>
      <w:r w:rsidR="00215F35">
        <w:rPr>
          <w:rFonts w:ascii="Arial" w:hAnsi="Arial" w:cs="Arial"/>
          <w:szCs w:val="20"/>
          <w:lang w:val="nl-NL"/>
        </w:rPr>
        <w:t>C</w:t>
      </w:r>
      <w:r w:rsidR="00215F35">
        <w:rPr>
          <w:rFonts w:ascii="Arial" w:hAnsi="Arial" w:cs="Arial"/>
          <w:szCs w:val="20"/>
          <w:lang w:val="nl-NL"/>
        </w:rPr>
        <w:t xml:space="preserve"> có 9 thể hiện suy ra 15 – (</w:t>
      </w:r>
      <w:r w:rsidR="00215F35">
        <w:rPr>
          <w:rFonts w:ascii="Arial" w:hAnsi="Arial" w:cs="Arial"/>
          <w:szCs w:val="20"/>
          <w:lang w:val="nl-NL"/>
        </w:rPr>
        <w:t>1+1+3+0+2</w:t>
      </w:r>
      <w:r w:rsidR="00215F35">
        <w:rPr>
          <w:rFonts w:ascii="Arial" w:hAnsi="Arial" w:cs="Arial"/>
          <w:szCs w:val="20"/>
          <w:lang w:val="nl-NL"/>
        </w:rPr>
        <w:t xml:space="preserve">)= </w:t>
      </w:r>
      <w:r w:rsidR="00215F35">
        <w:rPr>
          <w:rFonts w:ascii="Arial" w:hAnsi="Arial" w:cs="Arial"/>
          <w:szCs w:val="20"/>
          <w:lang w:val="nl-NL"/>
        </w:rPr>
        <w:t>2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36CE3903" w14:textId="3A0AB10C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 w:rsidR="00B402BE">
        <w:rPr>
          <w:rFonts w:ascii="Arial" w:hAnsi="Arial" w:cs="Arial"/>
          <w:szCs w:val="20"/>
          <w:lang w:val="nl-NL"/>
        </w:rPr>
        <w:t>work = available = 6 2 2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 w:rsidR="00B402BE">
        <w:rPr>
          <w:rFonts w:ascii="Arial" w:hAnsi="Arial" w:cs="Arial"/>
          <w:szCs w:val="20"/>
          <w:lang w:val="nl-NL"/>
        </w:rPr>
        <w:t>i = 2, finish [2] = true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206DF737" w14:textId="4960928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 w:rsidR="00B402BE">
        <w:rPr>
          <w:rFonts w:ascii="Arial" w:hAnsi="Arial" w:cs="Arial"/>
          <w:szCs w:val="20"/>
          <w:lang w:val="nl-NL"/>
        </w:rPr>
        <w:t>work = work + Available [2] = 6 2 2 + 2 1 3</w:t>
      </w:r>
      <w:r>
        <w:rPr>
          <w:rFonts w:ascii="Arial" w:hAnsi="Arial" w:cs="Arial"/>
          <w:szCs w:val="20"/>
          <w:lang w:val="nl-NL"/>
        </w:rPr>
        <w:t xml:space="preserve"> </w:t>
      </w:r>
      <w:r w:rsidR="00B402BE">
        <w:rPr>
          <w:rFonts w:ascii="Arial" w:hAnsi="Arial" w:cs="Arial"/>
          <w:szCs w:val="20"/>
          <w:lang w:val="nl-NL"/>
        </w:rPr>
        <w:t>= 8 3 5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="00B402BE">
        <w:rPr>
          <w:rFonts w:ascii="Arial" w:hAnsi="Arial" w:cs="Arial"/>
          <w:szCs w:val="20"/>
          <w:lang w:val="nl-NL"/>
        </w:rPr>
        <w:t>i = 4, finish [4</w:t>
      </w:r>
      <w:r w:rsidR="00B402BE">
        <w:rPr>
          <w:rFonts w:ascii="Arial" w:hAnsi="Arial" w:cs="Arial"/>
          <w:szCs w:val="20"/>
          <w:lang w:val="nl-NL"/>
        </w:rPr>
        <w:t>] = true</w:t>
      </w:r>
      <w:r w:rsidR="00B402BE">
        <w:rPr>
          <w:rFonts w:ascii="Arial" w:hAnsi="Arial" w:cs="Arial"/>
          <w:szCs w:val="20"/>
          <w:lang w:val="nl-NL"/>
        </w:rPr>
        <w:t>, work (9 4 7)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7BE7D3C" w14:textId="3B88F1D4" w:rsidR="00B402BE" w:rsidRDefault="00B402BE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i = </w:t>
      </w:r>
      <w:r>
        <w:rPr>
          <w:rFonts w:ascii="Arial" w:hAnsi="Arial" w:cs="Arial"/>
          <w:szCs w:val="20"/>
          <w:lang w:val="nl-NL"/>
        </w:rPr>
        <w:t>1</w:t>
      </w:r>
      <w:r>
        <w:rPr>
          <w:rFonts w:ascii="Arial" w:hAnsi="Arial" w:cs="Arial"/>
          <w:szCs w:val="20"/>
          <w:lang w:val="nl-NL"/>
        </w:rPr>
        <w:t xml:space="preserve">, </w:t>
      </w:r>
      <w:r>
        <w:rPr>
          <w:rFonts w:ascii="Arial" w:hAnsi="Arial" w:cs="Arial"/>
          <w:szCs w:val="20"/>
          <w:lang w:val="nl-NL"/>
        </w:rPr>
        <w:t>finish [1</w:t>
      </w:r>
      <w:r>
        <w:rPr>
          <w:rFonts w:ascii="Arial" w:hAnsi="Arial" w:cs="Arial"/>
          <w:szCs w:val="20"/>
          <w:lang w:val="nl-NL"/>
        </w:rPr>
        <w:t>] = true, work (</w:t>
      </w:r>
      <w:r>
        <w:rPr>
          <w:rFonts w:ascii="Arial" w:hAnsi="Arial" w:cs="Arial"/>
          <w:szCs w:val="20"/>
          <w:lang w:val="nl-NL"/>
        </w:rPr>
        <w:t>12 6 8</w:t>
      </w:r>
      <w:r>
        <w:rPr>
          <w:rFonts w:ascii="Arial" w:hAnsi="Arial" w:cs="Arial"/>
          <w:szCs w:val="20"/>
          <w:lang w:val="nl-NL"/>
        </w:rPr>
        <w:t xml:space="preserve">) 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35B1CBA1" w14:textId="7512C0CE" w:rsidR="000052C2" w:rsidRPr="000052C2" w:rsidRDefault="00B402BE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i = </w:t>
      </w:r>
      <w:r>
        <w:rPr>
          <w:rFonts w:ascii="Arial" w:hAnsi="Arial" w:cs="Arial"/>
          <w:szCs w:val="20"/>
          <w:lang w:val="nl-NL"/>
        </w:rPr>
        <w:t>3</w:t>
      </w:r>
      <w:r>
        <w:rPr>
          <w:rFonts w:ascii="Arial" w:hAnsi="Arial" w:cs="Arial"/>
          <w:szCs w:val="20"/>
          <w:lang w:val="nl-NL"/>
        </w:rPr>
        <w:t xml:space="preserve">, </w:t>
      </w:r>
      <w:r>
        <w:rPr>
          <w:rFonts w:ascii="Arial" w:hAnsi="Arial" w:cs="Arial"/>
          <w:szCs w:val="20"/>
          <w:lang w:val="nl-NL"/>
        </w:rPr>
        <w:t>finish [3</w:t>
      </w:r>
      <w:r>
        <w:rPr>
          <w:rFonts w:ascii="Arial" w:hAnsi="Arial" w:cs="Arial"/>
          <w:szCs w:val="20"/>
          <w:lang w:val="nl-NL"/>
        </w:rPr>
        <w:t>] = true, work (</w:t>
      </w:r>
      <w:r>
        <w:rPr>
          <w:rFonts w:ascii="Arial" w:hAnsi="Arial" w:cs="Arial"/>
          <w:szCs w:val="20"/>
          <w:lang w:val="nl-NL"/>
        </w:rPr>
        <w:t>12 9 8</w:t>
      </w:r>
      <w:r>
        <w:rPr>
          <w:rFonts w:ascii="Arial" w:hAnsi="Arial" w:cs="Arial"/>
          <w:szCs w:val="20"/>
          <w:lang w:val="nl-NL"/>
        </w:rPr>
        <w:t>)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00DDA061" w14:textId="0A87172F" w:rsidR="000052C2" w:rsidRPr="000052C2" w:rsidRDefault="00B402BE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i = </w:t>
      </w:r>
      <w:r>
        <w:rPr>
          <w:rFonts w:ascii="Arial" w:hAnsi="Arial" w:cs="Arial"/>
          <w:szCs w:val="20"/>
          <w:lang w:val="nl-NL"/>
        </w:rPr>
        <w:t>0</w:t>
      </w:r>
      <w:r>
        <w:rPr>
          <w:rFonts w:ascii="Arial" w:hAnsi="Arial" w:cs="Arial"/>
          <w:szCs w:val="20"/>
          <w:lang w:val="nl-NL"/>
        </w:rPr>
        <w:t>, finish [0] = true, work (</w:t>
      </w:r>
      <w:r>
        <w:rPr>
          <w:rFonts w:ascii="Arial" w:hAnsi="Arial" w:cs="Arial"/>
          <w:szCs w:val="20"/>
          <w:lang w:val="nl-NL"/>
        </w:rPr>
        <w:t>15 9</w:t>
      </w:r>
      <w:bookmarkStart w:id="1" w:name="_GoBack"/>
      <w:bookmarkEnd w:id="1"/>
      <w:r>
        <w:rPr>
          <w:rFonts w:ascii="Arial" w:hAnsi="Arial" w:cs="Arial"/>
          <w:szCs w:val="20"/>
          <w:lang w:val="nl-NL"/>
        </w:rPr>
        <w:t xml:space="preserve"> 9</w:t>
      </w:r>
      <w:r>
        <w:rPr>
          <w:rFonts w:ascii="Arial" w:hAnsi="Arial" w:cs="Arial"/>
          <w:szCs w:val="20"/>
          <w:lang w:val="nl-NL"/>
        </w:rPr>
        <w:t>)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4BA773CA" w14:textId="7211D91C" w:rsidR="00B402BE" w:rsidRDefault="000052C2" w:rsidP="00B402BE">
      <w:pPr>
        <w:spacing w:after="160"/>
        <w:rPr>
          <w:color w:val="000000"/>
          <w:sz w:val="26"/>
          <w:szCs w:val="26"/>
        </w:rPr>
      </w:pPr>
      <w:r w:rsidRPr="000052C2">
        <w:rPr>
          <w:rFonts w:ascii="Arial" w:hAnsi="Arial" w:cs="Arial"/>
          <w:szCs w:val="20"/>
          <w:lang w:val="nl-NL"/>
        </w:rPr>
        <w:t>.</w:t>
      </w:r>
      <w:r w:rsidR="00B402BE" w:rsidRPr="00B402BE">
        <w:rPr>
          <w:color w:val="000000"/>
          <w:sz w:val="26"/>
          <w:szCs w:val="26"/>
        </w:rPr>
        <w:t xml:space="preserve"> </w:t>
      </w:r>
      <w:r w:rsidR="00B402BE" w:rsidRPr="00146DE7">
        <w:rPr>
          <w:color w:val="000000"/>
          <w:sz w:val="26"/>
          <w:szCs w:val="26"/>
        </w:rPr>
        <w:t>Hệ thống hiện ở trong trạng thái an toàn do thứ tự &lt;P2, P4, P1, P3, P0&gt; thỏa tiêu chuẩn an toàn.</w:t>
      </w:r>
    </w:p>
    <w:p w14:paraId="62B9868E" w14:textId="3A841E75" w:rsidR="00B402BE" w:rsidRDefault="00B402BE" w:rsidP="00B402BE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b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7F399645" w14:textId="0D0061ED" w:rsidR="00B402BE" w:rsidRPr="00146DE7" w:rsidRDefault="00B402BE" w:rsidP="00B402BE">
      <w:pPr>
        <w:spacing w:before="120"/>
      </w:pPr>
      <w:r w:rsidRPr="00146DE7">
        <w:rPr>
          <w:color w:val="000000"/>
          <w:sz w:val="26"/>
          <w:szCs w:val="26"/>
        </w:rPr>
        <w:t>Giải sử P1 yêu cầu (</w:t>
      </w:r>
      <w:r>
        <w:rPr>
          <w:color w:val="000000"/>
          <w:sz w:val="26"/>
          <w:szCs w:val="26"/>
        </w:rPr>
        <w:t>2, 1, 2</w:t>
      </w:r>
      <w:r w:rsidRPr="00146DE7">
        <w:rPr>
          <w:color w:val="000000"/>
          <w:sz w:val="26"/>
          <w:szCs w:val="26"/>
        </w:rPr>
        <w:t>)</w:t>
      </w:r>
    </w:p>
    <w:p w14:paraId="5F46E3E1" w14:textId="77777777" w:rsidR="00B402BE" w:rsidRPr="00146DE7" w:rsidRDefault="00B402BE" w:rsidP="00B402BE">
      <w:pPr>
        <w:spacing w:after="160"/>
      </w:pPr>
      <w:r w:rsidRPr="00146DE7">
        <w:rPr>
          <w:color w:val="000000"/>
          <w:sz w:val="26"/>
          <w:szCs w:val="26"/>
        </w:rPr>
        <w:t>Request[1]</w:t>
      </w:r>
      <w:r w:rsidRPr="00FD4250">
        <w:rPr>
          <w:color w:val="000000"/>
          <w:sz w:val="26"/>
          <w:szCs w:val="26"/>
        </w:rPr>
        <w:t xml:space="preserve"> </w:t>
      </w:r>
      <w:r w:rsidRPr="00146DE7">
        <w:rPr>
          <w:color w:val="000000"/>
          <w:sz w:val="26"/>
          <w:szCs w:val="26"/>
        </w:rPr>
        <w:t>(</w:t>
      </w:r>
      <w:r>
        <w:rPr>
          <w:color w:val="000000"/>
          <w:sz w:val="26"/>
          <w:szCs w:val="26"/>
        </w:rPr>
        <w:t>2, 1, 2</w:t>
      </w:r>
      <w:r w:rsidRPr="00146DE7">
        <w:rPr>
          <w:color w:val="000000"/>
          <w:sz w:val="26"/>
          <w:szCs w:val="26"/>
        </w:rPr>
        <w:t>) &lt;= Need[1](5, 3, 2) -&gt; True</w:t>
      </w:r>
    </w:p>
    <w:p w14:paraId="515E6841" w14:textId="28CF5199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20A02B31" w14:textId="77777777" w:rsidR="00B402BE" w:rsidRDefault="00B402BE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>Câu 1</w:t>
      </w:r>
    </w:p>
    <w:p w14:paraId="330AC270" w14:textId="77777777" w:rsidR="00B402BE" w:rsidRDefault="00B402BE" w:rsidP="00B402BE">
      <w:pPr>
        <w:spacing w:before="120"/>
        <w:rPr>
          <w:b/>
          <w:bCs/>
        </w:rPr>
      </w:pPr>
    </w:p>
    <w:tbl>
      <w:tblPr>
        <w:tblW w:w="90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4"/>
        <w:gridCol w:w="3439"/>
      </w:tblGrid>
      <w:tr w:rsidR="00B402BE" w:rsidRPr="00910650" w14:paraId="1E6B96F5" w14:textId="77777777" w:rsidTr="00F43B81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20899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>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09B1E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>P2</w:t>
            </w:r>
          </w:p>
        </w:tc>
      </w:tr>
      <w:tr w:rsidR="00B402BE" w:rsidRPr="00910650" w14:paraId="2BD38978" w14:textId="77777777" w:rsidTr="00F43B81">
        <w:trPr>
          <w:trHeight w:val="20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AEC4E" w14:textId="0B98F7CA" w:rsidR="00B402BE" w:rsidRPr="00910650" w:rsidRDefault="00B402BE" w:rsidP="00F43B81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75BACB" wp14:editId="3B3C1907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106045</wp:posOffset>
                      </wp:positionV>
                      <wp:extent cx="3148330" cy="198120"/>
                      <wp:effectExtent l="0" t="57150" r="13970" b="3048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148330" cy="1981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3987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5.8pt;margin-top:8.35pt;width:247.9pt;height:15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910650">
              <w:rPr>
                <w:color w:val="000000"/>
                <w:sz w:val="26"/>
                <w:szCs w:val="26"/>
              </w:rPr>
              <w:t xml:space="preserve">while(S1 </w:t>
            </w:r>
            <w:r>
              <w:rPr>
                <w:color w:val="000000"/>
                <w:sz w:val="26"/>
                <w:szCs w:val="26"/>
              </w:rPr>
              <w:t>!</w:t>
            </w:r>
            <w:r w:rsidRPr="00910650">
              <w:rPr>
                <w:color w:val="000000"/>
                <w:sz w:val="26"/>
                <w:szCs w:val="26"/>
              </w:rPr>
              <w:t>= S2);</w:t>
            </w:r>
          </w:p>
          <w:p w14:paraId="0C9821C3" w14:textId="4123B14D" w:rsidR="00B402BE" w:rsidRPr="00910650" w:rsidRDefault="00B402BE" w:rsidP="00F43B81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8BECDE" wp14:editId="4ADAA61E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113665</wp:posOffset>
                      </wp:positionV>
                      <wp:extent cx="3051810" cy="167005"/>
                      <wp:effectExtent l="38100" t="0" r="15240" b="9969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051810" cy="167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F8232" id="Straight Arrow Connector 11" o:spid="_x0000_s1026" type="#_x0000_t32" style="position:absolute;margin-left:35.6pt;margin-top:8.95pt;width:240.3pt;height:13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Pr="00910650">
              <w:rPr>
                <w:color w:val="000000"/>
                <w:sz w:val="26"/>
                <w:szCs w:val="26"/>
              </w:rPr>
              <w:t>wait</w:t>
            </w:r>
          </w:p>
          <w:p w14:paraId="4353FCDF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>CS</w:t>
            </w:r>
          </w:p>
          <w:p w14:paraId="0818D859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 xml:space="preserve">S1 </w:t>
            </w:r>
            <w:r>
              <w:rPr>
                <w:color w:val="000000"/>
                <w:sz w:val="26"/>
                <w:szCs w:val="26"/>
              </w:rPr>
              <w:t>!</w:t>
            </w:r>
            <w:r w:rsidRPr="00910650">
              <w:rPr>
                <w:color w:val="000000"/>
                <w:sz w:val="26"/>
                <w:szCs w:val="26"/>
              </w:rPr>
              <w:t>= S2</w:t>
            </w:r>
          </w:p>
          <w:p w14:paraId="3C307FEF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>NonCS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8D71B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>CS</w:t>
            </w:r>
          </w:p>
          <w:p w14:paraId="0750F423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 xml:space="preserve">S1 </w:t>
            </w:r>
            <w:r>
              <w:rPr>
                <w:color w:val="000000"/>
                <w:sz w:val="26"/>
                <w:szCs w:val="26"/>
              </w:rPr>
              <w:t>=</w:t>
            </w:r>
            <w:r w:rsidRPr="00910650">
              <w:rPr>
                <w:color w:val="000000"/>
                <w:sz w:val="26"/>
                <w:szCs w:val="26"/>
              </w:rPr>
              <w:t>= S2</w:t>
            </w:r>
          </w:p>
          <w:p w14:paraId="47B2A793" w14:textId="77777777" w:rsidR="00B402BE" w:rsidRPr="00910650" w:rsidRDefault="00B402BE" w:rsidP="00F43B81">
            <w:pPr>
              <w:jc w:val="both"/>
            </w:pPr>
            <w:r w:rsidRPr="00910650">
              <w:rPr>
                <w:color w:val="000000"/>
                <w:sz w:val="26"/>
                <w:szCs w:val="26"/>
              </w:rPr>
              <w:t>NonCS</w:t>
            </w:r>
          </w:p>
        </w:tc>
      </w:tr>
      <w:tr w:rsidR="00B402BE" w:rsidRPr="00910650" w14:paraId="558C2199" w14:textId="77777777" w:rsidTr="00F43B81">
        <w:trPr>
          <w:trHeight w:val="52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9CFA" w14:textId="77777777" w:rsidR="00B402BE" w:rsidRPr="00910650" w:rsidRDefault="00B402BE" w:rsidP="00F43B81">
            <w:pPr>
              <w:jc w:val="both"/>
            </w:pPr>
            <w:r>
              <w:t xml:space="preserve">P1 không vào được CS lần 2 do P2 dừng ở NonCS </w:t>
            </w:r>
          </w:p>
        </w:tc>
      </w:tr>
    </w:tbl>
    <w:p w14:paraId="2DD2563D" w14:textId="7BF1D14E" w:rsidR="000052C2" w:rsidRPr="000052C2" w:rsidRDefault="00B402BE" w:rsidP="000052C2">
      <w:pPr>
        <w:spacing w:before="120"/>
        <w:rPr>
          <w:rFonts w:ascii="Arial" w:hAnsi="Arial" w:cs="Arial"/>
          <w:szCs w:val="20"/>
          <w:lang w:val="nl-NL"/>
        </w:rPr>
      </w:pP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  <w:r w:rsidR="000052C2" w:rsidRPr="000052C2">
        <w:rPr>
          <w:rFonts w:ascii="Arial" w:hAnsi="Arial" w:cs="Arial"/>
          <w:szCs w:val="20"/>
          <w:lang w:val="nl-NL"/>
        </w:rPr>
        <w:t>.</w:t>
      </w:r>
      <w:r w:rsidR="000052C2">
        <w:rPr>
          <w:rFonts w:ascii="Arial" w:hAnsi="Arial" w:cs="Arial"/>
          <w:szCs w:val="20"/>
          <w:lang w:val="nl-NL"/>
        </w:rPr>
        <w:t xml:space="preserve"> </w:t>
      </w:r>
    </w:p>
    <w:p w14:paraId="7943322E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lastRenderedPageBreak/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21E90E9E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04E27947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F533CE8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37547F40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3FA2948A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5B294740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599F4946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4ECAF944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5BC982B0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5CA783BC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2175AF6C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3AD779D5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7769B1AC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2CD216C3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12BFF34F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68E5E794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56F1F65A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1B84AF84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4C4E261B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6D18BAC3" w14:textId="77777777" w:rsidR="000052C2" w:rsidRP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68C1CCB0" w14:textId="3D7718E6" w:rsidR="000052C2" w:rsidRDefault="000052C2" w:rsidP="000052C2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1A4B994D" w14:textId="77777777" w:rsidR="00CA2F16" w:rsidRPr="000052C2" w:rsidRDefault="00CA2F16" w:rsidP="00CA2F16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</w:p>
    <w:p w14:paraId="1D02FC5C" w14:textId="6144ED45" w:rsidR="00CA2F16" w:rsidRPr="000052C2" w:rsidRDefault="00CA2F16" w:rsidP="00CA2F16">
      <w:pPr>
        <w:spacing w:before="120"/>
        <w:rPr>
          <w:rFonts w:ascii="Arial" w:hAnsi="Arial" w:cs="Arial"/>
          <w:szCs w:val="20"/>
          <w:lang w:val="nl-NL"/>
        </w:rPr>
      </w:pP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  <w:r>
        <w:rPr>
          <w:rFonts w:ascii="Arial" w:hAnsi="Arial" w:cs="Arial"/>
          <w:szCs w:val="20"/>
          <w:lang w:val="nl-NL"/>
        </w:rPr>
        <w:t xml:space="preserve"> </w:t>
      </w:r>
      <w:r w:rsidRPr="000052C2">
        <w:rPr>
          <w:rFonts w:ascii="Arial" w:hAnsi="Arial" w:cs="Arial"/>
          <w:szCs w:val="20"/>
          <w:lang w:val="nl-NL"/>
        </w:rPr>
        <w:t>.</w:t>
      </w:r>
    </w:p>
    <w:sectPr w:rsidR="00CA2F16" w:rsidRPr="000052C2" w:rsidSect="009F41AD">
      <w:footerReference w:type="default" r:id="rId9"/>
      <w:pgSz w:w="11907" w:h="16840" w:code="9"/>
      <w:pgMar w:top="1134" w:right="1134" w:bottom="1134" w:left="1134" w:header="68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1AADD" w14:textId="77777777" w:rsidR="00244C88" w:rsidRDefault="00244C88">
      <w:r>
        <w:separator/>
      </w:r>
    </w:p>
  </w:endnote>
  <w:endnote w:type="continuationSeparator" w:id="0">
    <w:p w14:paraId="25327AF0" w14:textId="77777777" w:rsidR="00244C88" w:rsidRDefault="0024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Bembo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455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FCBD9" w14:textId="431BFE70" w:rsidR="000052C2" w:rsidRDefault="000052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2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947A60" w14:textId="77777777" w:rsidR="000052C2" w:rsidRDefault="00005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60B9A" w14:textId="77777777" w:rsidR="00244C88" w:rsidRDefault="00244C88">
      <w:r>
        <w:separator/>
      </w:r>
    </w:p>
  </w:footnote>
  <w:footnote w:type="continuationSeparator" w:id="0">
    <w:p w14:paraId="4CC1539A" w14:textId="77777777" w:rsidR="00244C88" w:rsidRDefault="0024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EAF"/>
    <w:multiLevelType w:val="multilevel"/>
    <w:tmpl w:val="662E7138"/>
    <w:lvl w:ilvl="0">
      <w:start w:val="1"/>
      <w:numFmt w:val="decimal"/>
      <w:lvlText w:val="Câu %1."/>
      <w:lvlJc w:val="left"/>
      <w:pPr>
        <w:ind w:left="1290" w:hanging="864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1" w15:restartNumberingAfterBreak="0">
    <w:nsid w:val="05C91B52"/>
    <w:multiLevelType w:val="hybridMultilevel"/>
    <w:tmpl w:val="C37ACAF6"/>
    <w:lvl w:ilvl="0" w:tplc="0ABAF30C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C3CAF"/>
    <w:multiLevelType w:val="multilevel"/>
    <w:tmpl w:val="74EA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208BD"/>
    <w:multiLevelType w:val="hybridMultilevel"/>
    <w:tmpl w:val="D070DB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39A0"/>
    <w:multiLevelType w:val="hybridMultilevel"/>
    <w:tmpl w:val="A348827C"/>
    <w:lvl w:ilvl="0" w:tplc="4A4A47CE">
      <w:start w:val="1"/>
      <w:numFmt w:val="bullet"/>
      <w:pStyle w:val="NoiDung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E2B0A"/>
    <w:multiLevelType w:val="hybridMultilevel"/>
    <w:tmpl w:val="2C60E6AC"/>
    <w:lvl w:ilvl="0" w:tplc="F60810DE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1" w:tplc="EC202688">
      <w:start w:val="1"/>
      <w:numFmt w:val="lowerLetter"/>
      <w:lvlText w:val="%2)"/>
      <w:lvlJc w:val="left"/>
      <w:pPr>
        <w:tabs>
          <w:tab w:val="num" w:pos="0"/>
        </w:tabs>
        <w:ind w:left="0" w:firstLine="1080"/>
      </w:pPr>
      <w:rPr>
        <w:rFonts w:hint="default"/>
        <w:b w:val="0"/>
        <w:i w:val="0"/>
        <w:sz w:val="26"/>
      </w:rPr>
    </w:lvl>
    <w:lvl w:ilvl="2" w:tplc="8D8CBF26">
      <w:start w:val="1"/>
      <w:numFmt w:val="lowerLetter"/>
      <w:lvlText w:val="%3)"/>
      <w:lvlJc w:val="left"/>
      <w:pPr>
        <w:tabs>
          <w:tab w:val="num" w:pos="2340"/>
        </w:tabs>
        <w:ind w:left="2340" w:hanging="2340"/>
      </w:pPr>
      <w:rPr>
        <w:rFonts w:ascii="Times New Roman" w:hAnsi="Times New Roman" w:hint="default"/>
        <w:sz w:val="26"/>
      </w:rPr>
    </w:lvl>
    <w:lvl w:ilvl="3" w:tplc="25F459C0">
      <w:start w:val="1"/>
      <w:numFmt w:val="lowerLetter"/>
      <w:lvlText w:val="%4)"/>
      <w:lvlJc w:val="left"/>
      <w:pPr>
        <w:tabs>
          <w:tab w:val="num" w:pos="4860"/>
        </w:tabs>
        <w:ind w:left="4860" w:hanging="234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533153"/>
    <w:multiLevelType w:val="hybridMultilevel"/>
    <w:tmpl w:val="E56C0628"/>
    <w:lvl w:ilvl="0" w:tplc="247296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918EF"/>
    <w:multiLevelType w:val="hybridMultilevel"/>
    <w:tmpl w:val="D11CB334"/>
    <w:lvl w:ilvl="0" w:tplc="5C360D9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7782480"/>
    <w:multiLevelType w:val="multilevel"/>
    <w:tmpl w:val="1CE25452"/>
    <w:lvl w:ilvl="0">
      <w:start w:val="1"/>
      <w:numFmt w:val="decimal"/>
      <w:pStyle w:val="Cap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Cap2"/>
      <w:lvlText w:val="1.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Cap3"/>
      <w:lvlText w:val="1.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8D"/>
    <w:rsid w:val="00000839"/>
    <w:rsid w:val="00003656"/>
    <w:rsid w:val="00004E7B"/>
    <w:rsid w:val="000052C2"/>
    <w:rsid w:val="000269BE"/>
    <w:rsid w:val="0002776B"/>
    <w:rsid w:val="00030646"/>
    <w:rsid w:val="00033C72"/>
    <w:rsid w:val="000370A7"/>
    <w:rsid w:val="00042112"/>
    <w:rsid w:val="00042AC5"/>
    <w:rsid w:val="0004336B"/>
    <w:rsid w:val="0004501E"/>
    <w:rsid w:val="000464A4"/>
    <w:rsid w:val="00051814"/>
    <w:rsid w:val="00056F9E"/>
    <w:rsid w:val="00062D97"/>
    <w:rsid w:val="0006402C"/>
    <w:rsid w:val="00076619"/>
    <w:rsid w:val="00091433"/>
    <w:rsid w:val="00096002"/>
    <w:rsid w:val="000A0475"/>
    <w:rsid w:val="000A0621"/>
    <w:rsid w:val="000C3286"/>
    <w:rsid w:val="000C3986"/>
    <w:rsid w:val="000C7C41"/>
    <w:rsid w:val="000C7E76"/>
    <w:rsid w:val="000D39D4"/>
    <w:rsid w:val="000E1429"/>
    <w:rsid w:val="000E4684"/>
    <w:rsid w:val="000F1530"/>
    <w:rsid w:val="000F78F9"/>
    <w:rsid w:val="00104C5D"/>
    <w:rsid w:val="001130F0"/>
    <w:rsid w:val="00113B46"/>
    <w:rsid w:val="00117302"/>
    <w:rsid w:val="00117954"/>
    <w:rsid w:val="00120536"/>
    <w:rsid w:val="00122C11"/>
    <w:rsid w:val="00123A95"/>
    <w:rsid w:val="001335A7"/>
    <w:rsid w:val="00136517"/>
    <w:rsid w:val="00141103"/>
    <w:rsid w:val="00144FC9"/>
    <w:rsid w:val="001475C6"/>
    <w:rsid w:val="00155C14"/>
    <w:rsid w:val="00162357"/>
    <w:rsid w:val="00167E42"/>
    <w:rsid w:val="00170547"/>
    <w:rsid w:val="00171004"/>
    <w:rsid w:val="00171189"/>
    <w:rsid w:val="00172516"/>
    <w:rsid w:val="00173B01"/>
    <w:rsid w:val="00174728"/>
    <w:rsid w:val="001A3E6E"/>
    <w:rsid w:val="001A73BD"/>
    <w:rsid w:val="001B4018"/>
    <w:rsid w:val="001B5F51"/>
    <w:rsid w:val="001B76ED"/>
    <w:rsid w:val="001C1977"/>
    <w:rsid w:val="001D31CE"/>
    <w:rsid w:val="001E24B9"/>
    <w:rsid w:val="001E2E34"/>
    <w:rsid w:val="001E38C0"/>
    <w:rsid w:val="001F22D8"/>
    <w:rsid w:val="001F2E0C"/>
    <w:rsid w:val="001F4ED9"/>
    <w:rsid w:val="001F6A90"/>
    <w:rsid w:val="00201947"/>
    <w:rsid w:val="00202C67"/>
    <w:rsid w:val="00203214"/>
    <w:rsid w:val="0021110B"/>
    <w:rsid w:val="0021195F"/>
    <w:rsid w:val="00215F35"/>
    <w:rsid w:val="002178B8"/>
    <w:rsid w:val="002220A4"/>
    <w:rsid w:val="002250D8"/>
    <w:rsid w:val="00230A3C"/>
    <w:rsid w:val="00240068"/>
    <w:rsid w:val="0024331A"/>
    <w:rsid w:val="00244C88"/>
    <w:rsid w:val="002453FC"/>
    <w:rsid w:val="00246199"/>
    <w:rsid w:val="00252920"/>
    <w:rsid w:val="002551F6"/>
    <w:rsid w:val="0025639A"/>
    <w:rsid w:val="00262E40"/>
    <w:rsid w:val="00265E91"/>
    <w:rsid w:val="0026724C"/>
    <w:rsid w:val="0027066D"/>
    <w:rsid w:val="00270C0C"/>
    <w:rsid w:val="00271C13"/>
    <w:rsid w:val="00276DF0"/>
    <w:rsid w:val="00280357"/>
    <w:rsid w:val="00286F03"/>
    <w:rsid w:val="00292391"/>
    <w:rsid w:val="002925A5"/>
    <w:rsid w:val="00295B2D"/>
    <w:rsid w:val="002965C7"/>
    <w:rsid w:val="002A5957"/>
    <w:rsid w:val="002C0735"/>
    <w:rsid w:val="002C393F"/>
    <w:rsid w:val="002D1244"/>
    <w:rsid w:val="002F132B"/>
    <w:rsid w:val="002F2235"/>
    <w:rsid w:val="002F4292"/>
    <w:rsid w:val="002F4B35"/>
    <w:rsid w:val="00311163"/>
    <w:rsid w:val="00313369"/>
    <w:rsid w:val="00315A8E"/>
    <w:rsid w:val="0032213E"/>
    <w:rsid w:val="00324CFF"/>
    <w:rsid w:val="00331B4E"/>
    <w:rsid w:val="003363D7"/>
    <w:rsid w:val="0034051F"/>
    <w:rsid w:val="00344FB6"/>
    <w:rsid w:val="003454B8"/>
    <w:rsid w:val="00345A4F"/>
    <w:rsid w:val="00347E19"/>
    <w:rsid w:val="003506D4"/>
    <w:rsid w:val="003515D4"/>
    <w:rsid w:val="003624FA"/>
    <w:rsid w:val="0036750D"/>
    <w:rsid w:val="003720A0"/>
    <w:rsid w:val="00376A5F"/>
    <w:rsid w:val="00382E1F"/>
    <w:rsid w:val="00383962"/>
    <w:rsid w:val="00384EEF"/>
    <w:rsid w:val="00386B33"/>
    <w:rsid w:val="00387857"/>
    <w:rsid w:val="00387CC2"/>
    <w:rsid w:val="00395147"/>
    <w:rsid w:val="00396DB4"/>
    <w:rsid w:val="003A15D2"/>
    <w:rsid w:val="003B46DF"/>
    <w:rsid w:val="003C3688"/>
    <w:rsid w:val="003C3E20"/>
    <w:rsid w:val="003C6997"/>
    <w:rsid w:val="003E76A4"/>
    <w:rsid w:val="003F0168"/>
    <w:rsid w:val="003F06C5"/>
    <w:rsid w:val="003F2601"/>
    <w:rsid w:val="003F3E50"/>
    <w:rsid w:val="00401C95"/>
    <w:rsid w:val="00403557"/>
    <w:rsid w:val="004100A3"/>
    <w:rsid w:val="00413930"/>
    <w:rsid w:val="0041629F"/>
    <w:rsid w:val="004226D6"/>
    <w:rsid w:val="00426D8C"/>
    <w:rsid w:val="00431D92"/>
    <w:rsid w:val="004366E5"/>
    <w:rsid w:val="00443379"/>
    <w:rsid w:val="00444D58"/>
    <w:rsid w:val="004451D8"/>
    <w:rsid w:val="0045725C"/>
    <w:rsid w:val="00460A98"/>
    <w:rsid w:val="00466A19"/>
    <w:rsid w:val="00476926"/>
    <w:rsid w:val="004829CF"/>
    <w:rsid w:val="00483DEB"/>
    <w:rsid w:val="00486F78"/>
    <w:rsid w:val="0048744F"/>
    <w:rsid w:val="00497FEB"/>
    <w:rsid w:val="004A0D43"/>
    <w:rsid w:val="004A102F"/>
    <w:rsid w:val="004A4798"/>
    <w:rsid w:val="004A53E8"/>
    <w:rsid w:val="004B0BD7"/>
    <w:rsid w:val="004B1115"/>
    <w:rsid w:val="004B4737"/>
    <w:rsid w:val="004C2D72"/>
    <w:rsid w:val="004C3CFD"/>
    <w:rsid w:val="004C632A"/>
    <w:rsid w:val="004C645D"/>
    <w:rsid w:val="004D27F5"/>
    <w:rsid w:val="004D4D26"/>
    <w:rsid w:val="004E3C40"/>
    <w:rsid w:val="004E6496"/>
    <w:rsid w:val="004F272C"/>
    <w:rsid w:val="004F3387"/>
    <w:rsid w:val="004F4C8E"/>
    <w:rsid w:val="005027EE"/>
    <w:rsid w:val="00502D81"/>
    <w:rsid w:val="00513915"/>
    <w:rsid w:val="005149A6"/>
    <w:rsid w:val="005227DC"/>
    <w:rsid w:val="00525EFB"/>
    <w:rsid w:val="0052700E"/>
    <w:rsid w:val="0054627B"/>
    <w:rsid w:val="00553089"/>
    <w:rsid w:val="00554C87"/>
    <w:rsid w:val="0055720C"/>
    <w:rsid w:val="0055769F"/>
    <w:rsid w:val="00560197"/>
    <w:rsid w:val="005625DE"/>
    <w:rsid w:val="00562AE8"/>
    <w:rsid w:val="0056525A"/>
    <w:rsid w:val="005668EA"/>
    <w:rsid w:val="00572482"/>
    <w:rsid w:val="00573621"/>
    <w:rsid w:val="00580C1C"/>
    <w:rsid w:val="00587B75"/>
    <w:rsid w:val="005925CD"/>
    <w:rsid w:val="00593D03"/>
    <w:rsid w:val="005A36D6"/>
    <w:rsid w:val="005B6074"/>
    <w:rsid w:val="005D745B"/>
    <w:rsid w:val="005D7542"/>
    <w:rsid w:val="005E07CB"/>
    <w:rsid w:val="005E41B3"/>
    <w:rsid w:val="005E437D"/>
    <w:rsid w:val="005F1A9E"/>
    <w:rsid w:val="00605F81"/>
    <w:rsid w:val="006126D2"/>
    <w:rsid w:val="00613311"/>
    <w:rsid w:val="006141D2"/>
    <w:rsid w:val="006151BF"/>
    <w:rsid w:val="0063180A"/>
    <w:rsid w:val="0063256D"/>
    <w:rsid w:val="00632C18"/>
    <w:rsid w:val="00635919"/>
    <w:rsid w:val="006403BA"/>
    <w:rsid w:val="006413E3"/>
    <w:rsid w:val="006440A6"/>
    <w:rsid w:val="00661EEA"/>
    <w:rsid w:val="006646B2"/>
    <w:rsid w:val="00664FC5"/>
    <w:rsid w:val="0067670D"/>
    <w:rsid w:val="00681686"/>
    <w:rsid w:val="006875AB"/>
    <w:rsid w:val="0068771D"/>
    <w:rsid w:val="0069511C"/>
    <w:rsid w:val="00695494"/>
    <w:rsid w:val="006A0B3C"/>
    <w:rsid w:val="006A21F7"/>
    <w:rsid w:val="006A4AA3"/>
    <w:rsid w:val="006A6628"/>
    <w:rsid w:val="006A6BE5"/>
    <w:rsid w:val="006B26C8"/>
    <w:rsid w:val="006B6CC8"/>
    <w:rsid w:val="006C7AEF"/>
    <w:rsid w:val="006D5336"/>
    <w:rsid w:val="006E184D"/>
    <w:rsid w:val="00701870"/>
    <w:rsid w:val="00702703"/>
    <w:rsid w:val="007028B1"/>
    <w:rsid w:val="00723B0C"/>
    <w:rsid w:val="00736334"/>
    <w:rsid w:val="00746687"/>
    <w:rsid w:val="00746D30"/>
    <w:rsid w:val="00763124"/>
    <w:rsid w:val="00766DBF"/>
    <w:rsid w:val="00771AA9"/>
    <w:rsid w:val="00773455"/>
    <w:rsid w:val="00781FC2"/>
    <w:rsid w:val="00786F8F"/>
    <w:rsid w:val="007953A6"/>
    <w:rsid w:val="007965EC"/>
    <w:rsid w:val="007A18BB"/>
    <w:rsid w:val="007A1A32"/>
    <w:rsid w:val="007A5D4D"/>
    <w:rsid w:val="007B16FC"/>
    <w:rsid w:val="007C55EA"/>
    <w:rsid w:val="007C5B3A"/>
    <w:rsid w:val="007D0060"/>
    <w:rsid w:val="007D3636"/>
    <w:rsid w:val="007D379E"/>
    <w:rsid w:val="007D447C"/>
    <w:rsid w:val="007D4523"/>
    <w:rsid w:val="007E1C6C"/>
    <w:rsid w:val="007E7BC2"/>
    <w:rsid w:val="007F1C29"/>
    <w:rsid w:val="007F4028"/>
    <w:rsid w:val="00800E9C"/>
    <w:rsid w:val="008079D6"/>
    <w:rsid w:val="00810215"/>
    <w:rsid w:val="00810B53"/>
    <w:rsid w:val="00815C3F"/>
    <w:rsid w:val="008175E8"/>
    <w:rsid w:val="00824479"/>
    <w:rsid w:val="00831757"/>
    <w:rsid w:val="00832E91"/>
    <w:rsid w:val="008348A4"/>
    <w:rsid w:val="00837EA1"/>
    <w:rsid w:val="00844080"/>
    <w:rsid w:val="00847FFC"/>
    <w:rsid w:val="0085317D"/>
    <w:rsid w:val="00857105"/>
    <w:rsid w:val="00861915"/>
    <w:rsid w:val="00866B13"/>
    <w:rsid w:val="00870BC2"/>
    <w:rsid w:val="0087296C"/>
    <w:rsid w:val="008729DF"/>
    <w:rsid w:val="00872C9C"/>
    <w:rsid w:val="00873E7C"/>
    <w:rsid w:val="00874357"/>
    <w:rsid w:val="00874382"/>
    <w:rsid w:val="00874C37"/>
    <w:rsid w:val="0088053C"/>
    <w:rsid w:val="008809A5"/>
    <w:rsid w:val="00880C1D"/>
    <w:rsid w:val="00882029"/>
    <w:rsid w:val="008828A3"/>
    <w:rsid w:val="008901F7"/>
    <w:rsid w:val="0089059A"/>
    <w:rsid w:val="0089084D"/>
    <w:rsid w:val="00890A0F"/>
    <w:rsid w:val="00891D20"/>
    <w:rsid w:val="008929F8"/>
    <w:rsid w:val="008A7257"/>
    <w:rsid w:val="008B7B4C"/>
    <w:rsid w:val="008C7FB1"/>
    <w:rsid w:val="008D3B26"/>
    <w:rsid w:val="008E2989"/>
    <w:rsid w:val="008E3D14"/>
    <w:rsid w:val="008E6549"/>
    <w:rsid w:val="008E743C"/>
    <w:rsid w:val="008F4977"/>
    <w:rsid w:val="00903B60"/>
    <w:rsid w:val="009041E1"/>
    <w:rsid w:val="0090772C"/>
    <w:rsid w:val="00922B9B"/>
    <w:rsid w:val="009261E5"/>
    <w:rsid w:val="00934640"/>
    <w:rsid w:val="00956483"/>
    <w:rsid w:val="009743CC"/>
    <w:rsid w:val="00982EAD"/>
    <w:rsid w:val="0099275A"/>
    <w:rsid w:val="0099584C"/>
    <w:rsid w:val="009A055E"/>
    <w:rsid w:val="009A7282"/>
    <w:rsid w:val="009B0B50"/>
    <w:rsid w:val="009B3434"/>
    <w:rsid w:val="009B783D"/>
    <w:rsid w:val="009C46AA"/>
    <w:rsid w:val="009D5A7D"/>
    <w:rsid w:val="009E0FD1"/>
    <w:rsid w:val="009E2B3C"/>
    <w:rsid w:val="009E75DC"/>
    <w:rsid w:val="009F0FF6"/>
    <w:rsid w:val="009F379D"/>
    <w:rsid w:val="009F41AD"/>
    <w:rsid w:val="009F59B4"/>
    <w:rsid w:val="009F76FC"/>
    <w:rsid w:val="00A02AB3"/>
    <w:rsid w:val="00A04C0C"/>
    <w:rsid w:val="00A2377C"/>
    <w:rsid w:val="00A24098"/>
    <w:rsid w:val="00A24122"/>
    <w:rsid w:val="00A2462F"/>
    <w:rsid w:val="00A25F09"/>
    <w:rsid w:val="00A31770"/>
    <w:rsid w:val="00A36BFE"/>
    <w:rsid w:val="00A373D0"/>
    <w:rsid w:val="00A40AD9"/>
    <w:rsid w:val="00A436F6"/>
    <w:rsid w:val="00A64895"/>
    <w:rsid w:val="00A659CC"/>
    <w:rsid w:val="00A74093"/>
    <w:rsid w:val="00A7458D"/>
    <w:rsid w:val="00A75098"/>
    <w:rsid w:val="00A84B3C"/>
    <w:rsid w:val="00A878A6"/>
    <w:rsid w:val="00A90839"/>
    <w:rsid w:val="00A91F30"/>
    <w:rsid w:val="00A97127"/>
    <w:rsid w:val="00AA073F"/>
    <w:rsid w:val="00AA0C72"/>
    <w:rsid w:val="00AA3BBF"/>
    <w:rsid w:val="00AA45BE"/>
    <w:rsid w:val="00AA64E0"/>
    <w:rsid w:val="00AB0DC5"/>
    <w:rsid w:val="00AB4042"/>
    <w:rsid w:val="00AB5EF5"/>
    <w:rsid w:val="00AB6079"/>
    <w:rsid w:val="00AC1456"/>
    <w:rsid w:val="00AC1F06"/>
    <w:rsid w:val="00AC3D91"/>
    <w:rsid w:val="00AC78C9"/>
    <w:rsid w:val="00AD1439"/>
    <w:rsid w:val="00AD21B0"/>
    <w:rsid w:val="00AD2B4E"/>
    <w:rsid w:val="00AD31FB"/>
    <w:rsid w:val="00AD3D6B"/>
    <w:rsid w:val="00AD44D6"/>
    <w:rsid w:val="00AD5973"/>
    <w:rsid w:val="00AE09C1"/>
    <w:rsid w:val="00AE48AA"/>
    <w:rsid w:val="00AE5883"/>
    <w:rsid w:val="00AF088B"/>
    <w:rsid w:val="00AF1705"/>
    <w:rsid w:val="00AF258E"/>
    <w:rsid w:val="00AF7B1E"/>
    <w:rsid w:val="00B00535"/>
    <w:rsid w:val="00B01CB7"/>
    <w:rsid w:val="00B1578E"/>
    <w:rsid w:val="00B17071"/>
    <w:rsid w:val="00B26085"/>
    <w:rsid w:val="00B3217E"/>
    <w:rsid w:val="00B3523E"/>
    <w:rsid w:val="00B377BE"/>
    <w:rsid w:val="00B402BE"/>
    <w:rsid w:val="00B46922"/>
    <w:rsid w:val="00B573CB"/>
    <w:rsid w:val="00B67607"/>
    <w:rsid w:val="00B775D8"/>
    <w:rsid w:val="00B85D2C"/>
    <w:rsid w:val="00B90258"/>
    <w:rsid w:val="00BA76E8"/>
    <w:rsid w:val="00BA7794"/>
    <w:rsid w:val="00BB19C3"/>
    <w:rsid w:val="00BB4F5D"/>
    <w:rsid w:val="00BB7EB8"/>
    <w:rsid w:val="00BD4215"/>
    <w:rsid w:val="00BD5B7E"/>
    <w:rsid w:val="00BD6F63"/>
    <w:rsid w:val="00BE5034"/>
    <w:rsid w:val="00BF0A80"/>
    <w:rsid w:val="00BF26C0"/>
    <w:rsid w:val="00BF70D8"/>
    <w:rsid w:val="00C060E6"/>
    <w:rsid w:val="00C16946"/>
    <w:rsid w:val="00C214BA"/>
    <w:rsid w:val="00C21C1B"/>
    <w:rsid w:val="00C23E4D"/>
    <w:rsid w:val="00C24E95"/>
    <w:rsid w:val="00C27C8F"/>
    <w:rsid w:val="00C34176"/>
    <w:rsid w:val="00C45C9F"/>
    <w:rsid w:val="00C500BD"/>
    <w:rsid w:val="00C54C54"/>
    <w:rsid w:val="00C62EEA"/>
    <w:rsid w:val="00C6775D"/>
    <w:rsid w:val="00C6789F"/>
    <w:rsid w:val="00C729B2"/>
    <w:rsid w:val="00C753BA"/>
    <w:rsid w:val="00C77E29"/>
    <w:rsid w:val="00C80CA2"/>
    <w:rsid w:val="00C812D0"/>
    <w:rsid w:val="00C83CC0"/>
    <w:rsid w:val="00CA2F16"/>
    <w:rsid w:val="00CA4C94"/>
    <w:rsid w:val="00CA528F"/>
    <w:rsid w:val="00CB0682"/>
    <w:rsid w:val="00CB07B8"/>
    <w:rsid w:val="00CD3DBF"/>
    <w:rsid w:val="00CD4EC8"/>
    <w:rsid w:val="00CE10F7"/>
    <w:rsid w:val="00CE227E"/>
    <w:rsid w:val="00CE42F8"/>
    <w:rsid w:val="00CE66B6"/>
    <w:rsid w:val="00D13482"/>
    <w:rsid w:val="00D1759E"/>
    <w:rsid w:val="00D17AEF"/>
    <w:rsid w:val="00D20998"/>
    <w:rsid w:val="00D219E2"/>
    <w:rsid w:val="00D2378D"/>
    <w:rsid w:val="00D30893"/>
    <w:rsid w:val="00D4300F"/>
    <w:rsid w:val="00D4430E"/>
    <w:rsid w:val="00D4678A"/>
    <w:rsid w:val="00D5060E"/>
    <w:rsid w:val="00D51BA1"/>
    <w:rsid w:val="00D529A3"/>
    <w:rsid w:val="00D65C85"/>
    <w:rsid w:val="00D91661"/>
    <w:rsid w:val="00D9480B"/>
    <w:rsid w:val="00D9490E"/>
    <w:rsid w:val="00D962E8"/>
    <w:rsid w:val="00DA3443"/>
    <w:rsid w:val="00DA3C3E"/>
    <w:rsid w:val="00DA566B"/>
    <w:rsid w:val="00DA5D2B"/>
    <w:rsid w:val="00DA6909"/>
    <w:rsid w:val="00DB08CD"/>
    <w:rsid w:val="00DB0E76"/>
    <w:rsid w:val="00DB4A1B"/>
    <w:rsid w:val="00DB5EC7"/>
    <w:rsid w:val="00DC0F70"/>
    <w:rsid w:val="00DC1CA4"/>
    <w:rsid w:val="00DC5CA0"/>
    <w:rsid w:val="00DD6485"/>
    <w:rsid w:val="00DE757A"/>
    <w:rsid w:val="00DF70DF"/>
    <w:rsid w:val="00E00247"/>
    <w:rsid w:val="00E12250"/>
    <w:rsid w:val="00E15513"/>
    <w:rsid w:val="00E173EF"/>
    <w:rsid w:val="00E207EB"/>
    <w:rsid w:val="00E37150"/>
    <w:rsid w:val="00E42CD0"/>
    <w:rsid w:val="00E62F0B"/>
    <w:rsid w:val="00E77686"/>
    <w:rsid w:val="00E83F47"/>
    <w:rsid w:val="00E95E4F"/>
    <w:rsid w:val="00EA418E"/>
    <w:rsid w:val="00EB0B0D"/>
    <w:rsid w:val="00EC5964"/>
    <w:rsid w:val="00ED0278"/>
    <w:rsid w:val="00ED2963"/>
    <w:rsid w:val="00EF0039"/>
    <w:rsid w:val="00EF0FE8"/>
    <w:rsid w:val="00EF1E40"/>
    <w:rsid w:val="00EF2EFE"/>
    <w:rsid w:val="00F005B5"/>
    <w:rsid w:val="00F03DFE"/>
    <w:rsid w:val="00F07069"/>
    <w:rsid w:val="00F109E5"/>
    <w:rsid w:val="00F14EB4"/>
    <w:rsid w:val="00F176A3"/>
    <w:rsid w:val="00F179F4"/>
    <w:rsid w:val="00F2564F"/>
    <w:rsid w:val="00F305CE"/>
    <w:rsid w:val="00F32262"/>
    <w:rsid w:val="00F339F9"/>
    <w:rsid w:val="00F3599E"/>
    <w:rsid w:val="00F44DDF"/>
    <w:rsid w:val="00F50F26"/>
    <w:rsid w:val="00F70367"/>
    <w:rsid w:val="00F70624"/>
    <w:rsid w:val="00F8119D"/>
    <w:rsid w:val="00F83FF4"/>
    <w:rsid w:val="00F87D73"/>
    <w:rsid w:val="00F9388B"/>
    <w:rsid w:val="00F94ED6"/>
    <w:rsid w:val="00FA11F2"/>
    <w:rsid w:val="00FA233A"/>
    <w:rsid w:val="00FA2C42"/>
    <w:rsid w:val="00FA6B39"/>
    <w:rsid w:val="00FB127F"/>
    <w:rsid w:val="00FC7202"/>
    <w:rsid w:val="00FD6641"/>
    <w:rsid w:val="00FD79C0"/>
    <w:rsid w:val="00FE3486"/>
    <w:rsid w:val="00FE6992"/>
    <w:rsid w:val="00FE717D"/>
    <w:rsid w:val="00FF0EAD"/>
    <w:rsid w:val="00FF44A5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6DCB3"/>
  <w15:docId w15:val="{2DF63A9B-66C9-4BCE-8DA6-E870322A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05F81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BB4F5D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BB4F5D"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D13482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lead-in">
    <w:name w:val="lead-in"/>
    <w:basedOn w:val="DefaultParagraphFont"/>
    <w:rsid w:val="00B85D2C"/>
  </w:style>
  <w:style w:type="character" w:customStyle="1" w:styleId="productname">
    <w:name w:val="productname"/>
    <w:basedOn w:val="DefaultParagraphFont"/>
    <w:rsid w:val="00042AC5"/>
  </w:style>
  <w:style w:type="character" w:styleId="Hyperlink">
    <w:name w:val="Hyperlink"/>
    <w:rsid w:val="00BF0A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F0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BF0A80"/>
    <w:rPr>
      <w:rFonts w:ascii="Courier New" w:hAnsi="Courier New"/>
      <w:sz w:val="20"/>
      <w:szCs w:val="20"/>
    </w:rPr>
  </w:style>
  <w:style w:type="character" w:customStyle="1" w:styleId="userinput">
    <w:name w:val="userinput"/>
    <w:basedOn w:val="DefaultParagraphFont"/>
    <w:rsid w:val="00E37150"/>
  </w:style>
  <w:style w:type="character" w:customStyle="1" w:styleId="programelement">
    <w:name w:val="programelement"/>
    <w:basedOn w:val="DefaultParagraphFont"/>
    <w:rsid w:val="00117302"/>
  </w:style>
  <w:style w:type="paragraph" w:styleId="Footer">
    <w:name w:val="footer"/>
    <w:basedOn w:val="Normal"/>
    <w:link w:val="FooterChar"/>
    <w:uiPriority w:val="99"/>
    <w:rsid w:val="000433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336B"/>
  </w:style>
  <w:style w:type="paragraph" w:styleId="Header">
    <w:name w:val="header"/>
    <w:basedOn w:val="Normal"/>
    <w:rsid w:val="0055769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87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B46"/>
    <w:pPr>
      <w:ind w:left="720"/>
      <w:contextualSpacing/>
    </w:pPr>
  </w:style>
  <w:style w:type="character" w:customStyle="1" w:styleId="fontstyle01">
    <w:name w:val="fontstyle01"/>
    <w:basedOn w:val="DefaultParagraphFont"/>
    <w:rsid w:val="002F2235"/>
    <w:rPr>
      <w:rFonts w:ascii="Bembo-Bold" w:hAnsi="Bembo-Bold" w:hint="default"/>
      <w:b/>
      <w:bCs/>
      <w:i w:val="0"/>
      <w:iCs w:val="0"/>
      <w:color w:val="007E7A"/>
      <w:sz w:val="24"/>
      <w:szCs w:val="24"/>
    </w:rPr>
  </w:style>
  <w:style w:type="paragraph" w:styleId="BalloonText">
    <w:name w:val="Balloon Text"/>
    <w:basedOn w:val="Normal"/>
    <w:link w:val="BalloonTextChar"/>
    <w:rsid w:val="002F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235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02776B"/>
    <w:rPr>
      <w:rFonts w:ascii="TimesTen-Roman" w:hAnsi="TimesTen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73E7C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052C2"/>
    <w:rPr>
      <w:rFonts w:ascii="VNI-Times" w:hAnsi="VNI-Times"/>
      <w:sz w:val="24"/>
      <w:szCs w:val="24"/>
    </w:rPr>
  </w:style>
  <w:style w:type="paragraph" w:customStyle="1" w:styleId="Cap1">
    <w:name w:val="Cap 1"/>
    <w:basedOn w:val="Heading1"/>
    <w:autoRedefine/>
    <w:qFormat/>
    <w:rsid w:val="00A40AD9"/>
    <w:pPr>
      <w:keepNext w:val="0"/>
      <w:widowControl w:val="0"/>
      <w:numPr>
        <w:numId w:val="2"/>
      </w:numPr>
      <w:autoSpaceDE w:val="0"/>
      <w:autoSpaceDN w:val="0"/>
      <w:adjustRightInd w:val="0"/>
      <w:spacing w:before="120" w:after="120" w:line="264" w:lineRule="auto"/>
      <w:jc w:val="both"/>
    </w:pPr>
    <w:rPr>
      <w:rFonts w:ascii="Times New Roman" w:hAnsi="Times New Roman" w:cs="Arial"/>
      <w:b w:val="0"/>
      <w:color w:val="404040"/>
      <w:kern w:val="24"/>
      <w:sz w:val="26"/>
      <w:szCs w:val="28"/>
    </w:rPr>
  </w:style>
  <w:style w:type="paragraph" w:customStyle="1" w:styleId="Cap2">
    <w:name w:val="Cap 2"/>
    <w:basedOn w:val="Cap1"/>
    <w:autoRedefine/>
    <w:qFormat/>
    <w:rsid w:val="00A40AD9"/>
    <w:pPr>
      <w:numPr>
        <w:ilvl w:val="1"/>
      </w:numPr>
    </w:pPr>
    <w:rPr>
      <w:caps/>
    </w:rPr>
  </w:style>
  <w:style w:type="paragraph" w:customStyle="1" w:styleId="Cap3">
    <w:name w:val="Cap 3"/>
    <w:basedOn w:val="Cap2"/>
    <w:qFormat/>
    <w:rsid w:val="00A40AD9"/>
    <w:pPr>
      <w:numPr>
        <w:ilvl w:val="2"/>
      </w:numPr>
    </w:pPr>
  </w:style>
  <w:style w:type="paragraph" w:customStyle="1" w:styleId="NoiDung">
    <w:name w:val="NoiDung"/>
    <w:qFormat/>
    <w:rsid w:val="00A40AD9"/>
    <w:pPr>
      <w:numPr>
        <w:numId w:val="3"/>
      </w:numPr>
      <w:shd w:val="clear" w:color="auto" w:fill="FFFFFF" w:themeFill="background1"/>
      <w:spacing w:before="120" w:after="120" w:line="264" w:lineRule="auto"/>
      <w:jc w:val="both"/>
    </w:pPr>
    <w:rPr>
      <w:rFonts w:cs="Arial"/>
      <w:bCs/>
      <w:color w:val="31849B" w:themeColor="accent5" w:themeShade="BF"/>
      <w:kern w:val="24"/>
      <w:sz w:val="26"/>
      <w:szCs w:val="28"/>
      <w:lang w:val="vi-VN"/>
    </w:rPr>
  </w:style>
  <w:style w:type="character" w:styleId="Strong">
    <w:name w:val="Strong"/>
    <w:basedOn w:val="DefaultParagraphFont"/>
    <w:uiPriority w:val="22"/>
    <w:qFormat/>
    <w:rsid w:val="001F2E0C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E0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953">
          <w:marLeft w:val="129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048">
          <w:marLeft w:val="129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557">
          <w:marLeft w:val="129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676">
          <w:marLeft w:val="129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337">
          <w:marLeft w:val="129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g4s58KhiSnLeVbb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F2D9B-9643-4BE9-BBB7-32167BF3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4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MỞ TP</vt:lpstr>
    </vt:vector>
  </TitlesOfParts>
  <Company>HCM City Open University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MỞ TP</dc:title>
  <dc:creator>To Oai Hung</dc:creator>
  <cp:lastModifiedBy>HP</cp:lastModifiedBy>
  <cp:revision>105</cp:revision>
  <cp:lastPrinted>2021-01-13T10:10:00Z</cp:lastPrinted>
  <dcterms:created xsi:type="dcterms:W3CDTF">2015-04-21T03:22:00Z</dcterms:created>
  <dcterms:modified xsi:type="dcterms:W3CDTF">2021-12-31T01:33:00Z</dcterms:modified>
</cp:coreProperties>
</file>