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7C143" w14:textId="67A89E6D" w:rsidR="00EF67A4" w:rsidRPr="00EF67A4" w:rsidRDefault="00EF67A4" w:rsidP="0021660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bookmarkStart w:id="0" w:name="_Hlk211422034"/>
      <w:bookmarkEnd w:id="0"/>
      <w:r w:rsidRPr="00EF67A4">
        <w:rPr>
          <w:rFonts w:ascii="Times New Roman" w:hAnsi="Times New Roman" w:cs="Times New Roman"/>
          <w:b/>
          <w:bCs/>
        </w:rPr>
        <w:t>​</w:t>
      </w:r>
      <w:r w:rsidRPr="00EF67A4">
        <w:rPr>
          <w:rFonts w:ascii="Times New Roman" w:hAnsi="Times New Roman" w:cs="Times New Roman"/>
          <w:b/>
          <w:bCs/>
          <w:sz w:val="44"/>
          <w:szCs w:val="48"/>
        </w:rPr>
        <w:t xml:space="preserve">Gong Lab </w:t>
      </w:r>
      <w:r w:rsidRPr="00EF67A4">
        <w:rPr>
          <w:rFonts w:ascii="Times New Roman" w:hAnsi="Times New Roman" w:cs="Times New Roman"/>
          <w:b/>
          <w:bCs/>
          <w:sz w:val="44"/>
          <w:szCs w:val="48"/>
        </w:rPr>
        <w:t>网站维护指南</w:t>
      </w:r>
      <w:r w:rsidRPr="00EF67A4">
        <w:rPr>
          <w:rFonts w:ascii="Times New Roman" w:hAnsi="Times New Roman" w:cs="Times New Roman"/>
          <w:b/>
          <w:bCs/>
          <w:sz w:val="44"/>
          <w:szCs w:val="48"/>
        </w:rPr>
        <w:t>​</w:t>
      </w:r>
    </w:p>
    <w:p w14:paraId="308E0646" w14:textId="7C73B34A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EF67A4">
        <w:rPr>
          <w:rFonts w:ascii="Times New Roman" w:hAnsi="Times New Roman" w:cs="Times New Roman"/>
          <w:b/>
          <w:bCs/>
        </w:rPr>
        <w:t>​</w:t>
      </w:r>
      <w:r w:rsidR="0004796F" w:rsidRPr="00FA4900">
        <w:rPr>
          <w:rFonts w:ascii="Times New Roman" w:hAnsi="Times New Roman" w:cs="Times New Roman"/>
          <w:b/>
          <w:bCs/>
          <w:sz w:val="32"/>
          <w:szCs w:val="36"/>
        </w:rPr>
        <w:t xml:space="preserve">1 </w:t>
      </w:r>
      <w:r w:rsidRPr="00EF67A4">
        <w:rPr>
          <w:rFonts w:ascii="Times New Roman" w:hAnsi="Times New Roman" w:cs="Times New Roman"/>
          <w:b/>
          <w:bCs/>
          <w:sz w:val="32"/>
          <w:szCs w:val="36"/>
        </w:rPr>
        <w:t>代码获取与修改流程</w:t>
      </w:r>
      <w:r w:rsidRPr="00EF67A4">
        <w:rPr>
          <w:rFonts w:ascii="Times New Roman" w:hAnsi="Times New Roman" w:cs="Times New Roman"/>
          <w:b/>
          <w:bCs/>
          <w:sz w:val="32"/>
          <w:szCs w:val="36"/>
        </w:rPr>
        <w:t xml:space="preserve">​ </w:t>
      </w:r>
    </w:p>
    <w:p w14:paraId="53938A96" w14:textId="5682DC46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EF67A4">
        <w:rPr>
          <w:rFonts w:ascii="Times New Roman" w:hAnsi="Times New Roman" w:cs="Times New Roman"/>
          <w:b/>
          <w:bCs/>
        </w:rPr>
        <w:t>​</w:t>
      </w:r>
      <w:r w:rsidR="00822608" w:rsidRPr="00FA4900">
        <w:rPr>
          <w:rFonts w:ascii="Times New Roman" w:hAnsi="Times New Roman" w:cs="Times New Roman"/>
          <w:b/>
          <w:bCs/>
          <w:sz w:val="28"/>
          <w:szCs w:val="32"/>
        </w:rPr>
        <w:t xml:space="preserve">1.1 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>获取网站代码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5E38908E" w14:textId="7C2EBC28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</w:rPr>
        <w:t>​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方法</w:t>
      </w:r>
      <w:proofErr w:type="gramStart"/>
      <w:r w:rsidRPr="00EF67A4">
        <w:rPr>
          <w:rFonts w:ascii="Times New Roman" w:hAnsi="Times New Roman" w:cs="Times New Roman"/>
          <w:b/>
          <w:bCs/>
          <w:sz w:val="21"/>
          <w:szCs w:val="21"/>
        </w:rPr>
        <w:t>一</w:t>
      </w:r>
      <w:proofErr w:type="gramEnd"/>
      <w:r w:rsidRPr="00EF67A4">
        <w:rPr>
          <w:rFonts w:ascii="Times New Roman" w:hAnsi="Times New Roman" w:cs="Times New Roman"/>
          <w:b/>
          <w:bCs/>
          <w:sz w:val="21"/>
          <w:szCs w:val="21"/>
        </w:rPr>
        <w:t>：使用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 xml:space="preserve"> GitHub Desktop​</w:t>
      </w:r>
      <w:r w:rsidRPr="00EF67A4">
        <w:rPr>
          <w:rFonts w:ascii="Times New Roman" w:hAnsi="Times New Roman" w:cs="Times New Roman"/>
          <w:sz w:val="21"/>
          <w:szCs w:val="21"/>
        </w:rPr>
        <w:t>​</w:t>
      </w:r>
    </w:p>
    <w:p w14:paraId="3635FC58" w14:textId="77777777" w:rsidR="00EF67A4" w:rsidRPr="00EF67A4" w:rsidRDefault="00EF67A4" w:rsidP="0021660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打开</w:t>
      </w:r>
      <w:r w:rsidRPr="00EF67A4">
        <w:rPr>
          <w:rFonts w:ascii="Times New Roman" w:hAnsi="Times New Roman" w:cs="Times New Roman"/>
          <w:sz w:val="21"/>
          <w:szCs w:val="21"/>
        </w:rPr>
        <w:t xml:space="preserve"> GitHub Desktop</w:t>
      </w:r>
      <w:r w:rsidRPr="00EF67A4">
        <w:rPr>
          <w:rFonts w:ascii="Times New Roman" w:hAnsi="Times New Roman" w:cs="Times New Roman"/>
          <w:sz w:val="21"/>
          <w:szCs w:val="21"/>
        </w:rPr>
        <w:t>，点击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File→ Clone Repository</w:t>
      </w:r>
    </w:p>
    <w:p w14:paraId="501E9A3A" w14:textId="77777777" w:rsidR="00EF67A4" w:rsidRPr="00EF67A4" w:rsidRDefault="00EF67A4" w:rsidP="0021660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在</w:t>
      </w:r>
      <w:r w:rsidRPr="00EF67A4">
        <w:rPr>
          <w:rFonts w:ascii="Times New Roman" w:hAnsi="Times New Roman" w:cs="Times New Roman"/>
          <w:sz w:val="21"/>
          <w:szCs w:val="21"/>
        </w:rPr>
        <w:t xml:space="preserve"> URL </w:t>
      </w:r>
      <w:r w:rsidRPr="00EF67A4">
        <w:rPr>
          <w:rFonts w:ascii="Times New Roman" w:hAnsi="Times New Roman" w:cs="Times New Roman"/>
          <w:sz w:val="21"/>
          <w:szCs w:val="21"/>
        </w:rPr>
        <w:t>选项卡中输入：</w:t>
      </w:r>
      <w:r w:rsidRPr="00EF67A4">
        <w:rPr>
          <w:rFonts w:ascii="Times New Roman" w:hAnsi="Times New Roman" w:cs="Times New Roman"/>
          <w:sz w:val="21"/>
          <w:szCs w:val="21"/>
        </w:rPr>
        <w:t>https://github.com/gongmylab/website-of-lab</w:t>
      </w:r>
    </w:p>
    <w:p w14:paraId="0D1D66F4" w14:textId="10E419EB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​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方法二：直接登录</w:t>
      </w:r>
      <w:proofErr w:type="spellStart"/>
      <w:r w:rsidRPr="00FA4900">
        <w:rPr>
          <w:rFonts w:ascii="Times New Roman" w:hAnsi="Times New Roman" w:cs="Times New Roman"/>
          <w:b/>
          <w:bCs/>
          <w:sz w:val="21"/>
          <w:szCs w:val="21"/>
        </w:rPr>
        <w:t>Gongmylab</w:t>
      </w:r>
      <w:proofErr w:type="spellEnd"/>
      <w:r w:rsidRPr="00EF67A4">
        <w:rPr>
          <w:rFonts w:ascii="Times New Roman" w:hAnsi="Times New Roman" w:cs="Times New Roman"/>
          <w:b/>
          <w:bCs/>
          <w:sz w:val="21"/>
          <w:szCs w:val="21"/>
        </w:rPr>
        <w:t>账号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下载</w:t>
      </w:r>
    </w:p>
    <w:p w14:paraId="10F41520" w14:textId="77777777" w:rsidR="00EF67A4" w:rsidRPr="00EF67A4" w:rsidRDefault="00EF67A4" w:rsidP="0021660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用户名：</w:t>
      </w:r>
      <w:r w:rsidRPr="00EF67A4">
        <w:rPr>
          <w:rFonts w:ascii="Times New Roman" w:hAnsi="Times New Roman" w:cs="Times New Roman"/>
          <w:sz w:val="21"/>
          <w:szCs w:val="21"/>
        </w:rPr>
        <w:t>gongmy426@zju.edu.cn</w:t>
      </w:r>
    </w:p>
    <w:p w14:paraId="7EDB2292" w14:textId="17B83C05" w:rsidR="00EF67A4" w:rsidRPr="00EF67A4" w:rsidRDefault="00EF67A4" w:rsidP="0021660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密码：</w:t>
      </w:r>
      <w:r w:rsidRPr="00EF67A4">
        <w:rPr>
          <w:rFonts w:ascii="Times New Roman" w:hAnsi="Times New Roman" w:cs="Times New Roman"/>
          <w:sz w:val="21"/>
          <w:szCs w:val="21"/>
        </w:rPr>
        <w:t>Gonglab@zju2019</w:t>
      </w:r>
    </w:p>
    <w:p w14:paraId="630D99C1" w14:textId="146F26CE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EF67A4">
        <w:rPr>
          <w:rFonts w:ascii="Times New Roman" w:hAnsi="Times New Roman" w:cs="Times New Roman"/>
          <w:b/>
          <w:bCs/>
        </w:rPr>
        <w:t>​</w:t>
      </w:r>
      <w:r w:rsidR="00822608" w:rsidRPr="00FA4900">
        <w:rPr>
          <w:rFonts w:ascii="Times New Roman" w:hAnsi="Times New Roman" w:cs="Times New Roman"/>
          <w:b/>
          <w:bCs/>
          <w:sz w:val="28"/>
          <w:szCs w:val="32"/>
        </w:rPr>
        <w:t xml:space="preserve">1.2 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>使用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>Visual Studio Code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>进行修改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5175E3DF" w14:textId="78929ECF" w:rsidR="00EF67A4" w:rsidRPr="00FA4900" w:rsidRDefault="00EF67A4" w:rsidP="0021660D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安装</w:t>
      </w:r>
      <w:r w:rsidRPr="00FA4900">
        <w:rPr>
          <w:rFonts w:ascii="Times New Roman" w:hAnsi="Times New Roman" w:cs="Times New Roman"/>
          <w:sz w:val="21"/>
          <w:szCs w:val="21"/>
        </w:rPr>
        <w:t xml:space="preserve"> ​Live Server​ </w:t>
      </w:r>
      <w:r w:rsidRPr="00FA4900">
        <w:rPr>
          <w:rFonts w:ascii="Times New Roman" w:hAnsi="Times New Roman" w:cs="Times New Roman"/>
          <w:sz w:val="21"/>
          <w:szCs w:val="21"/>
        </w:rPr>
        <w:t>插件：安装后，点击右下角</w:t>
      </w:r>
      <w:r w:rsidRPr="00FA4900">
        <w:rPr>
          <w:rFonts w:ascii="Times New Roman" w:hAnsi="Times New Roman" w:cs="Times New Roman"/>
          <w:sz w:val="21"/>
          <w:szCs w:val="21"/>
        </w:rPr>
        <w:t>“go live”</w:t>
      </w:r>
      <w:r w:rsidRPr="00FA4900">
        <w:rPr>
          <w:rFonts w:ascii="Times New Roman" w:hAnsi="Times New Roman" w:cs="Times New Roman"/>
          <w:sz w:val="21"/>
          <w:szCs w:val="21"/>
        </w:rPr>
        <w:t>可实时预览网页效果</w:t>
      </w:r>
    </w:p>
    <w:p w14:paraId="32B3D2B4" w14:textId="45E9AF15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EF67A4">
        <w:rPr>
          <w:rFonts w:ascii="Times New Roman" w:hAnsi="Times New Roman" w:cs="Times New Roman"/>
          <w:b/>
          <w:bCs/>
        </w:rPr>
        <w:t>​</w:t>
      </w:r>
      <w:r w:rsidR="00822608" w:rsidRPr="00FA4900">
        <w:rPr>
          <w:rFonts w:ascii="Times New Roman" w:hAnsi="Times New Roman" w:cs="Times New Roman"/>
          <w:b/>
          <w:bCs/>
          <w:sz w:val="28"/>
          <w:szCs w:val="32"/>
        </w:rPr>
        <w:t xml:space="preserve">1.3 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>提交修改</w:t>
      </w:r>
      <w:r w:rsidRPr="00EF67A4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37A7246C" w14:textId="54ED2DFB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</w:rPr>
        <w:t>​</w:t>
      </w:r>
      <w:r w:rsidR="00822608" w:rsidRPr="00FA4900">
        <w:rPr>
          <w:rFonts w:ascii="Times New Roman" w:hAnsi="Times New Roman" w:cs="Times New Roman"/>
          <w:b/>
          <w:bCs/>
          <w:sz w:val="21"/>
          <w:szCs w:val="21"/>
        </w:rPr>
        <w:t xml:space="preserve">1.3.1 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使用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 xml:space="preserve"> GitHub Desktop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（使用</w:t>
      </w:r>
      <w:proofErr w:type="spellStart"/>
      <w:r w:rsidRPr="00FA4900">
        <w:rPr>
          <w:rFonts w:ascii="Times New Roman" w:hAnsi="Times New Roman" w:cs="Times New Roman"/>
          <w:b/>
          <w:bCs/>
          <w:sz w:val="21"/>
          <w:szCs w:val="21"/>
        </w:rPr>
        <w:t>Gongmylab</w:t>
      </w:r>
      <w:proofErr w:type="spellEnd"/>
      <w:r w:rsidRPr="00FA4900">
        <w:rPr>
          <w:rFonts w:ascii="Times New Roman" w:hAnsi="Times New Roman" w:cs="Times New Roman"/>
          <w:b/>
          <w:bCs/>
          <w:sz w:val="21"/>
          <w:szCs w:val="21"/>
        </w:rPr>
        <w:t>账号）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：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EF67A4">
        <w:rPr>
          <w:rFonts w:ascii="Times New Roman" w:hAnsi="Times New Roman" w:cs="Times New Roman"/>
          <w:sz w:val="21"/>
          <w:szCs w:val="21"/>
        </w:rPr>
        <w:t>​</w:t>
      </w:r>
    </w:p>
    <w:p w14:paraId="222D25B1" w14:textId="22F37249" w:rsidR="00EF67A4" w:rsidRPr="00EF67A4" w:rsidRDefault="00EF67A4" w:rsidP="0021660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在</w:t>
      </w:r>
      <w:r w:rsidRPr="00EF67A4">
        <w:rPr>
          <w:rFonts w:ascii="Times New Roman" w:hAnsi="Times New Roman" w:cs="Times New Roman"/>
          <w:sz w:val="21"/>
          <w:szCs w:val="21"/>
        </w:rPr>
        <w:t xml:space="preserve"> VS Code </w:t>
      </w:r>
      <w:r w:rsidRPr="00EF67A4">
        <w:rPr>
          <w:rFonts w:ascii="Times New Roman" w:hAnsi="Times New Roman" w:cs="Times New Roman"/>
          <w:sz w:val="21"/>
          <w:szCs w:val="21"/>
        </w:rPr>
        <w:t>中完成</w:t>
      </w:r>
      <w:r w:rsidR="00822608" w:rsidRPr="00FA4900">
        <w:rPr>
          <w:rFonts w:ascii="Times New Roman" w:hAnsi="Times New Roman" w:cs="Times New Roman"/>
          <w:sz w:val="21"/>
          <w:szCs w:val="21"/>
        </w:rPr>
        <w:t>网页</w:t>
      </w:r>
      <w:r w:rsidRPr="00EF67A4">
        <w:rPr>
          <w:rFonts w:ascii="Times New Roman" w:hAnsi="Times New Roman" w:cs="Times New Roman"/>
          <w:sz w:val="21"/>
          <w:szCs w:val="21"/>
        </w:rPr>
        <w:t>修改并保存</w:t>
      </w:r>
    </w:p>
    <w:p w14:paraId="390BC4B4" w14:textId="77777777" w:rsidR="00EF67A4" w:rsidRPr="00EF67A4" w:rsidRDefault="00EF67A4" w:rsidP="0021660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打开</w:t>
      </w:r>
      <w:r w:rsidRPr="00EF67A4">
        <w:rPr>
          <w:rFonts w:ascii="Times New Roman" w:hAnsi="Times New Roman" w:cs="Times New Roman"/>
          <w:sz w:val="21"/>
          <w:szCs w:val="21"/>
        </w:rPr>
        <w:t xml:space="preserve"> GitHub Desktop</w:t>
      </w:r>
      <w:r w:rsidRPr="00EF67A4">
        <w:rPr>
          <w:rFonts w:ascii="Times New Roman" w:hAnsi="Times New Roman" w:cs="Times New Roman"/>
          <w:sz w:val="21"/>
          <w:szCs w:val="21"/>
        </w:rPr>
        <w:t>，左侧会显示修改的文件列表</w:t>
      </w:r>
    </w:p>
    <w:p w14:paraId="1385F939" w14:textId="77777777" w:rsidR="00EF67A4" w:rsidRPr="00EF67A4" w:rsidRDefault="00EF67A4" w:rsidP="0021660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在左下角填写提交描述（如</w:t>
      </w:r>
      <w:r w:rsidRPr="00EF67A4">
        <w:rPr>
          <w:rFonts w:ascii="Times New Roman" w:hAnsi="Times New Roman" w:cs="Times New Roman"/>
          <w:sz w:val="21"/>
          <w:szCs w:val="21"/>
        </w:rPr>
        <w:t>"</w:t>
      </w:r>
      <w:r w:rsidRPr="00EF67A4">
        <w:rPr>
          <w:rFonts w:ascii="Times New Roman" w:hAnsi="Times New Roman" w:cs="Times New Roman"/>
          <w:sz w:val="21"/>
          <w:szCs w:val="21"/>
        </w:rPr>
        <w:t>更新团队成员信息</w:t>
      </w:r>
      <w:r w:rsidRPr="00EF67A4">
        <w:rPr>
          <w:rFonts w:ascii="Times New Roman" w:hAnsi="Times New Roman" w:cs="Times New Roman"/>
          <w:sz w:val="21"/>
          <w:szCs w:val="21"/>
        </w:rPr>
        <w:t>"</w:t>
      </w:r>
      <w:r w:rsidRPr="00EF67A4">
        <w:rPr>
          <w:rFonts w:ascii="Times New Roman" w:hAnsi="Times New Roman" w:cs="Times New Roman"/>
          <w:sz w:val="21"/>
          <w:szCs w:val="21"/>
        </w:rPr>
        <w:t>）</w:t>
      </w:r>
    </w:p>
    <w:p w14:paraId="15B6AC4B" w14:textId="77777777" w:rsidR="00EF67A4" w:rsidRPr="00EF67A4" w:rsidRDefault="00EF67A4" w:rsidP="0021660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Commit to main</w:t>
      </w:r>
      <w:r w:rsidRPr="00EF67A4">
        <w:rPr>
          <w:rFonts w:ascii="Times New Roman" w:hAnsi="Times New Roman" w:cs="Times New Roman"/>
          <w:sz w:val="21"/>
          <w:szCs w:val="21"/>
        </w:rPr>
        <w:t>提交到本地仓库</w:t>
      </w:r>
    </w:p>
    <w:p w14:paraId="1BFC6FA6" w14:textId="77777777" w:rsidR="00EF67A4" w:rsidRPr="00EF67A4" w:rsidRDefault="00EF67A4" w:rsidP="0021660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Push origin</w:t>
      </w:r>
      <w:r w:rsidRPr="00EF67A4">
        <w:rPr>
          <w:rFonts w:ascii="Times New Roman" w:hAnsi="Times New Roman" w:cs="Times New Roman"/>
          <w:sz w:val="21"/>
          <w:szCs w:val="21"/>
        </w:rPr>
        <w:t>将修改推送到远程仓库</w:t>
      </w:r>
    </w:p>
    <w:p w14:paraId="3E53E1D6" w14:textId="7DB226EC" w:rsidR="00EF67A4" w:rsidRPr="00EF67A4" w:rsidRDefault="00EF67A4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​</w:t>
      </w:r>
      <w:r w:rsidR="00822608" w:rsidRPr="00FA4900">
        <w:rPr>
          <w:rFonts w:ascii="Times New Roman" w:hAnsi="Times New Roman" w:cs="Times New Roman"/>
          <w:b/>
          <w:bCs/>
          <w:sz w:val="21"/>
          <w:szCs w:val="21"/>
        </w:rPr>
        <w:t>1.3.2</w:t>
      </w:r>
      <w:r w:rsidR="0004796F" w:rsidRPr="00FA490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或创建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 xml:space="preserve"> Pull Request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（使用个人账号在上述步骤完成后）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：</w:t>
      </w:r>
      <w:r w:rsidRPr="00EF67A4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EF67A4">
        <w:rPr>
          <w:rFonts w:ascii="Times New Roman" w:hAnsi="Times New Roman" w:cs="Times New Roman"/>
          <w:sz w:val="21"/>
          <w:szCs w:val="21"/>
        </w:rPr>
        <w:t>​</w:t>
      </w:r>
    </w:p>
    <w:p w14:paraId="330BA0DD" w14:textId="77777777" w:rsidR="00EF67A4" w:rsidRPr="00EF67A4" w:rsidRDefault="00EF67A4" w:rsidP="002166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在</w:t>
      </w:r>
      <w:r w:rsidRPr="00EF67A4">
        <w:rPr>
          <w:rFonts w:ascii="Times New Roman" w:hAnsi="Times New Roman" w:cs="Times New Roman"/>
          <w:sz w:val="21"/>
          <w:szCs w:val="21"/>
        </w:rPr>
        <w:t xml:space="preserve"> GitHub </w:t>
      </w:r>
      <w:r w:rsidRPr="00EF67A4">
        <w:rPr>
          <w:rFonts w:ascii="Times New Roman" w:hAnsi="Times New Roman" w:cs="Times New Roman"/>
          <w:sz w:val="21"/>
          <w:szCs w:val="21"/>
        </w:rPr>
        <w:t>页面上，点击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Pull requests</w:t>
      </w:r>
      <w:r w:rsidRPr="00EF67A4">
        <w:rPr>
          <w:rFonts w:ascii="Times New Roman" w:hAnsi="Times New Roman" w:cs="Times New Roman"/>
          <w:sz w:val="21"/>
          <w:szCs w:val="21"/>
        </w:rPr>
        <w:t>标签页</w:t>
      </w:r>
    </w:p>
    <w:p w14:paraId="60271B1F" w14:textId="77777777" w:rsidR="00EF67A4" w:rsidRPr="00EF67A4" w:rsidRDefault="00EF67A4" w:rsidP="002166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New pull request</w:t>
      </w:r>
      <w:r w:rsidRPr="00EF67A4">
        <w:rPr>
          <w:rFonts w:ascii="Times New Roman" w:hAnsi="Times New Roman" w:cs="Times New Roman"/>
          <w:sz w:val="21"/>
          <w:szCs w:val="21"/>
        </w:rPr>
        <w:t>按钮</w:t>
      </w:r>
    </w:p>
    <w:p w14:paraId="5748501F" w14:textId="77777777" w:rsidR="00EF67A4" w:rsidRPr="00EF67A4" w:rsidRDefault="00EF67A4" w:rsidP="002166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比较修改内容，填写修改说明</w:t>
      </w:r>
    </w:p>
    <w:p w14:paraId="0C36A9A1" w14:textId="77777777" w:rsidR="00EF67A4" w:rsidRPr="00EF67A4" w:rsidRDefault="00EF67A4" w:rsidP="002166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点击</w:t>
      </w:r>
      <w:r w:rsidRPr="00EF67A4">
        <w:rPr>
          <w:rFonts w:ascii="Times New Roman" w:hAnsi="Times New Roman" w:cs="Times New Roman"/>
          <w:sz w:val="21"/>
          <w:szCs w:val="21"/>
        </w:rPr>
        <w:t xml:space="preserve"> Create pull request</w:t>
      </w:r>
      <w:r w:rsidRPr="00EF67A4">
        <w:rPr>
          <w:rFonts w:ascii="Times New Roman" w:hAnsi="Times New Roman" w:cs="Times New Roman"/>
          <w:sz w:val="21"/>
          <w:szCs w:val="21"/>
        </w:rPr>
        <w:t>提交审核请求</w:t>
      </w:r>
    </w:p>
    <w:p w14:paraId="28163C56" w14:textId="77777777" w:rsidR="00EF67A4" w:rsidRPr="00FA4900" w:rsidRDefault="00EF67A4" w:rsidP="002166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EF67A4">
        <w:rPr>
          <w:rFonts w:ascii="Times New Roman" w:hAnsi="Times New Roman" w:cs="Times New Roman"/>
          <w:sz w:val="21"/>
          <w:szCs w:val="21"/>
        </w:rPr>
        <w:t>登录</w:t>
      </w:r>
      <w:r w:rsidRPr="00EF67A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EF67A4">
        <w:rPr>
          <w:rFonts w:ascii="Times New Roman" w:hAnsi="Times New Roman" w:cs="Times New Roman"/>
          <w:sz w:val="21"/>
          <w:szCs w:val="21"/>
        </w:rPr>
        <w:t>gongmylab</w:t>
      </w:r>
      <w:proofErr w:type="spellEnd"/>
      <w:r w:rsidRPr="00EF67A4">
        <w:rPr>
          <w:rFonts w:ascii="Times New Roman" w:hAnsi="Times New Roman" w:cs="Times New Roman"/>
          <w:sz w:val="21"/>
          <w:szCs w:val="21"/>
        </w:rPr>
        <w:t>账号审核并合并该请求</w:t>
      </w:r>
    </w:p>
    <w:p w14:paraId="374109DD" w14:textId="1E71CAEA" w:rsidR="00E54C4F" w:rsidRPr="00EF67A4" w:rsidRDefault="00E54C4F" w:rsidP="00E54C4F">
      <w:pPr>
        <w:spacing w:line="240" w:lineRule="auto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FA4900">
        <w:rPr>
          <w:rFonts w:ascii="Times New Roman" w:hAnsi="Times New Roman" w:cs="Times New Roman"/>
          <w:b/>
          <w:bCs/>
          <w:sz w:val="16"/>
          <w:szCs w:val="16"/>
        </w:rPr>
        <w:t>阅读时可</w:t>
      </w:r>
      <w:proofErr w:type="gramStart"/>
      <w:r w:rsidRPr="00FA4900">
        <w:rPr>
          <w:rFonts w:ascii="Times New Roman" w:hAnsi="Times New Roman" w:cs="Times New Roman"/>
          <w:b/>
          <w:bCs/>
          <w:sz w:val="16"/>
          <w:szCs w:val="16"/>
        </w:rPr>
        <w:t>收起页间空白</w:t>
      </w:r>
      <w:proofErr w:type="gramEnd"/>
    </w:p>
    <w:p w14:paraId="3852EDDE" w14:textId="39C143B8" w:rsidR="00822608" w:rsidRPr="00822608" w:rsidRDefault="00EF67A4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EF67A4">
        <w:rPr>
          <w:rFonts w:ascii="Times New Roman" w:hAnsi="Times New Roman" w:cs="Times New Roman"/>
          <w:b/>
          <w:bCs/>
        </w:rPr>
        <w:t>​</w:t>
      </w:r>
      <w:r w:rsidRPr="00FA4900">
        <w:rPr>
          <w:rFonts w:ascii="Times New Roman" w:hAnsi="Times New Roman" w:cs="Times New Roman"/>
        </w:rPr>
        <w:t xml:space="preserve"> </w:t>
      </w:r>
      <w:r w:rsidRPr="00FA4900">
        <w:rPr>
          <w:rFonts w:ascii="Times New Roman" w:hAnsi="Times New Roman" w:cs="Times New Roman"/>
        </w:rPr>
        <w:br w:type="page"/>
      </w:r>
      <w:r w:rsidR="00822608" w:rsidRPr="00822608">
        <w:rPr>
          <w:rFonts w:ascii="Times New Roman" w:hAnsi="Times New Roman" w:cs="Times New Roman"/>
          <w:b/>
          <w:bCs/>
        </w:rPr>
        <w:lastRenderedPageBreak/>
        <w:t>​</w:t>
      </w:r>
      <w:r w:rsidR="0004796F" w:rsidRPr="00FA4900">
        <w:rPr>
          <w:rFonts w:ascii="Times New Roman" w:hAnsi="Times New Roman" w:cs="Times New Roman"/>
          <w:b/>
          <w:bCs/>
          <w:sz w:val="32"/>
          <w:szCs w:val="36"/>
        </w:rPr>
        <w:t xml:space="preserve">2 </w:t>
      </w:r>
      <w:r w:rsidR="00822608" w:rsidRPr="00822608">
        <w:rPr>
          <w:rFonts w:ascii="Times New Roman" w:hAnsi="Times New Roman" w:cs="Times New Roman"/>
          <w:b/>
          <w:bCs/>
          <w:sz w:val="32"/>
          <w:szCs w:val="36"/>
        </w:rPr>
        <w:t>页面元素维护指南</w:t>
      </w:r>
      <w:r w:rsidR="00822608" w:rsidRPr="00822608">
        <w:rPr>
          <w:rFonts w:ascii="Times New Roman" w:hAnsi="Times New Roman" w:cs="Times New Roman"/>
          <w:b/>
          <w:bCs/>
          <w:sz w:val="32"/>
          <w:szCs w:val="36"/>
        </w:rPr>
        <w:t xml:space="preserve">​ </w:t>
      </w:r>
    </w:p>
    <w:p w14:paraId="18698816" w14:textId="77777777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822608">
        <w:rPr>
          <w:rFonts w:ascii="Times New Roman" w:hAnsi="Times New Roman" w:cs="Times New Roman"/>
          <w:b/>
          <w:bCs/>
        </w:rPr>
        <w:t>​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2.1 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>通用页面结构维护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23966705" w14:textId="00899222" w:rsidR="00822608" w:rsidRPr="00FA4900" w:rsidRDefault="00822608" w:rsidP="00D72C90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每个页面的基本框架相同，</w:t>
      </w:r>
      <w:r w:rsidRPr="00FA4900">
        <w:rPr>
          <w:rFonts w:ascii="Times New Roman" w:hAnsi="Times New Roman" w:cs="Times New Roman"/>
          <w:sz w:val="21"/>
          <w:szCs w:val="21"/>
        </w:rPr>
        <w:t>分界面可能在格式和排版上调整</w:t>
      </w:r>
      <w:r w:rsidRPr="00822608">
        <w:rPr>
          <w:rFonts w:ascii="Times New Roman" w:hAnsi="Times New Roman" w:cs="Times New Roman"/>
          <w:sz w:val="21"/>
          <w:szCs w:val="21"/>
        </w:rPr>
        <w:t>，请先熟悉此结构。</w:t>
      </w:r>
    </w:p>
    <w:p w14:paraId="4630E6C0" w14:textId="63F1B172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​2.1.1 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修改页面标题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 </w:t>
      </w:r>
      <w:r w:rsidR="0021660D" w:rsidRPr="00FA490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111FBA" w14:textId="77777777" w:rsidR="00822608" w:rsidRPr="00822608" w:rsidRDefault="00822608" w:rsidP="0021660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修改文件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：需要修改的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.html</w:t>
      </w:r>
      <w:r w:rsidRPr="00822608">
        <w:rPr>
          <w:rFonts w:ascii="Times New Roman" w:hAnsi="Times New Roman" w:cs="Times New Roman"/>
          <w:sz w:val="21"/>
          <w:szCs w:val="21"/>
        </w:rPr>
        <w:t>文件（如</w:t>
      </w:r>
      <w:r w:rsidRPr="00822608">
        <w:rPr>
          <w:rFonts w:ascii="Times New Roman" w:hAnsi="Times New Roman" w:cs="Times New Roman"/>
          <w:sz w:val="21"/>
          <w:szCs w:val="21"/>
        </w:rPr>
        <w:t xml:space="preserve"> index.html</w:t>
      </w:r>
      <w:r w:rsidRPr="00822608">
        <w:rPr>
          <w:rFonts w:ascii="Times New Roman" w:hAnsi="Times New Roman" w:cs="Times New Roman"/>
          <w:sz w:val="21"/>
          <w:szCs w:val="21"/>
        </w:rPr>
        <w:t>）。</w:t>
      </w:r>
    </w:p>
    <w:p w14:paraId="74FB0373" w14:textId="77777777" w:rsidR="00822608" w:rsidRPr="00822608" w:rsidRDefault="00822608" w:rsidP="0021660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操作步骤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</w:p>
    <w:p w14:paraId="58702209" w14:textId="3CB952E2" w:rsidR="00822608" w:rsidRPr="00822608" w:rsidRDefault="00822608" w:rsidP="0021660D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在文件开头的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&lt;head&gt;</w:t>
      </w:r>
      <w:r w:rsidRPr="00822608">
        <w:rPr>
          <w:rFonts w:ascii="Times New Roman" w:hAnsi="Times New Roman" w:cs="Times New Roman"/>
          <w:sz w:val="21"/>
          <w:szCs w:val="21"/>
        </w:rPr>
        <w:t>部分找到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&lt;title&gt;</w:t>
      </w:r>
      <w:r w:rsidRPr="00822608">
        <w:rPr>
          <w:rFonts w:ascii="Times New Roman" w:hAnsi="Times New Roman" w:cs="Times New Roman"/>
          <w:sz w:val="21"/>
          <w:szCs w:val="21"/>
        </w:rPr>
        <w:t>标签。</w:t>
      </w:r>
    </w:p>
    <w:p w14:paraId="60D6A4B6" w14:textId="2C26C7B9" w:rsidR="00822608" w:rsidRPr="00FA4900" w:rsidRDefault="0021660D" w:rsidP="0021660D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6D8509F" wp14:editId="1546D37E">
            <wp:simplePos x="0" y="0"/>
            <wp:positionH relativeFrom="margin">
              <wp:posOffset>-1270</wp:posOffset>
            </wp:positionH>
            <wp:positionV relativeFrom="paragraph">
              <wp:posOffset>261375</wp:posOffset>
            </wp:positionV>
            <wp:extent cx="5274310" cy="1560830"/>
            <wp:effectExtent l="0" t="0" r="2540" b="1270"/>
            <wp:wrapTopAndBottom/>
            <wp:docPr id="137643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08" w:rsidRPr="00822608">
        <w:rPr>
          <w:rFonts w:ascii="Times New Roman" w:hAnsi="Times New Roman" w:cs="Times New Roman"/>
          <w:sz w:val="21"/>
          <w:szCs w:val="21"/>
        </w:rPr>
        <w:t>修改标签内的文字。</w:t>
      </w:r>
    </w:p>
    <w:p w14:paraId="5EAF84E5" w14:textId="77777777" w:rsidR="0004796F" w:rsidRPr="00FA4900" w:rsidRDefault="00822608" w:rsidP="0021660D">
      <w:pPr>
        <w:spacing w:before="160" w:line="240" w:lineRule="auto"/>
        <w:rPr>
          <w:rFonts w:ascii="Times New Roman" w:hAnsi="Times New Roman" w:cs="Times New Roman"/>
          <w:b/>
          <w:bCs/>
        </w:rPr>
      </w:pPr>
      <w:r w:rsidRPr="00822608">
        <w:rPr>
          <w:rFonts w:ascii="Times New Roman" w:hAnsi="Times New Roman" w:cs="Times New Roman"/>
          <w:b/>
          <w:bCs/>
        </w:rPr>
        <w:t>​</w:t>
      </w:r>
    </w:p>
    <w:p w14:paraId="67620B59" w14:textId="7B5DF5E6" w:rsidR="00822608" w:rsidRPr="00822608" w:rsidRDefault="00822608" w:rsidP="0021660D">
      <w:pPr>
        <w:spacing w:before="16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2.1.2 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更换顶部横幅图片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="0021660D" w:rsidRPr="00FA4900">
        <w:rPr>
          <w:rFonts w:ascii="Times New Roman" w:hAnsi="Times New Roman" w:cs="Times New Roman"/>
          <w:b/>
          <w:bCs/>
          <w:sz w:val="21"/>
          <w:szCs w:val="21"/>
        </w:rPr>
        <w:t>（背景图片）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1660D" w:rsidRPr="00FA490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5A4F3E" w14:textId="77777777" w:rsidR="00822608" w:rsidRPr="00822608" w:rsidRDefault="00822608" w:rsidP="0021660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修改文件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：所有</w:t>
      </w:r>
      <w:r w:rsidRPr="00822608">
        <w:rPr>
          <w:rFonts w:ascii="Times New Roman" w:hAnsi="Times New Roman" w:cs="Times New Roman"/>
          <w:sz w:val="21"/>
          <w:szCs w:val="21"/>
        </w:rPr>
        <w:t xml:space="preserve"> .html</w:t>
      </w:r>
      <w:r w:rsidRPr="00822608">
        <w:rPr>
          <w:rFonts w:ascii="Times New Roman" w:hAnsi="Times New Roman" w:cs="Times New Roman"/>
          <w:sz w:val="21"/>
          <w:szCs w:val="21"/>
        </w:rPr>
        <w:t>文件（因为每个页面都包含此部分）。</w:t>
      </w:r>
    </w:p>
    <w:p w14:paraId="1E9EC54F" w14:textId="77777777" w:rsidR="00822608" w:rsidRPr="00822608" w:rsidRDefault="00822608" w:rsidP="0021660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操作步骤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</w:p>
    <w:p w14:paraId="4C041BA0" w14:textId="4C72312B" w:rsidR="00822608" w:rsidRPr="00822608" w:rsidRDefault="00822608" w:rsidP="0021660D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将</w:t>
      </w:r>
      <w:proofErr w:type="gramStart"/>
      <w:r w:rsidRPr="00822608">
        <w:rPr>
          <w:rFonts w:ascii="Times New Roman" w:hAnsi="Times New Roman" w:cs="Times New Roman"/>
          <w:sz w:val="21"/>
          <w:szCs w:val="21"/>
        </w:rPr>
        <w:t>新图片</w:t>
      </w:r>
      <w:proofErr w:type="gramEnd"/>
      <w:r w:rsidRPr="00822608">
        <w:rPr>
          <w:rFonts w:ascii="Times New Roman" w:hAnsi="Times New Roman" w:cs="Times New Roman"/>
          <w:sz w:val="21"/>
          <w:szCs w:val="21"/>
        </w:rPr>
        <w:t>命名为</w:t>
      </w:r>
      <w:r w:rsidRPr="00822608">
        <w:rPr>
          <w:rFonts w:ascii="Times New Roman" w:hAnsi="Times New Roman" w:cs="Times New Roman"/>
          <w:sz w:val="21"/>
          <w:szCs w:val="21"/>
        </w:rPr>
        <w:t xml:space="preserve"> bg.jpg</w:t>
      </w:r>
      <w:r w:rsidRPr="00822608">
        <w:rPr>
          <w:rFonts w:ascii="Times New Roman" w:hAnsi="Times New Roman" w:cs="Times New Roman"/>
          <w:sz w:val="21"/>
          <w:szCs w:val="21"/>
        </w:rPr>
        <w:t>。</w:t>
      </w:r>
    </w:p>
    <w:p w14:paraId="54A49E3E" w14:textId="77777777" w:rsidR="00822608" w:rsidRPr="00822608" w:rsidRDefault="00822608" w:rsidP="0021660D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将其复制到</w:t>
      </w:r>
      <w:r w:rsidRPr="0082260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img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/</w:t>
      </w:r>
      <w:r w:rsidRPr="00822608">
        <w:rPr>
          <w:rFonts w:ascii="Times New Roman" w:hAnsi="Times New Roman" w:cs="Times New Roman"/>
          <w:sz w:val="21"/>
          <w:szCs w:val="21"/>
        </w:rPr>
        <w:t>文件夹中，替换原有文件。</w:t>
      </w:r>
    </w:p>
    <w:p w14:paraId="4B2BC091" w14:textId="05F8DDC2" w:rsidR="00822608" w:rsidRPr="00FA4900" w:rsidRDefault="0021660D" w:rsidP="0021660D">
      <w:pPr>
        <w:spacing w:line="240" w:lineRule="auto"/>
        <w:rPr>
          <w:rFonts w:ascii="Times New Roman" w:hAnsi="Times New Roman" w:cs="Times New Roman"/>
        </w:rPr>
      </w:pPr>
      <w:r w:rsidRPr="00FA4900">
        <w:rPr>
          <w:rFonts w:ascii="Times New Roman" w:hAnsi="Times New Roman" w:cs="Times New Roman"/>
          <w:noProof/>
        </w:rPr>
        <w:drawing>
          <wp:inline distT="0" distB="0" distL="0" distR="0" wp14:anchorId="0C88413B" wp14:editId="37F77EA5">
            <wp:extent cx="5274310" cy="1299210"/>
            <wp:effectExtent l="0" t="0" r="2540" b="0"/>
            <wp:docPr id="13982724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58A2" w14:textId="77777777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822608">
        <w:rPr>
          <w:rFonts w:ascii="Times New Roman" w:hAnsi="Times New Roman" w:cs="Times New Roman"/>
          <w:b/>
          <w:bCs/>
        </w:rPr>
        <w:t>​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2.2 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>导航菜单维护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2B603683" w14:textId="77777777" w:rsidR="00822608" w:rsidRPr="00822608" w:rsidRDefault="00822608" w:rsidP="0021660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目标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：添加、删除或修改导航栏菜单项。</w:t>
      </w:r>
    </w:p>
    <w:p w14:paraId="25181C81" w14:textId="77777777" w:rsidR="00822608" w:rsidRPr="00822608" w:rsidRDefault="00822608" w:rsidP="0021660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修改文件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所有</w:t>
      </w:r>
      <w:r w:rsidRPr="00822608">
        <w:rPr>
          <w:rFonts w:ascii="Times New Roman" w:hAnsi="Times New Roman" w:cs="Times New Roman"/>
          <w:sz w:val="21"/>
          <w:szCs w:val="21"/>
        </w:rPr>
        <w:t>​ .html</w:t>
      </w:r>
      <w:r w:rsidRPr="00822608">
        <w:rPr>
          <w:rFonts w:ascii="Times New Roman" w:hAnsi="Times New Roman" w:cs="Times New Roman"/>
          <w:sz w:val="21"/>
          <w:szCs w:val="21"/>
        </w:rPr>
        <w:t>文件（必须保持一致性）。</w:t>
      </w:r>
    </w:p>
    <w:p w14:paraId="290A3D55" w14:textId="77777777" w:rsidR="00822608" w:rsidRPr="00822608" w:rsidRDefault="00822608" w:rsidP="0021660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lastRenderedPageBreak/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操作步骤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</w:p>
    <w:p w14:paraId="08668311" w14:textId="77777777" w:rsidR="00822608" w:rsidRPr="00822608" w:rsidRDefault="00822608" w:rsidP="0021660D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找到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&lt;!--Navigation bar part----&gt;</w:t>
      </w:r>
      <w:r w:rsidRPr="00822608">
        <w:rPr>
          <w:rFonts w:ascii="Times New Roman" w:hAnsi="Times New Roman" w:cs="Times New Roman"/>
          <w:sz w:val="21"/>
          <w:szCs w:val="21"/>
        </w:rPr>
        <w:t>注释下方的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&lt;nav&gt;</w:t>
      </w:r>
      <w:r w:rsidRPr="00822608">
        <w:rPr>
          <w:rFonts w:ascii="Times New Roman" w:hAnsi="Times New Roman" w:cs="Times New Roman"/>
          <w:sz w:val="21"/>
          <w:szCs w:val="21"/>
        </w:rPr>
        <w:t>标签。</w:t>
      </w:r>
    </w:p>
    <w:p w14:paraId="5FBED1A1" w14:textId="77777777" w:rsidR="00822608" w:rsidRPr="00822608" w:rsidRDefault="00822608" w:rsidP="0021660D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菜单项在一个无序列表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&lt;ul&gt;</w:t>
      </w:r>
      <w:r w:rsidRPr="00822608">
        <w:rPr>
          <w:rFonts w:ascii="Times New Roman" w:hAnsi="Times New Roman" w:cs="Times New Roman"/>
          <w:sz w:val="21"/>
          <w:szCs w:val="21"/>
        </w:rPr>
        <w:t>中，每个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&lt;li&gt;</w:t>
      </w:r>
      <w:r w:rsidRPr="00822608">
        <w:rPr>
          <w:rFonts w:ascii="Times New Roman" w:hAnsi="Times New Roman" w:cs="Times New Roman"/>
          <w:sz w:val="21"/>
          <w:szCs w:val="21"/>
        </w:rPr>
        <w:t>代表一个菜单项。</w:t>
      </w:r>
    </w:p>
    <w:p w14:paraId="5260622D" w14:textId="49E2AB7D" w:rsidR="00822608" w:rsidRPr="00822608" w:rsidRDefault="00FA3C2B" w:rsidP="0021660D">
      <w:pPr>
        <w:spacing w:line="240" w:lineRule="auto"/>
        <w:rPr>
          <w:rFonts w:ascii="Times New Roman" w:hAnsi="Times New Roman" w:cs="Times New Roman"/>
        </w:rPr>
      </w:pPr>
      <w:r w:rsidRPr="00FA4900">
        <w:rPr>
          <w:rFonts w:ascii="Times New Roman" w:hAnsi="Times New Roman" w:cs="Times New Roman"/>
          <w:noProof/>
        </w:rPr>
        <w:drawing>
          <wp:inline distT="0" distB="0" distL="0" distR="0" wp14:anchorId="174D8257" wp14:editId="138E02C6">
            <wp:extent cx="5274310" cy="1972310"/>
            <wp:effectExtent l="0" t="0" r="2540" b="8890"/>
            <wp:docPr id="1303205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05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900">
        <w:rPr>
          <w:rFonts w:ascii="Times New Roman" w:hAnsi="Times New Roman" w:cs="Times New Roman"/>
        </w:rPr>
        <w:t xml:space="preserve"> </w:t>
      </w:r>
    </w:p>
    <w:p w14:paraId="56A33C00" w14:textId="77777777" w:rsidR="00822608" w:rsidRPr="00822608" w:rsidRDefault="00822608" w:rsidP="0021660D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添加新菜单项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：在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&lt;ul&gt;</w:t>
      </w:r>
      <w:r w:rsidRPr="00822608">
        <w:rPr>
          <w:rFonts w:ascii="Times New Roman" w:hAnsi="Times New Roman" w:cs="Times New Roman"/>
          <w:sz w:val="21"/>
          <w:szCs w:val="21"/>
        </w:rPr>
        <w:t>内复制一个完整的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&lt;li&gt;.</w:t>
      </w:r>
      <w:proofErr w:type="gramStart"/>
      <w:r w:rsidRPr="00822608">
        <w:rPr>
          <w:rFonts w:ascii="Times New Roman" w:hAnsi="Times New Roman" w:cs="Times New Roman"/>
          <w:sz w:val="21"/>
          <w:szCs w:val="21"/>
        </w:rPr>
        <w:t>..</w:t>
      </w:r>
      <w:proofErr w:type="gramEnd"/>
      <w:r w:rsidRPr="00822608">
        <w:rPr>
          <w:rFonts w:ascii="Times New Roman" w:hAnsi="Times New Roman" w:cs="Times New Roman"/>
          <w:sz w:val="21"/>
          <w:szCs w:val="21"/>
        </w:rPr>
        <w:t>&lt;/li&gt;</w:t>
      </w:r>
      <w:r w:rsidRPr="00822608">
        <w:rPr>
          <w:rFonts w:ascii="Times New Roman" w:hAnsi="Times New Roman" w:cs="Times New Roman"/>
          <w:sz w:val="21"/>
          <w:szCs w:val="21"/>
        </w:rPr>
        <w:t>结构，并修改：</w:t>
      </w:r>
    </w:p>
    <w:p w14:paraId="4F41BC2B" w14:textId="77777777" w:rsidR="00822608" w:rsidRPr="00822608" w:rsidRDefault="00822608" w:rsidP="0021660D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22608">
        <w:rPr>
          <w:rFonts w:ascii="Times New Roman" w:hAnsi="Times New Roman" w:cs="Times New Roman"/>
          <w:sz w:val="21"/>
          <w:szCs w:val="21"/>
        </w:rPr>
        <w:t>href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属性：指向新页面的路径（如</w:t>
      </w:r>
      <w:r w:rsidRPr="00822608">
        <w:rPr>
          <w:rFonts w:ascii="Times New Roman" w:hAnsi="Times New Roman" w:cs="Times New Roman"/>
          <w:sz w:val="21"/>
          <w:szCs w:val="21"/>
        </w:rPr>
        <w:t xml:space="preserve"> './newpage.html'</w:t>
      </w:r>
      <w:r w:rsidRPr="00822608">
        <w:rPr>
          <w:rFonts w:ascii="Times New Roman" w:hAnsi="Times New Roman" w:cs="Times New Roman"/>
          <w:sz w:val="21"/>
          <w:szCs w:val="21"/>
        </w:rPr>
        <w:t>）。</w:t>
      </w:r>
    </w:p>
    <w:p w14:paraId="542FC119" w14:textId="1AADF61A" w:rsidR="00822608" w:rsidRPr="00822608" w:rsidRDefault="00822608" w:rsidP="00FA3C2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显示文本：</w:t>
      </w:r>
      <w:r w:rsidRPr="00822608">
        <w:rPr>
          <w:rFonts w:ascii="Times New Roman" w:hAnsi="Times New Roman" w:cs="Times New Roman"/>
          <w:sz w:val="21"/>
          <w:szCs w:val="21"/>
        </w:rPr>
        <w:t>&lt;a&gt;</w:t>
      </w:r>
      <w:r w:rsidRPr="00822608">
        <w:rPr>
          <w:rFonts w:ascii="Times New Roman" w:hAnsi="Times New Roman" w:cs="Times New Roman"/>
          <w:sz w:val="21"/>
          <w:szCs w:val="21"/>
        </w:rPr>
        <w:t>标签内的文字（如</w:t>
      </w:r>
      <w:r w:rsidRPr="00822608">
        <w:rPr>
          <w:rFonts w:ascii="Times New Roman" w:hAnsi="Times New Roman" w:cs="Times New Roman"/>
          <w:sz w:val="21"/>
          <w:szCs w:val="21"/>
        </w:rPr>
        <w:t xml:space="preserve"> NEW PAGE</w:t>
      </w:r>
      <w:r w:rsidRPr="00822608">
        <w:rPr>
          <w:rFonts w:ascii="Times New Roman" w:hAnsi="Times New Roman" w:cs="Times New Roman"/>
          <w:sz w:val="21"/>
          <w:szCs w:val="21"/>
        </w:rPr>
        <w:t>）。</w:t>
      </w:r>
      <w:r w:rsidR="00FA3C2B" w:rsidRPr="00FA490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5936405" w14:textId="77777777" w:rsidR="00FA3C2B" w:rsidRPr="00FA4900" w:rsidRDefault="00822608" w:rsidP="0021660D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设置当前页面高亮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r w:rsidRPr="00822608">
        <w:rPr>
          <w:rFonts w:ascii="Times New Roman" w:hAnsi="Times New Roman" w:cs="Times New Roman"/>
          <w:sz w:val="21"/>
          <w:szCs w:val="21"/>
        </w:rPr>
        <w:t>class='active'</w:t>
      </w:r>
      <w:r w:rsidRPr="00822608">
        <w:rPr>
          <w:rFonts w:ascii="Times New Roman" w:hAnsi="Times New Roman" w:cs="Times New Roman"/>
          <w:sz w:val="21"/>
          <w:szCs w:val="21"/>
        </w:rPr>
        <w:t>属性用于高亮显示当前页面。</w:t>
      </w:r>
    </w:p>
    <w:p w14:paraId="470FCD39" w14:textId="1EC70EE7" w:rsidR="00822608" w:rsidRPr="00FA4900" w:rsidRDefault="00822608" w:rsidP="00FA3C2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proofErr w:type="gramStart"/>
      <w:r w:rsidRPr="00822608">
        <w:rPr>
          <w:rFonts w:ascii="Times New Roman" w:hAnsi="Times New Roman" w:cs="Times New Roman"/>
          <w:b/>
          <w:bCs/>
          <w:sz w:val="21"/>
          <w:szCs w:val="21"/>
        </w:rPr>
        <w:t>请确保</w:t>
      </w:r>
      <w:proofErr w:type="gramEnd"/>
      <w:r w:rsidRPr="00822608">
        <w:rPr>
          <w:rFonts w:ascii="Times New Roman" w:hAnsi="Times New Roman" w:cs="Times New Roman"/>
          <w:b/>
          <w:bCs/>
          <w:sz w:val="21"/>
          <w:szCs w:val="21"/>
        </w:rPr>
        <w:t>在每个页面中，只有当前页面对应的菜单项有此属性</w:t>
      </w:r>
      <w:r w:rsidRPr="00822608">
        <w:rPr>
          <w:rFonts w:ascii="Times New Roman" w:hAnsi="Times New Roman" w:cs="Times New Roman"/>
          <w:sz w:val="21"/>
          <w:szCs w:val="21"/>
        </w:rPr>
        <w:t>。</w:t>
      </w:r>
    </w:p>
    <w:p w14:paraId="4440E830" w14:textId="26999B21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</w:rPr>
      </w:pPr>
      <w:r w:rsidRPr="00822608">
        <w:rPr>
          <w:rFonts w:ascii="Times New Roman" w:hAnsi="Times New Roman" w:cs="Times New Roman"/>
          <w:b/>
          <w:bCs/>
        </w:rPr>
        <w:t>​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2.3 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>成员页面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 (people.html) 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>维护</w:t>
      </w:r>
      <w:r w:rsidRPr="00822608">
        <w:rPr>
          <w:rFonts w:ascii="Times New Roman" w:hAnsi="Times New Roman" w:cs="Times New Roman"/>
          <w:b/>
          <w:bCs/>
          <w:sz w:val="28"/>
          <w:szCs w:val="32"/>
        </w:rPr>
        <w:t xml:space="preserve">​ </w:t>
      </w:r>
    </w:p>
    <w:p w14:paraId="02D59846" w14:textId="77777777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​2.3.1 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维护当前成员信息卡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 </w:t>
      </w:r>
    </w:p>
    <w:p w14:paraId="3723F865" w14:textId="21BC3B1D" w:rsidR="00822608" w:rsidRPr="00822608" w:rsidRDefault="00822608" w:rsidP="000F5ABE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目标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：添加、修改或删除当前实验室成员的信息卡片。</w:t>
      </w:r>
      <w:r w:rsidR="000F5ABE" w:rsidRPr="00FA490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FD1354" w14:textId="77777777" w:rsidR="00822608" w:rsidRPr="00822608" w:rsidRDefault="00822608" w:rsidP="000F5ABE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核心功能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：每张卡片都具有</w:t>
      </w:r>
      <w:r w:rsidRPr="00822608">
        <w:rPr>
          <w:rFonts w:ascii="Times New Roman" w:hAnsi="Times New Roman" w:cs="Times New Roman"/>
          <w:sz w:val="21"/>
          <w:szCs w:val="21"/>
        </w:rPr>
        <w:t xml:space="preserve"> 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点击展开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/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收起详细信息</w:t>
      </w:r>
      <w:r w:rsidRPr="00822608">
        <w:rPr>
          <w:rFonts w:ascii="Times New Roman" w:hAnsi="Times New Roman" w:cs="Times New Roman"/>
          <w:sz w:val="21"/>
          <w:szCs w:val="21"/>
        </w:rPr>
        <w:t xml:space="preserve">​ </w:t>
      </w:r>
      <w:r w:rsidRPr="00822608">
        <w:rPr>
          <w:rFonts w:ascii="Times New Roman" w:hAnsi="Times New Roman" w:cs="Times New Roman"/>
          <w:sz w:val="21"/>
          <w:szCs w:val="21"/>
        </w:rPr>
        <w:t>的交互功能，由</w:t>
      </w:r>
      <w:r w:rsidRPr="00822608">
        <w:rPr>
          <w:rFonts w:ascii="Times New Roman" w:hAnsi="Times New Roman" w:cs="Times New Roman"/>
          <w:sz w:val="21"/>
          <w:szCs w:val="21"/>
        </w:rPr>
        <w:t xml:space="preserve"> onclick="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toggleMember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(this)"</w:t>
      </w:r>
      <w:r w:rsidRPr="00822608">
        <w:rPr>
          <w:rFonts w:ascii="Times New Roman" w:hAnsi="Times New Roman" w:cs="Times New Roman"/>
          <w:sz w:val="21"/>
          <w:szCs w:val="21"/>
        </w:rPr>
        <w:t>和页面底部的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JavaScript </w:t>
      </w:r>
      <w:r w:rsidRPr="00822608">
        <w:rPr>
          <w:rFonts w:ascii="Times New Roman" w:hAnsi="Times New Roman" w:cs="Times New Roman"/>
          <w:sz w:val="21"/>
          <w:szCs w:val="21"/>
        </w:rPr>
        <w:t>代码实现。</w:t>
      </w:r>
    </w:p>
    <w:p w14:paraId="7CDB7925" w14:textId="39E1CC17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="00FA4900">
        <w:rPr>
          <w:rFonts w:ascii="Times New Roman" w:hAnsi="Times New Roman" w:cs="Times New Roman"/>
          <w:sz w:val="21"/>
          <w:szCs w:val="21"/>
        </w:rPr>
        <w:tab/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单个成员卡片代码模板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="00D72C90">
        <w:rPr>
          <w:rFonts w:ascii="Times New Roman" w:hAnsi="Times New Roman" w:cs="Times New Roman" w:hint="eastAsia"/>
          <w:sz w:val="21"/>
          <w:szCs w:val="21"/>
        </w:rPr>
        <w:t>：</w:t>
      </w:r>
    </w:p>
    <w:p w14:paraId="29140515" w14:textId="521B8E65" w:rsidR="00822608" w:rsidRPr="00822608" w:rsidRDefault="000F5ABE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01C5756" wp14:editId="3E1BF890">
            <wp:extent cx="5274310" cy="1064895"/>
            <wp:effectExtent l="0" t="0" r="2540" b="1905"/>
            <wp:docPr id="3822690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900">
        <w:rPr>
          <w:rFonts w:ascii="Times New Roman" w:hAnsi="Times New Roman" w:cs="Times New Roman"/>
          <w:sz w:val="21"/>
          <w:szCs w:val="21"/>
        </w:rPr>
        <w:t xml:space="preserve"> </w:t>
      </w:r>
      <w:r w:rsidR="00822608" w:rsidRPr="00822608">
        <w:rPr>
          <w:rFonts w:ascii="Times New Roman" w:hAnsi="Times New Roman" w:cs="Times New Roman"/>
          <w:sz w:val="21"/>
          <w:szCs w:val="21"/>
        </w:rPr>
        <w:t>​</w:t>
      </w:r>
      <w:r w:rsidR="00822608" w:rsidRPr="00822608">
        <w:rPr>
          <w:rFonts w:ascii="Times New Roman" w:hAnsi="Times New Roman" w:cs="Times New Roman"/>
          <w:b/>
          <w:bCs/>
          <w:sz w:val="21"/>
          <w:szCs w:val="21"/>
        </w:rPr>
        <w:t>操作步骤：</w:t>
      </w:r>
      <w:r w:rsidR="00822608"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="00822608" w:rsidRPr="00822608">
        <w:rPr>
          <w:rFonts w:ascii="Times New Roman" w:hAnsi="Times New Roman" w:cs="Times New Roman"/>
          <w:sz w:val="21"/>
          <w:szCs w:val="21"/>
        </w:rPr>
        <w:t>​</w:t>
      </w:r>
    </w:p>
    <w:p w14:paraId="0013B041" w14:textId="77777777" w:rsidR="00822608" w:rsidRPr="00822608" w:rsidRDefault="00822608" w:rsidP="0021660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添加新成员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</w:p>
    <w:p w14:paraId="0E5D54E1" w14:textId="77777777" w:rsidR="00822608" w:rsidRPr="00822608" w:rsidRDefault="00822608" w:rsidP="0021660D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822608">
        <w:rPr>
          <w:rFonts w:ascii="Times New Roman" w:hAnsi="Times New Roman" w:cs="Times New Roman"/>
          <w:sz w:val="21"/>
          <w:szCs w:val="21"/>
        </w:rPr>
        <w:t>将成员</w:t>
      </w:r>
      <w:proofErr w:type="gramEnd"/>
      <w:r w:rsidRPr="00822608">
        <w:rPr>
          <w:rFonts w:ascii="Times New Roman" w:hAnsi="Times New Roman" w:cs="Times New Roman"/>
          <w:sz w:val="21"/>
          <w:szCs w:val="21"/>
        </w:rPr>
        <w:t>头像图片放入</w:t>
      </w:r>
      <w:r w:rsidRPr="0082260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img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/people/</w:t>
      </w:r>
      <w:r w:rsidRPr="00822608">
        <w:rPr>
          <w:rFonts w:ascii="Times New Roman" w:hAnsi="Times New Roman" w:cs="Times New Roman"/>
          <w:sz w:val="21"/>
          <w:szCs w:val="21"/>
        </w:rPr>
        <w:t>文件夹。</w:t>
      </w:r>
    </w:p>
    <w:p w14:paraId="2D8DF61C" w14:textId="3BD94456" w:rsidR="00822608" w:rsidRPr="00822608" w:rsidRDefault="00822608" w:rsidP="0021660D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在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&lt;div class="member-container"&gt;</w:t>
      </w:r>
      <w:r w:rsidRPr="00822608">
        <w:rPr>
          <w:rFonts w:ascii="Times New Roman" w:hAnsi="Times New Roman" w:cs="Times New Roman"/>
          <w:sz w:val="21"/>
          <w:szCs w:val="21"/>
        </w:rPr>
        <w:t>容器内，找到一个空位</w:t>
      </w:r>
      <w:r w:rsidR="000F5ABE" w:rsidRPr="00FA4900">
        <w:rPr>
          <w:rFonts w:ascii="Times New Roman" w:hAnsi="Times New Roman" w:cs="Times New Roman"/>
          <w:b/>
          <w:bCs/>
          <w:sz w:val="21"/>
          <w:szCs w:val="21"/>
        </w:rPr>
        <w:t>（现</w:t>
      </w:r>
      <w:proofErr w:type="gramStart"/>
      <w:r w:rsidR="000F5ABE" w:rsidRPr="00FA4900">
        <w:rPr>
          <w:rFonts w:ascii="Times New Roman" w:hAnsi="Times New Roman" w:cs="Times New Roman"/>
          <w:b/>
          <w:bCs/>
          <w:sz w:val="21"/>
          <w:szCs w:val="21"/>
        </w:rPr>
        <w:t>网页仍</w:t>
      </w:r>
      <w:proofErr w:type="gramEnd"/>
      <w:r w:rsidR="000F5ABE" w:rsidRPr="00FA4900">
        <w:rPr>
          <w:rFonts w:ascii="Times New Roman" w:hAnsi="Times New Roman" w:cs="Times New Roman"/>
          <w:b/>
          <w:bCs/>
          <w:sz w:val="21"/>
          <w:szCs w:val="21"/>
        </w:rPr>
        <w:t>存有</w:t>
      </w:r>
      <w:r w:rsidR="000F5ABE" w:rsidRPr="00FA4900">
        <w:rPr>
          <w:rFonts w:ascii="Times New Roman" w:hAnsi="Times New Roman" w:cs="Times New Roman"/>
          <w:b/>
          <w:bCs/>
          <w:sz w:val="21"/>
          <w:szCs w:val="21"/>
        </w:rPr>
        <w:lastRenderedPageBreak/>
        <w:t>两个空位）</w:t>
      </w:r>
      <w:r w:rsidRPr="00822608">
        <w:rPr>
          <w:rFonts w:ascii="Times New Roman" w:hAnsi="Times New Roman" w:cs="Times New Roman"/>
          <w:sz w:val="21"/>
          <w:szCs w:val="21"/>
        </w:rPr>
        <w:t>或复制一个现有的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&lt;div class="member"&gt;</w:t>
      </w:r>
      <w:r w:rsidRPr="00822608">
        <w:rPr>
          <w:rFonts w:ascii="Times New Roman" w:hAnsi="Times New Roman" w:cs="Times New Roman"/>
          <w:sz w:val="21"/>
          <w:szCs w:val="21"/>
        </w:rPr>
        <w:t>卡片。</w:t>
      </w:r>
    </w:p>
    <w:p w14:paraId="3A276469" w14:textId="77777777" w:rsidR="00822608" w:rsidRPr="00822608" w:rsidRDefault="00822608" w:rsidP="0021660D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按照模板修改所有内容：</w:t>
      </w:r>
    </w:p>
    <w:p w14:paraId="1443E86A" w14:textId="77777777" w:rsidR="00822608" w:rsidRPr="00822608" w:rsidRDefault="00822608" w:rsidP="0021660D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22608">
        <w:rPr>
          <w:rFonts w:ascii="Times New Roman" w:hAnsi="Times New Roman" w:cs="Times New Roman"/>
          <w:sz w:val="21"/>
          <w:szCs w:val="21"/>
        </w:rPr>
        <w:t>src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：头像图片的正确路径。</w:t>
      </w:r>
    </w:p>
    <w:p w14:paraId="0C37DCF0" w14:textId="77777777" w:rsidR="00822608" w:rsidRPr="00822608" w:rsidRDefault="00822608" w:rsidP="0021660D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alt</w:t>
      </w:r>
      <w:r w:rsidRPr="00822608">
        <w:rPr>
          <w:rFonts w:ascii="Times New Roman" w:hAnsi="Times New Roman" w:cs="Times New Roman"/>
          <w:sz w:val="21"/>
          <w:szCs w:val="21"/>
        </w:rPr>
        <w:t>：成员姓名，用于图片无法显示时替代。</w:t>
      </w:r>
    </w:p>
    <w:p w14:paraId="5623A007" w14:textId="77777777" w:rsidR="00822608" w:rsidRPr="00822608" w:rsidRDefault="00822608" w:rsidP="0021660D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&lt;h3&gt;</w:t>
      </w:r>
      <w:r w:rsidRPr="00822608">
        <w:rPr>
          <w:rFonts w:ascii="Times New Roman" w:hAnsi="Times New Roman" w:cs="Times New Roman"/>
          <w:sz w:val="21"/>
          <w:szCs w:val="21"/>
        </w:rPr>
        <w:t>：成员姓名。</w:t>
      </w:r>
    </w:p>
    <w:p w14:paraId="2FBF1944" w14:textId="77777777" w:rsidR="00822608" w:rsidRPr="00822608" w:rsidRDefault="00822608" w:rsidP="0021660D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&lt;p&gt;</w:t>
      </w:r>
      <w:r w:rsidRPr="00822608">
        <w:rPr>
          <w:rFonts w:ascii="Times New Roman" w:hAnsi="Times New Roman" w:cs="Times New Roman"/>
          <w:sz w:val="21"/>
          <w:szCs w:val="21"/>
        </w:rPr>
        <w:t>（第一个）：成员身份（如</w:t>
      </w:r>
      <w:r w:rsidRPr="00822608">
        <w:rPr>
          <w:rFonts w:ascii="Times New Roman" w:hAnsi="Times New Roman" w:cs="Times New Roman"/>
          <w:sz w:val="21"/>
          <w:szCs w:val="21"/>
        </w:rPr>
        <w:t xml:space="preserve"> Doctoral Student</w:t>
      </w:r>
      <w:r w:rsidRPr="00822608">
        <w:rPr>
          <w:rFonts w:ascii="Times New Roman" w:hAnsi="Times New Roman" w:cs="Times New Roman"/>
          <w:sz w:val="21"/>
          <w:szCs w:val="21"/>
        </w:rPr>
        <w:t>）。</w:t>
      </w:r>
    </w:p>
    <w:p w14:paraId="51390EAF" w14:textId="77777777" w:rsidR="00822608" w:rsidRPr="00822608" w:rsidRDefault="00822608" w:rsidP="0021660D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.read-more</w:t>
      </w:r>
      <w:r w:rsidRPr="00822608">
        <w:rPr>
          <w:rFonts w:ascii="Times New Roman" w:hAnsi="Times New Roman" w:cs="Times New Roman"/>
          <w:sz w:val="21"/>
          <w:szCs w:val="21"/>
        </w:rPr>
        <w:t>：详细描述和邮箱。</w:t>
      </w:r>
    </w:p>
    <w:p w14:paraId="14F52645" w14:textId="77777777" w:rsidR="00822608" w:rsidRPr="00FA4900" w:rsidRDefault="00822608" w:rsidP="0021660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布局说明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：成员卡片被组织在多个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member-container</w:t>
      </w:r>
      <w:r w:rsidRPr="00822608">
        <w:rPr>
          <w:rFonts w:ascii="Times New Roman" w:hAnsi="Times New Roman" w:cs="Times New Roman"/>
          <w:sz w:val="21"/>
          <w:szCs w:val="21"/>
        </w:rPr>
        <w:t>中，每个容器默认显示一行三张卡片。如果当前行已满，需要复制整个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member-container</w:t>
      </w:r>
      <w:r w:rsidRPr="00822608">
        <w:rPr>
          <w:rFonts w:ascii="Times New Roman" w:hAnsi="Times New Roman" w:cs="Times New Roman"/>
          <w:sz w:val="21"/>
          <w:szCs w:val="21"/>
        </w:rPr>
        <w:t>来创建新的一行。</w:t>
      </w:r>
    </w:p>
    <w:p w14:paraId="391D2027" w14:textId="44B100BA" w:rsidR="000F5ABE" w:rsidRPr="00FA4900" w:rsidRDefault="000F5ABE" w:rsidP="000F5AB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2F4C645" wp14:editId="1CDC2920">
            <wp:extent cx="5274310" cy="207645"/>
            <wp:effectExtent l="0" t="0" r="2540" b="1905"/>
            <wp:docPr id="6007850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EBE" w14:textId="66CC9A3A" w:rsidR="00822608" w:rsidRPr="00822608" w:rsidRDefault="00822608" w:rsidP="00E54C4F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​2.3.2 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维护实验室</w:t>
      </w:r>
      <w:r w:rsidR="000F5ABE" w:rsidRPr="00FA4900">
        <w:rPr>
          <w:rFonts w:ascii="Times New Roman" w:hAnsi="Times New Roman" w:cs="Times New Roman"/>
          <w:b/>
          <w:bCs/>
          <w:sz w:val="21"/>
          <w:szCs w:val="21"/>
        </w:rPr>
        <w:t>毕业同学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表格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 xml:space="preserve">​ </w:t>
      </w:r>
      <w:r w:rsidR="00E54C4F" w:rsidRPr="00FA490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E022A10" w14:textId="4E1A4F10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="00FA4900">
        <w:rPr>
          <w:rFonts w:ascii="Times New Roman" w:hAnsi="Times New Roman" w:cs="Times New Roman"/>
          <w:sz w:val="21"/>
          <w:szCs w:val="21"/>
        </w:rPr>
        <w:tab/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校友标题栏代码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="00E54C4F" w:rsidRPr="00FA4900">
        <w:rPr>
          <w:rFonts w:ascii="Times New Roman" w:hAnsi="Times New Roman" w:cs="Times New Roman"/>
          <w:sz w:val="21"/>
          <w:szCs w:val="21"/>
        </w:rPr>
        <w:t>：</w:t>
      </w:r>
    </w:p>
    <w:p w14:paraId="38610DB7" w14:textId="625805FB" w:rsidR="00822608" w:rsidRPr="00FA4900" w:rsidRDefault="00E54C4F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100A8EE" wp14:editId="0192C345">
            <wp:extent cx="5274310" cy="709295"/>
            <wp:effectExtent l="0" t="0" r="2540" b="0"/>
            <wp:docPr id="1496922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608" w:rsidRPr="00822608">
        <w:rPr>
          <w:rFonts w:ascii="Times New Roman" w:hAnsi="Times New Roman" w:cs="Times New Roman"/>
          <w:sz w:val="21"/>
          <w:szCs w:val="21"/>
        </w:rPr>
        <w:t>​</w:t>
      </w:r>
      <w:r w:rsidR="00FA4900">
        <w:rPr>
          <w:rFonts w:ascii="Times New Roman" w:hAnsi="Times New Roman" w:cs="Times New Roman"/>
          <w:sz w:val="21"/>
          <w:szCs w:val="21"/>
        </w:rPr>
        <w:tab/>
      </w:r>
      <w:r w:rsidR="00822608" w:rsidRPr="00822608">
        <w:rPr>
          <w:rFonts w:ascii="Times New Roman" w:hAnsi="Times New Roman" w:cs="Times New Roman"/>
          <w:b/>
          <w:bCs/>
          <w:sz w:val="21"/>
          <w:szCs w:val="21"/>
        </w:rPr>
        <w:t>校友表格结构</w:t>
      </w:r>
      <w:r w:rsidR="00822608" w:rsidRPr="00822608">
        <w:rPr>
          <w:rFonts w:ascii="Times New Roman" w:hAnsi="Times New Roman" w:cs="Times New Roman"/>
          <w:sz w:val="21"/>
          <w:szCs w:val="21"/>
        </w:rPr>
        <w:t>​</w:t>
      </w:r>
      <w:r w:rsidRPr="00FA4900">
        <w:rPr>
          <w:rFonts w:ascii="Times New Roman" w:hAnsi="Times New Roman" w:cs="Times New Roman"/>
          <w:sz w:val="21"/>
          <w:szCs w:val="21"/>
        </w:rPr>
        <w:t>：</w:t>
      </w:r>
    </w:p>
    <w:p w14:paraId="01413E4E" w14:textId="6AE5E78D" w:rsidR="00E54C4F" w:rsidRPr="00822608" w:rsidRDefault="00E54C4F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2D62C4A" wp14:editId="53704653">
            <wp:extent cx="5274310" cy="829945"/>
            <wp:effectExtent l="0" t="0" r="2540" b="8255"/>
            <wp:docPr id="21447855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F8AD" w14:textId="65EA60F9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="00FA4900">
        <w:rPr>
          <w:rFonts w:ascii="Times New Roman" w:hAnsi="Times New Roman" w:cs="Times New Roman"/>
          <w:sz w:val="21"/>
          <w:szCs w:val="21"/>
        </w:rPr>
        <w:tab/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操作步骤：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</w:p>
    <w:p w14:paraId="78A4FC5B" w14:textId="77777777" w:rsidR="00822608" w:rsidRPr="00822608" w:rsidRDefault="00822608" w:rsidP="0021660D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添加校友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：在最后一个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&lt;tr&gt;</w:t>
      </w:r>
      <w:r w:rsidRPr="00822608">
        <w:rPr>
          <w:rFonts w:ascii="Times New Roman" w:hAnsi="Times New Roman" w:cs="Times New Roman"/>
          <w:sz w:val="21"/>
          <w:szCs w:val="21"/>
        </w:rPr>
        <w:t>（行）之后，添加新的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&lt;tr&gt;</w:t>
      </w:r>
      <w:r w:rsidRPr="00822608">
        <w:rPr>
          <w:rFonts w:ascii="Times New Roman" w:hAnsi="Times New Roman" w:cs="Times New Roman"/>
          <w:sz w:val="21"/>
          <w:szCs w:val="21"/>
        </w:rPr>
        <w:t>。每行有三个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&lt;td&gt;</w:t>
      </w:r>
      <w:r w:rsidRPr="00822608">
        <w:rPr>
          <w:rFonts w:ascii="Times New Roman" w:hAnsi="Times New Roman" w:cs="Times New Roman"/>
          <w:sz w:val="21"/>
          <w:szCs w:val="21"/>
        </w:rPr>
        <w:t>（列），对应三位校友。</w:t>
      </w:r>
    </w:p>
    <w:p w14:paraId="6C722478" w14:textId="339D2EDB" w:rsidR="00822608" w:rsidRPr="00822608" w:rsidRDefault="00822608" w:rsidP="0021660D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修改信息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：在每个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&lt;td&gt;</w:t>
      </w:r>
      <w:r w:rsidRPr="00822608">
        <w:rPr>
          <w:rFonts w:ascii="Times New Roman" w:hAnsi="Times New Roman" w:cs="Times New Roman"/>
          <w:sz w:val="21"/>
          <w:szCs w:val="21"/>
        </w:rPr>
        <w:t>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&lt;div class="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peoplesubcontent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"&gt;</w:t>
      </w:r>
      <w:r w:rsidRPr="00822608">
        <w:rPr>
          <w:rFonts w:ascii="Times New Roman" w:hAnsi="Times New Roman" w:cs="Times New Roman"/>
          <w:sz w:val="21"/>
          <w:szCs w:val="21"/>
        </w:rPr>
        <w:t>中修改</w:t>
      </w:r>
      <w:r w:rsidR="00E54C4F" w:rsidRPr="00FA4900">
        <w:rPr>
          <w:rFonts w:ascii="Times New Roman" w:hAnsi="Times New Roman" w:cs="Times New Roman"/>
          <w:sz w:val="21"/>
          <w:szCs w:val="21"/>
        </w:rPr>
        <w:t>成员</w:t>
      </w:r>
      <w:r w:rsidRPr="00822608">
        <w:rPr>
          <w:rFonts w:ascii="Times New Roman" w:hAnsi="Times New Roman" w:cs="Times New Roman"/>
          <w:sz w:val="21"/>
          <w:szCs w:val="21"/>
        </w:rPr>
        <w:t>姓名和描述。</w:t>
      </w:r>
    </w:p>
    <w:p w14:paraId="1A582C0C" w14:textId="376CB537" w:rsidR="00E54C4F" w:rsidRPr="00FA4900" w:rsidRDefault="00822608" w:rsidP="0021660D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格式保持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：务必保留</w:t>
      </w:r>
      <w:r w:rsidRPr="0082260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peoplesubcontent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类和</w:t>
      </w:r>
      <w:r w:rsidRPr="00822608">
        <w:rPr>
          <w:rFonts w:ascii="Times New Roman" w:hAnsi="Times New Roman" w:cs="Times New Roman"/>
          <w:sz w:val="21"/>
          <w:szCs w:val="21"/>
        </w:rPr>
        <w:t xml:space="preserve"> style="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text-align:</w:t>
      </w:r>
      <w:proofErr w:type="gramStart"/>
      <w:r w:rsidRPr="00822608">
        <w:rPr>
          <w:rFonts w:ascii="Times New Roman" w:hAnsi="Times New Roman" w:cs="Times New Roman"/>
          <w:sz w:val="21"/>
          <w:szCs w:val="21"/>
        </w:rPr>
        <w:t>center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;...</w:t>
      </w:r>
      <w:proofErr w:type="gramEnd"/>
      <w:r w:rsidRPr="00822608">
        <w:rPr>
          <w:rFonts w:ascii="Times New Roman" w:hAnsi="Times New Roman" w:cs="Times New Roman"/>
          <w:sz w:val="21"/>
          <w:szCs w:val="21"/>
        </w:rPr>
        <w:t>"</w:t>
      </w:r>
      <w:r w:rsidRPr="00822608">
        <w:rPr>
          <w:rFonts w:ascii="Times New Roman" w:hAnsi="Times New Roman" w:cs="Times New Roman"/>
          <w:sz w:val="21"/>
          <w:szCs w:val="21"/>
        </w:rPr>
        <w:t>内联样式，以确保排版一致。</w:t>
      </w:r>
    </w:p>
    <w:p w14:paraId="52C46F2B" w14:textId="063934A0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F6B51" w:rsidRPr="00FA49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>交互功能维护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8D4E3A" w14:textId="778BF0B4" w:rsidR="00822608" w:rsidRPr="00822608" w:rsidRDefault="00822608" w:rsidP="00FA4900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此功能确保成员卡片可以点击展开，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绝对不能遗漏</w:t>
      </w:r>
      <w:r w:rsidRPr="00822608">
        <w:rPr>
          <w:rFonts w:ascii="Times New Roman" w:hAnsi="Times New Roman" w:cs="Times New Roman"/>
          <w:sz w:val="21"/>
          <w:szCs w:val="21"/>
        </w:rPr>
        <w:t>。</w:t>
      </w:r>
      <w:r w:rsidR="00E54C4F" w:rsidRPr="00FA490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2DDAEB4" w14:textId="274C46D3" w:rsidR="00E54C4F" w:rsidRPr="00FA4900" w:rsidRDefault="00E54C4F" w:rsidP="00E54C4F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4C692E76" wp14:editId="7158CE20">
            <wp:extent cx="5274310" cy="1410970"/>
            <wp:effectExtent l="0" t="0" r="2540" b="0"/>
            <wp:docPr id="106524399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69FD" w14:textId="76E88AD2" w:rsidR="00822608" w:rsidRPr="00FA4900" w:rsidRDefault="00822608" w:rsidP="00FA4900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>检查点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：每个成员卡片的</w:t>
      </w:r>
      <w:r w:rsidRPr="00822608">
        <w:rPr>
          <w:rFonts w:ascii="Times New Roman" w:hAnsi="Times New Roman" w:cs="Times New Roman"/>
          <w:sz w:val="21"/>
          <w:szCs w:val="21"/>
        </w:rPr>
        <w:t xml:space="preserve"> &lt;div&gt;</w:t>
      </w:r>
      <w:r w:rsidRPr="00822608">
        <w:rPr>
          <w:rFonts w:ascii="Times New Roman" w:hAnsi="Times New Roman" w:cs="Times New Roman"/>
          <w:sz w:val="21"/>
          <w:szCs w:val="21"/>
        </w:rPr>
        <w:t>标签必须包含</w:t>
      </w:r>
      <w:r w:rsidRPr="00822608">
        <w:rPr>
          <w:rFonts w:ascii="Times New Roman" w:hAnsi="Times New Roman" w:cs="Times New Roman"/>
          <w:sz w:val="21"/>
          <w:szCs w:val="21"/>
        </w:rPr>
        <w:t xml:space="preserve"> onclick="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toggleMember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(this)"</w:t>
      </w:r>
      <w:r w:rsidRPr="00822608">
        <w:rPr>
          <w:rFonts w:ascii="Times New Roman" w:hAnsi="Times New Roman" w:cs="Times New Roman"/>
          <w:sz w:val="21"/>
          <w:szCs w:val="21"/>
        </w:rPr>
        <w:t>属性。</w:t>
      </w:r>
    </w:p>
    <w:p w14:paraId="025AB06C" w14:textId="4DD318D6" w:rsidR="00C97283" w:rsidRPr="00FA4900" w:rsidRDefault="00C97283" w:rsidP="002166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4900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其他页面修改方式（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为例</w:t>
      </w:r>
      <w:r w:rsidR="007F55E9" w:rsidRPr="00FA4900">
        <w:rPr>
          <w:rFonts w:ascii="Times New Roman" w:hAnsi="Times New Roman" w:cs="Times New Roman"/>
          <w:b/>
          <w:bCs/>
          <w:sz w:val="28"/>
          <w:szCs w:val="28"/>
        </w:rPr>
        <w:t>，一般插入</w:t>
      </w:r>
      <w:r w:rsidR="007F55E9" w:rsidRPr="00FA490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7F55E9" w:rsidRPr="00FA4900">
        <w:rPr>
          <w:rFonts w:ascii="Times New Roman" w:hAnsi="Times New Roman" w:cs="Times New Roman"/>
          <w:b/>
          <w:bCs/>
          <w:sz w:val="28"/>
          <w:szCs w:val="28"/>
        </w:rPr>
        <w:t>格式排版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14:paraId="5B310379" w14:textId="7A2AF32B" w:rsidR="00C97283" w:rsidRPr="00FA4900" w:rsidRDefault="00C97283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noProof/>
          <w:sz w:val="21"/>
          <w:szCs w:val="21"/>
        </w:rPr>
        <w:t xml:space="preserve">2.5.1 </w:t>
      </w:r>
      <w:r w:rsidRPr="00FA4900">
        <w:rPr>
          <w:rFonts w:ascii="Times New Roman" w:hAnsi="Times New Roman" w:cs="Times New Roman"/>
          <w:b/>
          <w:bCs/>
          <w:noProof/>
          <w:sz w:val="21"/>
          <w:szCs w:val="21"/>
        </w:rPr>
        <w:t>标题介绍</w:t>
      </w:r>
    </w:p>
    <w:p w14:paraId="1449EED2" w14:textId="2077FE5F" w:rsidR="00C97283" w:rsidRPr="00FA4900" w:rsidRDefault="007F55E9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3B0B8A99" wp14:editId="29D8BD7D">
            <wp:extent cx="5274310" cy="2113915"/>
            <wp:effectExtent l="0" t="0" r="2540" b="635"/>
            <wp:docPr id="1128783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0628" w14:textId="06E28CCF" w:rsidR="00C97283" w:rsidRPr="00FA4900" w:rsidRDefault="007F55E9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sz w:val="21"/>
          <w:szCs w:val="21"/>
        </w:rPr>
        <w:t>2.5.2</w:t>
      </w:r>
      <w:bookmarkStart w:id="1" w:name="_Hlk211438943"/>
      <w:r w:rsidRPr="00FA490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bookmarkEnd w:id="1"/>
      <w:r w:rsidRPr="00FA4900">
        <w:rPr>
          <w:rFonts w:ascii="Times New Roman" w:hAnsi="Times New Roman" w:cs="Times New Roman"/>
          <w:b/>
          <w:bCs/>
          <w:sz w:val="21"/>
          <w:szCs w:val="21"/>
        </w:rPr>
        <w:t>图片介绍</w:t>
      </w:r>
    </w:p>
    <w:p w14:paraId="03BE470B" w14:textId="20C9A9E9" w:rsidR="00C97283" w:rsidRPr="00FA4900" w:rsidRDefault="00EB58CD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7B41DF7F" wp14:editId="4D08A1FD">
            <wp:extent cx="5274310" cy="2466340"/>
            <wp:effectExtent l="0" t="0" r="2540" b="0"/>
            <wp:docPr id="13277232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0B45" w14:textId="13D8E30B" w:rsidR="00EB58CD" w:rsidRPr="00FA4900" w:rsidRDefault="00EB58CD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sz w:val="21"/>
          <w:szCs w:val="21"/>
        </w:rPr>
        <w:t>2.5.3</w:t>
      </w:r>
      <w:r w:rsidR="0004796F" w:rsidRPr="00FA490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Table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格式介绍</w:t>
      </w:r>
    </w:p>
    <w:p w14:paraId="5DFB3349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style</w:t>
      </w:r>
      <w:r w:rsidRPr="00FA4900">
        <w:rPr>
          <w:rFonts w:ascii="Times New Roman" w:hAnsi="Times New Roman" w:cs="Times New Roman"/>
          <w:sz w:val="21"/>
          <w:szCs w:val="21"/>
        </w:rPr>
        <w:t>里可以设置表格的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宽度，边界</w:t>
      </w:r>
    </w:p>
    <w:p w14:paraId="08EB59FB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表框的宽度</w:t>
      </w:r>
      <w:r w:rsidRPr="00FA4900">
        <w:rPr>
          <w:rFonts w:ascii="Times New Roman" w:hAnsi="Times New Roman" w:cs="Times New Roman"/>
          <w:sz w:val="21"/>
          <w:szCs w:val="21"/>
        </w:rPr>
        <w:t>border="0"</w:t>
      </w:r>
      <w:r w:rsidRPr="00FA4900">
        <w:rPr>
          <w:rFonts w:ascii="Times New Roman" w:hAnsi="Times New Roman" w:cs="Times New Roman"/>
          <w:sz w:val="21"/>
          <w:szCs w:val="21"/>
        </w:rPr>
        <w:t>，是</w:t>
      </w:r>
      <w:r w:rsidRPr="00FA4900">
        <w:rPr>
          <w:rFonts w:ascii="Times New Roman" w:hAnsi="Times New Roman" w:cs="Times New Roman"/>
          <w:b/>
          <w:bCs/>
          <w:sz w:val="21"/>
          <w:szCs w:val="21"/>
        </w:rPr>
        <w:t>无边框</w:t>
      </w:r>
      <w:r w:rsidRPr="00FA4900">
        <w:rPr>
          <w:rFonts w:ascii="Times New Roman" w:hAnsi="Times New Roman" w:cs="Times New Roman"/>
          <w:sz w:val="21"/>
          <w:szCs w:val="21"/>
        </w:rPr>
        <w:t>的意思</w:t>
      </w:r>
    </w:p>
    <w:p w14:paraId="47E79939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lastRenderedPageBreak/>
        <w:t>背景颜色</w:t>
      </w:r>
      <w:r w:rsidRPr="00FA4900">
        <w:rPr>
          <w:rFonts w:ascii="Times New Roman" w:hAnsi="Times New Roman" w:cs="Times New Roman"/>
          <w:sz w:val="21"/>
          <w:szCs w:val="21"/>
        </w:rPr>
        <w:t xml:space="preserve">background-color: </w:t>
      </w:r>
      <w:proofErr w:type="spellStart"/>
      <w:proofErr w:type="gramStart"/>
      <w:r w:rsidRPr="00FA4900">
        <w:rPr>
          <w:rFonts w:ascii="Times New Roman" w:hAnsi="Times New Roman" w:cs="Times New Roman"/>
          <w:sz w:val="21"/>
          <w:szCs w:val="21"/>
        </w:rPr>
        <w:t>hsl</w:t>
      </w:r>
      <w:proofErr w:type="spellEnd"/>
      <w:r w:rsidRPr="00FA49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FA4900">
        <w:rPr>
          <w:rFonts w:ascii="Times New Roman" w:hAnsi="Times New Roman" w:cs="Times New Roman"/>
          <w:sz w:val="21"/>
          <w:szCs w:val="21"/>
        </w:rPr>
        <w:t>222, 32%, 92%)</w:t>
      </w:r>
    </w:p>
    <w:p w14:paraId="1AEDEB89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&lt;tr&gt;&lt;/tr&gt;</w:t>
      </w:r>
      <w:r w:rsidRPr="00FA4900">
        <w:rPr>
          <w:rFonts w:ascii="Times New Roman" w:hAnsi="Times New Roman" w:cs="Times New Roman"/>
          <w:sz w:val="21"/>
          <w:szCs w:val="21"/>
        </w:rPr>
        <w:t>表示行</w:t>
      </w:r>
    </w:p>
    <w:p w14:paraId="3471B9B7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&lt;td&gt;&lt;/td&gt;</w:t>
      </w:r>
      <w:r w:rsidRPr="00FA4900">
        <w:rPr>
          <w:rFonts w:ascii="Times New Roman" w:hAnsi="Times New Roman" w:cs="Times New Roman"/>
          <w:sz w:val="21"/>
          <w:szCs w:val="21"/>
        </w:rPr>
        <w:t>表</w:t>
      </w:r>
      <w:proofErr w:type="gramStart"/>
      <w:r w:rsidRPr="00FA4900">
        <w:rPr>
          <w:rFonts w:ascii="Times New Roman" w:hAnsi="Times New Roman" w:cs="Times New Roman"/>
          <w:sz w:val="21"/>
          <w:szCs w:val="21"/>
        </w:rPr>
        <w:t>示列</w:t>
      </w:r>
      <w:proofErr w:type="gramEnd"/>
    </w:p>
    <w:p w14:paraId="09EE7E3F" w14:textId="77777777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FA4900">
        <w:rPr>
          <w:rFonts w:ascii="Times New Roman" w:hAnsi="Times New Roman" w:cs="Times New Roman"/>
          <w:sz w:val="21"/>
          <w:szCs w:val="21"/>
        </w:rPr>
        <w:t>th</w:t>
      </w:r>
      <w:proofErr w:type="spellEnd"/>
      <w:r w:rsidRPr="00FA4900">
        <w:rPr>
          <w:rFonts w:ascii="Times New Roman" w:hAnsi="Times New Roman" w:cs="Times New Roman"/>
          <w:sz w:val="21"/>
          <w:szCs w:val="21"/>
        </w:rPr>
        <w:t>&gt;&lt;/</w:t>
      </w:r>
      <w:proofErr w:type="spellStart"/>
      <w:r w:rsidRPr="00FA4900">
        <w:rPr>
          <w:rFonts w:ascii="Times New Roman" w:hAnsi="Times New Roman" w:cs="Times New Roman"/>
          <w:sz w:val="21"/>
          <w:szCs w:val="21"/>
        </w:rPr>
        <w:t>th</w:t>
      </w:r>
      <w:proofErr w:type="spellEnd"/>
      <w:r w:rsidRPr="00FA4900">
        <w:rPr>
          <w:rFonts w:ascii="Times New Roman" w:hAnsi="Times New Roman" w:cs="Times New Roman"/>
          <w:sz w:val="21"/>
          <w:szCs w:val="21"/>
        </w:rPr>
        <w:t>&gt;</w:t>
      </w:r>
      <w:r w:rsidRPr="00FA4900">
        <w:rPr>
          <w:rFonts w:ascii="Times New Roman" w:hAnsi="Times New Roman" w:cs="Times New Roman"/>
          <w:sz w:val="21"/>
          <w:szCs w:val="21"/>
        </w:rPr>
        <w:t>表示表头（和列的用法一致）</w:t>
      </w:r>
    </w:p>
    <w:p w14:paraId="792AE7DB" w14:textId="7D77B2DB" w:rsidR="00EB58CD" w:rsidRPr="00FA4900" w:rsidRDefault="00EB58CD" w:rsidP="00EB58C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每一行的列数可以单独设置</w:t>
      </w:r>
    </w:p>
    <w:p w14:paraId="2937D536" w14:textId="3B1A6B58" w:rsidR="00EB58CD" w:rsidRDefault="0004796F" w:rsidP="0004796F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sz w:val="21"/>
          <w:szCs w:val="21"/>
        </w:rPr>
        <w:t>2.5.4 P</w:t>
      </w:r>
      <w:r w:rsidR="00D54AA0" w:rsidRPr="00FA4900">
        <w:rPr>
          <w:rFonts w:ascii="Times New Roman" w:hAnsi="Times New Roman" w:cs="Times New Roman"/>
          <w:b/>
          <w:bCs/>
          <w:sz w:val="21"/>
          <w:szCs w:val="21"/>
        </w:rPr>
        <w:t xml:space="preserve">ublications </w:t>
      </w:r>
      <w:r w:rsidR="00D54AA0" w:rsidRPr="00FA4900">
        <w:rPr>
          <w:rFonts w:ascii="Times New Roman" w:hAnsi="Times New Roman" w:cs="Times New Roman"/>
          <w:b/>
          <w:bCs/>
          <w:sz w:val="21"/>
          <w:szCs w:val="21"/>
        </w:rPr>
        <w:t>页面修改（文本格式插入内容）</w:t>
      </w:r>
    </w:p>
    <w:p w14:paraId="76915C1D" w14:textId="11CD1B62" w:rsidR="00A4366B" w:rsidRPr="00FA4900" w:rsidRDefault="00A4366B" w:rsidP="00A4366B">
      <w:pPr>
        <w:spacing w:line="240" w:lineRule="auto"/>
        <w:ind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论文信息模板：</w:t>
      </w:r>
    </w:p>
    <w:p w14:paraId="2E198BFE" w14:textId="564A79A4" w:rsidR="00D54AA0" w:rsidRPr="00FA4900" w:rsidRDefault="00D54AA0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4F95446C" wp14:editId="3AC5DB06">
            <wp:extent cx="5274310" cy="1590040"/>
            <wp:effectExtent l="0" t="0" r="2540" b="0"/>
            <wp:docPr id="17931839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C821" w14:textId="5FD28611" w:rsidR="00D54AA0" w:rsidRPr="00FA4900" w:rsidRDefault="00D54AA0" w:rsidP="00D54AA0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sz w:val="21"/>
          <w:szCs w:val="21"/>
        </w:rPr>
        <w:t>该部分较为简单，新增仅需在对应</w:t>
      </w:r>
      <w:r w:rsidRPr="00FA4900">
        <w:rPr>
          <w:rFonts w:ascii="Times New Roman" w:hAnsi="Times New Roman" w:cs="Times New Roman"/>
          <w:sz w:val="21"/>
          <w:szCs w:val="21"/>
        </w:rPr>
        <w:t>subfield</w:t>
      </w:r>
      <w:r w:rsidRPr="00FA4900">
        <w:rPr>
          <w:rFonts w:ascii="Times New Roman" w:hAnsi="Times New Roman" w:cs="Times New Roman"/>
          <w:sz w:val="21"/>
          <w:szCs w:val="21"/>
        </w:rPr>
        <w:t>下插入新栏，并修改文字</w:t>
      </w:r>
      <w:r w:rsidR="0004796F" w:rsidRPr="00FA4900">
        <w:rPr>
          <w:rFonts w:ascii="Times New Roman" w:hAnsi="Times New Roman" w:cs="Times New Roman"/>
          <w:sz w:val="21"/>
          <w:szCs w:val="21"/>
        </w:rPr>
        <w:t>。</w:t>
      </w:r>
    </w:p>
    <w:p w14:paraId="0949EE73" w14:textId="0482353A" w:rsidR="00822608" w:rsidRPr="00822608" w:rsidRDefault="00822608" w:rsidP="0021660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22608">
        <w:rPr>
          <w:rFonts w:ascii="Times New Roman" w:hAnsi="Times New Roman" w:cs="Times New Roman"/>
          <w:b/>
          <w:bCs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97283" w:rsidRPr="00FA490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>文本与格式编辑技巧</w:t>
      </w:r>
      <w:r w:rsidRPr="00822608">
        <w:rPr>
          <w:rFonts w:ascii="Times New Roman" w:hAnsi="Times New Roman" w:cs="Times New Roman"/>
          <w:b/>
          <w:bCs/>
          <w:sz w:val="28"/>
          <w:szCs w:val="28"/>
        </w:rPr>
        <w:t xml:space="preserve">​ </w:t>
      </w:r>
    </w:p>
    <w:p w14:paraId="55D97B50" w14:textId="0C6F0728" w:rsidR="00822608" w:rsidRPr="00FA4900" w:rsidRDefault="00822608" w:rsidP="0021660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加粗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r w:rsidRPr="00822608">
        <w:rPr>
          <w:rFonts w:ascii="Times New Roman" w:hAnsi="Times New Roman" w:cs="Times New Roman"/>
          <w:sz w:val="21"/>
          <w:szCs w:val="21"/>
        </w:rPr>
        <w:t>&lt;b&gt;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要加粗的文字</w:t>
      </w:r>
      <w:r w:rsidRPr="00822608">
        <w:rPr>
          <w:rFonts w:ascii="Times New Roman" w:hAnsi="Times New Roman" w:cs="Times New Roman"/>
          <w:sz w:val="21"/>
          <w:szCs w:val="21"/>
        </w:rPr>
        <w:t>&lt;/b&gt;</w:t>
      </w:r>
    </w:p>
    <w:p w14:paraId="1ED8F503" w14:textId="142F317D" w:rsidR="008F6B51" w:rsidRPr="00822608" w:rsidRDefault="008F6B51" w:rsidP="0021660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FA4900">
        <w:rPr>
          <w:rFonts w:ascii="Times New Roman" w:hAnsi="Times New Roman" w:cs="Times New Roman"/>
          <w:b/>
          <w:bCs/>
        </w:rPr>
        <w:t>斜体</w:t>
      </w:r>
      <w:r w:rsidRPr="00FA4900">
        <w:rPr>
          <w:rFonts w:ascii="Times New Roman" w:hAnsi="Times New Roman" w:cs="Times New Roman"/>
        </w:rPr>
        <w:t>：</w:t>
      </w:r>
      <w:r w:rsidRPr="00FA4900">
        <w:rPr>
          <w:rFonts w:ascii="Times New Roman" w:hAnsi="Times New Roman" w:cs="Times New Roman"/>
        </w:rPr>
        <w:t>&lt;</w:t>
      </w:r>
      <w:proofErr w:type="spellStart"/>
      <w:r w:rsidRPr="00FA4900">
        <w:rPr>
          <w:rFonts w:ascii="Times New Roman" w:hAnsi="Times New Roman" w:cs="Times New Roman"/>
        </w:rPr>
        <w:t>em</w:t>
      </w:r>
      <w:proofErr w:type="spellEnd"/>
      <w:r w:rsidRPr="00FA4900">
        <w:rPr>
          <w:rFonts w:ascii="Times New Roman" w:hAnsi="Times New Roman" w:cs="Times New Roman"/>
        </w:rPr>
        <w:t>&gt;</w:t>
      </w:r>
      <w:r w:rsidRPr="00FA4900">
        <w:rPr>
          <w:rFonts w:ascii="Times New Roman" w:hAnsi="Times New Roman" w:cs="Times New Roman"/>
          <w:i/>
          <w:iCs/>
          <w:sz w:val="21"/>
          <w:szCs w:val="22"/>
        </w:rPr>
        <w:t>斜体文字</w:t>
      </w:r>
      <w:r w:rsidRPr="00FA4900">
        <w:rPr>
          <w:rFonts w:ascii="Times New Roman" w:hAnsi="Times New Roman" w:cs="Times New Roman"/>
        </w:rPr>
        <w:t>&lt;/</w:t>
      </w:r>
      <w:proofErr w:type="spellStart"/>
      <w:r w:rsidRPr="00FA4900">
        <w:rPr>
          <w:rFonts w:ascii="Times New Roman" w:hAnsi="Times New Roman" w:cs="Times New Roman"/>
        </w:rPr>
        <w:t>em</w:t>
      </w:r>
      <w:proofErr w:type="spellEnd"/>
      <w:r w:rsidRPr="00FA4900">
        <w:rPr>
          <w:rFonts w:ascii="Times New Roman" w:hAnsi="Times New Roman" w:cs="Times New Roman"/>
        </w:rPr>
        <w:t>&gt;</w:t>
      </w:r>
    </w:p>
    <w:p w14:paraId="135C96D7" w14:textId="77777777" w:rsidR="00822608" w:rsidRPr="00822608" w:rsidRDefault="00822608" w:rsidP="0021660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换行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r w:rsidRPr="00822608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822608">
        <w:rPr>
          <w:rFonts w:ascii="Times New Roman" w:hAnsi="Times New Roman" w:cs="Times New Roman"/>
          <w:sz w:val="21"/>
          <w:szCs w:val="21"/>
        </w:rPr>
        <w:t>br</w:t>
      </w:r>
      <w:proofErr w:type="spellEnd"/>
      <w:r w:rsidRPr="00822608">
        <w:rPr>
          <w:rFonts w:ascii="Times New Roman" w:hAnsi="Times New Roman" w:cs="Times New Roman"/>
          <w:sz w:val="21"/>
          <w:szCs w:val="21"/>
        </w:rPr>
        <w:t>&gt;</w:t>
      </w:r>
      <w:r w:rsidRPr="00822608">
        <w:rPr>
          <w:rFonts w:ascii="Times New Roman" w:hAnsi="Times New Roman" w:cs="Times New Roman"/>
          <w:sz w:val="21"/>
          <w:szCs w:val="21"/>
        </w:rPr>
        <w:t>（单标签，无需闭合）</w:t>
      </w:r>
    </w:p>
    <w:p w14:paraId="6213635C" w14:textId="77777777" w:rsidR="00822608" w:rsidRPr="00822608" w:rsidRDefault="00822608" w:rsidP="0021660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段落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r w:rsidRPr="00822608">
        <w:rPr>
          <w:rFonts w:ascii="Times New Roman" w:hAnsi="Times New Roman" w:cs="Times New Roman"/>
          <w:sz w:val="21"/>
          <w:szCs w:val="21"/>
        </w:rPr>
        <w:t>&lt;p&gt;</w:t>
      </w:r>
      <w:r w:rsidRPr="00822608">
        <w:rPr>
          <w:rFonts w:ascii="Times New Roman" w:hAnsi="Times New Roman" w:cs="Times New Roman"/>
          <w:sz w:val="21"/>
          <w:szCs w:val="21"/>
        </w:rPr>
        <w:t>这是一个段落</w:t>
      </w:r>
      <w:r w:rsidRPr="00822608">
        <w:rPr>
          <w:rFonts w:ascii="Times New Roman" w:hAnsi="Times New Roman" w:cs="Times New Roman"/>
          <w:sz w:val="21"/>
          <w:szCs w:val="21"/>
        </w:rPr>
        <w:t>&lt;/p&gt;</w:t>
      </w:r>
    </w:p>
    <w:p w14:paraId="1CD7B58A" w14:textId="77777777" w:rsidR="00822608" w:rsidRPr="00FA4900" w:rsidRDefault="00822608" w:rsidP="0021660D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b/>
          <w:bCs/>
          <w:sz w:val="21"/>
          <w:szCs w:val="21"/>
        </w:rPr>
        <w:t>注释</w:t>
      </w:r>
      <w:r w:rsidRPr="00822608">
        <w:rPr>
          <w:rFonts w:ascii="Times New Roman" w:hAnsi="Times New Roman" w:cs="Times New Roman"/>
          <w:sz w:val="21"/>
          <w:szCs w:val="21"/>
        </w:rPr>
        <w:t>​</w:t>
      </w:r>
      <w:r w:rsidRPr="00822608">
        <w:rPr>
          <w:rFonts w:ascii="Times New Roman" w:hAnsi="Times New Roman" w:cs="Times New Roman"/>
          <w:sz w:val="21"/>
          <w:szCs w:val="21"/>
        </w:rPr>
        <w:t>：</w:t>
      </w:r>
      <w:proofErr w:type="gramStart"/>
      <w:r w:rsidRPr="00822608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822608">
        <w:rPr>
          <w:rFonts w:ascii="Times New Roman" w:hAnsi="Times New Roman" w:cs="Times New Roman"/>
          <w:sz w:val="21"/>
          <w:szCs w:val="21"/>
        </w:rPr>
        <w:t xml:space="preserve"> </w:t>
      </w:r>
      <w:r w:rsidRPr="00822608">
        <w:rPr>
          <w:rFonts w:ascii="Times New Roman" w:hAnsi="Times New Roman" w:cs="Times New Roman"/>
          <w:sz w:val="21"/>
          <w:szCs w:val="21"/>
        </w:rPr>
        <w:t>这是注释，不会在网页中显示</w:t>
      </w:r>
      <w:r w:rsidRPr="00822608">
        <w:rPr>
          <w:rFonts w:ascii="Times New Roman" w:hAnsi="Times New Roman" w:cs="Times New Roman"/>
          <w:sz w:val="21"/>
          <w:szCs w:val="21"/>
        </w:rPr>
        <w:t xml:space="preserve"> --&gt;</w:t>
      </w:r>
    </w:p>
    <w:p w14:paraId="7AD8D64C" w14:textId="0B7EE127" w:rsidR="0004796F" w:rsidRPr="0004796F" w:rsidRDefault="0004796F" w:rsidP="000479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4900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Pr="0004796F">
        <w:rPr>
          <w:rFonts w:ascii="Times New Roman" w:hAnsi="Times New Roman" w:cs="Times New Roman"/>
          <w:b/>
          <w:bCs/>
          <w:sz w:val="32"/>
          <w:szCs w:val="32"/>
        </w:rPr>
        <w:t>CSS</w:t>
      </w:r>
      <w:r w:rsidRPr="0004796F">
        <w:rPr>
          <w:rFonts w:ascii="Times New Roman" w:hAnsi="Times New Roman" w:cs="Times New Roman"/>
          <w:b/>
          <w:bCs/>
          <w:sz w:val="32"/>
          <w:szCs w:val="32"/>
        </w:rPr>
        <w:t>样式文件详解</w:t>
      </w:r>
      <w:r w:rsidRPr="0004796F">
        <w:rPr>
          <w:rFonts w:ascii="Times New Roman" w:hAnsi="Times New Roman" w:cs="Times New Roman"/>
          <w:b/>
          <w:bCs/>
          <w:sz w:val="32"/>
          <w:szCs w:val="32"/>
        </w:rPr>
        <w:t xml:space="preserve"> (main.css)​​</w:t>
      </w:r>
    </w:p>
    <w:p w14:paraId="43461959" w14:textId="798FB4E5" w:rsidR="0004796F" w:rsidRPr="0004796F" w:rsidRDefault="0004796F" w:rsidP="0004796F">
      <w:pPr>
        <w:spacing w:line="240" w:lineRule="auto"/>
        <w:rPr>
          <w:rFonts w:ascii="Times New Roman" w:hAnsi="Times New Roman" w:cs="Times New Roman"/>
          <w:b/>
          <w:bCs/>
        </w:rPr>
      </w:pPr>
      <w:r w:rsidRPr="0004796F">
        <w:rPr>
          <w:rFonts w:ascii="Times New Roman" w:hAnsi="Times New Roman" w:cs="Times New Roman"/>
          <w:b/>
          <w:bCs/>
        </w:rPr>
        <w:t>​</w:t>
      </w:r>
      <w:r w:rsidRPr="0004796F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796F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04796F">
        <w:rPr>
          <w:rFonts w:ascii="Times New Roman" w:hAnsi="Times New Roman" w:cs="Times New Roman"/>
          <w:b/>
          <w:bCs/>
          <w:sz w:val="28"/>
          <w:szCs w:val="28"/>
        </w:rPr>
        <w:t>文件概述</w:t>
      </w:r>
      <w:r w:rsidRPr="0004796F">
        <w:rPr>
          <w:rFonts w:ascii="Times New Roman" w:hAnsi="Times New Roman" w:cs="Times New Roman"/>
          <w:b/>
          <w:bCs/>
          <w:sz w:val="28"/>
          <w:szCs w:val="28"/>
        </w:rPr>
        <w:t>​</w:t>
      </w:r>
    </w:p>
    <w:p w14:paraId="7347435F" w14:textId="09784070" w:rsidR="0004796F" w:rsidRPr="0004796F" w:rsidRDefault="0004796F" w:rsidP="0004796F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4796F">
        <w:rPr>
          <w:rFonts w:ascii="Times New Roman" w:hAnsi="Times New Roman" w:cs="Times New Roman"/>
        </w:rPr>
        <w:t>​</w:t>
      </w:r>
      <w:r w:rsidR="00FA4900">
        <w:rPr>
          <w:rFonts w:ascii="Times New Roman" w:hAnsi="Times New Roman" w:cs="Times New Roman"/>
        </w:rPr>
        <w:tab/>
      </w:r>
      <w:r w:rsidRPr="0004796F">
        <w:rPr>
          <w:rFonts w:ascii="Times New Roman" w:hAnsi="Times New Roman" w:cs="Times New Roman"/>
          <w:b/>
          <w:bCs/>
          <w:sz w:val="21"/>
          <w:szCs w:val="21"/>
        </w:rPr>
        <w:t>文件作用</w:t>
      </w:r>
      <w:r w:rsidRPr="0004796F">
        <w:rPr>
          <w:rFonts w:ascii="Times New Roman" w:hAnsi="Times New Roman" w:cs="Times New Roman"/>
          <w:sz w:val="21"/>
          <w:szCs w:val="21"/>
        </w:rPr>
        <w:t>​</w:t>
      </w:r>
      <w:r w:rsidRPr="0004796F">
        <w:rPr>
          <w:rFonts w:ascii="Times New Roman" w:hAnsi="Times New Roman" w:cs="Times New Roman"/>
          <w:sz w:val="21"/>
          <w:szCs w:val="21"/>
        </w:rPr>
        <w:t>：集中管理所有网页元素的样式（颜色、字体、布局、大小等）。</w:t>
      </w:r>
    </w:p>
    <w:p w14:paraId="0859DD6D" w14:textId="17979229" w:rsidR="00921FDE" w:rsidRPr="00FA4900" w:rsidRDefault="0004796F" w:rsidP="00FA490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4796F">
        <w:rPr>
          <w:rFonts w:ascii="Times New Roman" w:hAnsi="Times New Roman" w:cs="Times New Roman"/>
          <w:sz w:val="21"/>
          <w:szCs w:val="21"/>
        </w:rPr>
        <w:t>​</w:t>
      </w:r>
      <w:r w:rsidR="00FA4900">
        <w:rPr>
          <w:rFonts w:ascii="Times New Roman" w:hAnsi="Times New Roman" w:cs="Times New Roman"/>
          <w:sz w:val="21"/>
          <w:szCs w:val="21"/>
        </w:rPr>
        <w:tab/>
      </w:r>
      <w:r w:rsidRPr="0004796F">
        <w:rPr>
          <w:rFonts w:ascii="Times New Roman" w:hAnsi="Times New Roman" w:cs="Times New Roman"/>
          <w:b/>
          <w:bCs/>
          <w:sz w:val="21"/>
          <w:szCs w:val="21"/>
        </w:rPr>
        <w:t>修改原则</w:t>
      </w:r>
      <w:r w:rsidRPr="0004796F">
        <w:rPr>
          <w:rFonts w:ascii="Times New Roman" w:hAnsi="Times New Roman" w:cs="Times New Roman"/>
          <w:sz w:val="21"/>
          <w:szCs w:val="21"/>
        </w:rPr>
        <w:t>​</w:t>
      </w:r>
      <w:r w:rsidRPr="0004796F">
        <w:rPr>
          <w:rFonts w:ascii="Times New Roman" w:hAnsi="Times New Roman" w:cs="Times New Roman"/>
          <w:sz w:val="21"/>
          <w:szCs w:val="21"/>
        </w:rPr>
        <w:t>：修改样式后，所有引用该</w:t>
      </w:r>
      <w:r w:rsidRPr="0004796F">
        <w:rPr>
          <w:rFonts w:ascii="Times New Roman" w:hAnsi="Times New Roman" w:cs="Times New Roman"/>
          <w:sz w:val="21"/>
          <w:szCs w:val="21"/>
        </w:rPr>
        <w:t>CSS</w:t>
      </w:r>
      <w:r w:rsidRPr="0004796F">
        <w:rPr>
          <w:rFonts w:ascii="Times New Roman" w:hAnsi="Times New Roman" w:cs="Times New Roman"/>
          <w:sz w:val="21"/>
          <w:szCs w:val="21"/>
        </w:rPr>
        <w:t>文件的页面都会自动更新。</w:t>
      </w:r>
      <w:r w:rsidR="00FA4900" w:rsidRPr="00FA4900">
        <w:rPr>
          <w:rFonts w:ascii="Times New Roman" w:hAnsi="Times New Roman" w:cs="Times New Roman"/>
          <w:sz w:val="21"/>
          <w:szCs w:val="21"/>
        </w:rPr>
        <w:t>可以根据每个分页面需要的参数分开来写，并且参数的名字有区分</w:t>
      </w:r>
      <w:r w:rsidR="00B26990">
        <w:rPr>
          <w:rFonts w:ascii="Times New Roman" w:hAnsi="Times New Roman" w:cs="Times New Roman" w:hint="eastAsia"/>
          <w:sz w:val="21"/>
          <w:szCs w:val="21"/>
        </w:rPr>
        <w:t>，可自行前往</w:t>
      </w:r>
      <w:r w:rsidR="00B26990">
        <w:rPr>
          <w:rFonts w:ascii="Times New Roman" w:hAnsi="Times New Roman" w:cs="Times New Roman" w:hint="eastAsia"/>
          <w:sz w:val="21"/>
          <w:szCs w:val="21"/>
        </w:rPr>
        <w:t>main.css</w:t>
      </w:r>
      <w:r w:rsidR="00B26990">
        <w:rPr>
          <w:rFonts w:ascii="Times New Roman" w:hAnsi="Times New Roman" w:cs="Times New Roman" w:hint="eastAsia"/>
          <w:sz w:val="21"/>
          <w:szCs w:val="21"/>
        </w:rPr>
        <w:t>了解学习</w:t>
      </w:r>
      <w:r w:rsidR="00FA4900" w:rsidRPr="0004796F">
        <w:rPr>
          <w:rFonts w:ascii="Times New Roman" w:hAnsi="Times New Roman" w:cs="Times New Roman"/>
          <w:sz w:val="21"/>
          <w:szCs w:val="21"/>
        </w:rPr>
        <w:t>。</w:t>
      </w:r>
    </w:p>
    <w:p w14:paraId="0F2A4FE8" w14:textId="77777777" w:rsidR="00FA4900" w:rsidRPr="00FA4900" w:rsidRDefault="00FA4900" w:rsidP="00FA49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4900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主要样式类详解</w:t>
      </w:r>
      <w:r w:rsidRPr="00FA4900">
        <w:rPr>
          <w:rFonts w:ascii="Times New Roman" w:hAnsi="Times New Roman" w:cs="Times New Roman"/>
          <w:b/>
          <w:bCs/>
          <w:sz w:val="28"/>
          <w:szCs w:val="28"/>
        </w:rPr>
        <w:t>​</w:t>
      </w:r>
    </w:p>
    <w:p w14:paraId="20577B37" w14:textId="39E95925" w:rsidR="00FA4900" w:rsidRPr="00FA4900" w:rsidRDefault="00FA4900" w:rsidP="00FA4900">
      <w:pPr>
        <w:spacing w:line="240" w:lineRule="auto"/>
        <w:rPr>
          <w:rFonts w:ascii="Times New Roman" w:hAnsi="Times New Roman" w:cs="Times New Roman"/>
          <w:b/>
          <w:bCs/>
        </w:rPr>
      </w:pPr>
      <w:r w:rsidRPr="00FA4900">
        <w:rPr>
          <w:rFonts w:ascii="Times New Roman" w:hAnsi="Times New Roman" w:cs="Times New Roman"/>
          <w:b/>
          <w:bCs/>
        </w:rPr>
        <w:t>​</w:t>
      </w:r>
      <w:r w:rsidRPr="00FA4900">
        <w:rPr>
          <w:rFonts w:ascii="Times New Roman" w:hAnsi="Times New Roman" w:cs="Times New Roman"/>
          <w:b/>
          <w:bCs/>
          <w:sz w:val="21"/>
          <w:szCs w:val="22"/>
        </w:rPr>
        <w:t xml:space="preserve">3.2.1 </w:t>
      </w:r>
      <w:r w:rsidRPr="00FA4900">
        <w:rPr>
          <w:rFonts w:ascii="Times New Roman" w:hAnsi="Times New Roman" w:cs="Times New Roman"/>
          <w:b/>
          <w:bCs/>
          <w:sz w:val="21"/>
          <w:szCs w:val="22"/>
        </w:rPr>
        <w:t>全局基础样式</w:t>
      </w:r>
    </w:p>
    <w:p w14:paraId="4A834B92" w14:textId="3E359877" w:rsidR="00FA4900" w:rsidRPr="00FA4900" w:rsidRDefault="00FA4900" w:rsidP="00FA4900">
      <w:pPr>
        <w:spacing w:line="240" w:lineRule="auto"/>
        <w:rPr>
          <w:rFonts w:ascii="Times New Roman" w:hAnsi="Times New Roman" w:cs="Times New Roman"/>
          <w:b/>
          <w:bCs/>
        </w:rPr>
      </w:pPr>
      <w:r w:rsidRPr="00FA49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F75033F" wp14:editId="294083A7">
            <wp:extent cx="5274310" cy="1889125"/>
            <wp:effectExtent l="0" t="0" r="2540" b="0"/>
            <wp:docPr id="60022577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0A4" w14:textId="499237EC" w:rsidR="00FA4900" w:rsidRDefault="00FA4900" w:rsidP="00FA4900">
      <w:pPr>
        <w:spacing w:line="240" w:lineRule="auto"/>
        <w:ind w:firstLine="420"/>
        <w:rPr>
          <w:rFonts w:ascii="Times New Roman" w:hAnsi="Times New Roman" w:cs="Times New Roman"/>
          <w:sz w:val="21"/>
          <w:szCs w:val="22"/>
        </w:rPr>
      </w:pPr>
      <w:r w:rsidRPr="00FA4900">
        <w:rPr>
          <w:rFonts w:ascii="Times New Roman" w:hAnsi="Times New Roman" w:cs="Times New Roman"/>
          <w:b/>
          <w:bCs/>
          <w:sz w:val="21"/>
          <w:szCs w:val="22"/>
        </w:rPr>
        <w:t>Body{}</w:t>
      </w:r>
      <w:r w:rsidRPr="00FA4900">
        <w:rPr>
          <w:rFonts w:ascii="Times New Roman" w:hAnsi="Times New Roman" w:cs="Times New Roman"/>
          <w:sz w:val="21"/>
          <w:szCs w:val="22"/>
        </w:rPr>
        <w:t>表示每个界面的主要内容格式，在调用的时候，放在开头和结尾就好</w:t>
      </w:r>
      <w:r>
        <w:rPr>
          <w:rFonts w:ascii="Times New Roman" w:hAnsi="Times New Roman" w:cs="Times New Roman" w:hint="eastAsia"/>
          <w:sz w:val="21"/>
          <w:szCs w:val="22"/>
        </w:rPr>
        <w:t>。</w:t>
      </w:r>
    </w:p>
    <w:p w14:paraId="74F6B468" w14:textId="1D175179" w:rsidR="00FA4900" w:rsidRDefault="00FA4900" w:rsidP="00FA4900">
      <w:pPr>
        <w:spacing w:line="240" w:lineRule="auto"/>
        <w:rPr>
          <w:rFonts w:ascii="Times New Roman" w:hAnsi="Times New Roman" w:cs="Times New Roman"/>
          <w:sz w:val="21"/>
          <w:szCs w:val="22"/>
        </w:rPr>
      </w:pPr>
      <w:r w:rsidRPr="00FA4900">
        <w:rPr>
          <w:rFonts w:ascii="Times New Roman" w:hAnsi="Times New Roman" w:cs="Times New Roman"/>
          <w:noProof/>
          <w:sz w:val="21"/>
          <w:szCs w:val="22"/>
        </w:rPr>
        <w:drawing>
          <wp:inline distT="0" distB="0" distL="0" distR="0" wp14:anchorId="0373867B" wp14:editId="403926A5">
            <wp:extent cx="5274310" cy="1534795"/>
            <wp:effectExtent l="0" t="0" r="2540" b="8255"/>
            <wp:docPr id="2797475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16DA" w14:textId="25C4C9B5" w:rsidR="00FA4900" w:rsidRPr="00FA4900" w:rsidRDefault="00FA4900" w:rsidP="00FA4900">
      <w:pPr>
        <w:spacing w:line="240" w:lineRule="auto"/>
        <w:ind w:firstLine="420"/>
        <w:rPr>
          <w:rFonts w:ascii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 w:hint="eastAsia"/>
          <w:sz w:val="21"/>
          <w:szCs w:val="22"/>
        </w:rPr>
        <w:t>顶部图片格式。</w:t>
      </w:r>
    </w:p>
    <w:p w14:paraId="65FB2D87" w14:textId="4C54E84C" w:rsidR="00FA4900" w:rsidRPr="00A4366B" w:rsidRDefault="00FA4900" w:rsidP="00FA49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2"/>
        </w:rPr>
      </w:pPr>
      <w:r w:rsidRPr="00A4366B">
        <w:rPr>
          <w:rFonts w:ascii="Times New Roman" w:hAnsi="Times New Roman" w:cs="Times New Roman"/>
          <w:b/>
          <w:bCs/>
          <w:sz w:val="21"/>
          <w:szCs w:val="22"/>
        </w:rPr>
        <w:t>3.2.2</w:t>
      </w:r>
      <w:r w:rsidRPr="00A4366B">
        <w:rPr>
          <w:rFonts w:ascii="Times New Roman" w:hAnsi="Times New Roman" w:cs="Times New Roman"/>
          <w:b/>
          <w:bCs/>
          <w:sz w:val="21"/>
          <w:szCs w:val="22"/>
        </w:rPr>
        <w:t>导航栏的格式</w:t>
      </w:r>
    </w:p>
    <w:p w14:paraId="72EC1554" w14:textId="041282CE" w:rsidR="00FA4900" w:rsidRPr="00FA4900" w:rsidRDefault="00A4366B" w:rsidP="00FA4900">
      <w:pPr>
        <w:spacing w:line="240" w:lineRule="auto"/>
        <w:rPr>
          <w:rFonts w:ascii="Times New Roman" w:hAnsi="Times New Roman" w:cs="Times New Roman"/>
          <w:sz w:val="21"/>
          <w:szCs w:val="22"/>
        </w:rPr>
      </w:pPr>
      <w:r w:rsidRPr="00A4366B">
        <w:rPr>
          <w:rFonts w:ascii="Times New Roman" w:hAnsi="Times New Roman" w:cs="Times New Roman"/>
          <w:noProof/>
          <w:sz w:val="21"/>
          <w:szCs w:val="22"/>
        </w:rPr>
        <w:drawing>
          <wp:inline distT="0" distB="0" distL="0" distR="0" wp14:anchorId="61B0451D" wp14:editId="633D1E72">
            <wp:extent cx="5274310" cy="4129902"/>
            <wp:effectExtent l="0" t="0" r="2540" b="4445"/>
            <wp:docPr id="12554000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4F2F7" w14:textId="64835B2A" w:rsidR="00FA4900" w:rsidRDefault="00A4366B" w:rsidP="00FA4900">
      <w:pPr>
        <w:spacing w:line="240" w:lineRule="auto"/>
        <w:rPr>
          <w:rFonts w:ascii="Times New Roman" w:hAnsi="Times New Roman" w:cs="Times New Roman"/>
          <w:b/>
          <w:bCs/>
          <w:sz w:val="21"/>
          <w:szCs w:val="22"/>
        </w:rPr>
      </w:pPr>
      <w:r w:rsidRPr="00A4366B">
        <w:rPr>
          <w:rFonts w:ascii="Times New Roman" w:hAnsi="Times New Roman" w:cs="Times New Roman"/>
          <w:b/>
          <w:bCs/>
          <w:sz w:val="21"/>
          <w:szCs w:val="22"/>
        </w:rPr>
        <w:lastRenderedPageBreak/>
        <w:t>3.2.</w:t>
      </w:r>
      <w:r>
        <w:rPr>
          <w:rFonts w:ascii="Times New Roman" w:hAnsi="Times New Roman" w:cs="Times New Roman" w:hint="eastAsia"/>
          <w:b/>
          <w:bCs/>
          <w:sz w:val="21"/>
          <w:szCs w:val="22"/>
        </w:rPr>
        <w:t>3</w:t>
      </w:r>
      <w:r>
        <w:rPr>
          <w:rFonts w:ascii="Times New Roman" w:hAnsi="Times New Roman" w:cs="Times New Roman" w:hint="eastAsia"/>
          <w:b/>
          <w:bCs/>
          <w:sz w:val="21"/>
          <w:szCs w:val="22"/>
        </w:rPr>
        <w:t>定义各种类别各种</w:t>
      </w:r>
      <w:r w:rsidRPr="00A4366B">
        <w:rPr>
          <w:rFonts w:ascii="Times New Roman" w:hAnsi="Times New Roman" w:cs="Times New Roman"/>
          <w:b/>
          <w:bCs/>
          <w:sz w:val="21"/>
          <w:szCs w:val="22"/>
        </w:rPr>
        <w:t>格式</w:t>
      </w:r>
    </w:p>
    <w:p w14:paraId="5913634F" w14:textId="62479350" w:rsidR="00340237" w:rsidRDefault="00340237" w:rsidP="00D540C1">
      <w:pPr>
        <w:rPr>
          <w:rFonts w:hint="eastAsia"/>
        </w:rPr>
      </w:pPr>
      <w:r w:rsidRPr="00340237">
        <w:rPr>
          <w:rFonts w:hint="eastAsia"/>
          <w:sz w:val="21"/>
          <w:szCs w:val="22"/>
        </w:rPr>
        <w:t>用div 定义类别</w:t>
      </w:r>
      <w:r>
        <w:rPr>
          <w:rFonts w:hint="eastAsia"/>
          <w:sz w:val="21"/>
          <w:szCs w:val="22"/>
        </w:rPr>
        <w:t>：</w:t>
      </w:r>
      <w:r>
        <w:rPr>
          <w:rFonts w:hint="eastAsia"/>
        </w:rPr>
        <w:t xml:space="preserve">调用时用&lt;div class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&gt;</w:t>
      </w:r>
    </w:p>
    <w:p w14:paraId="3DCEAE11" w14:textId="36FB81A4" w:rsidR="00A4366B" w:rsidRDefault="00A4366B" w:rsidP="00FA4900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 w:rsidRPr="00A4366B">
        <w:rPr>
          <w:rFonts w:ascii="Times New Roman" w:hAnsi="Times New Roman" w:cs="Times New Roman"/>
          <w:noProof/>
          <w:sz w:val="20"/>
          <w:szCs w:val="21"/>
        </w:rPr>
        <w:drawing>
          <wp:inline distT="0" distB="0" distL="0" distR="0" wp14:anchorId="47B9B022" wp14:editId="55E454AB">
            <wp:extent cx="5274310" cy="1253490"/>
            <wp:effectExtent l="0" t="0" r="2540" b="3810"/>
            <wp:docPr id="170242358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19A" w14:textId="051D0E1F" w:rsidR="00340237" w:rsidRDefault="00340237" w:rsidP="00340237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定义图片类别：调用时用&lt;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&gt;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后面</w:t>
      </w:r>
      <w:proofErr w:type="gramStart"/>
      <w:r>
        <w:rPr>
          <w:rFonts w:hint="eastAsia"/>
        </w:rPr>
        <w:t>加图片</w:t>
      </w:r>
      <w:proofErr w:type="gramEnd"/>
      <w:r>
        <w:rPr>
          <w:rFonts w:hint="eastAsia"/>
        </w:rPr>
        <w:t>的位置</w:t>
      </w:r>
    </w:p>
    <w:p w14:paraId="49F3B0B4" w14:textId="77777777" w:rsidR="00340237" w:rsidRDefault="00340237" w:rsidP="00340237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 w:rsidRPr="00340237">
        <w:rPr>
          <w:rFonts w:ascii="Times New Roman" w:hAnsi="Times New Roman" w:cs="Times New Roman"/>
          <w:noProof/>
          <w:sz w:val="20"/>
          <w:szCs w:val="21"/>
        </w:rPr>
        <w:drawing>
          <wp:inline distT="0" distB="0" distL="0" distR="0" wp14:anchorId="73F0CC07" wp14:editId="08E67CB1">
            <wp:extent cx="5274310" cy="1325245"/>
            <wp:effectExtent l="0" t="0" r="2540" b="8255"/>
            <wp:docPr id="4217418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114B" w14:textId="59486912" w:rsidR="00340237" w:rsidRPr="00340237" w:rsidRDefault="00340237" w:rsidP="00340237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</w:rPr>
        <w:t>用p定义文本类别</w:t>
      </w:r>
    </w:p>
    <w:p w14:paraId="76900232" w14:textId="77777777" w:rsidR="00340237" w:rsidRDefault="00340237" w:rsidP="00340237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 w:rsidRPr="00340237">
        <w:rPr>
          <w:rFonts w:ascii="Times New Roman" w:hAnsi="Times New Roman" w:cs="Times New Roman"/>
          <w:noProof/>
          <w:sz w:val="20"/>
          <w:szCs w:val="21"/>
        </w:rPr>
        <w:drawing>
          <wp:inline distT="0" distB="0" distL="0" distR="0" wp14:anchorId="3544B18C" wp14:editId="08AE1EE3">
            <wp:extent cx="5274310" cy="1038860"/>
            <wp:effectExtent l="0" t="0" r="2540" b="8890"/>
            <wp:docPr id="9006251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E798" w14:textId="77777777" w:rsidR="00340237" w:rsidRDefault="00340237" w:rsidP="00340237">
      <w:pPr>
        <w:rPr>
          <w:rFonts w:hint="eastAsia"/>
        </w:rPr>
      </w:pPr>
      <w:r>
        <w:rPr>
          <w:rFonts w:hint="eastAsia"/>
        </w:rPr>
        <w:t xml:space="preserve">用ul来表示带符号的文本：调用时用&lt;ul class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&gt;</w:t>
      </w:r>
    </w:p>
    <w:p w14:paraId="26CD93A4" w14:textId="043A4092" w:rsidR="00340237" w:rsidRDefault="00340237" w:rsidP="00FA4900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 w:rsidRPr="00340237">
        <w:rPr>
          <w:rFonts w:ascii="Times New Roman" w:hAnsi="Times New Roman" w:cs="Times New Roman"/>
          <w:noProof/>
          <w:sz w:val="20"/>
          <w:szCs w:val="21"/>
        </w:rPr>
        <w:drawing>
          <wp:inline distT="0" distB="0" distL="0" distR="0" wp14:anchorId="3634454F" wp14:editId="7EF6A434">
            <wp:extent cx="5274310" cy="746125"/>
            <wp:effectExtent l="0" t="0" r="2540" b="0"/>
            <wp:docPr id="132193206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3D3B" w14:textId="7D6A4C84" w:rsidR="00340237" w:rsidRDefault="00340237" w:rsidP="00FA4900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使用案例：</w:t>
      </w:r>
    </w:p>
    <w:p w14:paraId="358D4C1D" w14:textId="7DAE1B62" w:rsidR="00340237" w:rsidRDefault="00340237" w:rsidP="00FA4900">
      <w:pPr>
        <w:spacing w:line="240" w:lineRule="auto"/>
        <w:rPr>
          <w:rFonts w:ascii="Times New Roman" w:hAnsi="Times New Roman" w:cs="Times New Roman"/>
          <w:sz w:val="20"/>
          <w:szCs w:val="21"/>
        </w:rPr>
      </w:pPr>
      <w:r w:rsidRPr="00340237">
        <w:rPr>
          <w:rFonts w:ascii="Times New Roman" w:hAnsi="Times New Roman" w:cs="Times New Roman"/>
          <w:noProof/>
          <w:sz w:val="20"/>
          <w:szCs w:val="21"/>
        </w:rPr>
        <w:drawing>
          <wp:inline distT="0" distB="0" distL="0" distR="0" wp14:anchorId="431035D4" wp14:editId="0BFB1FE4">
            <wp:extent cx="5274310" cy="758825"/>
            <wp:effectExtent l="0" t="0" r="2540" b="3175"/>
            <wp:docPr id="11099888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E621" w14:textId="4C4F35C3" w:rsidR="00B26990" w:rsidRDefault="00B26990" w:rsidP="00FA4900">
      <w:pPr>
        <w:spacing w:line="240" w:lineRule="auto"/>
        <w:rPr>
          <w:rFonts w:ascii="Times New Roman" w:hAnsi="Times New Roman" w:cs="Times New Roman"/>
          <w:sz w:val="20"/>
          <w:szCs w:val="21"/>
        </w:rPr>
      </w:pPr>
    </w:p>
    <w:p w14:paraId="75E7FF77" w14:textId="51E4A654" w:rsidR="00A026E7" w:rsidRPr="00A026E7" w:rsidRDefault="00A026E7" w:rsidP="00A026E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1"/>
          <w:szCs w:val="21"/>
        </w:rPr>
      </w:pPr>
      <w:r w:rsidRPr="00A026E7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A026E7">
        <w:rPr>
          <w:rFonts w:ascii="Times New Roman" w:hAnsi="Times New Roman" w:cs="Times New Roman" w:hint="eastAsia"/>
          <w:b/>
          <w:bCs/>
          <w:sz w:val="21"/>
          <w:szCs w:val="21"/>
        </w:rPr>
        <w:t>如有问题，请联系</w:t>
      </w:r>
      <w:proofErr w:type="gramStart"/>
      <w:r w:rsidRPr="00A026E7">
        <w:rPr>
          <w:rFonts w:ascii="Times New Roman" w:hAnsi="Times New Roman" w:cs="Times New Roman" w:hint="eastAsia"/>
          <w:b/>
          <w:bCs/>
          <w:sz w:val="21"/>
          <w:szCs w:val="21"/>
        </w:rPr>
        <w:t>欧阳树恒</w:t>
      </w:r>
      <w:proofErr w:type="gramEnd"/>
    </w:p>
    <w:p w14:paraId="2FD5B1AE" w14:textId="6F91DFD9" w:rsidR="00A026E7" w:rsidRPr="00A026E7" w:rsidRDefault="00A026E7" w:rsidP="00A026E7">
      <w:pPr>
        <w:spacing w:after="0" w:line="240" w:lineRule="auto"/>
        <w:jc w:val="right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026E7">
        <w:rPr>
          <w:rFonts w:ascii="Times New Roman" w:hAnsi="Times New Roman" w:cs="Times New Roman" w:hint="eastAsia"/>
          <w:b/>
          <w:bCs/>
          <w:sz w:val="21"/>
          <w:szCs w:val="21"/>
        </w:rPr>
        <w:t>2025.10.15</w:t>
      </w:r>
    </w:p>
    <w:sectPr w:rsidR="00A026E7" w:rsidRPr="00A0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899A5" w14:textId="77777777" w:rsidR="00DD12F5" w:rsidRDefault="00DD12F5" w:rsidP="00EF67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586722" w14:textId="77777777" w:rsidR="00DD12F5" w:rsidRDefault="00DD12F5" w:rsidP="00EF67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E57CA" w14:textId="77777777" w:rsidR="00DD12F5" w:rsidRDefault="00DD12F5" w:rsidP="00EF67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CADBF7" w14:textId="77777777" w:rsidR="00DD12F5" w:rsidRDefault="00DD12F5" w:rsidP="00EF67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78FAE"/>
    <w:multiLevelType w:val="singleLevel"/>
    <w:tmpl w:val="D6A78F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5B1153"/>
    <w:multiLevelType w:val="multilevel"/>
    <w:tmpl w:val="C50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737C5"/>
    <w:multiLevelType w:val="multilevel"/>
    <w:tmpl w:val="66F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A68BE"/>
    <w:multiLevelType w:val="multilevel"/>
    <w:tmpl w:val="196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C28AF"/>
    <w:multiLevelType w:val="hybridMultilevel"/>
    <w:tmpl w:val="C05E5B4E"/>
    <w:lvl w:ilvl="0" w:tplc="4120F9E6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CDBED73"/>
    <w:multiLevelType w:val="singleLevel"/>
    <w:tmpl w:val="1CDBED73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1D685F16"/>
    <w:multiLevelType w:val="multilevel"/>
    <w:tmpl w:val="51D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44324"/>
    <w:multiLevelType w:val="multilevel"/>
    <w:tmpl w:val="FB1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A3931"/>
    <w:multiLevelType w:val="multilevel"/>
    <w:tmpl w:val="729E767E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3C0EE1"/>
    <w:multiLevelType w:val="multilevel"/>
    <w:tmpl w:val="20F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6276"/>
    <w:multiLevelType w:val="multilevel"/>
    <w:tmpl w:val="2FD69AF2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282778"/>
    <w:multiLevelType w:val="multilevel"/>
    <w:tmpl w:val="C274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67963"/>
    <w:multiLevelType w:val="multilevel"/>
    <w:tmpl w:val="516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B201A"/>
    <w:multiLevelType w:val="multilevel"/>
    <w:tmpl w:val="96C0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1642F"/>
    <w:multiLevelType w:val="multilevel"/>
    <w:tmpl w:val="3CFC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E7CB2"/>
    <w:multiLevelType w:val="multilevel"/>
    <w:tmpl w:val="088C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322D47"/>
    <w:multiLevelType w:val="multilevel"/>
    <w:tmpl w:val="544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C39E3"/>
    <w:multiLevelType w:val="multilevel"/>
    <w:tmpl w:val="13D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F09EA"/>
    <w:multiLevelType w:val="multilevel"/>
    <w:tmpl w:val="345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A11DF"/>
    <w:multiLevelType w:val="multilevel"/>
    <w:tmpl w:val="A7E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F629A"/>
    <w:multiLevelType w:val="multilevel"/>
    <w:tmpl w:val="0E7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6BD"/>
    <w:multiLevelType w:val="multilevel"/>
    <w:tmpl w:val="6ED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F42E1"/>
    <w:multiLevelType w:val="multilevel"/>
    <w:tmpl w:val="FEE668C2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ED167C6"/>
    <w:multiLevelType w:val="multilevel"/>
    <w:tmpl w:val="D66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26AF4"/>
    <w:multiLevelType w:val="multilevel"/>
    <w:tmpl w:val="D7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537273">
    <w:abstractNumId w:val="17"/>
  </w:num>
  <w:num w:numId="2" w16cid:durableId="1176455407">
    <w:abstractNumId w:val="3"/>
  </w:num>
  <w:num w:numId="3" w16cid:durableId="1697654572">
    <w:abstractNumId w:val="11"/>
  </w:num>
  <w:num w:numId="4" w16cid:durableId="982656380">
    <w:abstractNumId w:val="24"/>
  </w:num>
  <w:num w:numId="5" w16cid:durableId="220606098">
    <w:abstractNumId w:val="14"/>
  </w:num>
  <w:num w:numId="6" w16cid:durableId="1075081792">
    <w:abstractNumId w:val="16"/>
  </w:num>
  <w:num w:numId="7" w16cid:durableId="979576056">
    <w:abstractNumId w:val="15"/>
  </w:num>
  <w:num w:numId="8" w16cid:durableId="1016738430">
    <w:abstractNumId w:val="1"/>
  </w:num>
  <w:num w:numId="9" w16cid:durableId="1132288012">
    <w:abstractNumId w:val="4"/>
  </w:num>
  <w:num w:numId="10" w16cid:durableId="944312995">
    <w:abstractNumId w:val="21"/>
  </w:num>
  <w:num w:numId="11" w16cid:durableId="555942425">
    <w:abstractNumId w:val="9"/>
  </w:num>
  <w:num w:numId="12" w16cid:durableId="526722511">
    <w:abstractNumId w:val="7"/>
  </w:num>
  <w:num w:numId="13" w16cid:durableId="1043403593">
    <w:abstractNumId w:val="6"/>
  </w:num>
  <w:num w:numId="14" w16cid:durableId="632101712">
    <w:abstractNumId w:val="23"/>
  </w:num>
  <w:num w:numId="15" w16cid:durableId="1439521465">
    <w:abstractNumId w:val="20"/>
  </w:num>
  <w:num w:numId="16" w16cid:durableId="948782764">
    <w:abstractNumId w:val="12"/>
  </w:num>
  <w:num w:numId="17" w16cid:durableId="2120031370">
    <w:abstractNumId w:val="19"/>
  </w:num>
  <w:num w:numId="18" w16cid:durableId="745418706">
    <w:abstractNumId w:val="2"/>
  </w:num>
  <w:num w:numId="19" w16cid:durableId="649558827">
    <w:abstractNumId w:val="13"/>
  </w:num>
  <w:num w:numId="20" w16cid:durableId="1085689040">
    <w:abstractNumId w:val="18"/>
  </w:num>
  <w:num w:numId="21" w16cid:durableId="1691948047">
    <w:abstractNumId w:val="10"/>
  </w:num>
  <w:num w:numId="22" w16cid:durableId="650838461">
    <w:abstractNumId w:val="22"/>
  </w:num>
  <w:num w:numId="23" w16cid:durableId="537744620">
    <w:abstractNumId w:val="8"/>
  </w:num>
  <w:num w:numId="24" w16cid:durableId="2053381413">
    <w:abstractNumId w:val="0"/>
  </w:num>
  <w:num w:numId="25" w16cid:durableId="905141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33"/>
    <w:rsid w:val="0004796F"/>
    <w:rsid w:val="000F5ABE"/>
    <w:rsid w:val="0021660D"/>
    <w:rsid w:val="002F1BED"/>
    <w:rsid w:val="00340237"/>
    <w:rsid w:val="004E79E3"/>
    <w:rsid w:val="00541ADD"/>
    <w:rsid w:val="005F18EF"/>
    <w:rsid w:val="007F55E9"/>
    <w:rsid w:val="00822608"/>
    <w:rsid w:val="008F0C33"/>
    <w:rsid w:val="008F6B51"/>
    <w:rsid w:val="00921FDE"/>
    <w:rsid w:val="00A026E7"/>
    <w:rsid w:val="00A4366B"/>
    <w:rsid w:val="00B26990"/>
    <w:rsid w:val="00C97283"/>
    <w:rsid w:val="00CB6D0A"/>
    <w:rsid w:val="00CF4346"/>
    <w:rsid w:val="00D540C1"/>
    <w:rsid w:val="00D54AA0"/>
    <w:rsid w:val="00D72C90"/>
    <w:rsid w:val="00DD12F5"/>
    <w:rsid w:val="00DE7E2B"/>
    <w:rsid w:val="00E54C4F"/>
    <w:rsid w:val="00EB58CD"/>
    <w:rsid w:val="00EF67A4"/>
    <w:rsid w:val="00FA3C2B"/>
    <w:rsid w:val="00F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B04200"/>
  <w15:chartTrackingRefBased/>
  <w15:docId w15:val="{A76BB58D-B20F-4535-98B3-1DD66588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C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C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C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C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C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C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C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C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C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0C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0C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0C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0C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0C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0C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0C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C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0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C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67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67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6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67A4"/>
    <w:rPr>
      <w:sz w:val="18"/>
      <w:szCs w:val="18"/>
    </w:rPr>
  </w:style>
  <w:style w:type="character" w:styleId="af2">
    <w:name w:val="Hyperlink"/>
    <w:basedOn w:val="a0"/>
    <w:uiPriority w:val="99"/>
    <w:unhideWhenUsed/>
    <w:rsid w:val="00EF67A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F6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1173</Words>
  <Characters>1844</Characters>
  <Application>Microsoft Office Word</Application>
  <DocSecurity>0</DocSecurity>
  <Lines>97</Lines>
  <Paragraphs>120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树恒 欧阳</dc:creator>
  <cp:keywords/>
  <dc:description/>
  <cp:lastModifiedBy>树恒 欧阳</cp:lastModifiedBy>
  <cp:revision>10</cp:revision>
  <dcterms:created xsi:type="dcterms:W3CDTF">2025-10-15T02:22:00Z</dcterms:created>
  <dcterms:modified xsi:type="dcterms:W3CDTF">2025-10-15T09:14:00Z</dcterms:modified>
</cp:coreProperties>
</file>