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0032A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Проектная работа «Оно тебе надо»</w:t>
      </w:r>
    </w:p>
    <w:p w14:paraId="05164D2F" w14:textId="77777777" w:rsidR="00DE053E" w:rsidRPr="00DE053E" w:rsidRDefault="00DE053E" w:rsidP="00DE053E">
      <w:hyperlink r:id="rId5" w:history="1">
        <w:r w:rsidRPr="00DE053E">
          <w:rPr>
            <w:rStyle w:val="ac"/>
          </w:rPr>
          <w:t>Макет проекта «Оно тебе надо»</w:t>
        </w:r>
      </w:hyperlink>
      <w:r w:rsidRPr="00DE053E">
        <w:t xml:space="preserve"> немного сложнее, чем готовый кейс, но главное — вы уже понимаете, как всё работает. С каждым макетом вы ближе к цели — верстать и принимать решения о вёрстке самостоятельно.</w:t>
      </w:r>
    </w:p>
    <w:p w14:paraId="439BBF45" w14:textId="77777777" w:rsidR="00DE053E" w:rsidRPr="00DE053E" w:rsidRDefault="00DE053E" w:rsidP="00DE053E">
      <w:r w:rsidRPr="00DE053E">
        <w:t>И всё-таки переживать перед работой над новым проектом — нормально. С этим сталкиваются даже опытные разработчики. Для начала сделайте первый небольшой шаг: откройте макет и оцените, какая интересная работа вас ждёт. После её выполнения вы почувствуете себя гораздо увереннее.</w:t>
      </w:r>
    </w:p>
    <w:p w14:paraId="49058093" w14:textId="77777777" w:rsidR="00DE053E" w:rsidRPr="00DE053E" w:rsidRDefault="00DE053E" w:rsidP="00DE053E">
      <w:r w:rsidRPr="00DE053E">
        <w:t>У вас обязательно получится!</w:t>
      </w:r>
    </w:p>
    <w:p w14:paraId="73225E51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1. Проанализируйте макет и файлы заготовки</w:t>
      </w:r>
    </w:p>
    <w:p w14:paraId="08893E3E" w14:textId="77777777" w:rsidR="00DE053E" w:rsidRPr="00DE053E" w:rsidRDefault="00DE053E" w:rsidP="00DE053E">
      <w:r w:rsidRPr="00DE053E">
        <w:t>На что стоит обратить внимание в макете:</w:t>
      </w:r>
    </w:p>
    <w:p w14:paraId="14258AE5" w14:textId="77777777" w:rsidR="00DE053E" w:rsidRPr="00DE053E" w:rsidRDefault="00DE053E" w:rsidP="00DE053E">
      <w:pPr>
        <w:numPr>
          <w:ilvl w:val="0"/>
          <w:numId w:val="1"/>
        </w:numPr>
      </w:pPr>
      <w:r w:rsidRPr="00DE053E">
        <w:t>Найдите повторяющиеся компоненты. Например, блок с адресом, оверлей поверх изображений — эти блоки, скорее всего, содержат одинаковый CSS-код. Запишите свои наблюдения, они пригодятся.</w:t>
      </w:r>
    </w:p>
    <w:p w14:paraId="7F4E39C5" w14:textId="77777777" w:rsidR="00DE053E" w:rsidRPr="00DE053E" w:rsidRDefault="00DE053E" w:rsidP="00DE053E">
      <w:pPr>
        <w:numPr>
          <w:ilvl w:val="0"/>
          <w:numId w:val="1"/>
        </w:numPr>
      </w:pPr>
      <w:r w:rsidRPr="00DE053E">
        <w:t>Посмотрите, какие в макете размеры и толщина шрифтов.</w:t>
      </w:r>
    </w:p>
    <w:p w14:paraId="770B3ED0" w14:textId="77777777" w:rsidR="00DE053E" w:rsidRPr="00DE053E" w:rsidRDefault="00DE053E" w:rsidP="00DE053E">
      <w:pPr>
        <w:numPr>
          <w:ilvl w:val="0"/>
          <w:numId w:val="1"/>
        </w:numPr>
      </w:pPr>
      <w:r w:rsidRPr="00DE053E">
        <w:t>Отметьте, что на странице один шрифт.</w:t>
      </w:r>
    </w:p>
    <w:p w14:paraId="0575A255" w14:textId="77777777" w:rsidR="00DE053E" w:rsidRPr="00DE053E" w:rsidRDefault="00DE053E" w:rsidP="00DE053E">
      <w:pPr>
        <w:numPr>
          <w:ilvl w:val="0"/>
          <w:numId w:val="1"/>
        </w:numPr>
      </w:pPr>
      <w:r w:rsidRPr="00DE053E">
        <w:t>Выпишите элементы, которые кажутся необычными и вызывают вопросы. Что за странные отступы между буквами в первой секции? А что за странные разделители между ссылками меню в шапке? Такие вопросы помогут отделить сложное от простого уже на старте.</w:t>
      </w:r>
    </w:p>
    <w:p w14:paraId="0CE15898" w14:textId="77777777" w:rsidR="00DE053E" w:rsidRPr="00DE053E" w:rsidRDefault="00DE053E" w:rsidP="00DE053E">
      <w:r w:rsidRPr="00DE053E">
        <w:t>Что интересного в заготовке:</w:t>
      </w:r>
    </w:p>
    <w:p w14:paraId="3C107E29" w14:textId="77777777" w:rsidR="00DE053E" w:rsidRPr="00DE053E" w:rsidRDefault="00DE053E" w:rsidP="00DE053E">
      <w:pPr>
        <w:numPr>
          <w:ilvl w:val="0"/>
          <w:numId w:val="2"/>
        </w:numPr>
      </w:pPr>
      <w:r w:rsidRPr="00DE053E">
        <w:t>У вас уже есть все изображения. Мы экспортировали их, чтобы вы не тратили на это время.</w:t>
      </w:r>
    </w:p>
    <w:p w14:paraId="5FC4B48C" w14:textId="77777777" w:rsidR="00DE053E" w:rsidRPr="00DE053E" w:rsidRDefault="00DE053E" w:rsidP="00DE053E">
      <w:pPr>
        <w:numPr>
          <w:ilvl w:val="0"/>
          <w:numId w:val="2"/>
        </w:numPr>
      </w:pPr>
      <w:r w:rsidRPr="00DE053E">
        <w:t xml:space="preserve">Внутри папки </w:t>
      </w:r>
      <w:proofErr w:type="spellStart"/>
      <w:r w:rsidRPr="00DE053E">
        <w:t>fonts</w:t>
      </w:r>
      <w:proofErr w:type="spellEnd"/>
      <w:r w:rsidRPr="00DE053E">
        <w:t>/ описан файл шрифтов.</w:t>
      </w:r>
    </w:p>
    <w:p w14:paraId="184F4DE8" w14:textId="77777777" w:rsidR="00DE053E" w:rsidRPr="00DE053E" w:rsidRDefault="00DE053E" w:rsidP="00DE053E">
      <w:pPr>
        <w:numPr>
          <w:ilvl w:val="0"/>
          <w:numId w:val="2"/>
        </w:numPr>
      </w:pPr>
      <w:r w:rsidRPr="00DE053E">
        <w:t xml:space="preserve">В папке </w:t>
      </w:r>
      <w:proofErr w:type="spellStart"/>
      <w:r w:rsidRPr="00DE053E">
        <w:t>styles</w:t>
      </w:r>
      <w:proofErr w:type="spellEnd"/>
      <w:r w:rsidRPr="00DE053E">
        <w:t>/ есть заготовка global.css и пустой файл для стилей. Обратите внимание на global.css. Это сброс части браузерных настроек, а также некоторые общие стили для всех элементов. Вам это поможет меньше переживать о странном поведении элементов в процессе вёрстки.</w:t>
      </w:r>
    </w:p>
    <w:p w14:paraId="356C781A" w14:textId="77777777" w:rsidR="00DE053E" w:rsidRPr="00DE053E" w:rsidRDefault="00DE053E" w:rsidP="00DE053E">
      <w:pPr>
        <w:numPr>
          <w:ilvl w:val="0"/>
          <w:numId w:val="2"/>
        </w:numPr>
      </w:pPr>
      <w:r w:rsidRPr="00DE053E">
        <w:t xml:space="preserve">В global.css мы назначили минимальную ширину для </w:t>
      </w:r>
      <w:proofErr w:type="spellStart"/>
      <w:r w:rsidRPr="00DE053E">
        <w:t>body</w:t>
      </w:r>
      <w:proofErr w:type="spellEnd"/>
      <w:r w:rsidRPr="00DE053E">
        <w:t>. Макет рассчитан на экраны для ноутбуков. Стили для экранов поменьше вы будете изучать позже. Мы задали предел сжатия макета, чтобы ничего не наезжало друг на друга.</w:t>
      </w:r>
    </w:p>
    <w:p w14:paraId="1D48477A" w14:textId="77777777" w:rsidR="00DE053E" w:rsidRPr="00DE053E" w:rsidRDefault="00DE053E" w:rsidP="00DE053E">
      <w:r w:rsidRPr="00DE053E">
        <w:rPr>
          <w:b/>
          <w:bCs/>
        </w:rPr>
        <w:t>Уроки, которые помогут</w:t>
      </w:r>
    </w:p>
    <w:p w14:paraId="78EAD87A" w14:textId="77777777" w:rsidR="00DE053E" w:rsidRPr="00DE053E" w:rsidRDefault="00DE053E" w:rsidP="00DE053E">
      <w:r w:rsidRPr="00DE053E">
        <w:t xml:space="preserve">Чтобы вам было проще освоиться, мы составили список уроков с теорией, которая поможет выполнить проект. В каждом разделе будут только новые уроки. Если урока нет в списке, ориентируйтесь на предыдущие разделы. Воспользуйтесь инструментом поиска, чтобы найти нужный урок по названию. </w:t>
      </w:r>
    </w:p>
    <w:p w14:paraId="647FB342" w14:textId="77777777" w:rsidR="00DE053E" w:rsidRPr="00DE053E" w:rsidRDefault="00DE053E" w:rsidP="00DE053E">
      <w:pPr>
        <w:numPr>
          <w:ilvl w:val="0"/>
          <w:numId w:val="3"/>
        </w:numPr>
      </w:pPr>
      <w:r w:rsidRPr="00DE053E">
        <w:t xml:space="preserve">«Работа с отступами, текстом и цветами» </w:t>
      </w:r>
      <w:proofErr w:type="gramStart"/>
      <w:r w:rsidRPr="00DE053E">
        <w:t>расскажет</w:t>
      </w:r>
      <w:proofErr w:type="gramEnd"/>
      <w:r w:rsidRPr="00DE053E">
        <w:t xml:space="preserve"> как посмотреть в макете шрифт, величину отступов между элементами, цвета и другие стили.</w:t>
      </w:r>
    </w:p>
    <w:p w14:paraId="120CDD65" w14:textId="77777777" w:rsidR="00DE053E" w:rsidRPr="00DE053E" w:rsidRDefault="00DE053E" w:rsidP="00DE053E">
      <w:pPr>
        <w:numPr>
          <w:ilvl w:val="0"/>
          <w:numId w:val="3"/>
        </w:numPr>
      </w:pPr>
      <w:r w:rsidRPr="00DE053E">
        <w:t>«О браузерных стилях» напомнит, что такое браузерные стили и какие существуют способы их сброса.</w:t>
      </w:r>
    </w:p>
    <w:p w14:paraId="12962D2F" w14:textId="77777777" w:rsidR="00DE053E" w:rsidRPr="00DE053E" w:rsidRDefault="00DE053E" w:rsidP="00DE053E">
      <w:pPr>
        <w:numPr>
          <w:ilvl w:val="0"/>
          <w:numId w:val="3"/>
        </w:numPr>
      </w:pPr>
      <w:r w:rsidRPr="00DE053E">
        <w:t>«Наследование» поможет избежать повторения стилей.</w:t>
      </w:r>
    </w:p>
    <w:p w14:paraId="26500E1C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lastRenderedPageBreak/>
        <w:t>2. Выполните общие настройки</w:t>
      </w:r>
    </w:p>
    <w:p w14:paraId="683A1E30" w14:textId="77777777" w:rsidR="00DE053E" w:rsidRPr="00DE053E" w:rsidRDefault="00DE053E" w:rsidP="00DE053E">
      <w:r w:rsidRPr="00DE053E">
        <w:t>Подключите все CSS-файлы в &lt;</w:t>
      </w:r>
      <w:proofErr w:type="spellStart"/>
      <w:r w:rsidRPr="00DE053E">
        <w:t>head</w:t>
      </w:r>
      <w:proofErr w:type="spellEnd"/>
      <w:r w:rsidRPr="00DE053E">
        <w:t>&gt; вашего HTML-файла. Сначала шрифты, потом глобальные стили, затем файл с вашими будущими стилями.</w:t>
      </w:r>
    </w:p>
    <w:p w14:paraId="18A5055C" w14:textId="77777777" w:rsidR="00DE053E" w:rsidRPr="00DE053E" w:rsidRDefault="00DE053E" w:rsidP="00DE053E">
      <w:r w:rsidRPr="00DE053E">
        <w:t>Создайте семантические контейнеры для наполнения будущей страницы. В макете есть шапка, блок основного контента с тремя секциями и подвал сайта.</w:t>
      </w:r>
    </w:p>
    <w:p w14:paraId="0DCB5FCF" w14:textId="77777777" w:rsidR="00DE053E" w:rsidRPr="00DE053E" w:rsidRDefault="00DE053E" w:rsidP="00DE053E">
      <w:r w:rsidRPr="00DE053E">
        <w:t>Вот рекомендации по названию классов:</w:t>
      </w:r>
    </w:p>
    <w:p w14:paraId="4E274351" w14:textId="77777777" w:rsidR="00DE053E" w:rsidRPr="00DE053E" w:rsidRDefault="00DE053E" w:rsidP="00DE053E">
      <w:pPr>
        <w:numPr>
          <w:ilvl w:val="0"/>
          <w:numId w:val="4"/>
        </w:numPr>
      </w:pPr>
      <w:proofErr w:type="spellStart"/>
      <w:r w:rsidRPr="00DE053E">
        <w:t>header</w:t>
      </w:r>
      <w:proofErr w:type="spellEnd"/>
      <w:r w:rsidRPr="00DE053E">
        <w:t>;</w:t>
      </w:r>
    </w:p>
    <w:p w14:paraId="534E6054" w14:textId="77777777" w:rsidR="00DE053E" w:rsidRPr="00DE053E" w:rsidRDefault="00DE053E" w:rsidP="00DE053E">
      <w:pPr>
        <w:numPr>
          <w:ilvl w:val="0"/>
          <w:numId w:val="4"/>
        </w:numPr>
      </w:pPr>
      <w:r w:rsidRPr="00DE053E">
        <w:t xml:space="preserve">для </w:t>
      </w:r>
      <w:proofErr w:type="spellStart"/>
      <w:r w:rsidRPr="00DE053E">
        <w:t>main</w:t>
      </w:r>
      <w:proofErr w:type="spellEnd"/>
      <w:r w:rsidRPr="00DE053E">
        <w:t xml:space="preserve"> нам класс не понадобился, но может быть вам понадобятся: </w:t>
      </w:r>
    </w:p>
    <w:p w14:paraId="00D2518F" w14:textId="77777777" w:rsidR="00DE053E" w:rsidRPr="00DE053E" w:rsidRDefault="00DE053E" w:rsidP="00DE053E">
      <w:pPr>
        <w:numPr>
          <w:ilvl w:val="1"/>
          <w:numId w:val="4"/>
        </w:numPr>
      </w:pPr>
      <w:proofErr w:type="spellStart"/>
      <w:r w:rsidRPr="00DE053E">
        <w:t>cover</w:t>
      </w:r>
      <w:proofErr w:type="spellEnd"/>
      <w:r w:rsidRPr="00DE053E">
        <w:t xml:space="preserve"> — для первой секции;</w:t>
      </w:r>
    </w:p>
    <w:p w14:paraId="1F8F82AA" w14:textId="77777777" w:rsidR="00DE053E" w:rsidRPr="00DE053E" w:rsidRDefault="00DE053E" w:rsidP="00DE053E">
      <w:pPr>
        <w:numPr>
          <w:ilvl w:val="1"/>
          <w:numId w:val="4"/>
        </w:numPr>
      </w:pPr>
      <w:proofErr w:type="spellStart"/>
      <w:r w:rsidRPr="00DE053E">
        <w:t>lots</w:t>
      </w:r>
      <w:proofErr w:type="spellEnd"/>
      <w:r w:rsidRPr="00DE053E">
        <w:t xml:space="preserve"> — для секции с карточками;</w:t>
      </w:r>
    </w:p>
    <w:p w14:paraId="5F947193" w14:textId="77777777" w:rsidR="00DE053E" w:rsidRPr="00DE053E" w:rsidRDefault="00DE053E" w:rsidP="00DE053E">
      <w:pPr>
        <w:numPr>
          <w:ilvl w:val="1"/>
          <w:numId w:val="4"/>
        </w:numPr>
      </w:pPr>
      <w:proofErr w:type="spellStart"/>
      <w:r w:rsidRPr="00DE053E">
        <w:t>about</w:t>
      </w:r>
      <w:proofErr w:type="spellEnd"/>
      <w:r w:rsidRPr="00DE053E">
        <w:t xml:space="preserve"> — для секции с информацией об аукционе;</w:t>
      </w:r>
    </w:p>
    <w:p w14:paraId="5CD5F41F" w14:textId="77777777" w:rsidR="00DE053E" w:rsidRPr="00DE053E" w:rsidRDefault="00DE053E" w:rsidP="00DE053E">
      <w:pPr>
        <w:numPr>
          <w:ilvl w:val="0"/>
          <w:numId w:val="4"/>
        </w:numPr>
      </w:pPr>
      <w:proofErr w:type="spellStart"/>
      <w:r w:rsidRPr="00DE053E">
        <w:t>footer</w:t>
      </w:r>
      <w:proofErr w:type="spellEnd"/>
      <w:r w:rsidRPr="00DE053E">
        <w:t>.</w:t>
      </w:r>
    </w:p>
    <w:p w14:paraId="17033802" w14:textId="77777777" w:rsidR="00DE053E" w:rsidRPr="00DE053E" w:rsidRDefault="00DE053E" w:rsidP="00DE053E">
      <w:r w:rsidRPr="00DE053E">
        <w:rPr>
          <w:b/>
          <w:bCs/>
        </w:rPr>
        <w:t>Уроки, которые помогут</w:t>
      </w:r>
    </w:p>
    <w:p w14:paraId="71886A08" w14:textId="77777777" w:rsidR="00DE053E" w:rsidRPr="00DE053E" w:rsidRDefault="00DE053E" w:rsidP="00DE053E">
      <w:pPr>
        <w:numPr>
          <w:ilvl w:val="0"/>
          <w:numId w:val="5"/>
        </w:numPr>
      </w:pPr>
      <w:r w:rsidRPr="00DE053E">
        <w:t>«Структура HTML-документа» и «Разнообразие контейнеров HTML5» помогут создать базовую разметку файла index.html.</w:t>
      </w:r>
    </w:p>
    <w:p w14:paraId="1958B5C9" w14:textId="77777777" w:rsidR="00DE053E" w:rsidRPr="00DE053E" w:rsidRDefault="00DE053E" w:rsidP="00DE053E">
      <w:pPr>
        <w:numPr>
          <w:ilvl w:val="0"/>
          <w:numId w:val="5"/>
        </w:numPr>
      </w:pPr>
      <w:r w:rsidRPr="00DE053E">
        <w:t>«Относительные пути к файлам» расскажут, как правильно указывать путь к файлу.</w:t>
      </w:r>
    </w:p>
    <w:p w14:paraId="7B42A3AD" w14:textId="77777777" w:rsidR="00DE053E" w:rsidRPr="00DE053E" w:rsidRDefault="00DE053E" w:rsidP="00DE053E">
      <w:pPr>
        <w:numPr>
          <w:ilvl w:val="0"/>
          <w:numId w:val="5"/>
        </w:numPr>
      </w:pPr>
      <w:r w:rsidRPr="00DE053E">
        <w:t>«Подключение шрифтов к странице», «Тонкости настройки шрифтов» и «Подключение внешних шрифтов» помогут настроить и подключить шрифты.</w:t>
      </w:r>
    </w:p>
    <w:p w14:paraId="468E24E0" w14:textId="77777777" w:rsidR="00DE053E" w:rsidRPr="00DE053E" w:rsidRDefault="00DE053E" w:rsidP="00DE053E">
      <w:pPr>
        <w:numPr>
          <w:ilvl w:val="0"/>
          <w:numId w:val="5"/>
        </w:numPr>
      </w:pPr>
      <w:hyperlink r:id="rId6" w:history="1">
        <w:r w:rsidRPr="00DE053E">
          <w:rPr>
            <w:rStyle w:val="ac"/>
          </w:rPr>
          <w:t>«</w:t>
        </w:r>
      </w:hyperlink>
      <w:r w:rsidRPr="00DE053E">
        <w:t>Связь CSS и HTML. CSS-файл</w:t>
      </w:r>
      <w:hyperlink r:id="rId7" w:history="1">
        <w:r w:rsidRPr="00DE053E">
          <w:rPr>
            <w:rStyle w:val="ac"/>
          </w:rPr>
          <w:t>»</w:t>
        </w:r>
      </w:hyperlink>
      <w:r w:rsidRPr="00DE053E">
        <w:t xml:space="preserve"> поможет подключить стили.</w:t>
      </w:r>
    </w:p>
    <w:p w14:paraId="5629771F" w14:textId="77777777" w:rsidR="00DE053E" w:rsidRPr="00DE053E" w:rsidRDefault="00DE053E" w:rsidP="00DE053E">
      <w:pPr>
        <w:numPr>
          <w:ilvl w:val="0"/>
          <w:numId w:val="5"/>
        </w:numPr>
      </w:pPr>
      <w:r w:rsidRPr="00DE053E">
        <w:t>«Страница рассказывает о себе» поможет заполнить метаинформацию страницы.</w:t>
      </w:r>
    </w:p>
    <w:p w14:paraId="0FCBC09F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3. Разберитесь в особенностях вёрстки шапки</w:t>
      </w:r>
    </w:p>
    <w:p w14:paraId="16A95DDE" w14:textId="77777777" w:rsidR="00DE053E" w:rsidRPr="00DE053E" w:rsidRDefault="00DE053E" w:rsidP="00DE053E">
      <w:pPr>
        <w:rPr>
          <w:b/>
          <w:bCs/>
        </w:rPr>
      </w:pPr>
      <w:proofErr w:type="spellStart"/>
      <w:r w:rsidRPr="00DE053E">
        <w:rPr>
          <w:b/>
          <w:bCs/>
        </w:rPr>
        <w:t>Лейаут</w:t>
      </w:r>
      <w:proofErr w:type="spellEnd"/>
    </w:p>
    <w:p w14:paraId="7A82D9C6" w14:textId="77777777" w:rsidR="00DE053E" w:rsidRPr="00DE053E" w:rsidRDefault="00DE053E" w:rsidP="00DE053E">
      <w:r w:rsidRPr="00DE053E">
        <w:t xml:space="preserve">Обратите внимание, что расстояние от последнего пункта меню до логотипа не такое же, как от логотипа до блока с адресом. Логотип выровнен по центру страницы. </w:t>
      </w:r>
    </w:p>
    <w:p w14:paraId="08E96FC1" w14:textId="77777777" w:rsidR="00DE053E" w:rsidRPr="00DE053E" w:rsidRDefault="00DE053E" w:rsidP="00DE053E">
      <w:r w:rsidRPr="00DE053E">
        <w:t xml:space="preserve">С этим нужно что-то придумать. Мы использовали </w:t>
      </w:r>
      <w:proofErr w:type="spellStart"/>
      <w:r w:rsidRPr="00DE053E">
        <w:t>гриды</w:t>
      </w:r>
      <w:proofErr w:type="spellEnd"/>
      <w:r w:rsidRPr="00DE053E">
        <w:t xml:space="preserve"> и фракции, но есть и другие варианты.</w:t>
      </w:r>
    </w:p>
    <w:p w14:paraId="7E70E519" w14:textId="77777777" w:rsidR="00DE053E" w:rsidRPr="00DE053E" w:rsidRDefault="00DE053E" w:rsidP="00DE053E">
      <w:r w:rsidRPr="00DE053E">
        <w:rPr>
          <w:b/>
          <w:bCs/>
        </w:rPr>
        <w:t>Уроки, которые помогут</w:t>
      </w:r>
    </w:p>
    <w:p w14:paraId="4C11F3CE" w14:textId="77777777" w:rsidR="00DE053E" w:rsidRPr="00DE053E" w:rsidRDefault="00DE053E" w:rsidP="00DE053E">
      <w:pPr>
        <w:numPr>
          <w:ilvl w:val="0"/>
          <w:numId w:val="6"/>
        </w:numPr>
      </w:pPr>
      <w:r w:rsidRPr="00DE053E">
        <w:t xml:space="preserve">Лонгрид про типы раскладок напомнит о возможных значениях свойства </w:t>
      </w:r>
      <w:proofErr w:type="spellStart"/>
      <w:r w:rsidRPr="00DE053E">
        <w:t>display</w:t>
      </w:r>
      <w:proofErr w:type="spellEnd"/>
      <w:r w:rsidRPr="00DE053E">
        <w:t>.</w:t>
      </w:r>
    </w:p>
    <w:p w14:paraId="67C30C43" w14:textId="77777777" w:rsidR="00DE053E" w:rsidRPr="00DE053E" w:rsidRDefault="00DE053E" w:rsidP="00DE053E">
      <w:pPr>
        <w:numPr>
          <w:ilvl w:val="0"/>
          <w:numId w:val="6"/>
        </w:numPr>
      </w:pPr>
      <w:r w:rsidRPr="00DE053E">
        <w:t xml:space="preserve">«Что такое </w:t>
      </w:r>
      <w:proofErr w:type="spellStart"/>
      <w:r w:rsidRPr="00DE053E">
        <w:t>гриды</w:t>
      </w:r>
      <w:proofErr w:type="spellEnd"/>
      <w:r w:rsidRPr="00DE053E">
        <w:t xml:space="preserve">», «Терминология </w:t>
      </w:r>
      <w:proofErr w:type="spellStart"/>
      <w:r w:rsidRPr="00DE053E">
        <w:t>гридов</w:t>
      </w:r>
      <w:proofErr w:type="spellEnd"/>
      <w:r w:rsidRPr="00DE053E">
        <w:t xml:space="preserve">», «Столбцы и строки внутри </w:t>
      </w:r>
      <w:proofErr w:type="spellStart"/>
      <w:r w:rsidRPr="00DE053E">
        <w:t>грид</w:t>
      </w:r>
      <w:proofErr w:type="spellEnd"/>
      <w:r w:rsidRPr="00DE053E">
        <w:t xml:space="preserve">-контейнера», «Единица измерения: фракция» и «Выравнивание сетки в </w:t>
      </w:r>
      <w:proofErr w:type="spellStart"/>
      <w:r w:rsidRPr="00DE053E">
        <w:t>грид</w:t>
      </w:r>
      <w:proofErr w:type="spellEnd"/>
      <w:r w:rsidRPr="00DE053E">
        <w:t xml:space="preserve">-контейнере» напомнят, как пользоваться </w:t>
      </w:r>
      <w:proofErr w:type="spellStart"/>
      <w:r w:rsidRPr="00DE053E">
        <w:t>гридами</w:t>
      </w:r>
      <w:proofErr w:type="spellEnd"/>
      <w:r w:rsidRPr="00DE053E">
        <w:t>.</w:t>
      </w:r>
    </w:p>
    <w:p w14:paraId="40BA4BCB" w14:textId="77777777" w:rsidR="00DE053E" w:rsidRPr="00DE053E" w:rsidRDefault="00DE053E" w:rsidP="00DE053E">
      <w:pPr>
        <w:numPr>
          <w:ilvl w:val="0"/>
          <w:numId w:val="6"/>
        </w:numPr>
      </w:pPr>
      <w:r w:rsidRPr="00DE053E">
        <w:t>«Внешние и внутренние отступы» помогут вспомнить, какие отступы бывают и как их задавать.</w:t>
      </w:r>
    </w:p>
    <w:p w14:paraId="45FA8256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Меню</w:t>
      </w:r>
    </w:p>
    <w:p w14:paraId="3667040B" w14:textId="77777777" w:rsidR="00DE053E" w:rsidRPr="00DE053E" w:rsidRDefault="00DE053E" w:rsidP="00DE053E">
      <w:r w:rsidRPr="00DE053E">
        <w:t xml:space="preserve">Разделитель между пунктами меню нестандартный. Вам поможет свойство </w:t>
      </w:r>
      <w:proofErr w:type="spellStart"/>
      <w:r w:rsidRPr="00DE053E">
        <w:t>list-style</w:t>
      </w:r>
      <w:proofErr w:type="spellEnd"/>
      <w:r w:rsidRPr="00DE053E">
        <w:t xml:space="preserve"> со значением </w:t>
      </w:r>
      <w:proofErr w:type="spellStart"/>
      <w:r w:rsidRPr="00DE053E">
        <w:t>circle</w:t>
      </w:r>
      <w:proofErr w:type="spellEnd"/>
      <w:r w:rsidRPr="00DE053E">
        <w:t>.</w:t>
      </w:r>
    </w:p>
    <w:p w14:paraId="2912FBEE" w14:textId="77777777" w:rsidR="00DE053E" w:rsidRPr="00DE053E" w:rsidRDefault="00DE053E" w:rsidP="00DE053E">
      <w:r w:rsidRPr="00DE053E">
        <w:lastRenderedPageBreak/>
        <w:t xml:space="preserve">Расстояние между пунктами меню не так просто замерить. Может помочь </w:t>
      </w:r>
      <w:proofErr w:type="spellStart"/>
      <w:r w:rsidRPr="00DE053E">
        <w:t>Pixel</w:t>
      </w:r>
      <w:proofErr w:type="spellEnd"/>
      <w:r w:rsidRPr="00DE053E">
        <w:t xml:space="preserve"> </w:t>
      </w:r>
      <w:proofErr w:type="spellStart"/>
      <w:r w:rsidRPr="00DE053E">
        <w:t>Perfect</w:t>
      </w:r>
      <w:proofErr w:type="spellEnd"/>
      <w:r w:rsidRPr="00DE053E">
        <w:t xml:space="preserve"> </w:t>
      </w:r>
      <w:proofErr w:type="spellStart"/>
      <w:r w:rsidRPr="00DE053E">
        <w:t>Plugin</w:t>
      </w:r>
      <w:proofErr w:type="spellEnd"/>
      <w:r w:rsidRPr="00DE053E">
        <w:t xml:space="preserve"> и подгонка через инструменты разработчика.</w:t>
      </w:r>
    </w:p>
    <w:p w14:paraId="58579C72" w14:textId="77777777" w:rsidR="00DE053E" w:rsidRPr="00DE053E" w:rsidRDefault="00DE053E" w:rsidP="00DE053E">
      <w:r w:rsidRPr="00DE053E">
        <w:rPr>
          <w:b/>
          <w:bCs/>
        </w:rPr>
        <w:t>Уроки, которые помогут</w:t>
      </w:r>
    </w:p>
    <w:p w14:paraId="3419AA17" w14:textId="77777777" w:rsidR="00DE053E" w:rsidRPr="00DE053E" w:rsidRDefault="00DE053E" w:rsidP="00DE053E">
      <w:pPr>
        <w:numPr>
          <w:ilvl w:val="0"/>
          <w:numId w:val="7"/>
        </w:numPr>
      </w:pPr>
      <w:r w:rsidRPr="00DE053E">
        <w:t>«Семантика и выразительность HTML» поможет написать хорошую разметку шапки и стилизовать пункты меню.</w:t>
      </w:r>
    </w:p>
    <w:p w14:paraId="579F04AD" w14:textId="77777777" w:rsidR="00DE053E" w:rsidRPr="00DE053E" w:rsidRDefault="00DE053E" w:rsidP="00DE053E">
      <w:pPr>
        <w:numPr>
          <w:ilvl w:val="0"/>
          <w:numId w:val="7"/>
        </w:numPr>
      </w:pPr>
      <w:r w:rsidRPr="00DE053E">
        <w:t>«Ссылка» поможет вспомнить синтаксис ссылок.</w:t>
      </w:r>
    </w:p>
    <w:p w14:paraId="0A835644" w14:textId="77777777" w:rsidR="00DE053E" w:rsidRPr="00DE053E" w:rsidRDefault="00DE053E" w:rsidP="00DE053E">
      <w:pPr>
        <w:numPr>
          <w:ilvl w:val="0"/>
          <w:numId w:val="7"/>
        </w:numPr>
      </w:pPr>
      <w:r w:rsidRPr="00DE053E">
        <w:t>«Изображения» помогут вспомнить синтаксис для подключения изображений, ещё может пригодиться урок про относительные пути к файлам, на него мы уже ссылались ранее.</w:t>
      </w:r>
    </w:p>
    <w:p w14:paraId="6B911404" w14:textId="77777777" w:rsidR="00DE053E" w:rsidRPr="00DE053E" w:rsidRDefault="00DE053E" w:rsidP="00DE053E">
      <w:pPr>
        <w:numPr>
          <w:ilvl w:val="0"/>
          <w:numId w:val="7"/>
        </w:numPr>
      </w:pPr>
      <w:r w:rsidRPr="00DE053E">
        <w:t xml:space="preserve">«Преобразование во флекс-контейнер» и «Направление внутри флекс-контейнера» помогут сверстать список меню, а «Настройка отступов с помощью </w:t>
      </w:r>
      <w:proofErr w:type="spellStart"/>
      <w:r w:rsidRPr="00DE053E">
        <w:t>gap</w:t>
      </w:r>
      <w:proofErr w:type="spellEnd"/>
      <w:r w:rsidRPr="00DE053E">
        <w:t>» настроить отступы между его элементами.</w:t>
      </w:r>
    </w:p>
    <w:p w14:paraId="37B9C8D4" w14:textId="77777777" w:rsidR="00DE053E" w:rsidRPr="00DE053E" w:rsidRDefault="00DE053E" w:rsidP="00DE053E">
      <w:pPr>
        <w:numPr>
          <w:ilvl w:val="0"/>
          <w:numId w:val="7"/>
        </w:numPr>
      </w:pPr>
      <w:r w:rsidRPr="00DE053E">
        <w:t xml:space="preserve">«Подход </w:t>
      </w:r>
      <w:proofErr w:type="spellStart"/>
      <w:r w:rsidRPr="00DE053E">
        <w:t>Pixel</w:t>
      </w:r>
      <w:proofErr w:type="spellEnd"/>
      <w:r w:rsidRPr="00DE053E">
        <w:t xml:space="preserve"> </w:t>
      </w:r>
      <w:proofErr w:type="spellStart"/>
      <w:r w:rsidRPr="00DE053E">
        <w:t>Perfect</w:t>
      </w:r>
      <w:proofErr w:type="spellEnd"/>
      <w:r w:rsidRPr="00DE053E">
        <w:t>» и «Инструменты разработчика» расскажут про нужные инструменты и помогут вспомнить, как заниматься отладкой вёрстки.</w:t>
      </w:r>
    </w:p>
    <w:p w14:paraId="6D5A2BBA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Блок с адресом</w:t>
      </w:r>
    </w:p>
    <w:p w14:paraId="374C800C" w14:textId="77777777" w:rsidR="00DE053E" w:rsidRPr="00DE053E" w:rsidRDefault="00DE053E" w:rsidP="00DE053E">
      <w:r w:rsidRPr="00DE053E">
        <w:t>Для адресов есть специальный тег — &lt;</w:t>
      </w:r>
      <w:proofErr w:type="spellStart"/>
      <w:r w:rsidRPr="00DE053E">
        <w:t>address</w:t>
      </w:r>
      <w:proofErr w:type="spellEnd"/>
      <w:r w:rsidRPr="00DE053E">
        <w:t>&gt;&lt;/</w:t>
      </w:r>
      <w:proofErr w:type="spellStart"/>
      <w:r w:rsidRPr="00DE053E">
        <w:t>address</w:t>
      </w:r>
      <w:proofErr w:type="spellEnd"/>
      <w:r w:rsidRPr="00DE053E">
        <w:t xml:space="preserve">&gt;. К этому тегу применяются браузерные стили. Их нужно будет сбросить и написать свои. </w:t>
      </w:r>
    </w:p>
    <w:p w14:paraId="0CD92168" w14:textId="77777777" w:rsidR="00DE053E" w:rsidRPr="00DE053E" w:rsidRDefault="00DE053E" w:rsidP="00DE053E">
      <w:r w:rsidRPr="00DE053E">
        <w:t xml:space="preserve">Для ссылок с номером телефона применяют конструкцию &lt;a </w:t>
      </w:r>
      <w:proofErr w:type="spellStart"/>
      <w:r w:rsidRPr="00DE053E">
        <w:t>href</w:t>
      </w:r>
      <w:proofErr w:type="spellEnd"/>
      <w:r w:rsidRPr="00DE053E">
        <w:t>="</w:t>
      </w:r>
      <w:proofErr w:type="spellStart"/>
      <w:proofErr w:type="gramStart"/>
      <w:r w:rsidRPr="00DE053E">
        <w:t>tel</w:t>
      </w:r>
      <w:proofErr w:type="spellEnd"/>
      <w:r w:rsidRPr="00DE053E">
        <w:t>:+</w:t>
      </w:r>
      <w:proofErr w:type="gramEnd"/>
      <w:r w:rsidRPr="00DE053E">
        <w:t>70000000</w:t>
      </w:r>
      <w:proofErr w:type="gramStart"/>
      <w:r w:rsidRPr="00DE053E">
        <w:t>"&gt;+</w:t>
      </w:r>
      <w:proofErr w:type="gramEnd"/>
      <w:r w:rsidRPr="00DE053E">
        <w:t xml:space="preserve">7(000)000-00-00&lt;/a&gt;, а для ссылок с адресом почты &lt;a </w:t>
      </w:r>
      <w:proofErr w:type="spellStart"/>
      <w:r w:rsidRPr="00DE053E">
        <w:t>href</w:t>
      </w:r>
      <w:proofErr w:type="spellEnd"/>
      <w:r w:rsidRPr="00DE053E">
        <w:t>="mailto:mail@example.com</w:t>
      </w:r>
      <w:proofErr w:type="gramStart"/>
      <w:r w:rsidRPr="00DE053E">
        <w:t>"&gt;mail@example.com</w:t>
      </w:r>
      <w:proofErr w:type="gramEnd"/>
      <w:r w:rsidRPr="00DE053E">
        <w:t xml:space="preserve">&lt;/a&gt;. Так браузер сразу осуществит звонок на номер или перейдёт в почтовый клиент. </w:t>
      </w:r>
    </w:p>
    <w:p w14:paraId="00E34C7B" w14:textId="77777777" w:rsidR="00DE053E" w:rsidRPr="00DE053E" w:rsidRDefault="00DE053E" w:rsidP="00DE053E">
      <w:r w:rsidRPr="00DE053E">
        <w:t>Вам может помочь тег &lt;</w:t>
      </w:r>
      <w:proofErr w:type="spellStart"/>
      <w:r w:rsidRPr="00DE053E">
        <w:t>br</w:t>
      </w:r>
      <w:proofErr w:type="spellEnd"/>
      <w:r w:rsidRPr="00DE053E">
        <w:t>&gt; — он одиночный, отвечает за перенос текста на следующую строку. Есть небольшое количество случаев, когда его уместно использовать. Один из них — чтобы визуально разделить семантически единый блок контента. Например, ссылки на телефон и почту, идущие одной строкой.</w:t>
      </w:r>
    </w:p>
    <w:p w14:paraId="2AF9B8EA" w14:textId="77777777" w:rsidR="00DE053E" w:rsidRPr="00DE053E" w:rsidRDefault="00DE053E" w:rsidP="00DE053E">
      <w:r w:rsidRPr="00DE053E">
        <w:rPr>
          <w:b/>
          <w:bCs/>
        </w:rPr>
        <w:t>Уроки, которые помогут</w:t>
      </w:r>
    </w:p>
    <w:p w14:paraId="4937C59F" w14:textId="77777777" w:rsidR="00DE053E" w:rsidRPr="00DE053E" w:rsidRDefault="00DE053E" w:rsidP="00DE053E">
      <w:r w:rsidRPr="00DE053E">
        <w:t xml:space="preserve">Ориентируйтесь на упомянутые уроки о браузерных стилях, </w:t>
      </w:r>
      <w:proofErr w:type="spellStart"/>
      <w:r w:rsidRPr="00DE053E">
        <w:t>флексбоксах</w:t>
      </w:r>
      <w:proofErr w:type="spellEnd"/>
      <w:r w:rsidRPr="00DE053E">
        <w:t xml:space="preserve"> и семантике. </w:t>
      </w:r>
    </w:p>
    <w:p w14:paraId="7BA53738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Логотип</w:t>
      </w:r>
    </w:p>
    <w:p w14:paraId="0C444866" w14:textId="77777777" w:rsidR="00DE053E" w:rsidRPr="00DE053E" w:rsidRDefault="00DE053E" w:rsidP="00DE053E">
      <w:r w:rsidRPr="00DE053E">
        <w:t xml:space="preserve">Сделайте логотип ссылкой без атрибута </w:t>
      </w:r>
      <w:proofErr w:type="spellStart"/>
      <w:r w:rsidRPr="00DE053E">
        <w:t>href</w:t>
      </w:r>
      <w:proofErr w:type="spellEnd"/>
      <w:r w:rsidRPr="00DE053E">
        <w:t>. Изображение необязательно подгонять по размеру, если сделать ссылку блочной и задать размеры. В файле globals.css мы сделали все изображения размером в ширину родителя.</w:t>
      </w:r>
    </w:p>
    <w:p w14:paraId="329A17A5" w14:textId="77777777" w:rsidR="00DE053E" w:rsidRPr="00DE053E" w:rsidRDefault="00DE053E" w:rsidP="00DE053E">
      <w:r w:rsidRPr="00DE053E">
        <w:rPr>
          <w:b/>
          <w:bCs/>
        </w:rPr>
        <w:t>Уроки, которые помогут</w:t>
      </w:r>
    </w:p>
    <w:p w14:paraId="5C89DD52" w14:textId="77777777" w:rsidR="00DE053E" w:rsidRPr="00DE053E" w:rsidRDefault="00DE053E" w:rsidP="00DE053E">
      <w:r w:rsidRPr="00DE053E">
        <w:t xml:space="preserve">Ориентируйтесь на указанные уроки о ссылках и изображениях. </w:t>
      </w:r>
    </w:p>
    <w:p w14:paraId="2FFC7E76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Рекомендуемые имена классов</w:t>
      </w:r>
    </w:p>
    <w:p w14:paraId="048C4F62" w14:textId="77777777" w:rsidR="00DE053E" w:rsidRPr="00DE053E" w:rsidRDefault="00DE053E" w:rsidP="00DE053E">
      <w:pPr>
        <w:numPr>
          <w:ilvl w:val="0"/>
          <w:numId w:val="8"/>
        </w:numPr>
      </w:pPr>
      <w:proofErr w:type="spellStart"/>
      <w:r w:rsidRPr="00DE053E">
        <w:t>header</w:t>
      </w:r>
      <w:proofErr w:type="spellEnd"/>
      <w:r w:rsidRPr="00DE053E">
        <w:t xml:space="preserve"> — вся шапка;</w:t>
      </w:r>
    </w:p>
    <w:p w14:paraId="15CE2644" w14:textId="77777777" w:rsidR="00DE053E" w:rsidRPr="00DE053E" w:rsidRDefault="00DE053E" w:rsidP="00DE053E">
      <w:pPr>
        <w:numPr>
          <w:ilvl w:val="0"/>
          <w:numId w:val="8"/>
        </w:numPr>
      </w:pPr>
      <w:proofErr w:type="spellStart"/>
      <w:r w:rsidRPr="00DE053E">
        <w:t>header</w:t>
      </w:r>
      <w:proofErr w:type="spellEnd"/>
      <w:r w:rsidRPr="00DE053E">
        <w:t>__</w:t>
      </w:r>
      <w:proofErr w:type="spellStart"/>
      <w:r w:rsidRPr="00DE053E">
        <w:t>menu</w:t>
      </w:r>
      <w:proofErr w:type="spellEnd"/>
      <w:r w:rsidRPr="00DE053E">
        <w:t xml:space="preserve"> — контейнер навигации;</w:t>
      </w:r>
    </w:p>
    <w:p w14:paraId="209EB301" w14:textId="77777777" w:rsidR="00DE053E" w:rsidRPr="00DE053E" w:rsidRDefault="00DE053E" w:rsidP="00DE053E">
      <w:pPr>
        <w:numPr>
          <w:ilvl w:val="0"/>
          <w:numId w:val="8"/>
        </w:numPr>
        <w:rPr>
          <w:lang w:val="en-US"/>
        </w:rPr>
      </w:pPr>
      <w:r w:rsidRPr="00DE053E">
        <w:rPr>
          <w:lang w:val="en-US"/>
        </w:rPr>
        <w:t xml:space="preserve">header__links-list — </w:t>
      </w:r>
      <w:r w:rsidRPr="00DE053E">
        <w:t>список</w:t>
      </w:r>
      <w:r w:rsidRPr="00DE053E">
        <w:rPr>
          <w:lang w:val="en-US"/>
        </w:rPr>
        <w:t xml:space="preserve"> </w:t>
      </w:r>
      <w:r w:rsidRPr="00DE053E">
        <w:t>ссылок</w:t>
      </w:r>
      <w:r w:rsidRPr="00DE053E">
        <w:rPr>
          <w:lang w:val="en-US"/>
        </w:rPr>
        <w:t>;</w:t>
      </w:r>
    </w:p>
    <w:p w14:paraId="0345FEF7" w14:textId="77777777" w:rsidR="00DE053E" w:rsidRPr="00DE053E" w:rsidRDefault="00DE053E" w:rsidP="00DE053E">
      <w:pPr>
        <w:numPr>
          <w:ilvl w:val="0"/>
          <w:numId w:val="8"/>
        </w:numPr>
        <w:rPr>
          <w:lang w:val="en-US"/>
        </w:rPr>
      </w:pPr>
      <w:r w:rsidRPr="00DE053E">
        <w:rPr>
          <w:lang w:val="en-US"/>
        </w:rPr>
        <w:t xml:space="preserve">header__links-list-item — </w:t>
      </w:r>
      <w:r w:rsidRPr="00DE053E">
        <w:t>пункт</w:t>
      </w:r>
      <w:r w:rsidRPr="00DE053E">
        <w:rPr>
          <w:lang w:val="en-US"/>
        </w:rPr>
        <w:t xml:space="preserve"> </w:t>
      </w:r>
      <w:r w:rsidRPr="00DE053E">
        <w:t>списка</w:t>
      </w:r>
      <w:r w:rsidRPr="00DE053E">
        <w:rPr>
          <w:lang w:val="en-US"/>
        </w:rPr>
        <w:t xml:space="preserve"> </w:t>
      </w:r>
      <w:r w:rsidRPr="00DE053E">
        <w:t>ссылок</w:t>
      </w:r>
      <w:r w:rsidRPr="00DE053E">
        <w:rPr>
          <w:lang w:val="en-US"/>
        </w:rPr>
        <w:t>;</w:t>
      </w:r>
    </w:p>
    <w:p w14:paraId="2F52F5CA" w14:textId="77777777" w:rsidR="00DE053E" w:rsidRPr="00DE053E" w:rsidRDefault="00DE053E" w:rsidP="00DE053E">
      <w:pPr>
        <w:numPr>
          <w:ilvl w:val="0"/>
          <w:numId w:val="8"/>
        </w:numPr>
      </w:pPr>
      <w:proofErr w:type="spellStart"/>
      <w:r w:rsidRPr="00DE053E">
        <w:t>header</w:t>
      </w:r>
      <w:proofErr w:type="spellEnd"/>
      <w:r w:rsidRPr="00DE053E">
        <w:t>__</w:t>
      </w:r>
      <w:proofErr w:type="spellStart"/>
      <w:r w:rsidRPr="00DE053E">
        <w:t>links-list-item_no-bullit</w:t>
      </w:r>
      <w:proofErr w:type="spellEnd"/>
      <w:r w:rsidRPr="00DE053E">
        <w:t xml:space="preserve"> — вам может потребоваться этот класс, чтобы сделать ссылку без кружочка перед ней;</w:t>
      </w:r>
    </w:p>
    <w:p w14:paraId="1CAC18BC" w14:textId="77777777" w:rsidR="00DE053E" w:rsidRPr="00DE053E" w:rsidRDefault="00DE053E" w:rsidP="00DE053E">
      <w:pPr>
        <w:numPr>
          <w:ilvl w:val="0"/>
          <w:numId w:val="8"/>
        </w:numPr>
      </w:pPr>
      <w:proofErr w:type="spellStart"/>
      <w:r w:rsidRPr="00DE053E">
        <w:lastRenderedPageBreak/>
        <w:t>header</w:t>
      </w:r>
      <w:proofErr w:type="spellEnd"/>
      <w:r w:rsidRPr="00DE053E">
        <w:t>__</w:t>
      </w:r>
      <w:proofErr w:type="spellStart"/>
      <w:r w:rsidRPr="00DE053E">
        <w:t>link</w:t>
      </w:r>
      <w:proofErr w:type="spellEnd"/>
      <w:r w:rsidRPr="00DE053E">
        <w:t xml:space="preserve"> — ссылка;</w:t>
      </w:r>
    </w:p>
    <w:p w14:paraId="113DA051" w14:textId="77777777" w:rsidR="00DE053E" w:rsidRPr="00DE053E" w:rsidRDefault="00DE053E" w:rsidP="00DE053E">
      <w:pPr>
        <w:numPr>
          <w:ilvl w:val="0"/>
          <w:numId w:val="8"/>
        </w:numPr>
        <w:rPr>
          <w:lang w:val="en-US"/>
        </w:rPr>
      </w:pPr>
      <w:r w:rsidRPr="00DE053E">
        <w:rPr>
          <w:lang w:val="en-US"/>
        </w:rPr>
        <w:t xml:space="preserve">header__link_active — </w:t>
      </w:r>
      <w:r w:rsidRPr="00DE053E">
        <w:t>активная</w:t>
      </w:r>
      <w:r w:rsidRPr="00DE053E">
        <w:rPr>
          <w:lang w:val="en-US"/>
        </w:rPr>
        <w:t xml:space="preserve"> </w:t>
      </w:r>
      <w:r w:rsidRPr="00DE053E">
        <w:t>ссылка</w:t>
      </w:r>
      <w:r w:rsidRPr="00DE053E">
        <w:rPr>
          <w:lang w:val="en-US"/>
        </w:rPr>
        <w:t>;</w:t>
      </w:r>
    </w:p>
    <w:p w14:paraId="043C09DD" w14:textId="77777777" w:rsidR="00DE053E" w:rsidRPr="00DE053E" w:rsidRDefault="00DE053E" w:rsidP="00DE053E">
      <w:pPr>
        <w:numPr>
          <w:ilvl w:val="0"/>
          <w:numId w:val="8"/>
        </w:numPr>
      </w:pPr>
      <w:proofErr w:type="spellStart"/>
      <w:r w:rsidRPr="00DE053E">
        <w:t>header</w:t>
      </w:r>
      <w:proofErr w:type="spellEnd"/>
      <w:r w:rsidRPr="00DE053E">
        <w:t>__</w:t>
      </w:r>
      <w:proofErr w:type="spellStart"/>
      <w:r w:rsidRPr="00DE053E">
        <w:t>logo</w:t>
      </w:r>
      <w:proofErr w:type="spellEnd"/>
      <w:r w:rsidRPr="00DE053E">
        <w:t xml:space="preserve"> — контейнер логотипа;</w:t>
      </w:r>
    </w:p>
    <w:p w14:paraId="0E530CE0" w14:textId="77777777" w:rsidR="00DE053E" w:rsidRPr="00DE053E" w:rsidRDefault="00DE053E" w:rsidP="00DE053E">
      <w:pPr>
        <w:numPr>
          <w:ilvl w:val="0"/>
          <w:numId w:val="8"/>
        </w:numPr>
      </w:pPr>
      <w:proofErr w:type="spellStart"/>
      <w:r w:rsidRPr="00DE053E">
        <w:t>header</w:t>
      </w:r>
      <w:proofErr w:type="spellEnd"/>
      <w:r w:rsidRPr="00DE053E">
        <w:t>__</w:t>
      </w:r>
      <w:proofErr w:type="spellStart"/>
      <w:r w:rsidRPr="00DE053E">
        <w:t>logo-image</w:t>
      </w:r>
      <w:proofErr w:type="spellEnd"/>
      <w:r w:rsidRPr="00DE053E">
        <w:t xml:space="preserve"> — картинка с логотипом;</w:t>
      </w:r>
    </w:p>
    <w:p w14:paraId="23219996" w14:textId="77777777" w:rsidR="00DE053E" w:rsidRPr="00DE053E" w:rsidRDefault="00DE053E" w:rsidP="00DE053E">
      <w:pPr>
        <w:numPr>
          <w:ilvl w:val="0"/>
          <w:numId w:val="8"/>
        </w:numPr>
      </w:pPr>
      <w:proofErr w:type="spellStart"/>
      <w:r w:rsidRPr="00DE053E">
        <w:t>address</w:t>
      </w:r>
      <w:proofErr w:type="spellEnd"/>
      <w:r w:rsidRPr="00DE053E">
        <w:t xml:space="preserve"> — контейнер с адресом;</w:t>
      </w:r>
    </w:p>
    <w:p w14:paraId="5B0DC969" w14:textId="77777777" w:rsidR="00DE053E" w:rsidRPr="00DE053E" w:rsidRDefault="00DE053E" w:rsidP="00DE053E">
      <w:pPr>
        <w:numPr>
          <w:ilvl w:val="0"/>
          <w:numId w:val="8"/>
        </w:numPr>
      </w:pPr>
      <w:proofErr w:type="spellStart"/>
      <w:r w:rsidRPr="00DE053E">
        <w:t>header</w:t>
      </w:r>
      <w:proofErr w:type="spellEnd"/>
      <w:r w:rsidRPr="00DE053E">
        <w:t>__</w:t>
      </w:r>
      <w:proofErr w:type="spellStart"/>
      <w:r w:rsidRPr="00DE053E">
        <w:t>address</w:t>
      </w:r>
      <w:proofErr w:type="spellEnd"/>
      <w:r w:rsidRPr="00DE053E">
        <w:t xml:space="preserve"> — потребуется, чтобы выравнивать блок с адресом. В футере используется другое выравнивание.</w:t>
      </w:r>
    </w:p>
    <w:p w14:paraId="3AF4AAA5" w14:textId="77777777" w:rsidR="00DE053E" w:rsidRPr="00DE053E" w:rsidRDefault="00DE053E" w:rsidP="00DE053E">
      <w:r w:rsidRPr="00DE053E">
        <w:t>Мы обошлись без использования других классов, где-то применив селекторы вложенности. Вы можете пойти другим путём, это окей.</w:t>
      </w:r>
    </w:p>
    <w:p w14:paraId="57434C30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4. Разберитесь в особенностях вёрстки входной секции</w:t>
      </w:r>
    </w:p>
    <w:p w14:paraId="4BCEBBE2" w14:textId="77777777" w:rsidR="00DE053E" w:rsidRPr="00DE053E" w:rsidRDefault="00DE053E" w:rsidP="00DE053E">
      <w:r w:rsidRPr="00DE053E">
        <w:t xml:space="preserve">На наш взгляд, это самая необычная секция на сайте. Здесь разные отступы между буквами и даже между словами. Скорее всего, хорошим подходом будет сверстать её сначала примерно, а потом уточнить все размеры через наложение изображения в </w:t>
      </w:r>
      <w:proofErr w:type="spellStart"/>
      <w:r w:rsidRPr="00DE053E">
        <w:t>Pixel</w:t>
      </w:r>
      <w:proofErr w:type="spellEnd"/>
      <w:r w:rsidRPr="00DE053E">
        <w:t xml:space="preserve"> </w:t>
      </w:r>
      <w:proofErr w:type="spellStart"/>
      <w:r w:rsidRPr="00DE053E">
        <w:t>Perfect</w:t>
      </w:r>
      <w:proofErr w:type="spellEnd"/>
      <w:r w:rsidRPr="00DE053E">
        <w:t xml:space="preserve"> плагине для браузера.</w:t>
      </w:r>
    </w:p>
    <w:p w14:paraId="550A9CE6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Вёрстка секции</w:t>
      </w:r>
    </w:p>
    <w:p w14:paraId="13320E8E" w14:textId="77777777" w:rsidR="00DE053E" w:rsidRPr="00DE053E" w:rsidRDefault="00DE053E" w:rsidP="00DE053E">
      <w:r w:rsidRPr="00DE053E">
        <w:t>У вас есть секция с фоном. Мы не использовали управление высотой блока, но пользовались внутренними отступами и собственными размерами элементов.</w:t>
      </w:r>
    </w:p>
    <w:p w14:paraId="02651FC0" w14:textId="77777777" w:rsidR="00DE053E" w:rsidRPr="00DE053E" w:rsidRDefault="00DE053E" w:rsidP="00DE053E">
      <w:r w:rsidRPr="00DE053E">
        <w:t>Поверх секции лежит оверлей. Это пустой полупрозрачный блок. Сверстайте его так, чтобы потом применить такой же класс к любому другому оверлею на странице.</w:t>
      </w:r>
    </w:p>
    <w:p w14:paraId="7C7FCB22" w14:textId="77777777" w:rsidR="00DE053E" w:rsidRPr="00DE053E" w:rsidRDefault="00DE053E" w:rsidP="00DE053E">
      <w:r w:rsidRPr="00DE053E">
        <w:t>Сознание может сопротивляться появлению пустого блока в разметке. Это хорошо. Уже скоро вы научитесь обходиться без таких пустых контейнеров, но всему своё время.</w:t>
      </w:r>
    </w:p>
    <w:p w14:paraId="4DA0D502" w14:textId="77777777" w:rsidR="00DE053E" w:rsidRPr="00DE053E" w:rsidRDefault="00DE053E" w:rsidP="00DE053E">
      <w:r w:rsidRPr="00DE053E">
        <w:t>Вам придётся использовать позиционирование при вёрстке, поэтому следите за свойством z-</w:t>
      </w:r>
      <w:proofErr w:type="spellStart"/>
      <w:r w:rsidRPr="00DE053E">
        <w:t>index</w:t>
      </w:r>
      <w:proofErr w:type="spellEnd"/>
      <w:r w:rsidRPr="00DE053E">
        <w:t xml:space="preserve"> у всех элементов внутри секции. Они могут спрятаться под оверлеем.</w:t>
      </w:r>
    </w:p>
    <w:p w14:paraId="2E188FA9" w14:textId="77777777" w:rsidR="00DE053E" w:rsidRPr="00DE053E" w:rsidRDefault="00DE053E" w:rsidP="00DE053E">
      <w:r w:rsidRPr="00DE053E">
        <w:rPr>
          <w:b/>
          <w:bCs/>
        </w:rPr>
        <w:t>Уроки, которые помогут</w:t>
      </w:r>
    </w:p>
    <w:p w14:paraId="7F4C0960" w14:textId="77777777" w:rsidR="00DE053E" w:rsidRPr="00DE053E" w:rsidRDefault="00DE053E" w:rsidP="00DE053E">
      <w:pPr>
        <w:numPr>
          <w:ilvl w:val="0"/>
          <w:numId w:val="9"/>
        </w:numPr>
      </w:pPr>
      <w:r w:rsidRPr="00DE053E">
        <w:t xml:space="preserve">«Фон элемента» и «Позиция, размер, повтор фона» помогут разместить фоновое изображение для блока </w:t>
      </w:r>
      <w:proofErr w:type="spellStart"/>
      <w:r w:rsidRPr="00DE053E">
        <w:t>cover</w:t>
      </w:r>
      <w:proofErr w:type="spellEnd"/>
      <w:r w:rsidRPr="00DE053E">
        <w:t>.</w:t>
      </w:r>
    </w:p>
    <w:p w14:paraId="2310B6EA" w14:textId="77777777" w:rsidR="00DE053E" w:rsidRPr="00DE053E" w:rsidRDefault="00DE053E" w:rsidP="00DE053E">
      <w:pPr>
        <w:numPr>
          <w:ilvl w:val="0"/>
          <w:numId w:val="9"/>
        </w:numPr>
      </w:pPr>
      <w:r w:rsidRPr="00DE053E">
        <w:t>«Понятие потока и статическое позиционирование», «Относительное позиционирование», «Абсолютное позиционирование» и «Прозрачность» помогут сделать оверлей.</w:t>
      </w:r>
    </w:p>
    <w:p w14:paraId="5345FF68" w14:textId="77777777" w:rsidR="00DE053E" w:rsidRPr="00DE053E" w:rsidRDefault="00DE053E" w:rsidP="00DE053E">
      <w:pPr>
        <w:numPr>
          <w:ilvl w:val="0"/>
          <w:numId w:val="9"/>
        </w:numPr>
      </w:pPr>
      <w:r w:rsidRPr="00DE053E">
        <w:t xml:space="preserve">«Свойство </w:t>
      </w:r>
      <w:proofErr w:type="spellStart"/>
      <w:r w:rsidRPr="00DE053E">
        <w:t>inset</w:t>
      </w:r>
      <w:proofErr w:type="spellEnd"/>
      <w:r w:rsidRPr="00DE053E">
        <w:t>, упрощающее жизнь» и «z-</w:t>
      </w:r>
      <w:proofErr w:type="spellStart"/>
      <w:r w:rsidRPr="00DE053E">
        <w:t>index</w:t>
      </w:r>
      <w:proofErr w:type="spellEnd"/>
      <w:r w:rsidRPr="00DE053E">
        <w:t>» помогут расположить оверлей.</w:t>
      </w:r>
    </w:p>
    <w:p w14:paraId="3F640ECD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Заголовок</w:t>
      </w:r>
    </w:p>
    <w:p w14:paraId="7C989607" w14:textId="77777777" w:rsidR="00DE053E" w:rsidRPr="00DE053E" w:rsidRDefault="00DE053E" w:rsidP="00DE053E">
      <w:r w:rsidRPr="00DE053E">
        <w:t>Вся надпись «Оно вам надо» — семантически единый заголовок первого уровня. Для переноса строк и отступов между буквами используйте вложенный элемент &lt;</w:t>
      </w:r>
      <w:proofErr w:type="spellStart"/>
      <w:r w:rsidRPr="00DE053E">
        <w:t>span</w:t>
      </w:r>
      <w:proofErr w:type="spellEnd"/>
      <w:r w:rsidRPr="00DE053E">
        <w:t xml:space="preserve">&gt; с дополнительными классами. </w:t>
      </w:r>
    </w:p>
    <w:p w14:paraId="04C0764B" w14:textId="77777777" w:rsidR="00DE053E" w:rsidRPr="00DE053E" w:rsidRDefault="00DE053E" w:rsidP="00DE053E">
      <w:r w:rsidRPr="00DE053E">
        <w:t>Вам потребуется несколько видов &lt;</w:t>
      </w:r>
      <w:proofErr w:type="spellStart"/>
      <w:r w:rsidRPr="00DE053E">
        <w:t>span</w:t>
      </w:r>
      <w:proofErr w:type="spellEnd"/>
      <w:r w:rsidRPr="00DE053E">
        <w:t xml:space="preserve">&gt;-обёрток: </w:t>
      </w:r>
    </w:p>
    <w:p w14:paraId="6686D683" w14:textId="77777777" w:rsidR="00DE053E" w:rsidRPr="00DE053E" w:rsidRDefault="00DE053E" w:rsidP="00DE053E">
      <w:pPr>
        <w:numPr>
          <w:ilvl w:val="0"/>
          <w:numId w:val="10"/>
        </w:numPr>
      </w:pPr>
      <w:r w:rsidRPr="00DE053E">
        <w:t>для выравнивания строк;</w:t>
      </w:r>
    </w:p>
    <w:p w14:paraId="5DE0536D" w14:textId="77777777" w:rsidR="00DE053E" w:rsidRPr="00DE053E" w:rsidRDefault="00DE053E" w:rsidP="00DE053E">
      <w:pPr>
        <w:numPr>
          <w:ilvl w:val="0"/>
          <w:numId w:val="10"/>
        </w:numPr>
      </w:pPr>
      <w:r w:rsidRPr="00DE053E">
        <w:t xml:space="preserve">для управления расстоянием между буквами свойством </w:t>
      </w:r>
      <w:proofErr w:type="spellStart"/>
      <w:r w:rsidRPr="00DE053E">
        <w:t>letter-spacing</w:t>
      </w:r>
      <w:proofErr w:type="spellEnd"/>
      <w:r w:rsidRPr="00DE053E">
        <w:t>;</w:t>
      </w:r>
    </w:p>
    <w:p w14:paraId="01ED75C3" w14:textId="77777777" w:rsidR="00DE053E" w:rsidRPr="00DE053E" w:rsidRDefault="00DE053E" w:rsidP="00DE053E">
      <w:pPr>
        <w:numPr>
          <w:ilvl w:val="0"/>
          <w:numId w:val="10"/>
        </w:numPr>
      </w:pPr>
      <w:r w:rsidRPr="00DE053E">
        <w:t>для обнуления расстояния между буквами у последней буквы.</w:t>
      </w:r>
    </w:p>
    <w:p w14:paraId="0DCB624E" w14:textId="77777777" w:rsidR="00DE053E" w:rsidRPr="00DE053E" w:rsidRDefault="00DE053E" w:rsidP="00DE053E">
      <w:r w:rsidRPr="00DE053E">
        <w:lastRenderedPageBreak/>
        <w:t xml:space="preserve">Особенность макета в том, что расстояние между буквами необычное как во всём тексте целиком, так и у отдельных букв. Так что свойство </w:t>
      </w:r>
      <w:proofErr w:type="spellStart"/>
      <w:r w:rsidRPr="00DE053E">
        <w:t>letter-spacing</w:t>
      </w:r>
      <w:proofErr w:type="spellEnd"/>
      <w:r w:rsidRPr="00DE053E">
        <w:t xml:space="preserve"> придётся задать и всему заголовку, и отдельным обёрткам. </w:t>
      </w:r>
    </w:p>
    <w:p w14:paraId="4E87011C" w14:textId="77777777" w:rsidR="00DE053E" w:rsidRPr="00DE053E" w:rsidRDefault="00DE053E" w:rsidP="00DE053E">
      <w:r w:rsidRPr="00DE053E">
        <w:t>Ещё нужно разобраться с интерлиньяжем и отступами между строками. Ох уж этот дизайн!</w:t>
      </w:r>
    </w:p>
    <w:p w14:paraId="2C42778C" w14:textId="77777777" w:rsidR="00DE053E" w:rsidRPr="00DE053E" w:rsidRDefault="00DE053E" w:rsidP="00DE053E">
      <w:r w:rsidRPr="00DE053E">
        <w:rPr>
          <w:b/>
          <w:bCs/>
        </w:rPr>
        <w:t>Уроки, которые помогут</w:t>
      </w:r>
    </w:p>
    <w:p w14:paraId="0CF110AD" w14:textId="77777777" w:rsidR="00DE053E" w:rsidRPr="00DE053E" w:rsidRDefault="00DE053E" w:rsidP="00DE053E">
      <w:pPr>
        <w:numPr>
          <w:ilvl w:val="0"/>
          <w:numId w:val="11"/>
        </w:numPr>
      </w:pPr>
      <w:r w:rsidRPr="00DE053E">
        <w:t>Урок «Заголовки» поможет вспомнить, какие уровни заголовков существуют.</w:t>
      </w:r>
    </w:p>
    <w:p w14:paraId="17197605" w14:textId="77777777" w:rsidR="00DE053E" w:rsidRPr="00DE053E" w:rsidRDefault="00DE053E" w:rsidP="00DE053E">
      <w:pPr>
        <w:numPr>
          <w:ilvl w:val="0"/>
          <w:numId w:val="11"/>
        </w:numPr>
      </w:pPr>
      <w:r w:rsidRPr="00DE053E">
        <w:t>«Типографика» поможет оформить текст и выровнять строки.</w:t>
      </w:r>
    </w:p>
    <w:p w14:paraId="46D167FF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Подзаголовок и кнопка</w:t>
      </w:r>
    </w:p>
    <w:p w14:paraId="6A8F74BB" w14:textId="77777777" w:rsidR="00DE053E" w:rsidRPr="00DE053E" w:rsidRDefault="00DE053E" w:rsidP="00DE053E">
      <w:r w:rsidRPr="00DE053E">
        <w:t xml:space="preserve">Два элемента мы объединили в один контейнер. У подзаголовка нестандартное расстояние между словами. Управлять расстоянием между словами можно свойством </w:t>
      </w:r>
      <w:proofErr w:type="spellStart"/>
      <w:r w:rsidRPr="00DE053E">
        <w:t>word-spacing</w:t>
      </w:r>
      <w:proofErr w:type="spellEnd"/>
      <w:r w:rsidRPr="00DE053E">
        <w:t xml:space="preserve"> со значениями в пикселях. Ваша задача — подобрать эти значения. </w:t>
      </w:r>
    </w:p>
    <w:p w14:paraId="1C7E14A2" w14:textId="77777777" w:rsidR="00DE053E" w:rsidRPr="00DE053E" w:rsidRDefault="00DE053E" w:rsidP="00DE053E">
      <w:r w:rsidRPr="00DE053E">
        <w:t xml:space="preserve">Чтобы стилизовать кнопку, нужно сбросить её настройки по умолчанию — изменить фон на </w:t>
      </w:r>
      <w:proofErr w:type="spellStart"/>
      <w:r w:rsidRPr="00DE053E">
        <w:t>transparent</w:t>
      </w:r>
      <w:proofErr w:type="spellEnd"/>
      <w:r w:rsidRPr="00DE053E">
        <w:t xml:space="preserve"> (прозрачный), переопределить стиль границ и внутренние отступы. Это не все свойства, которые нужны кнопке. Остальные вы увидите и добавите сами.</w:t>
      </w:r>
    </w:p>
    <w:p w14:paraId="2BEA5781" w14:textId="77777777" w:rsidR="00DE053E" w:rsidRPr="00DE053E" w:rsidRDefault="00DE053E" w:rsidP="00DE053E">
      <w:r w:rsidRPr="00DE053E">
        <w:rPr>
          <w:b/>
          <w:bCs/>
        </w:rPr>
        <w:t>Уроки, которые помогут</w:t>
      </w:r>
    </w:p>
    <w:p w14:paraId="582BC2BC" w14:textId="77777777" w:rsidR="00DE053E" w:rsidRPr="00DE053E" w:rsidRDefault="00DE053E" w:rsidP="00DE053E">
      <w:pPr>
        <w:numPr>
          <w:ilvl w:val="0"/>
          <w:numId w:val="12"/>
        </w:numPr>
      </w:pPr>
      <w:r w:rsidRPr="00DE053E">
        <w:t>«Выравнивание по основной оси» и «Выравнивание по дополнительной оси» помогут расположить элементы внутри блока.</w:t>
      </w:r>
    </w:p>
    <w:p w14:paraId="21DA7C18" w14:textId="77777777" w:rsidR="00DE053E" w:rsidRPr="00DE053E" w:rsidRDefault="00DE053E" w:rsidP="00DE053E">
      <w:pPr>
        <w:numPr>
          <w:ilvl w:val="0"/>
          <w:numId w:val="12"/>
        </w:numPr>
      </w:pPr>
      <w:r w:rsidRPr="00DE053E">
        <w:t>«Абзац» поможет разметить основной текст.</w:t>
      </w:r>
    </w:p>
    <w:p w14:paraId="55D7575F" w14:textId="77777777" w:rsidR="00DE053E" w:rsidRPr="00DE053E" w:rsidRDefault="00DE053E" w:rsidP="00DE053E">
      <w:pPr>
        <w:numPr>
          <w:ilvl w:val="0"/>
          <w:numId w:val="12"/>
        </w:numPr>
      </w:pPr>
      <w:r w:rsidRPr="00DE053E">
        <w:t>«Мысли о стилях. CSS» напомнят о синтаксисе кнопок и их стилизации.</w:t>
      </w:r>
    </w:p>
    <w:p w14:paraId="413FA942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Рекомендуемые имена классов</w:t>
      </w:r>
    </w:p>
    <w:p w14:paraId="424D2956" w14:textId="77777777" w:rsidR="00DE053E" w:rsidRPr="00DE053E" w:rsidRDefault="00DE053E" w:rsidP="00DE053E">
      <w:pPr>
        <w:numPr>
          <w:ilvl w:val="0"/>
          <w:numId w:val="13"/>
        </w:numPr>
      </w:pPr>
      <w:proofErr w:type="spellStart"/>
      <w:r w:rsidRPr="00DE053E">
        <w:t>cover</w:t>
      </w:r>
      <w:proofErr w:type="spellEnd"/>
      <w:r w:rsidRPr="00DE053E">
        <w:t xml:space="preserve"> — вся секция;</w:t>
      </w:r>
    </w:p>
    <w:p w14:paraId="25379259" w14:textId="77777777" w:rsidR="00DE053E" w:rsidRPr="00DE053E" w:rsidRDefault="00DE053E" w:rsidP="00DE053E">
      <w:pPr>
        <w:numPr>
          <w:ilvl w:val="0"/>
          <w:numId w:val="13"/>
        </w:numPr>
      </w:pPr>
      <w:proofErr w:type="spellStart"/>
      <w:r w:rsidRPr="00DE053E">
        <w:t>overlay</w:t>
      </w:r>
      <w:proofErr w:type="spellEnd"/>
      <w:r w:rsidRPr="00DE053E">
        <w:t xml:space="preserve"> — полупрозрачный блок поверх секции;</w:t>
      </w:r>
    </w:p>
    <w:p w14:paraId="5FF62C75" w14:textId="77777777" w:rsidR="00DE053E" w:rsidRPr="00DE053E" w:rsidRDefault="00DE053E" w:rsidP="00DE053E">
      <w:pPr>
        <w:numPr>
          <w:ilvl w:val="0"/>
          <w:numId w:val="13"/>
        </w:numPr>
      </w:pPr>
      <w:proofErr w:type="spellStart"/>
      <w:r w:rsidRPr="00DE053E">
        <w:t>cover</w:t>
      </w:r>
      <w:proofErr w:type="spellEnd"/>
      <w:r w:rsidRPr="00DE053E">
        <w:t>__</w:t>
      </w:r>
      <w:proofErr w:type="spellStart"/>
      <w:r w:rsidRPr="00DE053E">
        <w:t>title</w:t>
      </w:r>
      <w:proofErr w:type="spellEnd"/>
      <w:r w:rsidRPr="00DE053E">
        <w:t xml:space="preserve"> — заголовок;</w:t>
      </w:r>
    </w:p>
    <w:p w14:paraId="02147354" w14:textId="77777777" w:rsidR="00DE053E" w:rsidRPr="00DE053E" w:rsidRDefault="00DE053E" w:rsidP="00DE053E">
      <w:pPr>
        <w:numPr>
          <w:ilvl w:val="0"/>
          <w:numId w:val="13"/>
        </w:numPr>
      </w:pPr>
      <w:proofErr w:type="spellStart"/>
      <w:r w:rsidRPr="00DE053E">
        <w:t>aligned-text</w:t>
      </w:r>
      <w:proofErr w:type="spellEnd"/>
      <w:r w:rsidRPr="00DE053E">
        <w:t xml:space="preserve">, </w:t>
      </w:r>
      <w:proofErr w:type="spellStart"/>
      <w:r w:rsidRPr="00DE053E">
        <w:t>aligned-text_center</w:t>
      </w:r>
      <w:proofErr w:type="spellEnd"/>
      <w:r w:rsidRPr="00DE053E">
        <w:t xml:space="preserve"> и </w:t>
      </w:r>
      <w:proofErr w:type="spellStart"/>
      <w:r w:rsidRPr="00DE053E">
        <w:t>aligned-text_right</w:t>
      </w:r>
      <w:proofErr w:type="spellEnd"/>
      <w:r w:rsidRPr="00DE053E">
        <w:t xml:space="preserve"> — классы для выравнивания строк текста и превращения их в блочный элемент;</w:t>
      </w:r>
    </w:p>
    <w:p w14:paraId="6599036D" w14:textId="77777777" w:rsidR="00DE053E" w:rsidRPr="00DE053E" w:rsidRDefault="00DE053E" w:rsidP="00DE053E">
      <w:pPr>
        <w:numPr>
          <w:ilvl w:val="0"/>
          <w:numId w:val="13"/>
        </w:numPr>
      </w:pPr>
      <w:proofErr w:type="spellStart"/>
      <w:r w:rsidRPr="00DE053E">
        <w:t>letter-spacing-extended</w:t>
      </w:r>
      <w:proofErr w:type="spellEnd"/>
      <w:r w:rsidRPr="00DE053E">
        <w:t xml:space="preserve"> — класс для управления </w:t>
      </w:r>
      <w:proofErr w:type="spellStart"/>
      <w:r w:rsidRPr="00DE053E">
        <w:t>межбуквенным</w:t>
      </w:r>
      <w:proofErr w:type="spellEnd"/>
      <w:r w:rsidRPr="00DE053E">
        <w:t xml:space="preserve"> расстоянием в местах, где есть эти акценты;</w:t>
      </w:r>
    </w:p>
    <w:p w14:paraId="3A25695B" w14:textId="77777777" w:rsidR="00DE053E" w:rsidRPr="00DE053E" w:rsidRDefault="00DE053E" w:rsidP="00DE053E">
      <w:pPr>
        <w:numPr>
          <w:ilvl w:val="0"/>
          <w:numId w:val="13"/>
        </w:numPr>
      </w:pPr>
      <w:proofErr w:type="spellStart"/>
      <w:r w:rsidRPr="00DE053E">
        <w:t>no-letter-spacing</w:t>
      </w:r>
      <w:proofErr w:type="spellEnd"/>
      <w:r w:rsidRPr="00DE053E">
        <w:t xml:space="preserve"> — класс для обнуления общего </w:t>
      </w:r>
      <w:proofErr w:type="spellStart"/>
      <w:r w:rsidRPr="00DE053E">
        <w:t>межбуквенного</w:t>
      </w:r>
      <w:proofErr w:type="spellEnd"/>
      <w:r w:rsidRPr="00DE053E">
        <w:t xml:space="preserve"> расстояния для последней буквы;</w:t>
      </w:r>
    </w:p>
    <w:p w14:paraId="4847A319" w14:textId="77777777" w:rsidR="00DE053E" w:rsidRPr="00DE053E" w:rsidRDefault="00DE053E" w:rsidP="00DE053E">
      <w:pPr>
        <w:numPr>
          <w:ilvl w:val="0"/>
          <w:numId w:val="13"/>
        </w:numPr>
      </w:pPr>
      <w:proofErr w:type="spellStart"/>
      <w:r w:rsidRPr="00DE053E">
        <w:t>cover</w:t>
      </w:r>
      <w:proofErr w:type="spellEnd"/>
      <w:r w:rsidRPr="00DE053E">
        <w:t>__</w:t>
      </w:r>
      <w:proofErr w:type="spellStart"/>
      <w:r w:rsidRPr="00DE053E">
        <w:t>description</w:t>
      </w:r>
      <w:proofErr w:type="spellEnd"/>
      <w:r w:rsidRPr="00DE053E">
        <w:t xml:space="preserve"> — контейнер для подзаголовка и кнопки;</w:t>
      </w:r>
    </w:p>
    <w:p w14:paraId="7F48C427" w14:textId="77777777" w:rsidR="00DE053E" w:rsidRPr="00DE053E" w:rsidRDefault="00DE053E" w:rsidP="00DE053E">
      <w:pPr>
        <w:numPr>
          <w:ilvl w:val="0"/>
          <w:numId w:val="13"/>
        </w:numPr>
        <w:rPr>
          <w:lang w:val="en-US"/>
        </w:rPr>
      </w:pPr>
      <w:r w:rsidRPr="00DE053E">
        <w:rPr>
          <w:lang w:val="en-US"/>
        </w:rPr>
        <w:t xml:space="preserve">cover__description-text — </w:t>
      </w:r>
      <w:r w:rsidRPr="00DE053E">
        <w:t>текст</w:t>
      </w:r>
      <w:r w:rsidRPr="00DE053E">
        <w:rPr>
          <w:lang w:val="en-US"/>
        </w:rPr>
        <w:t xml:space="preserve"> </w:t>
      </w:r>
      <w:r w:rsidRPr="00DE053E">
        <w:t>подзаголовка</w:t>
      </w:r>
      <w:r w:rsidRPr="00DE053E">
        <w:rPr>
          <w:lang w:val="en-US"/>
        </w:rPr>
        <w:t>;</w:t>
      </w:r>
    </w:p>
    <w:p w14:paraId="259A16B6" w14:textId="77777777" w:rsidR="00DE053E" w:rsidRPr="00DE053E" w:rsidRDefault="00DE053E" w:rsidP="00DE053E">
      <w:pPr>
        <w:numPr>
          <w:ilvl w:val="0"/>
          <w:numId w:val="13"/>
        </w:numPr>
      </w:pPr>
      <w:proofErr w:type="spellStart"/>
      <w:r w:rsidRPr="00DE053E">
        <w:t>bet-button</w:t>
      </w:r>
      <w:proofErr w:type="spellEnd"/>
      <w:r w:rsidRPr="00DE053E">
        <w:t xml:space="preserve"> — кнопка «Сделать ставку».</w:t>
      </w:r>
    </w:p>
    <w:p w14:paraId="2366186A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5. Разберитесь в особенностях вёрстки секции с карточками</w:t>
      </w:r>
    </w:p>
    <w:p w14:paraId="1EC35B40" w14:textId="77777777" w:rsidR="00DE053E" w:rsidRPr="00DE053E" w:rsidRDefault="00DE053E" w:rsidP="00DE053E">
      <w:r w:rsidRPr="00DE053E">
        <w:t>В этой секции большая часть вопросов может возникнуть при вёрстке списка карточек. Мы разберём только его. С заголовком и ссылкой вы точно справитесь сами.</w:t>
      </w:r>
    </w:p>
    <w:p w14:paraId="47905754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Список карточек</w:t>
      </w:r>
    </w:p>
    <w:p w14:paraId="07730A62" w14:textId="77777777" w:rsidR="00DE053E" w:rsidRPr="00DE053E" w:rsidRDefault="00DE053E" w:rsidP="00DE053E">
      <w:r w:rsidRPr="00DE053E">
        <w:lastRenderedPageBreak/>
        <w:t>Для блока стоит использовать семантику списка с вложенными пунктами списка. В каждом пункте списка — ссылка, а внутри ссылки — элемент карточки (рекомендуем использовать тег &lt;</w:t>
      </w:r>
      <w:proofErr w:type="spellStart"/>
      <w:r w:rsidRPr="00DE053E">
        <w:t>article</w:t>
      </w:r>
      <w:proofErr w:type="spellEnd"/>
      <w:r w:rsidRPr="00DE053E">
        <w:t>&gt;).</w:t>
      </w:r>
    </w:p>
    <w:p w14:paraId="63621569" w14:textId="77777777" w:rsidR="00DE053E" w:rsidRPr="00DE053E" w:rsidRDefault="00DE053E" w:rsidP="00DE053E">
      <w:r w:rsidRPr="00DE053E">
        <w:t xml:space="preserve">Списку не нужны буллиты или номера пунктов. Вы можете использовать его как флекс или </w:t>
      </w:r>
      <w:proofErr w:type="spellStart"/>
      <w:r w:rsidRPr="00DE053E">
        <w:t>грид</w:t>
      </w:r>
      <w:proofErr w:type="spellEnd"/>
      <w:r w:rsidRPr="00DE053E">
        <w:t xml:space="preserve">-контейнер в зависимости от выбранного способа построения </w:t>
      </w:r>
      <w:proofErr w:type="spellStart"/>
      <w:r w:rsidRPr="00DE053E">
        <w:t>лейаута</w:t>
      </w:r>
      <w:proofErr w:type="spellEnd"/>
      <w:r w:rsidRPr="00DE053E">
        <w:t xml:space="preserve">. Мы выбрали </w:t>
      </w:r>
      <w:proofErr w:type="spellStart"/>
      <w:r w:rsidRPr="00DE053E">
        <w:t>флексбокс</w:t>
      </w:r>
      <w:proofErr w:type="spellEnd"/>
      <w:r w:rsidRPr="00DE053E">
        <w:t>, добавив к нему свойство переноса на новую строку. Нам показалось классным сделать перенос карточек на минимально доступной ширине.</w:t>
      </w:r>
    </w:p>
    <w:p w14:paraId="44DC45BF" w14:textId="77777777" w:rsidR="00DE053E" w:rsidRPr="00DE053E" w:rsidRDefault="00DE053E" w:rsidP="00DE053E">
      <w:r w:rsidRPr="00DE053E">
        <w:t>Каждый пункт списка мы ограничили шириной карточки, а также задали ему минимальную высоту. Эта высота при дальнейшей вёрстке поможет расположить контент карточки согласно макету.</w:t>
      </w:r>
    </w:p>
    <w:p w14:paraId="516C79BE" w14:textId="77777777" w:rsidR="00DE053E" w:rsidRPr="00DE053E" w:rsidRDefault="00DE053E" w:rsidP="00DE053E">
      <w:r w:rsidRPr="00DE053E">
        <w:t xml:space="preserve">Неплохое решение — задать пункту списка </w:t>
      </w:r>
      <w:proofErr w:type="spellStart"/>
      <w:r w:rsidRPr="00DE053E">
        <w:t>flex-grow</w:t>
      </w:r>
      <w:proofErr w:type="spellEnd"/>
      <w:r w:rsidRPr="00DE053E">
        <w:t>: 1. Так при переносе на новую строку карточка начнёт подстраиваться под ширину контейнера. Это классный эффект из мира адаптивности, в который вам ещё только предстоит погрузиться.</w:t>
      </w:r>
    </w:p>
    <w:p w14:paraId="49874132" w14:textId="77777777" w:rsidR="00DE053E" w:rsidRPr="00DE053E" w:rsidRDefault="00DE053E" w:rsidP="00DE053E">
      <w:r w:rsidRPr="00DE053E">
        <w:rPr>
          <w:b/>
          <w:bCs/>
        </w:rPr>
        <w:t>Уроки, которые помогут</w:t>
      </w:r>
    </w:p>
    <w:p w14:paraId="64DCE677" w14:textId="77777777" w:rsidR="00DE053E" w:rsidRPr="00DE053E" w:rsidRDefault="00DE053E" w:rsidP="00DE053E">
      <w:pPr>
        <w:numPr>
          <w:ilvl w:val="0"/>
          <w:numId w:val="14"/>
        </w:numPr>
      </w:pPr>
      <w:r w:rsidRPr="00DE053E">
        <w:t>«Flex </w:t>
      </w:r>
      <w:proofErr w:type="spellStart"/>
      <w:r w:rsidRPr="00DE053E">
        <w:t>basis</w:t>
      </w:r>
      <w:proofErr w:type="spellEnd"/>
      <w:r w:rsidRPr="00DE053E">
        <w:t>, </w:t>
      </w:r>
      <w:proofErr w:type="spellStart"/>
      <w:r w:rsidRPr="00DE053E">
        <w:t>flex-grow</w:t>
      </w:r>
      <w:proofErr w:type="spellEnd"/>
      <w:r w:rsidRPr="00DE053E">
        <w:t xml:space="preserve"> и </w:t>
      </w:r>
      <w:proofErr w:type="spellStart"/>
      <w:r w:rsidRPr="00DE053E">
        <w:t>flex-shrink</w:t>
      </w:r>
      <w:proofErr w:type="spellEnd"/>
      <w:r w:rsidRPr="00DE053E">
        <w:t>» поможет сделать карточку, подстраивающуюся под ширину контейнера.</w:t>
      </w:r>
    </w:p>
    <w:p w14:paraId="09825221" w14:textId="77777777" w:rsidR="00DE053E" w:rsidRPr="00DE053E" w:rsidRDefault="00DE053E" w:rsidP="00DE053E">
      <w:pPr>
        <w:numPr>
          <w:ilvl w:val="0"/>
          <w:numId w:val="14"/>
        </w:numPr>
      </w:pPr>
      <w:r w:rsidRPr="00DE053E">
        <w:t>«Перенос флекс-элементов» расскажет, как включить перенос карточек на новую строку, если не хватает места в текущей строке.</w:t>
      </w:r>
    </w:p>
    <w:p w14:paraId="679568DE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Карточка</w:t>
      </w:r>
    </w:p>
    <w:p w14:paraId="69E50548" w14:textId="77777777" w:rsidR="00DE053E" w:rsidRPr="00DE053E" w:rsidRDefault="00DE053E" w:rsidP="00DE053E">
      <w:r w:rsidRPr="00DE053E">
        <w:t>Карточка лежит в ссылке, а ссылка должна стать блочной и без подчёркиваний текста. Ещё потребуется «прокидывать» высоту от родителя, то есть указать высоту в 100%.</w:t>
      </w:r>
    </w:p>
    <w:p w14:paraId="120885EF" w14:textId="77777777" w:rsidR="00DE053E" w:rsidRPr="00DE053E" w:rsidRDefault="00DE053E" w:rsidP="00DE053E">
      <w:r w:rsidRPr="00DE053E">
        <w:t xml:space="preserve">Самой карточке стопроцентная высота тоже понадобится. Когда сверстаете, попробуйте убрать её — увидите, что она нужна. Внутри карточки лежит оверлей. Тот самый, который вы уже создали для входного экрана. Контент внутри карточки лучше распределять через </w:t>
      </w:r>
      <w:proofErr w:type="spellStart"/>
      <w:r w:rsidRPr="00DE053E">
        <w:t>флексбокс</w:t>
      </w:r>
      <w:proofErr w:type="spellEnd"/>
      <w:r w:rsidRPr="00DE053E">
        <w:t>. И следите за z-</w:t>
      </w:r>
      <w:proofErr w:type="spellStart"/>
      <w:r w:rsidRPr="00DE053E">
        <w:t>index</w:t>
      </w:r>
      <w:proofErr w:type="spellEnd"/>
      <w:r w:rsidRPr="00DE053E">
        <w:t>, ведь ваш оверлей спозиционирован абсолютно.</w:t>
      </w:r>
    </w:p>
    <w:p w14:paraId="6C06CF14" w14:textId="77777777" w:rsidR="00DE053E" w:rsidRPr="00DE053E" w:rsidRDefault="00DE053E" w:rsidP="00DE053E">
      <w:r w:rsidRPr="00DE053E">
        <w:rPr>
          <w:b/>
          <w:bCs/>
        </w:rPr>
        <w:t>Уроки, которые помогут</w:t>
      </w:r>
    </w:p>
    <w:p w14:paraId="5C432761" w14:textId="77777777" w:rsidR="00DE053E" w:rsidRPr="00DE053E" w:rsidRDefault="00DE053E" w:rsidP="00DE053E">
      <w:r w:rsidRPr="00DE053E">
        <w:t xml:space="preserve">Чтобы выполнить это задание, ориентируйтесь на предыдущие ссылки: </w:t>
      </w:r>
      <w:proofErr w:type="spellStart"/>
      <w:r w:rsidRPr="00DE053E">
        <w:t>флекбокс</w:t>
      </w:r>
      <w:proofErr w:type="spellEnd"/>
      <w:r w:rsidRPr="00DE053E">
        <w:t>, выравнивание по осям флекс-контейнера, z-</w:t>
      </w:r>
      <w:proofErr w:type="spellStart"/>
      <w:r w:rsidRPr="00DE053E">
        <w:t>index</w:t>
      </w:r>
      <w:proofErr w:type="spellEnd"/>
      <w:r w:rsidRPr="00DE053E">
        <w:t>, фон и относительное позиционирование.</w:t>
      </w:r>
    </w:p>
    <w:p w14:paraId="174A8A7C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Рекомендуемые имена классов</w:t>
      </w:r>
    </w:p>
    <w:p w14:paraId="21AF6D26" w14:textId="77777777" w:rsidR="00DE053E" w:rsidRPr="00DE053E" w:rsidRDefault="00DE053E" w:rsidP="00DE053E">
      <w:pPr>
        <w:numPr>
          <w:ilvl w:val="0"/>
          <w:numId w:val="15"/>
        </w:numPr>
      </w:pPr>
      <w:proofErr w:type="spellStart"/>
      <w:r w:rsidRPr="00DE053E">
        <w:t>lots</w:t>
      </w:r>
      <w:proofErr w:type="spellEnd"/>
      <w:r w:rsidRPr="00DE053E">
        <w:t xml:space="preserve"> — вся секция;</w:t>
      </w:r>
    </w:p>
    <w:p w14:paraId="61FB03D3" w14:textId="77777777" w:rsidR="00DE053E" w:rsidRPr="00DE053E" w:rsidRDefault="00DE053E" w:rsidP="00DE053E">
      <w:pPr>
        <w:numPr>
          <w:ilvl w:val="0"/>
          <w:numId w:val="15"/>
        </w:numPr>
      </w:pPr>
      <w:proofErr w:type="spellStart"/>
      <w:r w:rsidRPr="00DE053E">
        <w:t>lots</w:t>
      </w:r>
      <w:proofErr w:type="spellEnd"/>
      <w:r w:rsidRPr="00DE053E">
        <w:t>__</w:t>
      </w:r>
      <w:proofErr w:type="spellStart"/>
      <w:r w:rsidRPr="00DE053E">
        <w:t>heading</w:t>
      </w:r>
      <w:proofErr w:type="spellEnd"/>
      <w:r w:rsidRPr="00DE053E">
        <w:t xml:space="preserve"> — заголовок секции;</w:t>
      </w:r>
    </w:p>
    <w:p w14:paraId="75CE9841" w14:textId="77777777" w:rsidR="00DE053E" w:rsidRPr="00DE053E" w:rsidRDefault="00DE053E" w:rsidP="00DE053E">
      <w:pPr>
        <w:numPr>
          <w:ilvl w:val="0"/>
          <w:numId w:val="15"/>
        </w:numPr>
      </w:pPr>
      <w:proofErr w:type="spellStart"/>
      <w:r w:rsidRPr="00DE053E">
        <w:t>lots</w:t>
      </w:r>
      <w:proofErr w:type="spellEnd"/>
      <w:r w:rsidRPr="00DE053E">
        <w:t>__</w:t>
      </w:r>
      <w:proofErr w:type="spellStart"/>
      <w:r w:rsidRPr="00DE053E">
        <w:t>card-list</w:t>
      </w:r>
      <w:proofErr w:type="spellEnd"/>
      <w:r w:rsidRPr="00DE053E">
        <w:t xml:space="preserve"> — список карточек;</w:t>
      </w:r>
    </w:p>
    <w:p w14:paraId="11B3F751" w14:textId="77777777" w:rsidR="00DE053E" w:rsidRPr="00DE053E" w:rsidRDefault="00DE053E" w:rsidP="00DE053E">
      <w:pPr>
        <w:numPr>
          <w:ilvl w:val="0"/>
          <w:numId w:val="15"/>
        </w:numPr>
      </w:pPr>
      <w:proofErr w:type="spellStart"/>
      <w:r w:rsidRPr="00DE053E">
        <w:t>lots</w:t>
      </w:r>
      <w:proofErr w:type="spellEnd"/>
      <w:r w:rsidRPr="00DE053E">
        <w:t>__</w:t>
      </w:r>
      <w:proofErr w:type="spellStart"/>
      <w:r w:rsidRPr="00DE053E">
        <w:t>card-list-item</w:t>
      </w:r>
      <w:proofErr w:type="spellEnd"/>
      <w:r w:rsidRPr="00DE053E">
        <w:t xml:space="preserve"> — пункт списка карточки;</w:t>
      </w:r>
    </w:p>
    <w:p w14:paraId="4023A216" w14:textId="77777777" w:rsidR="00DE053E" w:rsidRPr="00DE053E" w:rsidRDefault="00DE053E" w:rsidP="00DE053E">
      <w:pPr>
        <w:numPr>
          <w:ilvl w:val="0"/>
          <w:numId w:val="15"/>
        </w:numPr>
      </w:pPr>
      <w:proofErr w:type="spellStart"/>
      <w:r w:rsidRPr="00DE053E">
        <w:t>card-link</w:t>
      </w:r>
      <w:proofErr w:type="spellEnd"/>
      <w:r w:rsidRPr="00DE053E">
        <w:t xml:space="preserve"> — ссылка, обрамляющая карточку;</w:t>
      </w:r>
    </w:p>
    <w:p w14:paraId="320E00A8" w14:textId="77777777" w:rsidR="00DE053E" w:rsidRPr="00DE053E" w:rsidRDefault="00DE053E" w:rsidP="00DE053E">
      <w:pPr>
        <w:numPr>
          <w:ilvl w:val="0"/>
          <w:numId w:val="15"/>
        </w:numPr>
      </w:pPr>
      <w:proofErr w:type="spellStart"/>
      <w:r w:rsidRPr="00DE053E">
        <w:t>card</w:t>
      </w:r>
      <w:proofErr w:type="spellEnd"/>
      <w:r w:rsidRPr="00DE053E">
        <w:t xml:space="preserve"> — карточка;</w:t>
      </w:r>
    </w:p>
    <w:p w14:paraId="5E3BFEA0" w14:textId="77777777" w:rsidR="00DE053E" w:rsidRPr="00DE053E" w:rsidRDefault="00DE053E" w:rsidP="00DE053E">
      <w:pPr>
        <w:numPr>
          <w:ilvl w:val="0"/>
          <w:numId w:val="15"/>
        </w:numPr>
      </w:pPr>
      <w:proofErr w:type="spellStart"/>
      <w:r w:rsidRPr="00DE053E">
        <w:t>card_type_film</w:t>
      </w:r>
      <w:proofErr w:type="spellEnd"/>
      <w:r w:rsidRPr="00DE053E">
        <w:t xml:space="preserve">, </w:t>
      </w:r>
      <w:proofErr w:type="spellStart"/>
      <w:r w:rsidRPr="00DE053E">
        <w:t>card_type_book</w:t>
      </w:r>
      <w:proofErr w:type="spellEnd"/>
      <w:r w:rsidRPr="00DE053E">
        <w:t xml:space="preserve"> и </w:t>
      </w:r>
      <w:proofErr w:type="spellStart"/>
      <w:r w:rsidRPr="00DE053E">
        <w:t>card_type_picture</w:t>
      </w:r>
      <w:proofErr w:type="spellEnd"/>
      <w:r w:rsidRPr="00DE053E">
        <w:t xml:space="preserve"> — классы, чтобы задать определённый фон каждой из карточек;</w:t>
      </w:r>
    </w:p>
    <w:p w14:paraId="3EA438E9" w14:textId="77777777" w:rsidR="00DE053E" w:rsidRPr="00DE053E" w:rsidRDefault="00DE053E" w:rsidP="00DE053E">
      <w:pPr>
        <w:numPr>
          <w:ilvl w:val="0"/>
          <w:numId w:val="15"/>
        </w:numPr>
      </w:pPr>
      <w:proofErr w:type="spellStart"/>
      <w:r w:rsidRPr="00DE053E">
        <w:t>overlay</w:t>
      </w:r>
      <w:proofErr w:type="spellEnd"/>
      <w:r w:rsidRPr="00DE053E">
        <w:t xml:space="preserve"> — он уже есть у вас в коде;</w:t>
      </w:r>
    </w:p>
    <w:p w14:paraId="3D2814FE" w14:textId="77777777" w:rsidR="00DE053E" w:rsidRPr="00DE053E" w:rsidRDefault="00DE053E" w:rsidP="00DE053E">
      <w:pPr>
        <w:numPr>
          <w:ilvl w:val="0"/>
          <w:numId w:val="15"/>
        </w:numPr>
      </w:pPr>
      <w:proofErr w:type="spellStart"/>
      <w:r w:rsidRPr="00DE053E">
        <w:t>card</w:t>
      </w:r>
      <w:proofErr w:type="spellEnd"/>
      <w:r w:rsidRPr="00DE053E">
        <w:t>__</w:t>
      </w:r>
      <w:proofErr w:type="spellStart"/>
      <w:r w:rsidRPr="00DE053E">
        <w:t>title</w:t>
      </w:r>
      <w:proofErr w:type="spellEnd"/>
      <w:r w:rsidRPr="00DE053E">
        <w:t xml:space="preserve"> — заголовок карточки;</w:t>
      </w:r>
    </w:p>
    <w:p w14:paraId="45BA1FA7" w14:textId="77777777" w:rsidR="00DE053E" w:rsidRPr="00DE053E" w:rsidRDefault="00DE053E" w:rsidP="00DE053E">
      <w:pPr>
        <w:numPr>
          <w:ilvl w:val="0"/>
          <w:numId w:val="15"/>
        </w:numPr>
      </w:pPr>
      <w:proofErr w:type="spellStart"/>
      <w:r w:rsidRPr="00DE053E">
        <w:lastRenderedPageBreak/>
        <w:t>card</w:t>
      </w:r>
      <w:proofErr w:type="spellEnd"/>
      <w:r w:rsidRPr="00DE053E">
        <w:t>__</w:t>
      </w:r>
      <w:proofErr w:type="spellStart"/>
      <w:r w:rsidRPr="00DE053E">
        <w:t>text</w:t>
      </w:r>
      <w:proofErr w:type="spellEnd"/>
      <w:r w:rsidRPr="00DE053E">
        <w:t xml:space="preserve"> — текст карточки;</w:t>
      </w:r>
    </w:p>
    <w:p w14:paraId="105D192C" w14:textId="77777777" w:rsidR="00DE053E" w:rsidRPr="00DE053E" w:rsidRDefault="00DE053E" w:rsidP="00DE053E">
      <w:pPr>
        <w:numPr>
          <w:ilvl w:val="0"/>
          <w:numId w:val="15"/>
        </w:numPr>
      </w:pPr>
      <w:proofErr w:type="spellStart"/>
      <w:r w:rsidRPr="00DE053E">
        <w:t>lots</w:t>
      </w:r>
      <w:proofErr w:type="spellEnd"/>
      <w:r w:rsidRPr="00DE053E">
        <w:t>__</w:t>
      </w:r>
      <w:proofErr w:type="spellStart"/>
      <w:r w:rsidRPr="00DE053E">
        <w:t>look-more-link</w:t>
      </w:r>
      <w:proofErr w:type="spellEnd"/>
      <w:r w:rsidRPr="00DE053E">
        <w:t xml:space="preserve"> — ссылка «Посмотреть больше».</w:t>
      </w:r>
    </w:p>
    <w:p w14:paraId="5E9B55BE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6. Поработайте над секцией «Об аукционе»</w:t>
      </w:r>
    </w:p>
    <w:p w14:paraId="08355309" w14:textId="77777777" w:rsidR="00DE053E" w:rsidRPr="00DE053E" w:rsidRDefault="00DE053E" w:rsidP="00DE053E">
      <w:pPr>
        <w:rPr>
          <w:b/>
          <w:bCs/>
        </w:rPr>
      </w:pPr>
      <w:proofErr w:type="spellStart"/>
      <w:r w:rsidRPr="00DE053E">
        <w:rPr>
          <w:b/>
          <w:bCs/>
        </w:rPr>
        <w:t>Лейаут</w:t>
      </w:r>
      <w:proofErr w:type="spellEnd"/>
    </w:p>
    <w:p w14:paraId="00BF4129" w14:textId="77777777" w:rsidR="00DE053E" w:rsidRPr="00DE053E" w:rsidRDefault="00DE053E" w:rsidP="00DE053E">
      <w:r w:rsidRPr="00DE053E">
        <w:t>В секции две колонки. Найдите такое решение, чтобы левая колонка была такого же размера, как карточка выше, а правая занимала всё оставшееся пространство. Так задумано в дизайне.</w:t>
      </w:r>
    </w:p>
    <w:p w14:paraId="443380E9" w14:textId="77777777" w:rsidR="00DE053E" w:rsidRPr="00DE053E" w:rsidRDefault="00DE053E" w:rsidP="00DE053E">
      <w:r w:rsidRPr="00DE053E">
        <w:rPr>
          <w:b/>
          <w:bCs/>
        </w:rPr>
        <w:t>Уроки, которые помогут</w:t>
      </w:r>
    </w:p>
    <w:p w14:paraId="06E53B46" w14:textId="77777777" w:rsidR="00DE053E" w:rsidRPr="00DE053E" w:rsidRDefault="00DE053E" w:rsidP="00DE053E">
      <w:r w:rsidRPr="00DE053E">
        <w:t xml:space="preserve">Чтобы выполнить задание, ориентируйтесь на предыдущие ссылки: </w:t>
      </w:r>
      <w:proofErr w:type="spellStart"/>
      <w:r w:rsidRPr="00DE053E">
        <w:t>гриды</w:t>
      </w:r>
      <w:proofErr w:type="spellEnd"/>
      <w:r w:rsidRPr="00DE053E">
        <w:t xml:space="preserve">, столбцы и строки </w:t>
      </w:r>
      <w:proofErr w:type="spellStart"/>
      <w:proofErr w:type="gramStart"/>
      <w:r w:rsidRPr="00DE053E">
        <w:t>грид</w:t>
      </w:r>
      <w:proofErr w:type="spellEnd"/>
      <w:r w:rsidRPr="00DE053E">
        <w:t>-контейнера</w:t>
      </w:r>
      <w:proofErr w:type="gramEnd"/>
      <w:r w:rsidRPr="00DE053E">
        <w:t xml:space="preserve"> и выравнивание внутри </w:t>
      </w:r>
      <w:proofErr w:type="spellStart"/>
      <w:r w:rsidRPr="00DE053E">
        <w:t>грид</w:t>
      </w:r>
      <w:proofErr w:type="spellEnd"/>
      <w:r w:rsidRPr="00DE053E">
        <w:t>-контейнера.</w:t>
      </w:r>
    </w:p>
    <w:p w14:paraId="231F9618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Логотип</w:t>
      </w:r>
    </w:p>
    <w:p w14:paraId="0DCDC9E6" w14:textId="77777777" w:rsidR="00DE053E" w:rsidRPr="00DE053E" w:rsidRDefault="00DE053E" w:rsidP="00DE053E">
      <w:r w:rsidRPr="00DE053E">
        <w:t>Здесь нужен родительский контейнер, который вы сделаете круглым и чёрным. По центру этого контейнера разместите белый логотип. Контейнер разместите по горизонтальному центру левой колонки.</w:t>
      </w:r>
    </w:p>
    <w:p w14:paraId="2AC7325B" w14:textId="77777777" w:rsidR="00DE053E" w:rsidRPr="00DE053E" w:rsidRDefault="00DE053E" w:rsidP="00DE053E">
      <w:r w:rsidRPr="00DE053E">
        <w:rPr>
          <w:b/>
          <w:bCs/>
        </w:rPr>
        <w:t>Уроки, которые помогут</w:t>
      </w:r>
    </w:p>
    <w:p w14:paraId="36E39092" w14:textId="77777777" w:rsidR="00DE053E" w:rsidRPr="00DE053E" w:rsidRDefault="00DE053E" w:rsidP="00DE053E">
      <w:r w:rsidRPr="00DE053E">
        <w:t>Урок «Скругления» напомнит, как сделать круглый фон для логотипа.</w:t>
      </w:r>
    </w:p>
    <w:p w14:paraId="532DFDC4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Колонка с текстом</w:t>
      </w:r>
    </w:p>
    <w:p w14:paraId="266D220B" w14:textId="77777777" w:rsidR="00DE053E" w:rsidRPr="00DE053E" w:rsidRDefault="00DE053E" w:rsidP="00DE053E">
      <w:r w:rsidRPr="00DE053E">
        <w:t xml:space="preserve">Заголовок в правой колонке должен оказаться на одной линии с центром круга в левой колонке. Мы использовали для этого верхние и нижние поля. </w:t>
      </w:r>
    </w:p>
    <w:p w14:paraId="43BFD1AB" w14:textId="77777777" w:rsidR="00DE053E" w:rsidRPr="00DE053E" w:rsidRDefault="00DE053E" w:rsidP="00DE053E">
      <w:r w:rsidRPr="00DE053E">
        <w:t>Текст состоит из двух абзацев. Придумайте, как задать нижний отступ только первому абзацу. Второму абзацу нижний отступ не нужен.</w:t>
      </w:r>
    </w:p>
    <w:p w14:paraId="30DB6683" w14:textId="77777777" w:rsidR="00DE053E" w:rsidRPr="00DE053E" w:rsidRDefault="00DE053E" w:rsidP="00DE053E">
      <w:r w:rsidRPr="00DE053E">
        <w:rPr>
          <w:b/>
          <w:bCs/>
        </w:rPr>
        <w:t>Уроки, которые помогут</w:t>
      </w:r>
    </w:p>
    <w:p w14:paraId="6BF87DD0" w14:textId="77777777" w:rsidR="00DE053E" w:rsidRPr="00DE053E" w:rsidRDefault="00DE053E" w:rsidP="00DE053E">
      <w:r w:rsidRPr="00DE053E">
        <w:t xml:space="preserve">Ориентируйтесь на предыдущие ссылки про </w:t>
      </w:r>
      <w:proofErr w:type="spellStart"/>
      <w:r w:rsidRPr="00DE053E">
        <w:t>флексбокс</w:t>
      </w:r>
      <w:proofErr w:type="spellEnd"/>
      <w:r w:rsidRPr="00DE053E">
        <w:t xml:space="preserve"> и настройку отступов.</w:t>
      </w:r>
    </w:p>
    <w:p w14:paraId="36FF86AE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Рекомендуемые имена классов</w:t>
      </w:r>
    </w:p>
    <w:p w14:paraId="03DE8D44" w14:textId="77777777" w:rsidR="00DE053E" w:rsidRPr="00DE053E" w:rsidRDefault="00DE053E" w:rsidP="00DE053E">
      <w:pPr>
        <w:numPr>
          <w:ilvl w:val="0"/>
          <w:numId w:val="16"/>
        </w:numPr>
      </w:pPr>
      <w:proofErr w:type="spellStart"/>
      <w:r w:rsidRPr="00DE053E">
        <w:t>about</w:t>
      </w:r>
      <w:proofErr w:type="spellEnd"/>
      <w:r w:rsidRPr="00DE053E">
        <w:t xml:space="preserve"> — вся секция;</w:t>
      </w:r>
    </w:p>
    <w:p w14:paraId="0BDE2B32" w14:textId="77777777" w:rsidR="00DE053E" w:rsidRPr="00DE053E" w:rsidRDefault="00DE053E" w:rsidP="00DE053E">
      <w:pPr>
        <w:numPr>
          <w:ilvl w:val="0"/>
          <w:numId w:val="16"/>
        </w:numPr>
      </w:pPr>
      <w:proofErr w:type="spellStart"/>
      <w:r w:rsidRPr="00DE053E">
        <w:t>about</w:t>
      </w:r>
      <w:proofErr w:type="spellEnd"/>
      <w:r w:rsidRPr="00DE053E">
        <w:t>__</w:t>
      </w:r>
      <w:proofErr w:type="spellStart"/>
      <w:r w:rsidRPr="00DE053E">
        <w:t>column</w:t>
      </w:r>
      <w:proofErr w:type="spellEnd"/>
      <w:r w:rsidRPr="00DE053E">
        <w:t xml:space="preserve"> — класс для колонок;</w:t>
      </w:r>
    </w:p>
    <w:p w14:paraId="652BC732" w14:textId="77777777" w:rsidR="00DE053E" w:rsidRPr="00DE053E" w:rsidRDefault="00DE053E" w:rsidP="00DE053E">
      <w:pPr>
        <w:numPr>
          <w:ilvl w:val="0"/>
          <w:numId w:val="16"/>
        </w:numPr>
      </w:pPr>
      <w:proofErr w:type="spellStart"/>
      <w:r w:rsidRPr="00DE053E">
        <w:t>about</w:t>
      </w:r>
      <w:proofErr w:type="spellEnd"/>
      <w:r w:rsidRPr="00DE053E">
        <w:t>__</w:t>
      </w:r>
      <w:proofErr w:type="spellStart"/>
      <w:r w:rsidRPr="00DE053E">
        <w:t>logo</w:t>
      </w:r>
      <w:proofErr w:type="spellEnd"/>
      <w:r w:rsidRPr="00DE053E">
        <w:t xml:space="preserve"> — контейнер с логотипом;</w:t>
      </w:r>
    </w:p>
    <w:p w14:paraId="5B85C58B" w14:textId="77777777" w:rsidR="00DE053E" w:rsidRPr="00DE053E" w:rsidRDefault="00DE053E" w:rsidP="00DE053E">
      <w:pPr>
        <w:numPr>
          <w:ilvl w:val="0"/>
          <w:numId w:val="16"/>
        </w:numPr>
      </w:pPr>
      <w:proofErr w:type="spellStart"/>
      <w:r w:rsidRPr="00DE053E">
        <w:t>about</w:t>
      </w:r>
      <w:proofErr w:type="spellEnd"/>
      <w:r w:rsidRPr="00DE053E">
        <w:t>__</w:t>
      </w:r>
      <w:proofErr w:type="spellStart"/>
      <w:r w:rsidRPr="00DE053E">
        <w:t>logo-image</w:t>
      </w:r>
      <w:proofErr w:type="spellEnd"/>
      <w:r w:rsidRPr="00DE053E">
        <w:t xml:space="preserve"> — изображение логотипа;</w:t>
      </w:r>
    </w:p>
    <w:p w14:paraId="35F8536B" w14:textId="77777777" w:rsidR="00DE053E" w:rsidRPr="00DE053E" w:rsidRDefault="00DE053E" w:rsidP="00DE053E">
      <w:pPr>
        <w:numPr>
          <w:ilvl w:val="0"/>
          <w:numId w:val="16"/>
        </w:numPr>
      </w:pPr>
      <w:proofErr w:type="spellStart"/>
      <w:r w:rsidRPr="00DE053E">
        <w:t>about</w:t>
      </w:r>
      <w:proofErr w:type="spellEnd"/>
      <w:r w:rsidRPr="00DE053E">
        <w:t>__</w:t>
      </w:r>
      <w:proofErr w:type="spellStart"/>
      <w:r w:rsidRPr="00DE053E">
        <w:t>title</w:t>
      </w:r>
      <w:proofErr w:type="spellEnd"/>
      <w:r w:rsidRPr="00DE053E">
        <w:t xml:space="preserve"> — заголовок секции;</w:t>
      </w:r>
    </w:p>
    <w:p w14:paraId="12A4F542" w14:textId="77777777" w:rsidR="00DE053E" w:rsidRPr="00DE053E" w:rsidRDefault="00DE053E" w:rsidP="00DE053E">
      <w:pPr>
        <w:numPr>
          <w:ilvl w:val="0"/>
          <w:numId w:val="16"/>
        </w:numPr>
      </w:pPr>
      <w:proofErr w:type="spellStart"/>
      <w:r w:rsidRPr="00DE053E">
        <w:t>about</w:t>
      </w:r>
      <w:proofErr w:type="spellEnd"/>
      <w:r w:rsidRPr="00DE053E">
        <w:t>__</w:t>
      </w:r>
      <w:proofErr w:type="spellStart"/>
      <w:r w:rsidRPr="00DE053E">
        <w:t>text</w:t>
      </w:r>
      <w:proofErr w:type="spellEnd"/>
      <w:r w:rsidRPr="00DE053E">
        <w:t xml:space="preserve"> — блок для текстов секции.</w:t>
      </w:r>
    </w:p>
    <w:p w14:paraId="5D61A018" w14:textId="77777777" w:rsidR="00DE053E" w:rsidRPr="00DE053E" w:rsidRDefault="00DE053E" w:rsidP="00DE053E">
      <w:r w:rsidRPr="00DE053E">
        <w:t xml:space="preserve">Другие классы мы не использовали, но вам они могут понадобиться. У задачи несколько решений. Это нормально в гибком мире </w:t>
      </w:r>
      <w:proofErr w:type="spellStart"/>
      <w:r w:rsidRPr="00DE053E">
        <w:t>лейаутов</w:t>
      </w:r>
      <w:proofErr w:type="spellEnd"/>
      <w:r w:rsidRPr="00DE053E">
        <w:t>.</w:t>
      </w:r>
    </w:p>
    <w:p w14:paraId="05479EA0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7. Не забудьте про подвал сайта</w:t>
      </w:r>
    </w:p>
    <w:p w14:paraId="279D14CD" w14:textId="77777777" w:rsidR="00DE053E" w:rsidRPr="00DE053E" w:rsidRDefault="00DE053E" w:rsidP="00DE053E">
      <w:r w:rsidRPr="00DE053E">
        <w:t>Самая простая секция сайта. Здесь, как нам кажется, меньше всего подводных камней.</w:t>
      </w:r>
    </w:p>
    <w:p w14:paraId="5033CA8C" w14:textId="77777777" w:rsidR="00DE053E" w:rsidRPr="00DE053E" w:rsidRDefault="00DE053E" w:rsidP="00DE053E">
      <w:pPr>
        <w:numPr>
          <w:ilvl w:val="0"/>
          <w:numId w:val="17"/>
        </w:numPr>
      </w:pPr>
      <w:r w:rsidRPr="00DE053E">
        <w:t xml:space="preserve">Вы уже верстали левую колонку. </w:t>
      </w:r>
      <w:proofErr w:type="spellStart"/>
      <w:r w:rsidRPr="00DE053E">
        <w:t>Переиспользуйте</w:t>
      </w:r>
      <w:proofErr w:type="spellEnd"/>
      <w:r w:rsidRPr="00DE053E">
        <w:t xml:space="preserve"> блок &lt;</w:t>
      </w:r>
      <w:proofErr w:type="spellStart"/>
      <w:r w:rsidRPr="00DE053E">
        <w:t>address</w:t>
      </w:r>
      <w:proofErr w:type="spellEnd"/>
      <w:r w:rsidRPr="00DE053E">
        <w:t>&gt;. Учтите, что здесь другое выравнивание внутри контейнера, не такое, как в шапке.</w:t>
      </w:r>
    </w:p>
    <w:p w14:paraId="6DEE4109" w14:textId="77777777" w:rsidR="00DE053E" w:rsidRPr="00DE053E" w:rsidRDefault="00DE053E" w:rsidP="00DE053E">
      <w:pPr>
        <w:numPr>
          <w:ilvl w:val="0"/>
          <w:numId w:val="17"/>
        </w:numPr>
      </w:pPr>
      <w:r w:rsidRPr="00DE053E">
        <w:lastRenderedPageBreak/>
        <w:t>Центральная колонка — это список ссылок с текстом, выровненным по центру.</w:t>
      </w:r>
    </w:p>
    <w:p w14:paraId="6841F0DA" w14:textId="77777777" w:rsidR="00DE053E" w:rsidRPr="00DE053E" w:rsidRDefault="00DE053E" w:rsidP="00DE053E">
      <w:pPr>
        <w:numPr>
          <w:ilvl w:val="0"/>
          <w:numId w:val="17"/>
        </w:numPr>
      </w:pPr>
      <w:r w:rsidRPr="00DE053E">
        <w:t>Правая колонка — список со ссылками-изображениями.</w:t>
      </w:r>
    </w:p>
    <w:p w14:paraId="44C1BB54" w14:textId="77777777" w:rsidR="00DE053E" w:rsidRPr="00DE053E" w:rsidRDefault="00DE053E" w:rsidP="00DE053E">
      <w:r w:rsidRPr="00DE053E">
        <w:t>Мы уверены, что эту часть сайта вы осилите без дополнительных подсказок.</w:t>
      </w:r>
    </w:p>
    <w:p w14:paraId="573C6114" w14:textId="77777777" w:rsidR="00DE053E" w:rsidRPr="00DE053E" w:rsidRDefault="00DE053E" w:rsidP="00DE053E">
      <w:r w:rsidRPr="00DE053E">
        <w:rPr>
          <w:b/>
          <w:bCs/>
        </w:rPr>
        <w:t>Уроки, которые помогут</w:t>
      </w:r>
    </w:p>
    <w:p w14:paraId="426514C2" w14:textId="77777777" w:rsidR="00DE053E" w:rsidRPr="00DE053E" w:rsidRDefault="00DE053E" w:rsidP="00DE053E">
      <w:r w:rsidRPr="00DE053E">
        <w:t xml:space="preserve">Чтобы выполнить задание, ориентируйтесь на предыдущие ссылки: семантика, </w:t>
      </w:r>
      <w:proofErr w:type="spellStart"/>
      <w:r w:rsidRPr="00DE053E">
        <w:t>гриды</w:t>
      </w:r>
      <w:proofErr w:type="spellEnd"/>
      <w:r w:rsidRPr="00DE053E">
        <w:t xml:space="preserve">, столбцы и строки </w:t>
      </w:r>
      <w:proofErr w:type="spellStart"/>
      <w:r w:rsidRPr="00DE053E">
        <w:t>грид</w:t>
      </w:r>
      <w:proofErr w:type="spellEnd"/>
      <w:r w:rsidRPr="00DE053E">
        <w:t xml:space="preserve">-контейнера, </w:t>
      </w:r>
      <w:proofErr w:type="spellStart"/>
      <w:r w:rsidRPr="00DE053E">
        <w:t>флексбокс</w:t>
      </w:r>
      <w:proofErr w:type="spellEnd"/>
      <w:r w:rsidRPr="00DE053E">
        <w:t xml:space="preserve"> и выравнивание по его осям.</w:t>
      </w:r>
    </w:p>
    <w:p w14:paraId="3ADA1DCF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Рекомендуемые имена классов</w:t>
      </w:r>
    </w:p>
    <w:p w14:paraId="5CB6650A" w14:textId="77777777" w:rsidR="00DE053E" w:rsidRPr="00DE053E" w:rsidRDefault="00DE053E" w:rsidP="00DE053E">
      <w:pPr>
        <w:numPr>
          <w:ilvl w:val="0"/>
          <w:numId w:val="18"/>
        </w:numPr>
      </w:pPr>
      <w:proofErr w:type="spellStart"/>
      <w:r w:rsidRPr="00DE053E">
        <w:t>footer</w:t>
      </w:r>
      <w:proofErr w:type="spellEnd"/>
      <w:r w:rsidRPr="00DE053E">
        <w:t xml:space="preserve"> — подвал;</w:t>
      </w:r>
    </w:p>
    <w:p w14:paraId="5C4F1E7A" w14:textId="77777777" w:rsidR="00DE053E" w:rsidRPr="00DE053E" w:rsidRDefault="00DE053E" w:rsidP="00DE053E">
      <w:pPr>
        <w:numPr>
          <w:ilvl w:val="0"/>
          <w:numId w:val="18"/>
        </w:numPr>
      </w:pPr>
      <w:proofErr w:type="spellStart"/>
      <w:r w:rsidRPr="00DE053E">
        <w:t>address</w:t>
      </w:r>
      <w:proofErr w:type="spellEnd"/>
      <w:r w:rsidRPr="00DE053E">
        <w:t xml:space="preserve"> — такой класс уже есть в вашей вёрстке, все вложенные элементы аналогичны;</w:t>
      </w:r>
    </w:p>
    <w:p w14:paraId="62511319" w14:textId="77777777" w:rsidR="00DE053E" w:rsidRPr="00DE053E" w:rsidRDefault="00DE053E" w:rsidP="00DE053E">
      <w:pPr>
        <w:numPr>
          <w:ilvl w:val="0"/>
          <w:numId w:val="18"/>
        </w:numPr>
      </w:pPr>
      <w:proofErr w:type="spellStart"/>
      <w:r w:rsidRPr="00DE053E">
        <w:t>footer</w:t>
      </w:r>
      <w:proofErr w:type="spellEnd"/>
      <w:r w:rsidRPr="00DE053E">
        <w:t>__</w:t>
      </w:r>
      <w:proofErr w:type="spellStart"/>
      <w:r w:rsidRPr="00DE053E">
        <w:t>menu</w:t>
      </w:r>
      <w:proofErr w:type="spellEnd"/>
      <w:r w:rsidRPr="00DE053E">
        <w:t xml:space="preserve"> — блок навигации по списку ссылок. Мы рекомендуем окружать список тегом &lt;</w:t>
      </w:r>
      <w:proofErr w:type="spellStart"/>
      <w:r w:rsidRPr="00DE053E">
        <w:t>nav</w:t>
      </w:r>
      <w:proofErr w:type="spellEnd"/>
      <w:r w:rsidRPr="00DE053E">
        <w:t>&gt; с этим классом;</w:t>
      </w:r>
    </w:p>
    <w:p w14:paraId="5B568BAF" w14:textId="77777777" w:rsidR="00DE053E" w:rsidRPr="00DE053E" w:rsidRDefault="00DE053E" w:rsidP="00DE053E">
      <w:pPr>
        <w:numPr>
          <w:ilvl w:val="0"/>
          <w:numId w:val="18"/>
        </w:numPr>
      </w:pPr>
      <w:proofErr w:type="spellStart"/>
      <w:r w:rsidRPr="00DE053E">
        <w:t>footer</w:t>
      </w:r>
      <w:proofErr w:type="spellEnd"/>
      <w:r w:rsidRPr="00DE053E">
        <w:t>__</w:t>
      </w:r>
      <w:proofErr w:type="spellStart"/>
      <w:r w:rsidRPr="00DE053E">
        <w:t>menu-list</w:t>
      </w:r>
      <w:proofErr w:type="spellEnd"/>
      <w:r w:rsidRPr="00DE053E">
        <w:t xml:space="preserve"> — список пунктов меню;</w:t>
      </w:r>
    </w:p>
    <w:p w14:paraId="22399E1B" w14:textId="77777777" w:rsidR="00DE053E" w:rsidRPr="00DE053E" w:rsidRDefault="00DE053E" w:rsidP="00DE053E">
      <w:pPr>
        <w:numPr>
          <w:ilvl w:val="0"/>
          <w:numId w:val="18"/>
        </w:numPr>
        <w:rPr>
          <w:lang w:val="en-US"/>
        </w:rPr>
      </w:pPr>
      <w:r w:rsidRPr="00DE053E">
        <w:rPr>
          <w:lang w:val="en-US"/>
        </w:rPr>
        <w:t xml:space="preserve">footer__menu-list-item — </w:t>
      </w:r>
      <w:r w:rsidRPr="00DE053E">
        <w:t>пункт</w:t>
      </w:r>
      <w:r w:rsidRPr="00DE053E">
        <w:rPr>
          <w:lang w:val="en-US"/>
        </w:rPr>
        <w:t xml:space="preserve"> </w:t>
      </w:r>
      <w:r w:rsidRPr="00DE053E">
        <w:t>списка</w:t>
      </w:r>
      <w:r w:rsidRPr="00DE053E">
        <w:rPr>
          <w:lang w:val="en-US"/>
        </w:rPr>
        <w:t xml:space="preserve"> </w:t>
      </w:r>
      <w:r w:rsidRPr="00DE053E">
        <w:t>меню</w:t>
      </w:r>
      <w:r w:rsidRPr="00DE053E">
        <w:rPr>
          <w:lang w:val="en-US"/>
        </w:rPr>
        <w:t>;</w:t>
      </w:r>
    </w:p>
    <w:p w14:paraId="17732A02" w14:textId="77777777" w:rsidR="00DE053E" w:rsidRPr="00DE053E" w:rsidRDefault="00DE053E" w:rsidP="00DE053E">
      <w:pPr>
        <w:numPr>
          <w:ilvl w:val="0"/>
          <w:numId w:val="18"/>
        </w:numPr>
        <w:rPr>
          <w:lang w:val="en-US"/>
        </w:rPr>
      </w:pPr>
      <w:r w:rsidRPr="00DE053E">
        <w:rPr>
          <w:lang w:val="en-US"/>
        </w:rPr>
        <w:t xml:space="preserve">footer__menu-link — </w:t>
      </w:r>
      <w:r w:rsidRPr="00DE053E">
        <w:t>ссылка</w:t>
      </w:r>
      <w:r w:rsidRPr="00DE053E">
        <w:rPr>
          <w:lang w:val="en-US"/>
        </w:rPr>
        <w:t xml:space="preserve"> </w:t>
      </w:r>
      <w:r w:rsidRPr="00DE053E">
        <w:t>меню</w:t>
      </w:r>
      <w:r w:rsidRPr="00DE053E">
        <w:rPr>
          <w:lang w:val="en-US"/>
        </w:rPr>
        <w:t>;</w:t>
      </w:r>
    </w:p>
    <w:p w14:paraId="381F4B0B" w14:textId="77777777" w:rsidR="00DE053E" w:rsidRPr="00DE053E" w:rsidRDefault="00DE053E" w:rsidP="00DE053E">
      <w:pPr>
        <w:numPr>
          <w:ilvl w:val="0"/>
          <w:numId w:val="18"/>
        </w:numPr>
      </w:pPr>
      <w:r w:rsidRPr="00DE053E">
        <w:rPr>
          <w:lang w:val="en-US"/>
        </w:rPr>
        <w:t xml:space="preserve">footer__menu-link_active — </w:t>
      </w:r>
      <w:r w:rsidRPr="00DE053E">
        <w:t>активная</w:t>
      </w:r>
      <w:r w:rsidRPr="00DE053E">
        <w:rPr>
          <w:lang w:val="en-US"/>
        </w:rPr>
        <w:t xml:space="preserve"> </w:t>
      </w:r>
      <w:r w:rsidRPr="00DE053E">
        <w:t>ссылка</w:t>
      </w:r>
      <w:r w:rsidRPr="00DE053E">
        <w:rPr>
          <w:lang w:val="en-US"/>
        </w:rPr>
        <w:t xml:space="preserve"> </w:t>
      </w:r>
      <w:r w:rsidRPr="00DE053E">
        <w:t>меню</w:t>
      </w:r>
      <w:r w:rsidRPr="00DE053E">
        <w:rPr>
          <w:lang w:val="en-US"/>
        </w:rPr>
        <w:t xml:space="preserve"> </w:t>
      </w:r>
      <w:r w:rsidRPr="00DE053E">
        <w:t>(без подчёркивания);</w:t>
      </w:r>
    </w:p>
    <w:p w14:paraId="238EC74E" w14:textId="77777777" w:rsidR="00DE053E" w:rsidRPr="00DE053E" w:rsidRDefault="00DE053E" w:rsidP="00DE053E">
      <w:pPr>
        <w:numPr>
          <w:ilvl w:val="0"/>
          <w:numId w:val="18"/>
        </w:numPr>
      </w:pPr>
      <w:proofErr w:type="spellStart"/>
      <w:r w:rsidRPr="00DE053E">
        <w:t>footer</w:t>
      </w:r>
      <w:proofErr w:type="spellEnd"/>
      <w:r w:rsidRPr="00DE053E">
        <w:t>__</w:t>
      </w:r>
      <w:proofErr w:type="spellStart"/>
      <w:r w:rsidRPr="00DE053E">
        <w:t>social-list</w:t>
      </w:r>
      <w:proofErr w:type="spellEnd"/>
      <w:r w:rsidRPr="00DE053E">
        <w:t xml:space="preserve"> — список ссылок на социальные сети. Можно не добавлять тег &lt;</w:t>
      </w:r>
      <w:proofErr w:type="spellStart"/>
      <w:r w:rsidRPr="00DE053E">
        <w:t>nav</w:t>
      </w:r>
      <w:proofErr w:type="spellEnd"/>
      <w:r w:rsidRPr="00DE053E">
        <w:t>&gt;, потому что это ссылки на внешние ресурсы;</w:t>
      </w:r>
    </w:p>
    <w:p w14:paraId="3780BACD" w14:textId="77777777" w:rsidR="00DE053E" w:rsidRPr="00DE053E" w:rsidRDefault="00DE053E" w:rsidP="00DE053E">
      <w:pPr>
        <w:numPr>
          <w:ilvl w:val="0"/>
          <w:numId w:val="18"/>
        </w:numPr>
      </w:pPr>
      <w:proofErr w:type="spellStart"/>
      <w:r w:rsidRPr="00DE053E">
        <w:t>footer</w:t>
      </w:r>
      <w:proofErr w:type="spellEnd"/>
      <w:r w:rsidRPr="00DE053E">
        <w:t>__</w:t>
      </w:r>
      <w:proofErr w:type="spellStart"/>
      <w:r w:rsidRPr="00DE053E">
        <w:t>social-list-item</w:t>
      </w:r>
      <w:proofErr w:type="spellEnd"/>
      <w:r w:rsidRPr="00DE053E">
        <w:t xml:space="preserve"> — пункт списка ссылок на социальные сети;</w:t>
      </w:r>
    </w:p>
    <w:p w14:paraId="608B1E8A" w14:textId="77777777" w:rsidR="00DE053E" w:rsidRPr="00DE053E" w:rsidRDefault="00DE053E" w:rsidP="00DE053E">
      <w:pPr>
        <w:numPr>
          <w:ilvl w:val="0"/>
          <w:numId w:val="18"/>
        </w:numPr>
      </w:pPr>
      <w:proofErr w:type="spellStart"/>
      <w:r w:rsidRPr="00DE053E">
        <w:t>footer</w:t>
      </w:r>
      <w:proofErr w:type="spellEnd"/>
      <w:r w:rsidRPr="00DE053E">
        <w:t>__</w:t>
      </w:r>
      <w:proofErr w:type="spellStart"/>
      <w:r w:rsidRPr="00DE053E">
        <w:t>social-link</w:t>
      </w:r>
      <w:proofErr w:type="spellEnd"/>
      <w:r w:rsidRPr="00DE053E">
        <w:t xml:space="preserve"> — ссылка на социальные сети;</w:t>
      </w:r>
    </w:p>
    <w:p w14:paraId="541F8CB1" w14:textId="77777777" w:rsidR="00DE053E" w:rsidRPr="00DE053E" w:rsidRDefault="00DE053E" w:rsidP="00DE053E">
      <w:pPr>
        <w:numPr>
          <w:ilvl w:val="0"/>
          <w:numId w:val="18"/>
        </w:numPr>
      </w:pPr>
      <w:proofErr w:type="spellStart"/>
      <w:r w:rsidRPr="00DE053E">
        <w:t>footer</w:t>
      </w:r>
      <w:proofErr w:type="spellEnd"/>
      <w:r w:rsidRPr="00DE053E">
        <w:t>__</w:t>
      </w:r>
      <w:proofErr w:type="spellStart"/>
      <w:r w:rsidRPr="00DE053E">
        <w:t>social-icon</w:t>
      </w:r>
      <w:proofErr w:type="spellEnd"/>
      <w:r w:rsidRPr="00DE053E">
        <w:t xml:space="preserve"> — иконка социальной сети.</w:t>
      </w:r>
    </w:p>
    <w:p w14:paraId="5965461B" w14:textId="77777777" w:rsidR="00DE053E" w:rsidRPr="00DE053E" w:rsidRDefault="00DE053E" w:rsidP="00DE053E">
      <w:pPr>
        <w:rPr>
          <w:b/>
          <w:bCs/>
        </w:rPr>
      </w:pPr>
      <w:r w:rsidRPr="00DE053E">
        <w:rPr>
          <w:b/>
          <w:bCs/>
        </w:rPr>
        <w:t>8. Вот и всё!</w:t>
      </w:r>
    </w:p>
    <w:p w14:paraId="1D3F518D" w14:textId="77777777" w:rsidR="00DE053E" w:rsidRPr="00DE053E" w:rsidRDefault="00DE053E" w:rsidP="00DE053E">
      <w:r w:rsidRPr="00DE053E">
        <w:t>Первый проект — это всегда непросто, но захватывающе. Ещё недавно вы только начинали обучение, а теперь обладаете базовыми навыками, которых достаточно для работы над полноценным кейсом. Мы радуемся вместе с вами.</w:t>
      </w:r>
    </w:p>
    <w:p w14:paraId="21285C9A" w14:textId="77777777" w:rsidR="00DE053E" w:rsidRPr="00DE053E" w:rsidRDefault="00DE053E" w:rsidP="00DE053E">
      <w:r w:rsidRPr="00DE053E">
        <w:t>Помните: если у вас не получается выполнить какую-то часть проекта — не стесняйтесь задавать вопросы наставникам. Вам помогут.</w:t>
      </w:r>
    </w:p>
    <w:p w14:paraId="2CEAA16A" w14:textId="77777777" w:rsidR="00D9033F" w:rsidRDefault="00D9033F"/>
    <w:sectPr w:rsidR="00D90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092"/>
    <w:multiLevelType w:val="multilevel"/>
    <w:tmpl w:val="CAB2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A7AA5"/>
    <w:multiLevelType w:val="multilevel"/>
    <w:tmpl w:val="9F48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36CDD"/>
    <w:multiLevelType w:val="multilevel"/>
    <w:tmpl w:val="4828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90DA6"/>
    <w:multiLevelType w:val="multilevel"/>
    <w:tmpl w:val="7CD0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861D5"/>
    <w:multiLevelType w:val="multilevel"/>
    <w:tmpl w:val="CC88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2174F"/>
    <w:multiLevelType w:val="multilevel"/>
    <w:tmpl w:val="E078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84BAD"/>
    <w:multiLevelType w:val="multilevel"/>
    <w:tmpl w:val="DC90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D61B2"/>
    <w:multiLevelType w:val="multilevel"/>
    <w:tmpl w:val="7610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028F8"/>
    <w:multiLevelType w:val="multilevel"/>
    <w:tmpl w:val="F59A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1575E"/>
    <w:multiLevelType w:val="multilevel"/>
    <w:tmpl w:val="0F4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A38C8"/>
    <w:multiLevelType w:val="multilevel"/>
    <w:tmpl w:val="323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C0ECB"/>
    <w:multiLevelType w:val="multilevel"/>
    <w:tmpl w:val="8A5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14873"/>
    <w:multiLevelType w:val="multilevel"/>
    <w:tmpl w:val="6D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F1470"/>
    <w:multiLevelType w:val="multilevel"/>
    <w:tmpl w:val="7226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0A41AA"/>
    <w:multiLevelType w:val="multilevel"/>
    <w:tmpl w:val="9EF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942FEB"/>
    <w:multiLevelType w:val="multilevel"/>
    <w:tmpl w:val="009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526FD"/>
    <w:multiLevelType w:val="multilevel"/>
    <w:tmpl w:val="FD26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E7FCA"/>
    <w:multiLevelType w:val="multilevel"/>
    <w:tmpl w:val="65CE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215734">
    <w:abstractNumId w:val="13"/>
  </w:num>
  <w:num w:numId="2" w16cid:durableId="984353395">
    <w:abstractNumId w:val="6"/>
  </w:num>
  <w:num w:numId="3" w16cid:durableId="679624486">
    <w:abstractNumId w:val="5"/>
  </w:num>
  <w:num w:numId="4" w16cid:durableId="986738414">
    <w:abstractNumId w:val="7"/>
  </w:num>
  <w:num w:numId="5" w16cid:durableId="876046535">
    <w:abstractNumId w:val="16"/>
  </w:num>
  <w:num w:numId="6" w16cid:durableId="902178093">
    <w:abstractNumId w:val="10"/>
  </w:num>
  <w:num w:numId="7" w16cid:durableId="658264661">
    <w:abstractNumId w:val="2"/>
  </w:num>
  <w:num w:numId="8" w16cid:durableId="1007563975">
    <w:abstractNumId w:val="11"/>
  </w:num>
  <w:num w:numId="9" w16cid:durableId="1871644235">
    <w:abstractNumId w:val="15"/>
  </w:num>
  <w:num w:numId="10" w16cid:durableId="1954484270">
    <w:abstractNumId w:val="17"/>
  </w:num>
  <w:num w:numId="11" w16cid:durableId="1454206773">
    <w:abstractNumId w:val="12"/>
  </w:num>
  <w:num w:numId="12" w16cid:durableId="304311220">
    <w:abstractNumId w:val="0"/>
  </w:num>
  <w:num w:numId="13" w16cid:durableId="2035303949">
    <w:abstractNumId w:val="4"/>
  </w:num>
  <w:num w:numId="14" w16cid:durableId="1803962973">
    <w:abstractNumId w:val="14"/>
  </w:num>
  <w:num w:numId="15" w16cid:durableId="258953045">
    <w:abstractNumId w:val="3"/>
  </w:num>
  <w:num w:numId="16" w16cid:durableId="1115952569">
    <w:abstractNumId w:val="9"/>
  </w:num>
  <w:num w:numId="17" w16cid:durableId="116024077">
    <w:abstractNumId w:val="8"/>
  </w:num>
  <w:num w:numId="18" w16cid:durableId="214465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20"/>
    <w:rsid w:val="00055423"/>
    <w:rsid w:val="001A6CA6"/>
    <w:rsid w:val="003E5120"/>
    <w:rsid w:val="007B1786"/>
    <w:rsid w:val="00D9033F"/>
    <w:rsid w:val="00DE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8F44F-5422-4600-AC28-89A20F26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5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1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5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51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5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5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5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5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1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5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51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5120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5120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51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51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51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51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5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5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5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5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51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51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512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51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512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3E5120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E053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E0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a6786bcff8ac4357971e2fca2bc905c9?pvs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a6786bcff8ac4357971e2fca2bc905c9?pvs=21" TargetMode="External"/><Relationship Id="rId5" Type="http://schemas.openxmlformats.org/officeDocument/2006/relationships/hyperlink" Target="https://www.figma.com/file/8KwhMpv8qnDocX4NVFQBpn/%D0%9E%D0%BD%D0%BE-%D1%82%D0%B5%D0%B1%D0%B5-%D0%BD%D0%B0%D0%B4%D0%BE?type=design&amp;node-id=0%3A1&amp;mode=design&amp;t=SFxhzV6vT3fWUSjK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2433</Words>
  <Characters>13869</Characters>
  <Application>Microsoft Office Word</Application>
  <DocSecurity>0</DocSecurity>
  <Lines>115</Lines>
  <Paragraphs>32</Paragraphs>
  <ScaleCrop>false</ScaleCrop>
  <Company/>
  <LinksUpToDate>false</LinksUpToDate>
  <CharactersWithSpaces>16270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o89097260600@outlook.com</dc:creator>
  <cp:keywords/>
  <dc:description/>
  <cp:lastModifiedBy>o89097260600@outlook.com</cp:lastModifiedBy>
  <cp:revision>2</cp:revision>
  <dcterms:created xsi:type="dcterms:W3CDTF">2025-05-26T10:06:00Z</dcterms:created>
  <dcterms:modified xsi:type="dcterms:W3CDTF">2025-05-26T10:06:00Z</dcterms:modified>
</cp:coreProperties>
</file>