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3CAD" w14:textId="0347F7A1" w:rsidR="00CD4DF8" w:rsidRDefault="00CC206F" w:rsidP="00CD4DF8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POST-EXPERIMENT QUESTIONNAIRE</w:t>
      </w:r>
    </w:p>
    <w:p w14:paraId="6AE8BC92" w14:textId="77777777" w:rsidR="00CD4DF8" w:rsidRDefault="00CD4DF8" w:rsidP="00CD4DF8">
      <w:pPr>
        <w:jc w:val="center"/>
        <w:rPr>
          <w:b/>
        </w:rPr>
      </w:pPr>
      <w:r>
        <w:rPr>
          <w:b/>
          <w:i/>
          <w:sz w:val="25"/>
          <w:szCs w:val="25"/>
        </w:rPr>
        <w:t>Investigation of Human-Robot Interaction with Tensegrity Robots</w:t>
      </w:r>
    </w:p>
    <w:p w14:paraId="7D971376" w14:textId="77777777" w:rsidR="00CD4DF8" w:rsidRDefault="00CD4DF8" w:rsidP="00CD4DF8">
      <w:pPr>
        <w:rPr>
          <w:b/>
          <w:sz w:val="25"/>
          <w:szCs w:val="25"/>
        </w:rPr>
      </w:pPr>
    </w:p>
    <w:p w14:paraId="27D2A1C3" w14:textId="3183785D" w:rsidR="00CD4DF8" w:rsidRPr="00861C18" w:rsidRDefault="00CD4DF8" w:rsidP="00CD4DF8">
      <w:pPr>
        <w:rPr>
          <w:b/>
          <w:sz w:val="25"/>
          <w:szCs w:val="25"/>
        </w:rPr>
      </w:pPr>
      <w:r>
        <w:rPr>
          <w:b/>
          <w:sz w:val="25"/>
          <w:szCs w:val="25"/>
        </w:rPr>
        <w:t>Overview</w:t>
      </w:r>
    </w:p>
    <w:p w14:paraId="56946E1C" w14:textId="77777777" w:rsidR="00CD4DF8" w:rsidRPr="00861C18" w:rsidRDefault="00CD4DF8" w:rsidP="00CD4DF8">
      <w:pPr>
        <w:rPr>
          <w:sz w:val="16"/>
          <w:szCs w:val="16"/>
        </w:rPr>
      </w:pPr>
    </w:p>
    <w:p w14:paraId="175111D3" w14:textId="7E280EEC" w:rsidR="00CD4DF8" w:rsidRDefault="00CD4DF8" w:rsidP="00CD4DF8">
      <w:r>
        <w:t>Having completed the experiment, please</w:t>
      </w:r>
      <w:r w:rsidR="002836A9">
        <w:t xml:space="preserve"> respond to the following statements</w:t>
      </w:r>
      <w:r w:rsidR="007A6FDB">
        <w:t xml:space="preserve"> and questions</w:t>
      </w:r>
      <w:r w:rsidR="002836A9">
        <w:t xml:space="preserve"> </w:t>
      </w:r>
      <w:r>
        <w:t xml:space="preserve">relating to </w:t>
      </w:r>
      <w:r w:rsidR="002836A9">
        <w:t xml:space="preserve">your experience </w:t>
      </w:r>
      <w:r>
        <w:t>to the best of your ability. If you have any questions about the nature or content of these questions, please feel free to ask</w:t>
      </w:r>
      <w:r w:rsidR="00046A7A">
        <w:t xml:space="preserve"> the administrator of the experiment</w:t>
      </w:r>
      <w:r>
        <w:t>.</w:t>
      </w:r>
    </w:p>
    <w:p w14:paraId="66BE5EEA" w14:textId="304C2AB3" w:rsidR="00CD4DF8" w:rsidRDefault="00CD4DF8" w:rsidP="00CD4DF8"/>
    <w:p w14:paraId="3DDFB7AF" w14:textId="7E71FF5F" w:rsidR="00230B9C" w:rsidRDefault="00CD4DF8">
      <w:pPr>
        <w:rPr>
          <w:iCs/>
          <w:sz w:val="25"/>
          <w:szCs w:val="25"/>
        </w:rPr>
      </w:pPr>
      <w:r>
        <w:rPr>
          <w:b/>
          <w:bCs/>
          <w:iCs/>
          <w:sz w:val="25"/>
          <w:szCs w:val="25"/>
        </w:rPr>
        <w:t>Questions</w:t>
      </w:r>
    </w:p>
    <w:p w14:paraId="765ECA6E" w14:textId="2D88E5F5" w:rsidR="00CD4DF8" w:rsidRDefault="00CD4DF8">
      <w:pPr>
        <w:rPr>
          <w:iCs/>
          <w:sz w:val="16"/>
          <w:szCs w:val="16"/>
        </w:rPr>
      </w:pPr>
    </w:p>
    <w:p w14:paraId="071CBBCA" w14:textId="7627C6EB" w:rsidR="00CD4DF8" w:rsidRDefault="00404999" w:rsidP="00CD4DF8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I </w:t>
      </w:r>
      <w:r w:rsidR="007A6FDB">
        <w:rPr>
          <w:iCs/>
        </w:rPr>
        <w:t>did</w:t>
      </w:r>
      <w:r>
        <w:rPr>
          <w:iCs/>
        </w:rPr>
        <w:t xml:space="preserve"> not</w:t>
      </w:r>
      <w:r w:rsidR="007A6FDB">
        <w:rPr>
          <w:iCs/>
        </w:rPr>
        <w:t xml:space="preserve"> feel</w:t>
      </w:r>
      <w:r w:rsidR="002836A9">
        <w:rPr>
          <w:iCs/>
        </w:rPr>
        <w:t xml:space="preserve"> hesitant </w:t>
      </w:r>
      <w:r w:rsidR="00937418">
        <w:rPr>
          <w:iCs/>
        </w:rPr>
        <w:t>to</w:t>
      </w:r>
      <w:r w:rsidR="007A6FDB">
        <w:rPr>
          <w:iCs/>
        </w:rPr>
        <w:t xml:space="preserve"> physically interact</w:t>
      </w:r>
      <w:r w:rsidR="00937418">
        <w:rPr>
          <w:iCs/>
        </w:rPr>
        <w:t xml:space="preserve"> </w:t>
      </w:r>
      <w:r w:rsidR="002836A9">
        <w:rPr>
          <w:iCs/>
        </w:rPr>
        <w:t>with the robot.</w:t>
      </w:r>
    </w:p>
    <w:p w14:paraId="6F0721C0" w14:textId="77777777" w:rsidR="00DA6606" w:rsidRPr="00DA6606" w:rsidRDefault="00DA6606" w:rsidP="00DA6606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6606" w14:paraId="034C02FB" w14:textId="77777777" w:rsidTr="00DA6606">
        <w:tc>
          <w:tcPr>
            <w:tcW w:w="1335" w:type="dxa"/>
          </w:tcPr>
          <w:p w14:paraId="18C60582" w14:textId="050BDAA0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Strongly Disagree</w:t>
            </w:r>
          </w:p>
        </w:tc>
        <w:tc>
          <w:tcPr>
            <w:tcW w:w="1335" w:type="dxa"/>
          </w:tcPr>
          <w:p w14:paraId="7FCE1474" w14:textId="6B882E0D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Disagree</w:t>
            </w:r>
          </w:p>
        </w:tc>
        <w:tc>
          <w:tcPr>
            <w:tcW w:w="1336" w:type="dxa"/>
          </w:tcPr>
          <w:p w14:paraId="1FF3AA3E" w14:textId="24C485D5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Somewhat Disagree</w:t>
            </w:r>
          </w:p>
        </w:tc>
        <w:tc>
          <w:tcPr>
            <w:tcW w:w="1336" w:type="dxa"/>
          </w:tcPr>
          <w:p w14:paraId="61D6C8FD" w14:textId="77D81C93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Neutral</w:t>
            </w:r>
          </w:p>
        </w:tc>
        <w:tc>
          <w:tcPr>
            <w:tcW w:w="1336" w:type="dxa"/>
          </w:tcPr>
          <w:p w14:paraId="07E98228" w14:textId="213FE59D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Somewhat Agree</w:t>
            </w:r>
          </w:p>
        </w:tc>
        <w:tc>
          <w:tcPr>
            <w:tcW w:w="1336" w:type="dxa"/>
          </w:tcPr>
          <w:p w14:paraId="2432EFC1" w14:textId="7C4371B0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Agree</w:t>
            </w:r>
          </w:p>
        </w:tc>
        <w:tc>
          <w:tcPr>
            <w:tcW w:w="1336" w:type="dxa"/>
          </w:tcPr>
          <w:p w14:paraId="512493EE" w14:textId="3B46A27E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Strongly Agree</w:t>
            </w:r>
          </w:p>
        </w:tc>
      </w:tr>
      <w:tr w:rsidR="00DA6606" w14:paraId="15659C3F" w14:textId="77777777" w:rsidTr="00DA6606">
        <w:trPr>
          <w:trHeight w:val="377"/>
        </w:trPr>
        <w:tc>
          <w:tcPr>
            <w:tcW w:w="1335" w:type="dxa"/>
          </w:tcPr>
          <w:p w14:paraId="161B11C8" w14:textId="64AE93A4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5" w:type="dxa"/>
          </w:tcPr>
          <w:p w14:paraId="2785DAC9" w14:textId="2CB1AA51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5527132E" w14:textId="36DFC350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5717B476" w14:textId="41549E64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4372EA29" w14:textId="664D435C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2A8DF1D3" w14:textId="43613F24" w:rsidR="00DA6606" w:rsidRDefault="00DA6606" w:rsidP="00DA6606">
            <w:pPr>
              <w:jc w:val="center"/>
              <w:rPr>
                <w:iCs/>
              </w:rPr>
            </w:pPr>
            <w:r>
              <w:rPr>
                <w:iCs/>
              </w:rPr>
              <w:t>○○</w:t>
            </w:r>
          </w:p>
        </w:tc>
        <w:tc>
          <w:tcPr>
            <w:tcW w:w="1336" w:type="dxa"/>
          </w:tcPr>
          <w:p w14:paraId="2282F7B5" w14:textId="77777777" w:rsidR="00DA6606" w:rsidRDefault="00DA6606" w:rsidP="00DA6606">
            <w:pPr>
              <w:jc w:val="center"/>
              <w:rPr>
                <w:iCs/>
              </w:rPr>
            </w:pPr>
          </w:p>
        </w:tc>
      </w:tr>
    </w:tbl>
    <w:p w14:paraId="658551D1" w14:textId="77777777" w:rsidR="00CC206F" w:rsidRPr="00CC206F" w:rsidRDefault="00CC206F" w:rsidP="00DA6606">
      <w:pPr>
        <w:jc w:val="center"/>
        <w:rPr>
          <w:iCs/>
        </w:rPr>
      </w:pPr>
    </w:p>
    <w:p w14:paraId="7788C841" w14:textId="0D831CF7" w:rsidR="00CC206F" w:rsidRDefault="00937418" w:rsidP="00CC206F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I was not afraid </w:t>
      </w:r>
      <w:r w:rsidR="007A6FDB">
        <w:rPr>
          <w:iCs/>
        </w:rPr>
        <w:t>of</w:t>
      </w:r>
      <w:r>
        <w:rPr>
          <w:iCs/>
        </w:rPr>
        <w:t xml:space="preserve"> damag</w:t>
      </w:r>
      <w:r w:rsidR="007A6FDB">
        <w:rPr>
          <w:iCs/>
        </w:rPr>
        <w:t>ing</w:t>
      </w:r>
      <w:r>
        <w:rPr>
          <w:iCs/>
        </w:rPr>
        <w:t xml:space="preserve"> the robot</w:t>
      </w:r>
      <w:r w:rsidR="007A6FDB">
        <w:rPr>
          <w:iCs/>
        </w:rPr>
        <w:t xml:space="preserve"> while physically interacting with it</w:t>
      </w:r>
      <w:r>
        <w:rPr>
          <w:iCs/>
        </w:rPr>
        <w:t>.</w:t>
      </w:r>
    </w:p>
    <w:p w14:paraId="39A3622E" w14:textId="662DD25C" w:rsidR="00937418" w:rsidRDefault="00937418" w:rsidP="00DA6606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6606" w14:paraId="7880C060" w14:textId="77777777" w:rsidTr="00622367">
        <w:tc>
          <w:tcPr>
            <w:tcW w:w="1335" w:type="dxa"/>
          </w:tcPr>
          <w:p w14:paraId="45E50038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Strongly Disagree</w:t>
            </w:r>
          </w:p>
        </w:tc>
        <w:tc>
          <w:tcPr>
            <w:tcW w:w="1335" w:type="dxa"/>
          </w:tcPr>
          <w:p w14:paraId="7D462DC5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Disagree</w:t>
            </w:r>
          </w:p>
        </w:tc>
        <w:tc>
          <w:tcPr>
            <w:tcW w:w="1336" w:type="dxa"/>
          </w:tcPr>
          <w:p w14:paraId="0856DF12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Somewhat Disagree</w:t>
            </w:r>
          </w:p>
        </w:tc>
        <w:tc>
          <w:tcPr>
            <w:tcW w:w="1336" w:type="dxa"/>
          </w:tcPr>
          <w:p w14:paraId="07B87CCD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Neutral</w:t>
            </w:r>
          </w:p>
        </w:tc>
        <w:tc>
          <w:tcPr>
            <w:tcW w:w="1336" w:type="dxa"/>
          </w:tcPr>
          <w:p w14:paraId="4B986DFC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Somewhat Agree</w:t>
            </w:r>
          </w:p>
        </w:tc>
        <w:tc>
          <w:tcPr>
            <w:tcW w:w="1336" w:type="dxa"/>
          </w:tcPr>
          <w:p w14:paraId="31C02827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Agree</w:t>
            </w:r>
          </w:p>
        </w:tc>
        <w:tc>
          <w:tcPr>
            <w:tcW w:w="1336" w:type="dxa"/>
          </w:tcPr>
          <w:p w14:paraId="33D11E36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Strongly Agree</w:t>
            </w:r>
          </w:p>
        </w:tc>
      </w:tr>
      <w:tr w:rsidR="00DA6606" w14:paraId="78426E0F" w14:textId="77777777" w:rsidTr="00622367">
        <w:trPr>
          <w:trHeight w:val="377"/>
        </w:trPr>
        <w:tc>
          <w:tcPr>
            <w:tcW w:w="1335" w:type="dxa"/>
          </w:tcPr>
          <w:p w14:paraId="7E611D01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5" w:type="dxa"/>
          </w:tcPr>
          <w:p w14:paraId="6EA2B28F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72A91A3F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5C60DE4B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0B3CC362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35203BCD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○○</w:t>
            </w:r>
          </w:p>
        </w:tc>
        <w:tc>
          <w:tcPr>
            <w:tcW w:w="1336" w:type="dxa"/>
          </w:tcPr>
          <w:p w14:paraId="30A2FFF7" w14:textId="77777777" w:rsidR="00DA6606" w:rsidRDefault="00DA6606" w:rsidP="00622367">
            <w:pPr>
              <w:jc w:val="center"/>
              <w:rPr>
                <w:iCs/>
              </w:rPr>
            </w:pPr>
          </w:p>
        </w:tc>
      </w:tr>
    </w:tbl>
    <w:p w14:paraId="2C39F126" w14:textId="77777777" w:rsidR="00DA6606" w:rsidRPr="00DA6606" w:rsidRDefault="00DA6606" w:rsidP="00DA6606">
      <w:pPr>
        <w:rPr>
          <w:iCs/>
        </w:rPr>
      </w:pPr>
    </w:p>
    <w:p w14:paraId="403E85E4" w14:textId="56940DFB" w:rsidR="00937418" w:rsidRDefault="00937418" w:rsidP="00CC206F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I was confident in how to communicate with the robot through physical interaction.</w:t>
      </w:r>
    </w:p>
    <w:p w14:paraId="74E147FA" w14:textId="5C3DA7B8" w:rsidR="00937418" w:rsidRDefault="00937418" w:rsidP="00DA6606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6606" w14:paraId="085C8BDF" w14:textId="77777777" w:rsidTr="00622367">
        <w:tc>
          <w:tcPr>
            <w:tcW w:w="1335" w:type="dxa"/>
          </w:tcPr>
          <w:p w14:paraId="4A76A200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Strongly Disagree</w:t>
            </w:r>
          </w:p>
        </w:tc>
        <w:tc>
          <w:tcPr>
            <w:tcW w:w="1335" w:type="dxa"/>
          </w:tcPr>
          <w:p w14:paraId="4431B590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Disagree</w:t>
            </w:r>
          </w:p>
        </w:tc>
        <w:tc>
          <w:tcPr>
            <w:tcW w:w="1336" w:type="dxa"/>
          </w:tcPr>
          <w:p w14:paraId="420F2DCE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Somewhat Disagree</w:t>
            </w:r>
          </w:p>
        </w:tc>
        <w:tc>
          <w:tcPr>
            <w:tcW w:w="1336" w:type="dxa"/>
          </w:tcPr>
          <w:p w14:paraId="5B5CFF2B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Neutral</w:t>
            </w:r>
          </w:p>
        </w:tc>
        <w:tc>
          <w:tcPr>
            <w:tcW w:w="1336" w:type="dxa"/>
          </w:tcPr>
          <w:p w14:paraId="19B5EB77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Somewhat Agree</w:t>
            </w:r>
          </w:p>
        </w:tc>
        <w:tc>
          <w:tcPr>
            <w:tcW w:w="1336" w:type="dxa"/>
          </w:tcPr>
          <w:p w14:paraId="7316FBB6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Agree</w:t>
            </w:r>
          </w:p>
        </w:tc>
        <w:tc>
          <w:tcPr>
            <w:tcW w:w="1336" w:type="dxa"/>
          </w:tcPr>
          <w:p w14:paraId="53C359E5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Strongly Agree</w:t>
            </w:r>
          </w:p>
        </w:tc>
      </w:tr>
      <w:tr w:rsidR="00DA6606" w14:paraId="4D9D8C40" w14:textId="77777777" w:rsidTr="00622367">
        <w:trPr>
          <w:trHeight w:val="377"/>
        </w:trPr>
        <w:tc>
          <w:tcPr>
            <w:tcW w:w="1335" w:type="dxa"/>
          </w:tcPr>
          <w:p w14:paraId="616EB025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5" w:type="dxa"/>
          </w:tcPr>
          <w:p w14:paraId="6E6855E1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33B37BCB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07A0F9AF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4597675F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5C657536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○○</w:t>
            </w:r>
          </w:p>
        </w:tc>
        <w:tc>
          <w:tcPr>
            <w:tcW w:w="1336" w:type="dxa"/>
          </w:tcPr>
          <w:p w14:paraId="3B4E8052" w14:textId="77777777" w:rsidR="00DA6606" w:rsidRDefault="00DA6606" w:rsidP="00622367">
            <w:pPr>
              <w:jc w:val="center"/>
              <w:rPr>
                <w:iCs/>
              </w:rPr>
            </w:pPr>
          </w:p>
        </w:tc>
      </w:tr>
    </w:tbl>
    <w:p w14:paraId="0AB12F77" w14:textId="77777777" w:rsidR="00DA6606" w:rsidRPr="00DA6606" w:rsidRDefault="00DA6606" w:rsidP="00DA6606">
      <w:pPr>
        <w:rPr>
          <w:iCs/>
        </w:rPr>
      </w:pPr>
    </w:p>
    <w:p w14:paraId="08E92FF4" w14:textId="3944C621" w:rsidR="00937418" w:rsidRDefault="007A6FDB" w:rsidP="00CC206F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It made sense how to communicate with the robot through physical interaction (after learning the correct ways).</w:t>
      </w:r>
    </w:p>
    <w:p w14:paraId="28DCF73D" w14:textId="2285A2C8" w:rsidR="007A6FDB" w:rsidRDefault="007A6FDB" w:rsidP="00DA6606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6606" w14:paraId="0BD47246" w14:textId="77777777" w:rsidTr="00622367">
        <w:tc>
          <w:tcPr>
            <w:tcW w:w="1335" w:type="dxa"/>
          </w:tcPr>
          <w:p w14:paraId="70FF73C1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Strongly Disagree</w:t>
            </w:r>
          </w:p>
        </w:tc>
        <w:tc>
          <w:tcPr>
            <w:tcW w:w="1335" w:type="dxa"/>
          </w:tcPr>
          <w:p w14:paraId="13089E0A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Disagree</w:t>
            </w:r>
          </w:p>
        </w:tc>
        <w:tc>
          <w:tcPr>
            <w:tcW w:w="1336" w:type="dxa"/>
          </w:tcPr>
          <w:p w14:paraId="4CA3A0E7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Somewhat Disagree</w:t>
            </w:r>
          </w:p>
        </w:tc>
        <w:tc>
          <w:tcPr>
            <w:tcW w:w="1336" w:type="dxa"/>
          </w:tcPr>
          <w:p w14:paraId="3C608B65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Neutral</w:t>
            </w:r>
          </w:p>
        </w:tc>
        <w:tc>
          <w:tcPr>
            <w:tcW w:w="1336" w:type="dxa"/>
          </w:tcPr>
          <w:p w14:paraId="5ED0747C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Somewhat Agree</w:t>
            </w:r>
          </w:p>
        </w:tc>
        <w:tc>
          <w:tcPr>
            <w:tcW w:w="1336" w:type="dxa"/>
          </w:tcPr>
          <w:p w14:paraId="7E11AE3B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Agree</w:t>
            </w:r>
          </w:p>
        </w:tc>
        <w:tc>
          <w:tcPr>
            <w:tcW w:w="1336" w:type="dxa"/>
          </w:tcPr>
          <w:p w14:paraId="075610F0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Strongly Agree</w:t>
            </w:r>
          </w:p>
        </w:tc>
      </w:tr>
      <w:tr w:rsidR="00DA6606" w14:paraId="6F4D7CC7" w14:textId="77777777" w:rsidTr="00622367">
        <w:trPr>
          <w:trHeight w:val="377"/>
        </w:trPr>
        <w:tc>
          <w:tcPr>
            <w:tcW w:w="1335" w:type="dxa"/>
          </w:tcPr>
          <w:p w14:paraId="7030ABE9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5" w:type="dxa"/>
          </w:tcPr>
          <w:p w14:paraId="16400A99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31E35A49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7A0B8007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263B80C2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</w:t>
            </w:r>
          </w:p>
        </w:tc>
        <w:tc>
          <w:tcPr>
            <w:tcW w:w="1336" w:type="dxa"/>
          </w:tcPr>
          <w:p w14:paraId="53C761D3" w14:textId="77777777" w:rsidR="00DA6606" w:rsidRDefault="00DA6606" w:rsidP="00622367">
            <w:pPr>
              <w:jc w:val="center"/>
              <w:rPr>
                <w:iCs/>
              </w:rPr>
            </w:pPr>
            <w:r>
              <w:rPr>
                <w:iCs/>
              </w:rPr>
              <w:t>○○</w:t>
            </w:r>
          </w:p>
        </w:tc>
        <w:tc>
          <w:tcPr>
            <w:tcW w:w="1336" w:type="dxa"/>
          </w:tcPr>
          <w:p w14:paraId="2300C335" w14:textId="77777777" w:rsidR="00DA6606" w:rsidRDefault="00DA6606" w:rsidP="00622367">
            <w:pPr>
              <w:jc w:val="center"/>
              <w:rPr>
                <w:iCs/>
              </w:rPr>
            </w:pPr>
          </w:p>
        </w:tc>
      </w:tr>
    </w:tbl>
    <w:p w14:paraId="7BC2889A" w14:textId="77777777" w:rsidR="00DA6606" w:rsidRPr="00DA6606" w:rsidRDefault="00DA6606" w:rsidP="00DA6606">
      <w:pPr>
        <w:rPr>
          <w:iCs/>
        </w:rPr>
      </w:pPr>
    </w:p>
    <w:p w14:paraId="0C7613A9" w14:textId="0AB8C4CC" w:rsidR="007A6FDB" w:rsidRDefault="007A6FDB" w:rsidP="00CC206F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What was your impression of the robot?</w:t>
      </w:r>
    </w:p>
    <w:p w14:paraId="6D628C2A" w14:textId="5CD0ED24" w:rsidR="00DA6606" w:rsidRDefault="00DA6606" w:rsidP="00DA6606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06" w14:paraId="0885D764" w14:textId="77777777" w:rsidTr="0034588F">
        <w:trPr>
          <w:trHeight w:val="1610"/>
        </w:trPr>
        <w:tc>
          <w:tcPr>
            <w:tcW w:w="9350" w:type="dxa"/>
          </w:tcPr>
          <w:p w14:paraId="7BD99D6D" w14:textId="77777777" w:rsidR="00DA6606" w:rsidRDefault="00DA6606" w:rsidP="00DA6606">
            <w:pPr>
              <w:rPr>
                <w:iCs/>
              </w:rPr>
            </w:pPr>
          </w:p>
          <w:p w14:paraId="563732AC" w14:textId="77777777" w:rsidR="00DA6606" w:rsidRDefault="00DA6606" w:rsidP="00DA6606">
            <w:pPr>
              <w:rPr>
                <w:iCs/>
              </w:rPr>
            </w:pPr>
          </w:p>
          <w:p w14:paraId="76FB9776" w14:textId="77777777" w:rsidR="00DA6606" w:rsidRDefault="00DA6606" w:rsidP="00DA6606">
            <w:pPr>
              <w:rPr>
                <w:iCs/>
              </w:rPr>
            </w:pPr>
          </w:p>
          <w:p w14:paraId="57057CC5" w14:textId="77777777" w:rsidR="00DA6606" w:rsidRDefault="00DA6606" w:rsidP="00DA6606">
            <w:pPr>
              <w:rPr>
                <w:iCs/>
              </w:rPr>
            </w:pPr>
          </w:p>
          <w:p w14:paraId="284CDCC1" w14:textId="77777777" w:rsidR="00DA6606" w:rsidRDefault="00DA6606" w:rsidP="00DA6606">
            <w:pPr>
              <w:rPr>
                <w:iCs/>
              </w:rPr>
            </w:pPr>
          </w:p>
          <w:p w14:paraId="504880E6" w14:textId="154E50FD" w:rsidR="00DA6606" w:rsidRDefault="00DA6606" w:rsidP="00DA6606">
            <w:pPr>
              <w:rPr>
                <w:iCs/>
              </w:rPr>
            </w:pPr>
          </w:p>
        </w:tc>
      </w:tr>
    </w:tbl>
    <w:p w14:paraId="562652D2" w14:textId="77777777" w:rsidR="00DA6606" w:rsidRPr="00DA6606" w:rsidRDefault="00DA6606" w:rsidP="0034588F">
      <w:pPr>
        <w:rPr>
          <w:iCs/>
        </w:rPr>
      </w:pPr>
      <w:bookmarkStart w:id="0" w:name="_GoBack"/>
      <w:bookmarkEnd w:id="0"/>
    </w:p>
    <w:sectPr w:rsidR="00DA6606" w:rsidRPr="00DA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14F"/>
    <w:multiLevelType w:val="hybridMultilevel"/>
    <w:tmpl w:val="BABA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F8"/>
    <w:rsid w:val="00046A7A"/>
    <w:rsid w:val="002836A9"/>
    <w:rsid w:val="0034588F"/>
    <w:rsid w:val="00404999"/>
    <w:rsid w:val="007A6FDB"/>
    <w:rsid w:val="00937418"/>
    <w:rsid w:val="00CC206F"/>
    <w:rsid w:val="00CD4DF8"/>
    <w:rsid w:val="00D14262"/>
    <w:rsid w:val="00DA6606"/>
    <w:rsid w:val="00E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E86"/>
  <w15:chartTrackingRefBased/>
  <w15:docId w15:val="{45CE03D4-75CD-4EEC-9CD5-DCAD34D9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F8"/>
    <w:pPr>
      <w:ind w:left="720"/>
      <w:contextualSpacing/>
    </w:pPr>
  </w:style>
  <w:style w:type="table" w:styleId="TableGrid">
    <w:name w:val="Table Grid"/>
    <w:basedOn w:val="TableNormal"/>
    <w:uiPriority w:val="39"/>
    <w:rsid w:val="00DA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F412-BEE2-4C30-ADBD-E8867915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Barkan</dc:creator>
  <cp:keywords/>
  <dc:description/>
  <cp:lastModifiedBy>Andrew Barkan</cp:lastModifiedBy>
  <cp:revision>6</cp:revision>
  <dcterms:created xsi:type="dcterms:W3CDTF">2020-02-19T05:49:00Z</dcterms:created>
  <dcterms:modified xsi:type="dcterms:W3CDTF">2020-02-23T22:11:00Z</dcterms:modified>
</cp:coreProperties>
</file>