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lang w:val="ru-RU" w:eastAsia="ru-RU"/>
        </w:rPr>
      </w:pPr>
      <w:r w:rsidRPr="0018512F">
        <w:rPr>
          <w:rFonts w:eastAsia="Times New Roman"/>
          <w:lang w:val="ru-RU" w:eastAsia="ru-RU"/>
        </w:rPr>
        <w:t>Главное управление образования Гродненского облисполкома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caps/>
          <w:lang w:val="ru-RU" w:eastAsia="ru-RU"/>
        </w:rPr>
      </w:pPr>
      <w:r w:rsidRPr="0018512F">
        <w:rPr>
          <w:rFonts w:eastAsia="Times New Roman"/>
          <w:lang w:val="ru-RU" w:eastAsia="ru-RU"/>
        </w:rPr>
        <w:t>Учреждение образования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caps/>
          <w:lang w:val="ru-RU" w:eastAsia="ru-RU"/>
        </w:rPr>
      </w:pPr>
      <w:r w:rsidRPr="0018512F">
        <w:rPr>
          <w:rFonts w:eastAsia="Times New Roman"/>
          <w:lang w:val="ru-RU" w:eastAsia="ru-RU"/>
        </w:rPr>
        <w:t>«Гродненский государственный политехнический колледж»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caps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Специальность: 2 – 40 01 01 «Программное обеспечение информационных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 xml:space="preserve">                           технологий»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 xml:space="preserve">Специализация: 2 – 40 01 01 35 «Программное обеспечение обработки 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 xml:space="preserve">                           экономической и деловой информации»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Дисциплина: «Технология разработки программного обеспечения»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Группа: ПЗТ – 34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jc w:val="both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b/>
          <w:sz w:val="36"/>
          <w:szCs w:val="36"/>
          <w:lang w:val="ru-RU" w:eastAsia="ru-RU"/>
        </w:rPr>
      </w:pPr>
      <w:r w:rsidRPr="0018512F">
        <w:rPr>
          <w:rFonts w:eastAsia="Times New Roman"/>
          <w:b/>
          <w:sz w:val="36"/>
          <w:szCs w:val="36"/>
          <w:lang w:val="ru-RU" w:eastAsia="ru-RU"/>
        </w:rPr>
        <w:t>ТЕХНО-РАБОЧИЙ ПРОЕКТ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rFonts w:eastAsia="Times New Roman"/>
          <w:b/>
          <w:sz w:val="36"/>
          <w:szCs w:val="36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both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Техническое задание на разработку сайта игрового клуба «</w:t>
      </w:r>
      <w:r w:rsidRPr="0018512F">
        <w:rPr>
          <w:rFonts w:eastAsia="Times New Roman"/>
          <w:lang w:eastAsia="ru-RU"/>
        </w:rPr>
        <w:t>World</w:t>
      </w:r>
      <w:r w:rsidRPr="0018512F">
        <w:rPr>
          <w:rFonts w:eastAsia="Times New Roman"/>
          <w:lang w:val="ru-RU" w:eastAsia="ru-RU"/>
        </w:rPr>
        <w:t xml:space="preserve"> </w:t>
      </w:r>
      <w:r w:rsidRPr="0018512F">
        <w:rPr>
          <w:rFonts w:eastAsia="Times New Roman"/>
          <w:lang w:eastAsia="ru-RU"/>
        </w:rPr>
        <w:t>of</w:t>
      </w:r>
      <w:r w:rsidRPr="0018512F">
        <w:rPr>
          <w:rFonts w:eastAsia="Times New Roman"/>
          <w:lang w:val="ru-RU" w:eastAsia="ru-RU"/>
        </w:rPr>
        <w:t xml:space="preserve"> </w:t>
      </w:r>
      <w:r w:rsidRPr="0018512F">
        <w:rPr>
          <w:rFonts w:eastAsia="Times New Roman"/>
          <w:lang w:eastAsia="ru-RU"/>
        </w:rPr>
        <w:t>Game</w:t>
      </w:r>
      <w:r w:rsidRPr="0018512F">
        <w:rPr>
          <w:rFonts w:eastAsia="Times New Roman"/>
          <w:lang w:val="ru-RU" w:eastAsia="ru-RU"/>
        </w:rPr>
        <w:t>»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720"/>
        <w:jc w:val="center"/>
        <w:rPr>
          <w:rFonts w:eastAsia="Times New Roman"/>
          <w:b/>
          <w:sz w:val="32"/>
          <w:szCs w:val="32"/>
          <w:lang w:val="ru-RU" w:eastAsia="ru-RU"/>
        </w:rPr>
      </w:pPr>
      <w:r w:rsidRPr="0018512F">
        <w:rPr>
          <w:rFonts w:eastAsia="Times New Roman"/>
          <w:b/>
          <w:sz w:val="32"/>
          <w:szCs w:val="32"/>
          <w:lang w:val="ru-RU" w:eastAsia="ru-RU"/>
        </w:rPr>
        <w:t>ПОЯСНИТЕЛЬНАЯ ЗАПИСКА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autoSpaceDE w:val="0"/>
        <w:autoSpaceDN w:val="0"/>
        <w:adjustRightInd w:val="0"/>
        <w:spacing w:line="360" w:lineRule="auto"/>
        <w:ind w:firstLine="567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ab/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Разработал</w:t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  <w:t>Е.В. Матыс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Руководитель проекта</w:t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</w:r>
      <w:r w:rsidRPr="0018512F">
        <w:rPr>
          <w:rFonts w:eastAsia="Times New Roman"/>
          <w:lang w:val="ru-RU" w:eastAsia="ru-RU"/>
        </w:rPr>
        <w:tab/>
        <w:t xml:space="preserve">О.И. </w:t>
      </w:r>
      <w:proofErr w:type="spellStart"/>
      <w:r w:rsidRPr="0018512F">
        <w:rPr>
          <w:rFonts w:eastAsia="Times New Roman"/>
          <w:lang w:val="ru-RU" w:eastAsia="ru-RU"/>
        </w:rPr>
        <w:t>Кизер</w:t>
      </w:r>
      <w:proofErr w:type="spellEnd"/>
      <w:r w:rsidRPr="0018512F">
        <w:rPr>
          <w:rFonts w:eastAsia="Times New Roman"/>
          <w:lang w:val="ru-RU" w:eastAsia="ru-RU"/>
        </w:rPr>
        <w:t xml:space="preserve"> </w:t>
      </w: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rPr>
          <w:rFonts w:eastAsia="Times New Roman"/>
          <w:lang w:val="ru-RU" w:eastAsia="ru-RU"/>
        </w:rPr>
      </w:pPr>
    </w:p>
    <w:p w:rsidR="0018512F" w:rsidRPr="0018512F" w:rsidRDefault="0018512F" w:rsidP="0018512F">
      <w:pPr>
        <w:widowControl w:val="0"/>
        <w:pBdr>
          <w:top w:val="single" w:sz="18" w:space="31" w:color="auto"/>
          <w:left w:val="single" w:sz="18" w:space="1" w:color="auto"/>
          <w:bottom w:val="single" w:sz="18" w:space="0" w:color="auto"/>
          <w:right w:val="single" w:sz="18" w:space="12" w:color="auto"/>
        </w:pBdr>
        <w:autoSpaceDE w:val="0"/>
        <w:autoSpaceDN w:val="0"/>
        <w:adjustRightInd w:val="0"/>
        <w:spacing w:line="360" w:lineRule="auto"/>
        <w:ind w:firstLine="567"/>
        <w:jc w:val="center"/>
        <w:rPr>
          <w:rFonts w:eastAsia="Times New Roman"/>
          <w:lang w:val="ru-RU" w:eastAsia="ru-RU"/>
        </w:rPr>
      </w:pPr>
      <w:r w:rsidRPr="0018512F">
        <w:rPr>
          <w:rFonts w:eastAsia="Times New Roman"/>
          <w:lang w:val="ru-RU" w:eastAsia="ru-RU"/>
        </w:rPr>
        <w:t>2022</w:t>
      </w:r>
    </w:p>
    <w:p w:rsidR="0018512F" w:rsidRPr="0018512F" w:rsidRDefault="0018512F" w:rsidP="0018512F">
      <w:pPr>
        <w:widowControl w:val="0"/>
        <w:autoSpaceDE w:val="0"/>
        <w:autoSpaceDN w:val="0"/>
        <w:adjustRightInd w:val="0"/>
        <w:spacing w:line="360" w:lineRule="auto"/>
        <w:rPr>
          <w:rFonts w:eastAsia="Times New Roman" w:cs="Arial"/>
          <w:szCs w:val="20"/>
          <w:lang w:val="ru-RU" w:eastAsia="ru-RU"/>
        </w:rPr>
        <w:sectPr w:rsidR="0018512F" w:rsidRPr="0018512F" w:rsidSect="00724943">
          <w:headerReference w:type="default" r:id="rId7"/>
          <w:headerReference w:type="first" r:id="rId8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8512F" w:rsidRPr="0018512F" w:rsidRDefault="0018512F" w:rsidP="0018512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 New Roman"/>
          <w:b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78BDCB10" wp14:editId="242410DC">
                <wp:simplePos x="0" y="0"/>
                <wp:positionH relativeFrom="margin">
                  <wp:posOffset>-118110</wp:posOffset>
                </wp:positionH>
                <wp:positionV relativeFrom="page">
                  <wp:posOffset>285750</wp:posOffset>
                </wp:positionV>
                <wp:extent cx="6517173" cy="9426575"/>
                <wp:effectExtent l="0" t="0" r="17145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17173" cy="94265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34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ХХ.22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Матыс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Кизер</w:t>
                                </w:r>
                                <w:proofErr w:type="spellEnd"/>
                              </w:p>
                              <w:p w:rsidR="0018512F" w:rsidRDefault="0018512F" w:rsidP="0018512F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8512F" w:rsidRDefault="0018512F" w:rsidP="0018512F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Pr="00032421" w:rsidRDefault="0018512F" w:rsidP="0018512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разработку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игры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«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Политех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512F" w:rsidRDefault="0018512F" w:rsidP="0018512F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DCB10" id="Группа 1" o:spid="_x0000_s1026" style="position:absolute;left:0;text-align:left;margin-left:-9.3pt;margin-top:22.5pt;width:513.15pt;height:742.25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34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ХХ.22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Матыс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Кизер</w:t>
                          </w:r>
                        </w:p>
                        <w:p w:rsidR="0018512F" w:rsidRDefault="0018512F" w:rsidP="0018512F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18512F" w:rsidRDefault="0018512F" w:rsidP="0018512F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18512F" w:rsidRPr="00032421" w:rsidRDefault="0018512F" w:rsidP="0018512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r w:rsidRPr="00032421">
                          <w:rPr>
                            <w:sz w:val="20"/>
                          </w:rPr>
                          <w:t>Техническое задание на разработку игры «Политех»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18512F" w:rsidRDefault="0018512F" w:rsidP="0018512F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Pr="0018512F">
        <w:rPr>
          <w:rFonts w:eastAsia="Times New Roman"/>
          <w:b/>
          <w:lang w:val="ru-RU" w:eastAsia="ru-RU"/>
        </w:rPr>
        <w:t>Содержание</w:t>
      </w:r>
    </w:p>
    <w:p w:rsidR="0018512F" w:rsidRPr="0018512F" w:rsidRDefault="0018512F" w:rsidP="0018512F">
      <w:pPr>
        <w:widowControl w:val="0"/>
        <w:numPr>
          <w:ilvl w:val="0"/>
          <w:numId w:val="1"/>
        </w:numPr>
        <w:tabs>
          <w:tab w:val="left" w:leader="dot" w:pos="8847"/>
        </w:tabs>
        <w:autoSpaceDE w:val="0"/>
        <w:autoSpaceDN w:val="0"/>
        <w:adjustRightInd w:val="0"/>
        <w:spacing w:line="360" w:lineRule="auto"/>
        <w:contextualSpacing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Постановка задачи</w:t>
      </w:r>
      <w:r w:rsidRPr="0018512F">
        <w:rPr>
          <w:rFonts w:eastAsia="Times New Roman" w:cs="Arial"/>
          <w:szCs w:val="20"/>
          <w:lang w:val="ru-RU" w:eastAsia="ru-RU"/>
        </w:rPr>
        <w:tab/>
        <w:t>3</w:t>
      </w:r>
    </w:p>
    <w:p w:rsidR="0018512F" w:rsidRPr="0018512F" w:rsidRDefault="0018512F" w:rsidP="0018512F">
      <w:pPr>
        <w:widowControl w:val="0"/>
        <w:numPr>
          <w:ilvl w:val="0"/>
          <w:numId w:val="1"/>
        </w:numPr>
        <w:tabs>
          <w:tab w:val="left" w:leader="dot" w:pos="8847"/>
        </w:tabs>
        <w:autoSpaceDE w:val="0"/>
        <w:autoSpaceDN w:val="0"/>
        <w:adjustRightInd w:val="0"/>
        <w:spacing w:line="360" w:lineRule="auto"/>
        <w:ind w:left="1077" w:hanging="357"/>
        <w:contextualSpacing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Техническое задание</w:t>
      </w:r>
      <w:r w:rsidRPr="0018512F">
        <w:rPr>
          <w:rFonts w:eastAsia="Times New Roman" w:cs="Arial"/>
          <w:szCs w:val="20"/>
          <w:lang w:val="ru-RU" w:eastAsia="ru-RU"/>
        </w:rPr>
        <w:tab/>
        <w:t>7</w:t>
      </w:r>
    </w:p>
    <w:p w:rsidR="0018512F" w:rsidRPr="0018512F" w:rsidRDefault="0018512F" w:rsidP="0018512F">
      <w:pPr>
        <w:widowControl w:val="0"/>
        <w:numPr>
          <w:ilvl w:val="0"/>
          <w:numId w:val="1"/>
        </w:numPr>
        <w:tabs>
          <w:tab w:val="left" w:leader="dot" w:pos="8847"/>
        </w:tabs>
        <w:autoSpaceDE w:val="0"/>
        <w:autoSpaceDN w:val="0"/>
        <w:adjustRightInd w:val="0"/>
        <w:spacing w:line="360" w:lineRule="auto"/>
        <w:ind w:left="1077" w:hanging="357"/>
        <w:contextualSpacing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Приложение А</w:t>
      </w:r>
      <w:r w:rsidRPr="0018512F">
        <w:rPr>
          <w:rFonts w:eastAsia="Times New Roman" w:cs="Arial"/>
          <w:szCs w:val="20"/>
          <w:lang w:val="ru-RU" w:eastAsia="ru-RU"/>
        </w:rPr>
        <w:tab/>
        <w:t>12</w:t>
      </w:r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br w:type="page"/>
      </w:r>
    </w:p>
    <w:p w:rsidR="0018512F" w:rsidRPr="0018512F" w:rsidRDefault="0018512F" w:rsidP="0018512F">
      <w:pPr>
        <w:widowControl w:val="0"/>
        <w:tabs>
          <w:tab w:val="left" w:leader="dot" w:pos="8847"/>
        </w:tabs>
        <w:autoSpaceDE w:val="0"/>
        <w:autoSpaceDN w:val="0"/>
        <w:adjustRightInd w:val="0"/>
        <w:spacing w:line="360" w:lineRule="auto"/>
        <w:ind w:left="1077"/>
        <w:contextualSpacing/>
        <w:rPr>
          <w:rFonts w:eastAsia="Times New Roman" w:cs="Arial"/>
          <w:szCs w:val="20"/>
          <w:lang w:val="ru-RU" w:eastAsia="ru-RU"/>
        </w:rPr>
        <w:sectPr w:rsidR="0018512F" w:rsidRPr="0018512F" w:rsidSect="00724943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8512F" w:rsidRPr="0018512F" w:rsidRDefault="0018512F" w:rsidP="0018512F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contextualSpacing/>
        <w:rPr>
          <w:rFonts w:cs="Arial"/>
          <w:b/>
          <w:lang w:val="ru-RU"/>
        </w:rPr>
      </w:pPr>
      <w:r w:rsidRPr="0018512F">
        <w:rPr>
          <w:rFonts w:eastAsia="Times New Roman" w:cs="Arial"/>
          <w:b/>
          <w:szCs w:val="20"/>
          <w:shd w:val="clear" w:color="auto" w:fill="FFFFFF"/>
          <w:lang w:val="ru-RU" w:eastAsia="ru-RU"/>
        </w:rPr>
        <w:lastRenderedPageBreak/>
        <w:t>1 Постановка задачи</w:t>
      </w:r>
      <w:r w:rsidRPr="0018512F">
        <w:rPr>
          <w:rFonts w:eastAsia="Times New Roman" w:cs="Arial"/>
          <w:szCs w:val="20"/>
          <w:lang w:val="ru-RU" w:eastAsia="ru-RU"/>
        </w:rPr>
        <w:br/>
      </w:r>
      <w:r w:rsidRPr="0018512F">
        <w:rPr>
          <w:rFonts w:eastAsia="Times New Roman" w:cs="Arial"/>
          <w:b/>
          <w:szCs w:val="20"/>
          <w:shd w:val="clear" w:color="auto" w:fill="FFFFFF"/>
          <w:lang w:val="ru-RU" w:eastAsia="ru-RU"/>
        </w:rPr>
        <w:t xml:space="preserve"> </w:t>
      </w:r>
      <w:r w:rsidRPr="0018512F">
        <w:rPr>
          <w:rFonts w:eastAsia="Times New Roman" w:cs="Arial"/>
          <w:b/>
          <w:szCs w:val="20"/>
          <w:shd w:val="clear" w:color="auto" w:fill="FFFFFF"/>
          <w:lang w:val="ru-RU" w:eastAsia="ru-RU"/>
        </w:rPr>
        <w:tab/>
      </w:r>
      <w:r w:rsidRPr="0018512F">
        <w:rPr>
          <w:rFonts w:cs="Arial"/>
          <w:b/>
          <w:lang w:val="ru-RU"/>
        </w:rPr>
        <w:t>Организационно-экономическая сущность задачи:</w:t>
      </w: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 xml:space="preserve">Наименование задачи: </w:t>
      </w:r>
      <w:r w:rsidRPr="0018512F">
        <w:rPr>
          <w:lang w:val="ru-RU"/>
        </w:rPr>
        <w:t>Сайт игрового клуба</w:t>
      </w:r>
    </w:p>
    <w:p w:rsidR="0018512F" w:rsidRPr="0018512F" w:rsidRDefault="0018512F" w:rsidP="0018512F">
      <w:pPr>
        <w:rPr>
          <w:lang w:val="ru-RU"/>
        </w:rPr>
      </w:pP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 xml:space="preserve">Цель разработки: </w:t>
      </w:r>
      <w:r w:rsidRPr="0018512F">
        <w:rPr>
          <w:lang w:val="ru-RU"/>
        </w:rPr>
        <w:t>Создание сайта для записи в игровой клуб</w:t>
      </w:r>
    </w:p>
    <w:p w:rsidR="0018512F" w:rsidRPr="0018512F" w:rsidRDefault="0018512F" w:rsidP="0018512F">
      <w:pPr>
        <w:rPr>
          <w:lang w:val="ru-RU"/>
        </w:rPr>
      </w:pPr>
    </w:p>
    <w:p w:rsidR="0018512F" w:rsidRPr="0018512F" w:rsidRDefault="0018512F" w:rsidP="0018512F">
      <w:pPr>
        <w:rPr>
          <w:i/>
          <w:lang w:val="ru-RU"/>
        </w:rPr>
      </w:pPr>
      <w:r w:rsidRPr="0018512F">
        <w:rPr>
          <w:i/>
          <w:lang w:val="ru-RU"/>
        </w:rPr>
        <w:t xml:space="preserve">Назначение: </w:t>
      </w:r>
      <w:r w:rsidRPr="0018512F">
        <w:rPr>
          <w:lang w:val="ru-RU"/>
        </w:rPr>
        <w:t>Запись в игровой клуб</w:t>
      </w:r>
    </w:p>
    <w:p w:rsidR="0018512F" w:rsidRPr="0018512F" w:rsidRDefault="0018512F" w:rsidP="0018512F">
      <w:pPr>
        <w:rPr>
          <w:i/>
          <w:lang w:val="ru-RU"/>
        </w:rPr>
      </w:pP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 xml:space="preserve">Периодичность использования: </w:t>
      </w:r>
      <w:r w:rsidRPr="0018512F">
        <w:rPr>
          <w:lang w:val="ru-RU"/>
        </w:rPr>
        <w:t>При желании поиграть в современные игры на высоких настройках</w:t>
      </w:r>
    </w:p>
    <w:p w:rsidR="0018512F" w:rsidRPr="0018512F" w:rsidRDefault="0018512F" w:rsidP="0018512F">
      <w:pPr>
        <w:rPr>
          <w:lang w:val="ru-RU"/>
        </w:rPr>
      </w:pP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 xml:space="preserve">Источники и способы получения данных: </w:t>
      </w:r>
      <w:r w:rsidRPr="0018512F">
        <w:rPr>
          <w:lang w:val="ru-RU"/>
        </w:rPr>
        <w:t>Данные из игрового клуба</w:t>
      </w:r>
    </w:p>
    <w:p w:rsidR="0018512F" w:rsidRPr="0018512F" w:rsidRDefault="0018512F" w:rsidP="0018512F">
      <w:pPr>
        <w:rPr>
          <w:b/>
          <w:lang w:val="ru-RU"/>
        </w:rPr>
      </w:pP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 xml:space="preserve">Обзор существующих аналогичных ПП: </w:t>
      </w:r>
      <w:r w:rsidRPr="0018512F">
        <w:rPr>
          <w:lang w:val="ru-RU"/>
        </w:rPr>
        <w:t xml:space="preserve">Рассмотрим сайт </w:t>
      </w:r>
      <w:hyperlink r:id="rId10" w:history="1">
        <w:r w:rsidRPr="0018512F">
          <w:rPr>
            <w:i/>
            <w:color w:val="0563C1" w:themeColor="hyperlink"/>
            <w:u w:val="single"/>
            <w:lang w:val="ru-RU"/>
          </w:rPr>
          <w:t>https://cyberspace.by</w:t>
        </w:r>
      </w:hyperlink>
      <w:r w:rsidRPr="0018512F">
        <w:rPr>
          <w:i/>
          <w:lang w:val="ru-RU"/>
        </w:rPr>
        <w:t xml:space="preserve">. </w:t>
      </w:r>
      <w:r w:rsidRPr="0018512F">
        <w:rPr>
          <w:lang w:val="ru-RU"/>
        </w:rPr>
        <w:t xml:space="preserve">На данном сайте есть всё необходимое, но в версии на ПК используются большие шрифты, от этого помещается меньше информации на экране. Посмотреть полный список игр на ПК нельзя, только с телефона. </w:t>
      </w:r>
    </w:p>
    <w:p w:rsidR="0018512F" w:rsidRPr="0018512F" w:rsidRDefault="0018512F" w:rsidP="0018512F">
      <w:pPr>
        <w:rPr>
          <w:b/>
          <w:lang w:val="ru-RU"/>
        </w:rPr>
      </w:pPr>
    </w:p>
    <w:p w:rsidR="0018512F" w:rsidRPr="0018512F" w:rsidRDefault="0018512F" w:rsidP="0018512F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contextualSpacing/>
        <w:rPr>
          <w:b/>
          <w:lang w:val="ru-RU"/>
        </w:rPr>
      </w:pPr>
      <w:r w:rsidRPr="0018512F">
        <w:rPr>
          <w:b/>
          <w:lang w:val="ru-RU"/>
        </w:rPr>
        <w:t>Функциональные требования:</w:t>
      </w:r>
    </w:p>
    <w:p w:rsidR="0018512F" w:rsidRPr="0018512F" w:rsidRDefault="0018512F" w:rsidP="0018512F">
      <w:pPr>
        <w:rPr>
          <w:lang w:val="ru-RU"/>
        </w:rPr>
      </w:pPr>
      <w:r w:rsidRPr="0018512F">
        <w:rPr>
          <w:lang w:val="ru-RU"/>
        </w:rPr>
        <w:t>Описание перечня функций и задач, которые должен выполнять будущий ПП:</w:t>
      </w:r>
    </w:p>
    <w:p w:rsidR="0018512F" w:rsidRPr="0018512F" w:rsidRDefault="0018512F" w:rsidP="0018512F">
      <w:pPr>
        <w:rPr>
          <w:b/>
          <w:lang w:val="ru-RU"/>
        </w:rPr>
      </w:pPr>
    </w:p>
    <w:p w:rsidR="0018512F" w:rsidRPr="0018512F" w:rsidRDefault="0018512F" w:rsidP="0018512F">
      <w:pPr>
        <w:rPr>
          <w:i/>
          <w:lang w:val="ru-RU"/>
        </w:rPr>
      </w:pPr>
      <w:r w:rsidRPr="0018512F">
        <w:rPr>
          <w:i/>
          <w:lang w:val="ru-RU"/>
        </w:rPr>
        <w:t>Гость: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Просмотр страниц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Запись (с вводом данных)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Связь по электронной почте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Просмотр списка доступных игр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Просмотр залов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Выбор системы (ПК, Консоль)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Выбор конфигурации системы (менее или более мощная)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Выбор зала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Выбор времени суток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Оплата онлайн</w:t>
      </w:r>
    </w:p>
    <w:p w:rsidR="0018512F" w:rsidRPr="0018512F" w:rsidRDefault="0018512F" w:rsidP="0018512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Обратная связь</w:t>
      </w:r>
    </w:p>
    <w:p w:rsidR="0018512F" w:rsidRPr="0018512F" w:rsidRDefault="0018512F" w:rsidP="0018512F">
      <w:pPr>
        <w:rPr>
          <w:b/>
          <w:lang w:val="ru-RU"/>
        </w:rPr>
      </w:pPr>
    </w:p>
    <w:p w:rsidR="0018512F" w:rsidRPr="0018512F" w:rsidRDefault="0018512F" w:rsidP="0018512F">
      <w:pPr>
        <w:rPr>
          <w:i/>
          <w:lang w:val="ru-RU"/>
        </w:rPr>
      </w:pPr>
      <w:r w:rsidRPr="0018512F">
        <w:rPr>
          <w:i/>
          <w:lang w:val="ru-RU"/>
        </w:rPr>
        <w:t>Администратор: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 xml:space="preserve">Авторизация 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lastRenderedPageBreak/>
        <w:t>Ответы на вопросы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Добавление</w:t>
      </w:r>
      <w:r w:rsidRPr="0018512F">
        <w:rPr>
          <w:i/>
        </w:rPr>
        <w:t>/</w:t>
      </w:r>
      <w:r w:rsidRPr="0018512F">
        <w:rPr>
          <w:i/>
          <w:lang w:val="ru-RU"/>
        </w:rPr>
        <w:t>удаление систем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Добавление</w:t>
      </w:r>
      <w:r w:rsidRPr="0018512F">
        <w:rPr>
          <w:i/>
        </w:rPr>
        <w:t>/</w:t>
      </w:r>
      <w:r w:rsidRPr="0018512F">
        <w:rPr>
          <w:i/>
          <w:lang w:val="ru-RU"/>
        </w:rPr>
        <w:t>удаление конфигураций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Добавление</w:t>
      </w:r>
      <w:r w:rsidRPr="0018512F">
        <w:rPr>
          <w:i/>
        </w:rPr>
        <w:t>/</w:t>
      </w:r>
      <w:r w:rsidRPr="0018512F">
        <w:rPr>
          <w:i/>
          <w:lang w:val="ru-RU"/>
        </w:rPr>
        <w:t>удаление игр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Изменение цен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Подтверждение записи</w:t>
      </w:r>
    </w:p>
    <w:p w:rsidR="0018512F" w:rsidRPr="0018512F" w:rsidRDefault="0018512F" w:rsidP="0018512F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rPr>
          <w:i/>
          <w:lang w:val="ru-RU"/>
        </w:rPr>
      </w:pPr>
      <w:r w:rsidRPr="0018512F">
        <w:rPr>
          <w:i/>
          <w:lang w:val="ru-RU"/>
        </w:rPr>
        <w:t>Просмотр доступных игровых мест</w:t>
      </w:r>
    </w:p>
    <w:p w:rsidR="0018512F" w:rsidRPr="0018512F" w:rsidRDefault="0018512F" w:rsidP="0018512F">
      <w:pPr>
        <w:rPr>
          <w:i/>
          <w:lang w:val="ru-RU"/>
        </w:rPr>
      </w:pPr>
    </w:p>
    <w:p w:rsidR="0018512F" w:rsidRPr="0018512F" w:rsidRDefault="0018512F" w:rsidP="0018512F">
      <w:pPr>
        <w:ind w:firstLine="426"/>
        <w:rPr>
          <w:b/>
          <w:lang w:val="ru-RU"/>
        </w:rPr>
      </w:pPr>
      <w:r w:rsidRPr="0018512F">
        <w:rPr>
          <w:b/>
          <w:lang w:val="ru-RU"/>
        </w:rPr>
        <w:t>3. Описание процессов с входной, выходной и условно-постоянной информацией:</w:t>
      </w:r>
    </w:p>
    <w:p w:rsidR="0018512F" w:rsidRPr="0018512F" w:rsidRDefault="0018512F" w:rsidP="0018512F">
      <w:pPr>
        <w:rPr>
          <w:b/>
          <w:lang w:val="ru-RU"/>
        </w:rPr>
      </w:pPr>
    </w:p>
    <w:tbl>
      <w:tblPr>
        <w:tblStyle w:val="a6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456"/>
        <w:gridCol w:w="1529"/>
        <w:gridCol w:w="1701"/>
        <w:gridCol w:w="1985"/>
        <w:gridCol w:w="1701"/>
        <w:gridCol w:w="1276"/>
        <w:gridCol w:w="1417"/>
      </w:tblGrid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jc w:val="center"/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№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Категория польз</w:t>
            </w:r>
            <w:proofErr w:type="spellStart"/>
            <w:r w:rsidRPr="0018512F">
              <w:rPr>
                <w:sz w:val="24"/>
                <w:szCs w:val="24"/>
              </w:rPr>
              <w:t>ователей</w:t>
            </w:r>
            <w:proofErr w:type="spellEnd"/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proofErr w:type="spellStart"/>
            <w:r w:rsidRPr="0018512F">
              <w:rPr>
                <w:sz w:val="24"/>
                <w:szCs w:val="24"/>
              </w:rPr>
              <w:t>Наименование</w:t>
            </w:r>
            <w:proofErr w:type="spellEnd"/>
            <w:r w:rsidRPr="0018512F">
              <w:rPr>
                <w:sz w:val="24"/>
                <w:szCs w:val="24"/>
              </w:rPr>
              <w:t xml:space="preserve"> </w:t>
            </w:r>
            <w:proofErr w:type="spellStart"/>
            <w:r w:rsidRPr="0018512F">
              <w:rPr>
                <w:sz w:val="24"/>
                <w:szCs w:val="24"/>
              </w:rPr>
              <w:t>процесса</w:t>
            </w:r>
            <w:proofErr w:type="spellEnd"/>
          </w:p>
        </w:tc>
        <w:tc>
          <w:tcPr>
            <w:tcW w:w="1985" w:type="dxa"/>
          </w:tcPr>
          <w:p w:rsidR="0018512F" w:rsidRPr="0018512F" w:rsidRDefault="0018512F" w:rsidP="0018512F">
            <w:pPr>
              <w:jc w:val="center"/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Краткое описание алгоритма выполнения процесса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Входная информация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proofErr w:type="spellStart"/>
            <w:r w:rsidRPr="0018512F">
              <w:rPr>
                <w:sz w:val="24"/>
                <w:szCs w:val="24"/>
              </w:rPr>
              <w:t>Выходная</w:t>
            </w:r>
            <w:proofErr w:type="spellEnd"/>
            <w:r w:rsidRPr="0018512F">
              <w:rPr>
                <w:sz w:val="24"/>
                <w:szCs w:val="24"/>
              </w:rPr>
              <w:t xml:space="preserve"> </w:t>
            </w:r>
            <w:proofErr w:type="spellStart"/>
            <w:r w:rsidRPr="0018512F">
              <w:rPr>
                <w:sz w:val="24"/>
                <w:szCs w:val="24"/>
              </w:rPr>
              <w:t>информация</w:t>
            </w:r>
            <w:proofErr w:type="spellEnd"/>
          </w:p>
        </w:tc>
        <w:tc>
          <w:tcPr>
            <w:tcW w:w="1417" w:type="dxa"/>
          </w:tcPr>
          <w:p w:rsidR="0018512F" w:rsidRPr="0018512F" w:rsidRDefault="0018512F" w:rsidP="0018512F">
            <w:pPr>
              <w:jc w:val="center"/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Условно - постоянная информация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Просмотр страниц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Любому пользователю разрешено заходить и просматривать информацию на сайте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Данные сайта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Просмотр списка игр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Открывается список игр и поддерживаемые их платформы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Список игр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Информация об играх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Просмотр конфигураций платформ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Открывается список платформ и их конфигурации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Список платформ и их конфигураций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Информация об оборудовании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Просмотр залов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Открывается список залов, с из описанием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Список залов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Информация о залах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Запись в клуб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Выбор определенного времени, выбор зала, выбор платформы(ПК, консоль) и выбор конфигурации платформы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Фамилия, имя, номер, оплата, время, платформа, конфигурация зал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Чек(без оплаты)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База данных клуба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lastRenderedPageBreak/>
              <w:t>7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Оплата онлайн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Открывается система оплаты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Банковские данные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Чек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Гость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Обратная связь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Открывается всплывающее окно, где можно задать вопрос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Ответ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База данных клуба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Администратор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 xml:space="preserve">Ответы на вопросы 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Ответы на вопросы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Ответ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Опубликованный ответ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Администратор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Добавление/удаление игр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Вносятся изменения в список игр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Новые игры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Новые игры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Данные клуба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11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Администратор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Изменение цен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Изменение цен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Новые цены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Новые цены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Данные клуба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13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Администратор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Добавление</w:t>
            </w:r>
            <w:r w:rsidRPr="0018512F">
              <w:rPr>
                <w:sz w:val="24"/>
                <w:szCs w:val="24"/>
              </w:rPr>
              <w:t>/</w:t>
            </w:r>
            <w:r w:rsidRPr="0018512F">
              <w:rPr>
                <w:sz w:val="24"/>
                <w:szCs w:val="24"/>
                <w:lang w:val="ru-RU"/>
              </w:rPr>
              <w:t>удаление конфигураций платформ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Вносятся изменения в конфигурации платформ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Новые конфигурации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Информация об конфигурациях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Данные клуба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14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Администратор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Подтверждение записи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Подтверждение записи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Данные клиентов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Обновленный список игровых мест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База данных клуба</w:t>
            </w:r>
          </w:p>
        </w:tc>
      </w:tr>
      <w:tr w:rsidR="0018512F" w:rsidRPr="0018512F" w:rsidTr="00FC2413">
        <w:tc>
          <w:tcPr>
            <w:tcW w:w="45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15</w:t>
            </w:r>
          </w:p>
        </w:tc>
        <w:tc>
          <w:tcPr>
            <w:tcW w:w="1529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Администратор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Мониторинг свободных игровых мест</w:t>
            </w:r>
          </w:p>
        </w:tc>
        <w:tc>
          <w:tcPr>
            <w:tcW w:w="1985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Просмотр свободного времени и игровых мест</w:t>
            </w:r>
          </w:p>
        </w:tc>
        <w:tc>
          <w:tcPr>
            <w:tcW w:w="1701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Отсутствует</w:t>
            </w:r>
          </w:p>
        </w:tc>
        <w:tc>
          <w:tcPr>
            <w:tcW w:w="1276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Информация о доступности</w:t>
            </w:r>
          </w:p>
        </w:tc>
        <w:tc>
          <w:tcPr>
            <w:tcW w:w="1417" w:type="dxa"/>
          </w:tcPr>
          <w:p w:rsidR="0018512F" w:rsidRPr="0018512F" w:rsidRDefault="0018512F" w:rsidP="0018512F">
            <w:pPr>
              <w:rPr>
                <w:sz w:val="24"/>
                <w:szCs w:val="24"/>
                <w:lang w:val="ru-RU"/>
              </w:rPr>
            </w:pPr>
            <w:r w:rsidRPr="0018512F">
              <w:rPr>
                <w:sz w:val="24"/>
                <w:szCs w:val="24"/>
                <w:lang w:val="ru-RU"/>
              </w:rPr>
              <w:t>База данных клуба</w:t>
            </w:r>
          </w:p>
        </w:tc>
      </w:tr>
    </w:tbl>
    <w:p w:rsidR="0018512F" w:rsidRPr="0018512F" w:rsidRDefault="0018512F" w:rsidP="0018512F">
      <w:pPr>
        <w:rPr>
          <w:b/>
          <w:lang w:val="ru-RU"/>
        </w:rPr>
      </w:pPr>
    </w:p>
    <w:p w:rsidR="0018512F" w:rsidRPr="0018512F" w:rsidRDefault="0018512F" w:rsidP="0018512F">
      <w:pPr>
        <w:rPr>
          <w:b/>
          <w:lang w:val="ru-RU"/>
        </w:rPr>
      </w:pPr>
    </w:p>
    <w:p w:rsidR="0018512F" w:rsidRPr="0018512F" w:rsidRDefault="0018512F" w:rsidP="0018512F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contextualSpacing/>
        <w:rPr>
          <w:b/>
        </w:rPr>
      </w:pPr>
      <w:proofErr w:type="spellStart"/>
      <w:r w:rsidRPr="0018512F">
        <w:rPr>
          <w:b/>
        </w:rPr>
        <w:t>Эксплуатационные</w:t>
      </w:r>
      <w:proofErr w:type="spellEnd"/>
      <w:r w:rsidRPr="0018512F">
        <w:rPr>
          <w:b/>
        </w:rPr>
        <w:t xml:space="preserve"> </w:t>
      </w:r>
      <w:proofErr w:type="spellStart"/>
      <w:r w:rsidRPr="0018512F">
        <w:rPr>
          <w:b/>
        </w:rPr>
        <w:t>требования</w:t>
      </w:r>
      <w:proofErr w:type="spellEnd"/>
    </w:p>
    <w:p w:rsidR="0018512F" w:rsidRPr="0018512F" w:rsidRDefault="0018512F" w:rsidP="0018512F">
      <w:pPr>
        <w:ind w:left="360"/>
        <w:rPr>
          <w:b/>
          <w:lang w:val="ru-RU"/>
        </w:rPr>
      </w:pPr>
    </w:p>
    <w:p w:rsidR="0018512F" w:rsidRPr="0018512F" w:rsidRDefault="0018512F" w:rsidP="0018512F">
      <w:pPr>
        <w:rPr>
          <w:iCs/>
          <w:lang w:val="ru-RU"/>
        </w:rPr>
      </w:pPr>
      <w:r w:rsidRPr="0018512F">
        <w:rPr>
          <w:i/>
          <w:lang w:val="ru-RU"/>
        </w:rPr>
        <w:t xml:space="preserve">Требования к применению: </w:t>
      </w:r>
      <w:r w:rsidRPr="0018512F">
        <w:rPr>
          <w:iCs/>
          <w:lang w:val="ru-RU"/>
        </w:rPr>
        <w:t>Помогает быстро записаться в игровой клуб по доступным ценам и различными условиями. Поддержка любых устройств.</w:t>
      </w:r>
    </w:p>
    <w:p w:rsidR="0018512F" w:rsidRPr="0018512F" w:rsidRDefault="0018512F" w:rsidP="0018512F">
      <w:pPr>
        <w:rPr>
          <w:iCs/>
          <w:lang w:val="ru-RU"/>
        </w:rPr>
      </w:pP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>Требования к реализации:</w:t>
      </w:r>
      <w:r w:rsidRPr="0018512F">
        <w:rPr>
          <w:lang w:val="ru-RU"/>
        </w:rPr>
        <w:t xml:space="preserve"> Для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</w:t>
      </w:r>
      <w:proofErr w:type="spellStart"/>
      <w:r w:rsidRPr="0018512F">
        <w:rPr>
          <w:lang w:val="ru-RU"/>
        </w:rPr>
        <w:t>JavaScript</w:t>
      </w:r>
      <w:proofErr w:type="spellEnd"/>
      <w:r w:rsidRPr="0018512F">
        <w:rPr>
          <w:lang w:val="ru-RU"/>
        </w:rPr>
        <w:t>.</w:t>
      </w:r>
    </w:p>
    <w:p w:rsidR="0018512F" w:rsidRPr="0018512F" w:rsidRDefault="0018512F" w:rsidP="0018512F">
      <w:pPr>
        <w:rPr>
          <w:lang w:val="ru-RU"/>
        </w:rPr>
      </w:pPr>
    </w:p>
    <w:p w:rsidR="0018512F" w:rsidRPr="0018512F" w:rsidRDefault="0018512F" w:rsidP="0018512F">
      <w:pPr>
        <w:rPr>
          <w:i/>
          <w:iCs/>
          <w:lang w:val="ru-RU"/>
        </w:rPr>
      </w:pPr>
      <w:r w:rsidRPr="0018512F">
        <w:rPr>
          <w:i/>
          <w:lang w:val="ru-RU"/>
        </w:rPr>
        <w:t xml:space="preserve">Требования к надёжности: </w:t>
      </w:r>
      <w:r w:rsidRPr="0018512F">
        <w:rPr>
          <w:iCs/>
          <w:lang w:val="ru-RU"/>
        </w:rPr>
        <w:t>Сайт может быть недоступен не более 24 часов в год, должна иметься копия сайта.</w:t>
      </w:r>
    </w:p>
    <w:p w:rsidR="0018512F" w:rsidRPr="0018512F" w:rsidRDefault="0018512F" w:rsidP="0018512F">
      <w:pPr>
        <w:rPr>
          <w:i/>
          <w:lang w:val="ru-RU"/>
        </w:rPr>
      </w:pPr>
    </w:p>
    <w:p w:rsidR="0018512F" w:rsidRPr="0018512F" w:rsidRDefault="0018512F" w:rsidP="0018512F">
      <w:pPr>
        <w:rPr>
          <w:lang w:val="ru-RU"/>
        </w:rPr>
      </w:pPr>
      <w:r w:rsidRPr="0018512F">
        <w:rPr>
          <w:i/>
          <w:lang w:val="ru-RU"/>
        </w:rPr>
        <w:t xml:space="preserve">Требования к интерфейсу: </w:t>
      </w:r>
      <w:r w:rsidRPr="0018512F">
        <w:rPr>
          <w:lang w:val="ru-RU"/>
        </w:rPr>
        <w:t>На главной странице сверху будет название клуба. Внизу страницы будут адреса, почта. Всплывающее окно снизу справа для обратной связи. Вся информация будет идти поочерёдно с выпадающими списками. Справа будет колонка для быстрой навигации. Снизу слева будет всплывающее окно с записью.</w:t>
      </w:r>
    </w:p>
    <w:p w:rsidR="0018512F" w:rsidRPr="0018512F" w:rsidRDefault="0018512F" w:rsidP="0018512F">
      <w:pPr>
        <w:rPr>
          <w:i/>
          <w:lang w:val="ru-RU"/>
        </w:rPr>
      </w:pPr>
    </w:p>
    <w:p w:rsidR="0018512F" w:rsidRPr="0018512F" w:rsidRDefault="0018512F" w:rsidP="0018512F">
      <w:pPr>
        <w:rPr>
          <w:i/>
          <w:lang w:val="ru-RU"/>
        </w:rPr>
      </w:pPr>
      <w:r w:rsidRPr="0018512F">
        <w:rPr>
          <w:i/>
          <w:lang w:val="ru-RU"/>
        </w:rPr>
        <w:t>Требования к хостингу: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b/>
          <w:lang w:val="ru-RU"/>
        </w:rPr>
      </w:pPr>
      <w:r w:rsidRPr="0018512F">
        <w:rPr>
          <w:lang w:val="ru-RU"/>
        </w:rPr>
        <w:t xml:space="preserve">Поддерживает 1С-Битрикс, </w:t>
      </w:r>
      <w:r w:rsidRPr="0018512F">
        <w:t>WordPress</w:t>
      </w:r>
      <w:r w:rsidRPr="0018512F">
        <w:rPr>
          <w:lang w:val="ru-RU"/>
        </w:rPr>
        <w:t xml:space="preserve">, </w:t>
      </w:r>
      <w:r w:rsidRPr="0018512F">
        <w:t>Joomla</w:t>
      </w:r>
      <w:r w:rsidRPr="0018512F">
        <w:rPr>
          <w:lang w:val="ru-RU"/>
        </w:rPr>
        <w:t xml:space="preserve">!, </w:t>
      </w:r>
      <w:r w:rsidRPr="0018512F">
        <w:t>Drupal</w:t>
      </w:r>
      <w:r w:rsidRPr="0018512F">
        <w:rPr>
          <w:lang w:val="ru-RU"/>
        </w:rPr>
        <w:t xml:space="preserve"> и любые другие </w:t>
      </w:r>
      <w:r w:rsidRPr="0018512F">
        <w:t>CMS</w:t>
      </w:r>
      <w:r w:rsidRPr="0018512F">
        <w:rPr>
          <w:lang w:val="ru-RU"/>
        </w:rPr>
        <w:t xml:space="preserve"> </w:t>
      </w:r>
      <w:r w:rsidRPr="0018512F">
        <w:sym w:font="Symbol" w:char="F0BE"/>
      </w:r>
      <w:r w:rsidRPr="0018512F">
        <w:rPr>
          <w:lang w:val="ru-RU"/>
        </w:rPr>
        <w:t xml:space="preserve"> Круглосуточный мониторинг серверов 24/7: сбои устраняются раньше, чем их можно заметить 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lang w:val="ru-RU"/>
        </w:rPr>
      </w:pPr>
      <w:r w:rsidRPr="0018512F">
        <w:rPr>
          <w:lang w:val="ru-RU"/>
        </w:rPr>
        <w:t xml:space="preserve">Объем дискового пространство 8Гб, 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lang w:val="ru-RU"/>
        </w:rPr>
      </w:pPr>
      <w:r w:rsidRPr="0018512F">
        <w:rPr>
          <w:lang w:val="ru-RU"/>
        </w:rPr>
        <w:t>Эффективная защита от спама и взлома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lang w:val="ru-RU"/>
        </w:rPr>
      </w:pPr>
      <w:r w:rsidRPr="0018512F">
        <w:rPr>
          <w:lang w:val="ru-RU"/>
        </w:rPr>
        <w:t xml:space="preserve">Базы данных хранятся на </w:t>
      </w:r>
      <w:r w:rsidRPr="0018512F">
        <w:t>SSD</w:t>
      </w:r>
      <w:r w:rsidRPr="0018512F">
        <w:rPr>
          <w:lang w:val="ru-RU"/>
        </w:rPr>
        <w:t xml:space="preserve">-дисках. </w:t>
      </w:r>
      <w:r w:rsidRPr="0018512F">
        <w:sym w:font="Symbol" w:char="F0BE"/>
      </w:r>
      <w:r w:rsidRPr="0018512F">
        <w:rPr>
          <w:lang w:val="ru-RU"/>
        </w:rPr>
        <w:t xml:space="preserve"> Максимальный размер базы данных - 2 Гб 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b/>
          <w:lang w:val="ru-RU"/>
        </w:rPr>
      </w:pPr>
      <w:r w:rsidRPr="0018512F">
        <w:rPr>
          <w:lang w:val="ru-RU"/>
        </w:rPr>
        <w:t xml:space="preserve">Все данные проходят через процедуру ежедневного резервного копирования. Копии хранятся в течение 20 дней. 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b/>
          <w:lang w:val="ru-RU"/>
        </w:rPr>
      </w:pPr>
      <w:r w:rsidRPr="0018512F">
        <w:rPr>
          <w:lang w:val="ru-RU"/>
        </w:rPr>
        <w:t xml:space="preserve">Поддержка </w:t>
      </w:r>
      <w:r w:rsidRPr="0018512F">
        <w:t>MySQL</w:t>
      </w:r>
      <w:r w:rsidRPr="0018512F">
        <w:rPr>
          <w:lang w:val="ru-RU"/>
        </w:rPr>
        <w:t xml:space="preserve">, </w:t>
      </w:r>
      <w:r w:rsidRPr="0018512F">
        <w:t>Python</w:t>
      </w:r>
      <w:r w:rsidRPr="0018512F">
        <w:rPr>
          <w:lang w:val="ru-RU"/>
        </w:rPr>
        <w:t xml:space="preserve">, </w:t>
      </w:r>
      <w:r w:rsidRPr="0018512F">
        <w:t>PHP</w:t>
      </w:r>
      <w:r w:rsidRPr="0018512F">
        <w:rPr>
          <w:lang w:val="ru-RU"/>
        </w:rPr>
        <w:t xml:space="preserve">, </w:t>
      </w:r>
      <w:r w:rsidRPr="0018512F">
        <w:t>Ruby</w:t>
      </w:r>
      <w:r w:rsidRPr="0018512F">
        <w:rPr>
          <w:lang w:val="ru-RU"/>
        </w:rPr>
        <w:t xml:space="preserve">, </w:t>
      </w:r>
      <w:r w:rsidRPr="0018512F">
        <w:t>Node</w:t>
      </w:r>
      <w:r w:rsidRPr="0018512F">
        <w:rPr>
          <w:lang w:val="ru-RU"/>
        </w:rPr>
        <w:t>.</w:t>
      </w:r>
      <w:proofErr w:type="spellStart"/>
      <w:r w:rsidRPr="0018512F">
        <w:t>js</w:t>
      </w:r>
      <w:proofErr w:type="spellEnd"/>
      <w:r w:rsidRPr="0018512F">
        <w:rPr>
          <w:lang w:val="ru-RU"/>
        </w:rPr>
        <w:t xml:space="preserve"> 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b/>
          <w:lang w:val="ru-RU"/>
        </w:rPr>
      </w:pPr>
      <w:r w:rsidRPr="0018512F">
        <w:rPr>
          <w:lang w:val="ru-RU"/>
        </w:rPr>
        <w:t>Стоимость хостинга составит 13,77р в месяц (165,24 за год)</w:t>
      </w:r>
    </w:p>
    <w:p w:rsidR="0018512F" w:rsidRPr="0018512F" w:rsidRDefault="0018512F" w:rsidP="0018512F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/>
        <w:rPr>
          <w:b/>
          <w:lang w:val="ru-RU"/>
        </w:rPr>
      </w:pPr>
      <w:r w:rsidRPr="0018512F">
        <w:rPr>
          <w:lang w:val="ru-RU"/>
        </w:rPr>
        <w:t xml:space="preserve">Стоимость домена        25,20 за год </w:t>
      </w:r>
    </w:p>
    <w:p w:rsidR="0018512F" w:rsidRPr="0018512F" w:rsidRDefault="005E441E" w:rsidP="0018512F">
      <w:pPr>
        <w:widowControl w:val="0"/>
        <w:autoSpaceDE w:val="0"/>
        <w:autoSpaceDN w:val="0"/>
        <w:adjustRightInd w:val="0"/>
        <w:spacing w:line="360" w:lineRule="auto"/>
        <w:rPr>
          <w:rFonts w:eastAsia="Times New Roman" w:cs="Arial"/>
          <w:szCs w:val="20"/>
          <w:lang w:val="ru-RU" w:eastAsia="ru-RU"/>
        </w:rPr>
      </w:pPr>
      <w:hyperlink r:id="rId11" w:anchor="tariffs" w:history="1">
        <w:r w:rsidR="0018512F" w:rsidRPr="0018512F">
          <w:rPr>
            <w:color w:val="0563C1" w:themeColor="hyperlink"/>
            <w:u w:val="single"/>
          </w:rPr>
          <w:t>https</w:t>
        </w:r>
        <w:r w:rsidR="0018512F" w:rsidRPr="0018512F">
          <w:rPr>
            <w:color w:val="0563C1" w:themeColor="hyperlink"/>
            <w:u w:val="single"/>
            <w:lang w:val="ru-RU"/>
          </w:rPr>
          <w:t>://</w:t>
        </w:r>
        <w:r w:rsidR="0018512F" w:rsidRPr="0018512F">
          <w:rPr>
            <w:color w:val="0563C1" w:themeColor="hyperlink"/>
            <w:u w:val="single"/>
          </w:rPr>
          <w:t>domain</w:t>
        </w:r>
        <w:r w:rsidR="0018512F" w:rsidRPr="0018512F">
          <w:rPr>
            <w:color w:val="0563C1" w:themeColor="hyperlink"/>
            <w:u w:val="single"/>
            <w:lang w:val="ru-RU"/>
          </w:rPr>
          <w:t>.</w:t>
        </w:r>
        <w:r w:rsidR="0018512F" w:rsidRPr="0018512F">
          <w:rPr>
            <w:color w:val="0563C1" w:themeColor="hyperlink"/>
            <w:u w:val="single"/>
          </w:rPr>
          <w:t>by</w:t>
        </w:r>
        <w:r w:rsidR="0018512F" w:rsidRPr="0018512F">
          <w:rPr>
            <w:color w:val="0563C1" w:themeColor="hyperlink"/>
            <w:u w:val="single"/>
            <w:lang w:val="ru-RU"/>
          </w:rPr>
          <w:t>/</w:t>
        </w:r>
        <w:r w:rsidR="0018512F" w:rsidRPr="0018512F">
          <w:rPr>
            <w:color w:val="0563C1" w:themeColor="hyperlink"/>
            <w:u w:val="single"/>
          </w:rPr>
          <w:t>hosting</w:t>
        </w:r>
        <w:r w:rsidR="0018512F" w:rsidRPr="0018512F">
          <w:rPr>
            <w:color w:val="0563C1" w:themeColor="hyperlink"/>
            <w:u w:val="single"/>
            <w:lang w:val="ru-RU"/>
          </w:rPr>
          <w:t>-</w:t>
        </w:r>
        <w:r w:rsidR="0018512F" w:rsidRPr="0018512F">
          <w:rPr>
            <w:color w:val="0563C1" w:themeColor="hyperlink"/>
            <w:u w:val="single"/>
          </w:rPr>
          <w:t>order</w:t>
        </w:r>
        <w:r w:rsidR="0018512F" w:rsidRPr="0018512F">
          <w:rPr>
            <w:color w:val="0563C1" w:themeColor="hyperlink"/>
            <w:u w:val="single"/>
            <w:lang w:val="ru-RU"/>
          </w:rPr>
          <w:t>/#</w:t>
        </w:r>
        <w:r w:rsidR="0018512F" w:rsidRPr="0018512F">
          <w:rPr>
            <w:color w:val="0563C1" w:themeColor="hyperlink"/>
            <w:u w:val="single"/>
          </w:rPr>
          <w:t>tariffs</w:t>
        </w:r>
      </w:hyperlink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br w:type="page"/>
      </w:r>
    </w:p>
    <w:p w:rsidR="0018512F" w:rsidRPr="0018512F" w:rsidRDefault="0018512F" w:rsidP="0018512F">
      <w:pPr>
        <w:widowControl w:val="0"/>
        <w:autoSpaceDE w:val="0"/>
        <w:autoSpaceDN w:val="0"/>
        <w:adjustRightInd w:val="0"/>
        <w:ind w:firstLine="720"/>
        <w:rPr>
          <w:rFonts w:eastAsia="Times New Roman" w:cstheme="minorBidi"/>
          <w:b/>
          <w:szCs w:val="20"/>
          <w:lang w:val="ru-RU"/>
        </w:rPr>
      </w:pPr>
      <w:r w:rsidRPr="0018512F">
        <w:rPr>
          <w:rFonts w:eastAsia="Times New Roman" w:cs="Arial"/>
          <w:b/>
          <w:szCs w:val="20"/>
          <w:lang w:val="ru-RU" w:eastAsia="ru-RU"/>
        </w:rPr>
        <w:lastRenderedPageBreak/>
        <w:t>2 Техническое задание</w:t>
      </w: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2.1 Введение 0</w:t>
      </w: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2.1.1 Наименование программного продукта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Наименование – «</w:t>
      </w:r>
      <w:r w:rsidRPr="0018512F">
        <w:rPr>
          <w:rFonts w:eastAsia="Calibri"/>
          <w:color w:val="000000"/>
        </w:rPr>
        <w:t>World</w:t>
      </w:r>
      <w:r w:rsidRPr="0018512F">
        <w:rPr>
          <w:rFonts w:eastAsia="Calibri"/>
          <w:color w:val="000000"/>
          <w:lang w:val="ru-RU"/>
        </w:rPr>
        <w:t xml:space="preserve"> </w:t>
      </w:r>
      <w:r w:rsidRPr="0018512F">
        <w:rPr>
          <w:rFonts w:eastAsia="Calibri"/>
          <w:color w:val="000000"/>
        </w:rPr>
        <w:t>of</w:t>
      </w:r>
      <w:r w:rsidRPr="0018512F">
        <w:rPr>
          <w:rFonts w:eastAsia="Calibri"/>
          <w:color w:val="000000"/>
          <w:lang w:val="ru-RU"/>
        </w:rPr>
        <w:t xml:space="preserve"> </w:t>
      </w:r>
      <w:r w:rsidRPr="0018512F">
        <w:rPr>
          <w:rFonts w:eastAsia="Calibri"/>
          <w:color w:val="000000"/>
        </w:rPr>
        <w:t>Game</w:t>
      </w:r>
      <w:r w:rsidRPr="0018512F">
        <w:rPr>
          <w:rFonts w:eastAsia="Calibri"/>
          <w:color w:val="000000"/>
          <w:lang w:val="ru-RU"/>
        </w:rPr>
        <w:t>»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2150" w:firstLine="10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2.1.2 Ответственные лица</w:t>
      </w:r>
    </w:p>
    <w:p w:rsidR="0018512F" w:rsidRPr="0018512F" w:rsidRDefault="0018512F" w:rsidP="0018512F">
      <w:pPr>
        <w:tabs>
          <w:tab w:val="left" w:pos="4512"/>
        </w:tabs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Разработчик: Матыс Е.В.</w:t>
      </w:r>
      <w:r w:rsidRPr="0018512F">
        <w:rPr>
          <w:rFonts w:eastAsia="Calibri"/>
          <w:color w:val="000000"/>
          <w:lang w:val="ru-RU"/>
        </w:rPr>
        <w:tab/>
      </w:r>
    </w:p>
    <w:p w:rsidR="0018512F" w:rsidRPr="0018512F" w:rsidRDefault="0018512F" w:rsidP="0018512F">
      <w:pPr>
        <w:tabs>
          <w:tab w:val="left" w:pos="4512"/>
        </w:tabs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2.1.3 Сроки сдачи проекта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09.03.2022-23.12.2022 г.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2150" w:firstLine="10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 xml:space="preserve">2.1.4 Краткая характеристика области применения </w:t>
      </w:r>
    </w:p>
    <w:p w:rsidR="0018512F" w:rsidRPr="0018512F" w:rsidRDefault="0018512F" w:rsidP="0018512F">
      <w:pPr>
        <w:spacing w:line="360" w:lineRule="auto"/>
        <w:ind w:left="710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Сайт предназначен для людей, которые хотят посетить игровой клуб.</w:t>
      </w:r>
    </w:p>
    <w:p w:rsidR="0018512F" w:rsidRPr="0018512F" w:rsidRDefault="0018512F" w:rsidP="0018512F">
      <w:pPr>
        <w:spacing w:line="360" w:lineRule="auto"/>
        <w:ind w:left="710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2.2 Основания для разработки</w:t>
      </w: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2.2.1 Основания для проведения разработки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Основание для разработки является задание по дисциплине “Технология разработки программного обеспечения” на свободную тему. Тема согласована с преподавателем, именуемым в дальнейшем заказчиком.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2.2.2 Наименование и условное обозначение темы разработки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Наименование темы разработки</w:t>
      </w:r>
      <w:r w:rsidRPr="0018512F">
        <w:rPr>
          <w:rFonts w:eastAsia="Calibri"/>
          <w:b/>
          <w:color w:val="000000"/>
          <w:lang w:val="ru-RU"/>
        </w:rPr>
        <w:t xml:space="preserve"> - </w:t>
      </w:r>
      <w:r w:rsidRPr="0018512F">
        <w:rPr>
          <w:rFonts w:eastAsia="Calibri"/>
          <w:color w:val="000000"/>
          <w:lang w:val="ru-RU"/>
        </w:rPr>
        <w:t>«Разработка веб-ресурса игрового клуба “</w:t>
      </w:r>
      <w:r w:rsidRPr="0018512F">
        <w:rPr>
          <w:rFonts w:eastAsia="Calibri"/>
          <w:color w:val="000000"/>
        </w:rPr>
        <w:t>World</w:t>
      </w:r>
      <w:r w:rsidRPr="0018512F">
        <w:rPr>
          <w:rFonts w:eastAsia="Calibri"/>
          <w:color w:val="000000"/>
          <w:lang w:val="ru-RU"/>
        </w:rPr>
        <w:t xml:space="preserve"> </w:t>
      </w:r>
      <w:r w:rsidRPr="0018512F">
        <w:rPr>
          <w:rFonts w:eastAsia="Calibri"/>
          <w:color w:val="000000"/>
        </w:rPr>
        <w:t>of</w:t>
      </w:r>
      <w:r w:rsidRPr="0018512F">
        <w:rPr>
          <w:rFonts w:eastAsia="Calibri"/>
          <w:color w:val="000000"/>
          <w:lang w:val="ru-RU"/>
        </w:rPr>
        <w:t xml:space="preserve"> </w:t>
      </w:r>
      <w:r w:rsidRPr="0018512F">
        <w:rPr>
          <w:rFonts w:eastAsia="Calibri"/>
          <w:color w:val="000000"/>
        </w:rPr>
        <w:t>Game</w:t>
      </w:r>
      <w:r w:rsidRPr="0018512F">
        <w:rPr>
          <w:rFonts w:eastAsia="Calibri"/>
          <w:color w:val="000000"/>
          <w:lang w:val="ru-RU"/>
        </w:rPr>
        <w:t>”». Условное обозначение темы разработки (шифр темы) – «</w:t>
      </w:r>
      <w:proofErr w:type="spellStart"/>
      <w:r w:rsidRPr="0018512F">
        <w:rPr>
          <w:rFonts w:eastAsia="Calibri"/>
          <w:color w:val="000000"/>
        </w:rPr>
        <w:t>WoG</w:t>
      </w:r>
      <w:proofErr w:type="spellEnd"/>
      <w:r w:rsidRPr="0018512F">
        <w:rPr>
          <w:rFonts w:eastAsia="Calibri"/>
          <w:color w:val="000000"/>
          <w:lang w:val="ru-RU"/>
        </w:rPr>
        <w:t xml:space="preserve">».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tabs>
          <w:tab w:val="left" w:pos="284"/>
          <w:tab w:val="left" w:pos="851"/>
        </w:tabs>
        <w:spacing w:line="360" w:lineRule="auto"/>
        <w:ind w:firstLine="709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ab/>
      </w:r>
      <w:r w:rsidRPr="0018512F">
        <w:rPr>
          <w:rFonts w:eastAsia="Calibri"/>
          <w:b/>
          <w:color w:val="000000"/>
          <w:lang w:val="ru-RU"/>
        </w:rPr>
        <w:tab/>
      </w:r>
    </w:p>
    <w:p w:rsidR="0018512F" w:rsidRPr="0018512F" w:rsidRDefault="0018512F" w:rsidP="0018512F">
      <w:pPr>
        <w:tabs>
          <w:tab w:val="left" w:pos="284"/>
          <w:tab w:val="left" w:pos="851"/>
        </w:tabs>
        <w:spacing w:line="360" w:lineRule="auto"/>
        <w:ind w:firstLine="709"/>
        <w:jc w:val="both"/>
        <w:rPr>
          <w:rFonts w:eastAsia="Calibri"/>
          <w:b/>
          <w:color w:val="000000"/>
          <w:lang w:val="ru-RU"/>
        </w:rPr>
      </w:pPr>
    </w:p>
    <w:p w:rsidR="0018512F" w:rsidRPr="0018512F" w:rsidRDefault="0018512F" w:rsidP="0018512F">
      <w:pPr>
        <w:tabs>
          <w:tab w:val="left" w:pos="284"/>
          <w:tab w:val="left" w:pos="851"/>
        </w:tabs>
        <w:spacing w:line="360" w:lineRule="auto"/>
        <w:ind w:firstLine="709"/>
        <w:jc w:val="both"/>
        <w:rPr>
          <w:rFonts w:eastAsia="Calibri"/>
          <w:b/>
          <w:color w:val="000000"/>
          <w:lang w:val="ru-RU"/>
        </w:rPr>
      </w:pPr>
    </w:p>
    <w:p w:rsidR="0018512F" w:rsidRPr="0018512F" w:rsidRDefault="0018512F" w:rsidP="0018512F">
      <w:pPr>
        <w:tabs>
          <w:tab w:val="left" w:pos="284"/>
          <w:tab w:val="left" w:pos="851"/>
        </w:tabs>
        <w:spacing w:line="360" w:lineRule="auto"/>
        <w:ind w:firstLine="709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ab/>
      </w:r>
      <w:r w:rsidRPr="0018512F">
        <w:rPr>
          <w:rFonts w:eastAsia="Calibri"/>
          <w:b/>
          <w:color w:val="000000"/>
          <w:lang w:val="ru-RU"/>
        </w:rPr>
        <w:tab/>
        <w:t xml:space="preserve">2.3 Требования к программе или программному изделию </w:t>
      </w:r>
    </w:p>
    <w:p w:rsidR="0018512F" w:rsidRPr="0018512F" w:rsidRDefault="0018512F" w:rsidP="0018512F">
      <w:pPr>
        <w:tabs>
          <w:tab w:val="left" w:pos="284"/>
          <w:tab w:val="left" w:pos="851"/>
        </w:tabs>
        <w:spacing w:line="360" w:lineRule="auto"/>
        <w:ind w:firstLine="709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ab/>
      </w:r>
      <w:r w:rsidRPr="0018512F">
        <w:rPr>
          <w:rFonts w:eastAsia="Calibri"/>
          <w:b/>
          <w:color w:val="000000"/>
          <w:lang w:val="ru-RU"/>
        </w:rPr>
        <w:tab/>
      </w:r>
      <w:r w:rsidRPr="0018512F">
        <w:rPr>
          <w:rFonts w:eastAsia="Calibri"/>
          <w:b/>
          <w:color w:val="000000"/>
          <w:lang w:val="ru-RU"/>
        </w:rPr>
        <w:tab/>
        <w:t>2.3.1 Требования к функциональным характеристикам</w:t>
      </w:r>
    </w:p>
    <w:p w:rsidR="0018512F" w:rsidRPr="0018512F" w:rsidRDefault="0018512F" w:rsidP="0018512F">
      <w:pPr>
        <w:tabs>
          <w:tab w:val="left" w:pos="0"/>
        </w:tabs>
        <w:spacing w:after="160" w:line="360" w:lineRule="auto"/>
        <w:ind w:firstLine="72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lastRenderedPageBreak/>
        <w:t>Гость: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1)Просмотр страниц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2)Запись (с вводом данных)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3)Связь по электронной почте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4)Просмотр списка доступных игр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5)Просмотр залов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6)Выбор системы (ПК, Консоль)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7)Выбор конфигурации системы (менее или более мощная)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8)Выбор зала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9)Выбор времени суток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10)Оплата онлайн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11)Обратная связь</w:t>
      </w:r>
    </w:p>
    <w:p w:rsidR="0018512F" w:rsidRPr="0018512F" w:rsidRDefault="0018512F" w:rsidP="0018512F">
      <w:pPr>
        <w:tabs>
          <w:tab w:val="left" w:pos="0"/>
        </w:tabs>
        <w:spacing w:after="160" w:line="360" w:lineRule="auto"/>
        <w:ind w:left="1211"/>
        <w:contextualSpacing/>
        <w:jc w:val="both"/>
        <w:rPr>
          <w:rFonts w:eastAsia="Calibri"/>
          <w:b/>
          <w:color w:val="000000"/>
          <w:lang w:val="ru-RU"/>
        </w:rPr>
      </w:pPr>
    </w:p>
    <w:p w:rsidR="0018512F" w:rsidRPr="0018512F" w:rsidRDefault="0018512F" w:rsidP="0018512F">
      <w:pPr>
        <w:tabs>
          <w:tab w:val="left" w:pos="0"/>
        </w:tabs>
        <w:spacing w:after="160" w:line="360" w:lineRule="auto"/>
        <w:ind w:firstLine="72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Администратор: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 xml:space="preserve">1)Авторизация 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2)Ответы на вопросы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3)Добавление/удаление систем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4)Добавление/удаление конфигураций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5)Добавление/удаление игр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6)Изменение цен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7)Запись клиентов</w:t>
      </w:r>
    </w:p>
    <w:p w:rsidR="0018512F" w:rsidRPr="0018512F" w:rsidRDefault="0018512F" w:rsidP="0018512F">
      <w:pPr>
        <w:tabs>
          <w:tab w:val="left" w:pos="0"/>
        </w:tabs>
        <w:spacing w:after="160"/>
        <w:contextualSpacing/>
        <w:jc w:val="both"/>
        <w:rPr>
          <w:rFonts w:eastAsia="Calibri"/>
          <w:i/>
          <w:color w:val="000000"/>
          <w:lang w:val="ru-RU"/>
        </w:rPr>
      </w:pPr>
      <w:r w:rsidRPr="0018512F">
        <w:rPr>
          <w:rFonts w:eastAsia="Calibri"/>
          <w:i/>
          <w:color w:val="000000"/>
          <w:lang w:val="ru-RU"/>
        </w:rPr>
        <w:t>8)Просмотр доступных игровых мест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2.4. Требование к надёжности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szCs w:val="27"/>
          <w:lang w:val="ru-RU"/>
        </w:rPr>
      </w:pPr>
      <w:r w:rsidRPr="0018512F">
        <w:rPr>
          <w:rFonts w:eastAsia="Calibri"/>
          <w:color w:val="000000"/>
          <w:szCs w:val="27"/>
          <w:lang w:val="ru-RU"/>
        </w:rPr>
        <w:t>Система может быть недоступна не более чем 24 часа в год. Резервирование данных осуществляет хостинг-провайдер. У администратора сайта должна быть возможность выгрузить и загрузить копию сайта.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Программа поставляется в виде веб-ресурса – на хостинге. Хостинг позволяет создавать и хранить контент на сайте. Безопасный и бесплатный хостинг </w:t>
      </w:r>
      <w:proofErr w:type="spellStart"/>
      <w:r w:rsidRPr="0018512F">
        <w:rPr>
          <w:rFonts w:eastAsia="Calibri"/>
          <w:color w:val="000000"/>
        </w:rPr>
        <w:t>Figma</w:t>
      </w:r>
      <w:proofErr w:type="spellEnd"/>
      <w:r w:rsidRPr="0018512F">
        <w:rPr>
          <w:rFonts w:eastAsia="Calibri"/>
          <w:color w:val="000000"/>
          <w:lang w:val="ru-RU"/>
        </w:rPr>
        <w:t xml:space="preserve"> позволяет сосредоточиться на самом важном — создании сайта.</w:t>
      </w:r>
    </w:p>
    <w:p w:rsidR="0018512F" w:rsidRPr="0018512F" w:rsidRDefault="0018512F" w:rsidP="0018512F">
      <w:pPr>
        <w:tabs>
          <w:tab w:val="left" w:pos="8316"/>
        </w:tabs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Все данные сайта защищены согласно международным стандартам.</w:t>
      </w:r>
      <w:r w:rsidRPr="0018512F">
        <w:rPr>
          <w:rFonts w:eastAsia="Calibri"/>
          <w:color w:val="000000"/>
          <w:lang w:val="ru-RU"/>
        </w:rPr>
        <w:tab/>
      </w:r>
    </w:p>
    <w:p w:rsidR="0018512F" w:rsidRPr="0018512F" w:rsidRDefault="0018512F" w:rsidP="0018512F">
      <w:pPr>
        <w:tabs>
          <w:tab w:val="left" w:pos="8316"/>
        </w:tabs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Хостинг автоматически включается в момент публикации сайта. Дополнительные настройки не требуются.</w:t>
      </w:r>
    </w:p>
    <w:p w:rsidR="0018512F" w:rsidRPr="0018512F" w:rsidRDefault="0018512F" w:rsidP="0018512F">
      <w:pPr>
        <w:tabs>
          <w:tab w:val="left" w:pos="8316"/>
        </w:tabs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09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lastRenderedPageBreak/>
        <w:t>2.4.1 Требование к обеспечению надёжного (устойчивого) функционирования программы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 xml:space="preserve"> </w:t>
      </w:r>
      <w:r w:rsidRPr="0018512F">
        <w:rPr>
          <w:rFonts w:eastAsia="Calibri"/>
          <w:color w:val="000000"/>
          <w:lang w:val="ru-RU"/>
        </w:rPr>
        <w:t>Надёжное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приведён ниже:</w:t>
      </w:r>
    </w:p>
    <w:p w:rsidR="0018512F" w:rsidRPr="0018512F" w:rsidRDefault="0018512F" w:rsidP="0018512F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60" w:line="360" w:lineRule="auto"/>
        <w:ind w:hanging="219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Организацией бесперебойного питания технических средств;</w:t>
      </w:r>
    </w:p>
    <w:p w:rsidR="0018512F" w:rsidRPr="0018512F" w:rsidRDefault="0018512F" w:rsidP="0018512F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60" w:line="360" w:lineRule="auto"/>
        <w:ind w:hanging="219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Использование лицензионного программного обеспечения;</w:t>
      </w:r>
    </w:p>
    <w:p w:rsidR="0018512F" w:rsidRPr="0018512F" w:rsidRDefault="0018512F" w:rsidP="0018512F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60" w:line="360" w:lineRule="auto"/>
        <w:ind w:hanging="219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Регулярным выполнением рекомендаций Министерства труда и социального развития;</w:t>
      </w:r>
    </w:p>
    <w:p w:rsidR="0018512F" w:rsidRPr="0018512F" w:rsidRDefault="0018512F" w:rsidP="0018512F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60" w:line="360" w:lineRule="auto"/>
        <w:ind w:hanging="219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Регулярным выполнением требований ГОСТ 51188-98. Защита информации. Испытания программных средств на наличие компьютерных вирусов.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Требования к обеспечению надёжного (устойчивого) функционирования программы не предъявляются.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2.4.2 Время восстановления после отказа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 минут при условии соблюдения условий технических и программных средств.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 </w:t>
      </w: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2.5. Условия эксплуатации</w:t>
      </w: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2.5.1 Требование к видам обслуживания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lastRenderedPageBreak/>
        <w:t>Веб-сайт требует проведение каких-либо видов обслуживания. Администратор будет обновлять, редактировать и удалять какую-то информацию на сайте.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2.5.2 Требование к численности и квалификации персонала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Минимальное количество персонала, требуемого для работы сайта, должно составлять не менее 1 штатной единицы – системный администратор.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2.5.3 Требование к составу и параметрам технических средств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Доступ на данный сайт может осуществляться с помощью любого компьютера и мобильного устройства. Для хорошей работы сайт нужен устойчивое </w:t>
      </w:r>
      <w:proofErr w:type="spellStart"/>
      <w:r w:rsidRPr="0018512F">
        <w:rPr>
          <w:rFonts w:eastAsia="Calibri"/>
          <w:color w:val="000000"/>
          <w:lang w:val="ru-RU"/>
        </w:rPr>
        <w:t>интернет-соединение</w:t>
      </w:r>
      <w:proofErr w:type="spellEnd"/>
      <w:r w:rsidRPr="0018512F">
        <w:rPr>
          <w:rFonts w:eastAsia="Calibri"/>
          <w:color w:val="000000"/>
          <w:lang w:val="ru-RU"/>
        </w:rPr>
        <w:t xml:space="preserve">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2.6. Требования к представлению сайта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18512F">
        <w:rPr>
          <w:rFonts w:eastAsia="Calibri"/>
          <w:lang w:val="ru-RU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FF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2.6.1. Требования к структуре сайта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Все названия разделов сайта, приведенные ниже, являются условными и могут корректироваться по соглашению с Заказчиком в ходе проектирования. При помощи системы управления сайтом структура и состав разделов сайта в дальнейшем могут быть изменены и дополнены.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FF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2.7. Требование к программной документации</w:t>
      </w: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2.7.1 Предварительный состав программной документации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Состав программной документации должен включать в себя: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lastRenderedPageBreak/>
        <w:t>Постановка задачи;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Модель данных;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Диаграмма вариантов использования;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Д</w:t>
      </w:r>
      <w:proofErr w:type="spellStart"/>
      <w:r w:rsidRPr="0018512F">
        <w:rPr>
          <w:rFonts w:eastAsia="Calibri"/>
          <w:color w:val="000000"/>
        </w:rPr>
        <w:t>иаграмма</w:t>
      </w:r>
      <w:proofErr w:type="spellEnd"/>
      <w:r w:rsidRPr="0018512F">
        <w:rPr>
          <w:rFonts w:eastAsia="Calibri"/>
          <w:color w:val="000000"/>
        </w:rPr>
        <w:t xml:space="preserve"> </w:t>
      </w:r>
      <w:proofErr w:type="spellStart"/>
      <w:r w:rsidRPr="0018512F">
        <w:rPr>
          <w:rFonts w:eastAsia="Calibri"/>
          <w:color w:val="000000"/>
        </w:rPr>
        <w:t>последовательности</w:t>
      </w:r>
      <w:proofErr w:type="spellEnd"/>
      <w:r w:rsidRPr="0018512F">
        <w:rPr>
          <w:rFonts w:eastAsia="Calibri"/>
          <w:color w:val="000000"/>
        </w:rPr>
        <w:t>;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proofErr w:type="spellStart"/>
      <w:r w:rsidRPr="0018512F">
        <w:rPr>
          <w:rFonts w:eastAsia="Calibri"/>
          <w:color w:val="000000"/>
        </w:rPr>
        <w:t>Диаграмма</w:t>
      </w:r>
      <w:proofErr w:type="spellEnd"/>
      <w:r w:rsidRPr="0018512F">
        <w:rPr>
          <w:rFonts w:eastAsia="Calibri"/>
          <w:color w:val="000000"/>
        </w:rPr>
        <w:t xml:space="preserve"> </w:t>
      </w:r>
      <w:proofErr w:type="spellStart"/>
      <w:r w:rsidRPr="0018512F">
        <w:rPr>
          <w:rFonts w:eastAsia="Calibri"/>
          <w:color w:val="000000"/>
        </w:rPr>
        <w:t>компонентов</w:t>
      </w:r>
      <w:proofErr w:type="spellEnd"/>
      <w:r w:rsidRPr="0018512F">
        <w:rPr>
          <w:rFonts w:eastAsia="Calibri"/>
          <w:color w:val="000000"/>
        </w:rPr>
        <w:t>;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Техническое задание</w:t>
      </w:r>
      <w:r w:rsidRPr="0018512F">
        <w:rPr>
          <w:rFonts w:eastAsia="Calibri"/>
          <w:color w:val="000000"/>
        </w:rPr>
        <w:t>;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Структура сайта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Диаграмма классов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Функциональная модель</w:t>
      </w:r>
    </w:p>
    <w:p w:rsidR="0018512F" w:rsidRPr="0018512F" w:rsidRDefault="0018512F" w:rsidP="0018512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Диаграмма деятельности</w:t>
      </w:r>
    </w:p>
    <w:p w:rsidR="0018512F" w:rsidRPr="0018512F" w:rsidRDefault="0018512F" w:rsidP="0018512F">
      <w:pPr>
        <w:spacing w:after="160"/>
        <w:ind w:left="1070"/>
        <w:contextualSpacing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2.7.2 Технико-экономические показатели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Ориентировочная экономическая эффективность не рассчитываются.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1440" w:firstLine="720"/>
        <w:jc w:val="both"/>
        <w:rPr>
          <w:rFonts w:eastAsia="Calibri"/>
          <w:b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2.8. Стадии и этапы разработки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Для отслеживания прогресса и анализа объёма работ был использован веб-ресурс </w:t>
      </w:r>
      <w:proofErr w:type="spellStart"/>
      <w:r w:rsidRPr="0018512F">
        <w:rPr>
          <w:rFonts w:eastAsia="Calibri"/>
          <w:color w:val="000000"/>
        </w:rPr>
        <w:t>Wrike</w:t>
      </w:r>
      <w:proofErr w:type="spellEnd"/>
      <w:r w:rsidRPr="0018512F">
        <w:rPr>
          <w:rFonts w:eastAsia="Calibri"/>
          <w:color w:val="000000"/>
          <w:lang w:val="ru-RU"/>
        </w:rPr>
        <w:t xml:space="preserve">. С его помощью можно быстро составить план разработки проекта и отметить степень его готовности.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2.8.1 Стадии разработки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Разработка должна быть проведена в три стадии:</w:t>
      </w:r>
    </w:p>
    <w:p w:rsidR="0018512F" w:rsidRPr="0018512F" w:rsidRDefault="0018512F" w:rsidP="0018512F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Разработка технического задания;</w:t>
      </w:r>
    </w:p>
    <w:p w:rsidR="0018512F" w:rsidRPr="0018512F" w:rsidRDefault="0018512F" w:rsidP="0018512F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Рабочее проектирование;</w:t>
      </w:r>
    </w:p>
    <w:p w:rsidR="0018512F" w:rsidRPr="0018512F" w:rsidRDefault="0018512F" w:rsidP="0018512F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Внедрение;</w:t>
      </w:r>
    </w:p>
    <w:p w:rsidR="0018512F" w:rsidRPr="0018512F" w:rsidRDefault="0018512F" w:rsidP="0018512F">
      <w:pPr>
        <w:spacing w:after="160"/>
        <w:ind w:left="1070"/>
        <w:contextualSpacing/>
        <w:jc w:val="both"/>
        <w:rPr>
          <w:rFonts w:eastAsia="Calibri"/>
          <w:color w:val="000000"/>
          <w:lang w:val="ru-RU"/>
        </w:rPr>
      </w:pPr>
    </w:p>
    <w:p w:rsidR="0018512F" w:rsidRPr="0018512F" w:rsidRDefault="0018512F" w:rsidP="0018512F">
      <w:pPr>
        <w:spacing w:line="360" w:lineRule="auto"/>
        <w:ind w:left="720" w:firstLine="720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b/>
          <w:color w:val="000000"/>
          <w:lang w:val="ru-RU"/>
        </w:rPr>
        <w:t>2.8.2 Этапы разработки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:rsidR="0018512F" w:rsidRPr="0018512F" w:rsidRDefault="0018512F" w:rsidP="0018512F">
      <w:pPr>
        <w:spacing w:line="360" w:lineRule="auto"/>
        <w:ind w:firstLine="709"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lastRenderedPageBreak/>
        <w:t>На стадии рабочего проектирования должны быть выполнены перечисленные ниже этапы работ:</w:t>
      </w:r>
    </w:p>
    <w:p w:rsidR="0018512F" w:rsidRPr="0018512F" w:rsidRDefault="0018512F" w:rsidP="0018512F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Разработка программной документации;</w:t>
      </w:r>
    </w:p>
    <w:p w:rsidR="0018512F" w:rsidRPr="0018512F" w:rsidRDefault="0018512F" w:rsidP="0018512F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60" w:line="360" w:lineRule="auto"/>
        <w:contextualSpacing/>
        <w:jc w:val="both"/>
        <w:rPr>
          <w:rFonts w:eastAsia="Calibri"/>
          <w:color w:val="000000"/>
          <w:lang w:val="ru-RU"/>
        </w:rPr>
      </w:pPr>
      <w:r w:rsidRPr="0018512F">
        <w:rPr>
          <w:rFonts w:eastAsia="Calibri"/>
          <w:color w:val="000000"/>
          <w:lang w:val="ru-RU"/>
        </w:rPr>
        <w:t>Создание сайта;</w:t>
      </w: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4200"/>
        </w:tabs>
        <w:spacing w:after="160" w:line="259" w:lineRule="auto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rPr>
          <w:rFonts w:eastAsia="Times New Roman" w:cs="Arial"/>
          <w:b/>
          <w:i/>
          <w:szCs w:val="20"/>
          <w:lang w:val="ru-RU" w:eastAsia="ru-RU"/>
        </w:rPr>
      </w:pPr>
      <w:r w:rsidRPr="0018512F">
        <w:rPr>
          <w:rFonts w:eastAsia="Times New Roman" w:cs="Arial"/>
          <w:b/>
          <w:i/>
          <w:szCs w:val="20"/>
          <w:lang w:val="ru-RU" w:eastAsia="ru-RU"/>
        </w:rPr>
        <w:tab/>
        <w:t>Приложение А</w:t>
      </w:r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b/>
          <w:i/>
          <w:szCs w:val="20"/>
          <w:lang w:val="ru-RU" w:eastAsia="ru-RU"/>
        </w:rPr>
      </w:pPr>
      <w:r w:rsidRPr="0018512F">
        <w:rPr>
          <w:rFonts w:eastAsia="Times New Roman" w:cs="Arial"/>
          <w:b/>
          <w:i/>
          <w:szCs w:val="20"/>
          <w:lang w:val="ru-RU" w:eastAsia="ru-RU"/>
        </w:rPr>
        <w:br w:type="page"/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lastRenderedPageBreak/>
        <w:drawing>
          <wp:inline distT="0" distB="0" distL="0" distR="0" wp14:anchorId="16A79F11" wp14:editId="378E0C2B">
            <wp:extent cx="6152515" cy="403923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Диаграмма вариантов использования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Рисунок 1 — Диаграмма вариантов использования</w:t>
      </w:r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br w:type="page"/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noProof/>
          <w:color w:val="000000"/>
          <w:bdr w:val="none" w:sz="0" w:space="0" w:color="auto" w:frame="1"/>
          <w:lang w:val="ru-RU"/>
        </w:rPr>
      </w:pPr>
      <w:r w:rsidRPr="0018512F">
        <w:rPr>
          <w:rFonts w:eastAsia="Times New Roman" w:cs="Arial"/>
          <w:noProof/>
          <w:szCs w:val="20"/>
        </w:rPr>
        <w:lastRenderedPageBreak/>
        <w:drawing>
          <wp:inline distT="0" distB="0" distL="0" distR="0" wp14:anchorId="5F75A1EA" wp14:editId="3ED1751C">
            <wp:extent cx="6098778" cy="2305050"/>
            <wp:effectExtent l="0" t="0" r="0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81" t="25886" r="20735" b="34459"/>
                    <a:stretch/>
                  </pic:blipFill>
                  <pic:spPr bwMode="auto">
                    <a:xfrm>
                      <a:off x="0" y="0"/>
                      <a:ext cx="6102928" cy="230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Рисунок 2 — Структура Сайта</w:t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noProof/>
          <w:szCs w:val="20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noProof/>
          <w:szCs w:val="20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drawing>
          <wp:inline distT="0" distB="0" distL="0" distR="0" wp14:anchorId="04868A9E" wp14:editId="388081E7">
            <wp:extent cx="6279883" cy="2781300"/>
            <wp:effectExtent l="0" t="0" r="6985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ЛР 6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4" t="22581" r="16400" b="25096"/>
                    <a:stretch/>
                  </pic:blipFill>
                  <pic:spPr bwMode="auto">
                    <a:xfrm>
                      <a:off x="0" y="0"/>
                      <a:ext cx="6289223" cy="278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Рисунок 3 — Модель данных</w:t>
      </w:r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br w:type="page"/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lastRenderedPageBreak/>
        <w:drawing>
          <wp:inline distT="0" distB="0" distL="0" distR="0" wp14:anchorId="35043EBB" wp14:editId="7EE74E2B">
            <wp:extent cx="5972175" cy="2976609"/>
            <wp:effectExtent l="0" t="0" r="0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821" t="36076" r="18413" b="20689"/>
                    <a:stretch/>
                  </pic:blipFill>
                  <pic:spPr bwMode="auto">
                    <a:xfrm>
                      <a:off x="0" y="0"/>
                      <a:ext cx="5986342" cy="298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Рисунок 4 — Диаграмма объектов</w:t>
      </w:r>
    </w:p>
    <w:p w:rsid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</w:p>
    <w:p w:rsidR="00D81427" w:rsidRPr="0018512F" w:rsidRDefault="00D81427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lastRenderedPageBreak/>
        <w:drawing>
          <wp:inline distT="0" distB="0" distL="0" distR="0" wp14:anchorId="0AAEB758" wp14:editId="6BBC57D9">
            <wp:extent cx="6152515" cy="5170170"/>
            <wp:effectExtent l="0" t="0" r="63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Диаграмма классов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Рисунок 5 — Диаграмма классов</w:t>
      </w:r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br w:type="page"/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drawing>
          <wp:inline distT="0" distB="0" distL="0" distR="0" wp14:anchorId="33831878" wp14:editId="474E7827">
            <wp:extent cx="6010274" cy="3171825"/>
            <wp:effectExtent l="0" t="0" r="0" b="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31" t="28556" r="28100" b="22383"/>
                    <a:stretch/>
                  </pic:blipFill>
                  <pic:spPr bwMode="auto">
                    <a:xfrm>
                      <a:off x="0" y="0"/>
                      <a:ext cx="6010596" cy="317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drawing>
          <wp:inline distT="0" distB="0" distL="0" distR="0" wp14:anchorId="286451BA" wp14:editId="2BA01314">
            <wp:extent cx="6110419" cy="3362325"/>
            <wp:effectExtent l="0" t="0" r="5080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84" t="27814" r="20270" b="13805"/>
                    <a:stretch/>
                  </pic:blipFill>
                  <pic:spPr bwMode="auto">
                    <a:xfrm>
                      <a:off x="0" y="0"/>
                      <a:ext cx="6120879" cy="336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>Рисунок 6 — Функциональная модель</w:t>
      </w:r>
    </w:p>
    <w:p w:rsidR="0018512F" w:rsidRPr="0018512F" w:rsidRDefault="0018512F" w:rsidP="0018512F">
      <w:pPr>
        <w:spacing w:after="160" w:line="259" w:lineRule="auto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br w:type="page"/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lastRenderedPageBreak/>
        <w:drawing>
          <wp:inline distT="0" distB="0" distL="0" distR="0" wp14:anchorId="3708BD2F" wp14:editId="654E8286">
            <wp:extent cx="6152515" cy="4279265"/>
            <wp:effectExtent l="0" t="0" r="635" b="6985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Диаграмма последовательности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 xml:space="preserve">Рисунок 7 — Диаграмма последовательности </w:t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noProof/>
          <w:szCs w:val="20"/>
        </w:rPr>
      </w:pP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noProof/>
          <w:szCs w:val="20"/>
        </w:rPr>
        <w:lastRenderedPageBreak/>
        <w:drawing>
          <wp:inline distT="0" distB="0" distL="0" distR="0" wp14:anchorId="0FF22F57" wp14:editId="590EDC38">
            <wp:extent cx="4361815" cy="5046345"/>
            <wp:effectExtent l="0" t="0" r="635" b="1905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Диаграмма 0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5"/>
                    <a:stretch/>
                  </pic:blipFill>
                  <pic:spPr bwMode="auto">
                    <a:xfrm>
                      <a:off x="0" y="0"/>
                      <a:ext cx="4361815" cy="504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2F" w:rsidRPr="0018512F" w:rsidRDefault="0018512F" w:rsidP="0018512F">
      <w:pPr>
        <w:tabs>
          <w:tab w:val="left" w:pos="3828"/>
        </w:tabs>
        <w:spacing w:after="160" w:line="259" w:lineRule="auto"/>
        <w:jc w:val="center"/>
        <w:rPr>
          <w:rFonts w:eastAsia="Times New Roman" w:cs="Arial"/>
          <w:szCs w:val="20"/>
          <w:lang w:val="ru-RU" w:eastAsia="ru-RU"/>
        </w:rPr>
      </w:pPr>
      <w:r w:rsidRPr="0018512F">
        <w:rPr>
          <w:rFonts w:eastAsia="Times New Roman" w:cs="Arial"/>
          <w:szCs w:val="20"/>
          <w:lang w:val="ru-RU" w:eastAsia="ru-RU"/>
        </w:rPr>
        <w:t xml:space="preserve">Рисунок 8 — Диаграмма деятельности </w:t>
      </w:r>
    </w:p>
    <w:p w:rsidR="009E390D" w:rsidRDefault="009E390D" w:rsidP="0018512F">
      <w:pPr>
        <w:jc w:val="center"/>
      </w:pPr>
      <w:bookmarkStart w:id="0" w:name="_GoBack"/>
      <w:bookmarkEnd w:id="0"/>
    </w:p>
    <w:sectPr w:rsidR="009E390D" w:rsidSect="00593CFC">
      <w:pgSz w:w="12240" w:h="15840"/>
      <w:pgMar w:top="720" w:right="720" w:bottom="720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E441E">
      <w:r>
        <w:separator/>
      </w:r>
    </w:p>
  </w:endnote>
  <w:endnote w:type="continuationSeparator" w:id="0">
    <w:p w:rsidR="00000000" w:rsidRDefault="005E4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E441E">
      <w:r>
        <w:separator/>
      </w:r>
    </w:p>
  </w:footnote>
  <w:footnote w:type="continuationSeparator" w:id="0">
    <w:p w:rsidR="00000000" w:rsidRDefault="005E4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512F" w:rsidRDefault="0018512F" w:rsidP="00724943">
    <w:pPr>
      <w:pStyle w:val="a4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4039E8DD" wp14:editId="08A740BA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18512F" w:rsidRDefault="0018512F" w:rsidP="00724943">
                            <w:pPr>
                              <w:jc w:val="center"/>
                            </w:pPr>
                          </w:p>
                          <w:p w:rsidR="0018512F" w:rsidRDefault="0018512F" w:rsidP="00724943">
                            <w:pPr>
                              <w:jc w:val="center"/>
                            </w:pPr>
                          </w:p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39E8DD"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18512F" w:rsidRDefault="0018512F" w:rsidP="00724943">
                      <w:pPr>
                        <w:jc w:val="center"/>
                      </w:pPr>
                    </w:p>
                    <w:p w:rsidR="0018512F" w:rsidRDefault="0018512F" w:rsidP="00724943">
                      <w:pPr>
                        <w:jc w:val="center"/>
                      </w:pPr>
                    </w:p>
                    <w:p w:rsidR="0018512F" w:rsidRDefault="0018512F" w:rsidP="00724943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512F" w:rsidRDefault="0018512F" w:rsidP="009D1D37">
    <w:pPr>
      <w:pStyle w:val="a4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512F" w:rsidRDefault="0018512F" w:rsidP="00724943">
    <w:pPr>
      <w:pStyle w:val="a4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136ADC44" wp14:editId="0590D521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E441E">
                              <w:rPr>
                                <w:noProof/>
                                <w:sz w:val="24"/>
                              </w:rPr>
                              <w:t>18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8512F" w:rsidRDefault="0018512F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18512F" w:rsidRDefault="0018512F" w:rsidP="00724943">
                            <w:pPr>
                              <w:jc w:val="center"/>
                            </w:pPr>
                          </w:p>
                          <w:p w:rsidR="0018512F" w:rsidRDefault="0018512F" w:rsidP="00724943">
                            <w:pPr>
                              <w:jc w:val="center"/>
                            </w:pPr>
                          </w:p>
                          <w:p w:rsidR="0018512F" w:rsidRDefault="0018512F" w:rsidP="00724943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6ADC44" id="Группа 532" o:spid="_x0000_s1096" style="position:absolute;margin-left:60.2pt;margin-top:0;width:520.8pt;height:769.3pt;z-index:251660288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E441E">
                        <w:rPr>
                          <w:noProof/>
                          <w:sz w:val="24"/>
                        </w:rPr>
                        <w:t>18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:rsidR="0018512F" w:rsidRDefault="0018512F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18512F" w:rsidRDefault="0018512F" w:rsidP="00724943">
                      <w:pPr>
                        <w:jc w:val="center"/>
                      </w:pPr>
                    </w:p>
                    <w:p w:rsidR="0018512F" w:rsidRDefault="0018512F" w:rsidP="00724943">
                      <w:pPr>
                        <w:jc w:val="center"/>
                      </w:pPr>
                    </w:p>
                    <w:p w:rsidR="0018512F" w:rsidRDefault="0018512F" w:rsidP="00724943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02C0"/>
    <w:multiLevelType w:val="hybridMultilevel"/>
    <w:tmpl w:val="7B5E4AE6"/>
    <w:lvl w:ilvl="0" w:tplc="F1D4055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26658"/>
    <w:multiLevelType w:val="hybridMultilevel"/>
    <w:tmpl w:val="BB30A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32902"/>
    <w:multiLevelType w:val="hybridMultilevel"/>
    <w:tmpl w:val="F3605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15BF1"/>
    <w:multiLevelType w:val="hybridMultilevel"/>
    <w:tmpl w:val="F5928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A34C0"/>
    <w:multiLevelType w:val="hybridMultilevel"/>
    <w:tmpl w:val="97843D1A"/>
    <w:lvl w:ilvl="0" w:tplc="A62EA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EB1880"/>
    <w:multiLevelType w:val="hybridMultilevel"/>
    <w:tmpl w:val="5B7C3A2E"/>
    <w:lvl w:ilvl="0" w:tplc="69B01F74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77F69F7"/>
    <w:multiLevelType w:val="hybridMultilevel"/>
    <w:tmpl w:val="EE1088DA"/>
    <w:lvl w:ilvl="0" w:tplc="A62EA4C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661E5CEE"/>
    <w:multiLevelType w:val="hybridMultilevel"/>
    <w:tmpl w:val="842E3ADE"/>
    <w:lvl w:ilvl="0" w:tplc="A62EA4CA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69A519B6"/>
    <w:multiLevelType w:val="hybridMultilevel"/>
    <w:tmpl w:val="67FA4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854359"/>
    <w:multiLevelType w:val="hybridMultilevel"/>
    <w:tmpl w:val="C824BFCE"/>
    <w:lvl w:ilvl="0" w:tplc="A62EA4C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9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12F"/>
    <w:rsid w:val="0018512F"/>
    <w:rsid w:val="00332038"/>
    <w:rsid w:val="00593CFC"/>
    <w:rsid w:val="005E441E"/>
    <w:rsid w:val="007A282D"/>
    <w:rsid w:val="009E390D"/>
    <w:rsid w:val="00A33FD2"/>
    <w:rsid w:val="00D8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3B808"/>
  <w15:chartTrackingRefBased/>
  <w15:docId w15:val="{00580F8F-1DC4-436D-A5EC-D2ACA02AD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qFormat/>
    <w:rsid w:val="0018512F"/>
    <w:pPr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18512F"/>
    <w:pPr>
      <w:widowControl w:val="0"/>
      <w:tabs>
        <w:tab w:val="center" w:pos="4844"/>
        <w:tab w:val="right" w:pos="9689"/>
      </w:tabs>
      <w:autoSpaceDE w:val="0"/>
      <w:autoSpaceDN w:val="0"/>
      <w:adjustRightInd w:val="0"/>
      <w:ind w:firstLine="720"/>
    </w:pPr>
    <w:rPr>
      <w:rFonts w:eastAsia="Times New Roman" w:cs="Arial"/>
      <w:szCs w:val="20"/>
      <w:lang w:val="ru-RU" w:eastAsia="ru-RU"/>
    </w:rPr>
  </w:style>
  <w:style w:type="character" w:customStyle="1" w:styleId="a5">
    <w:name w:val="Верхний колонтитул Знак"/>
    <w:basedOn w:val="a0"/>
    <w:link w:val="a4"/>
    <w:uiPriority w:val="99"/>
    <w:rsid w:val="0018512F"/>
    <w:rPr>
      <w:rFonts w:eastAsia="Times New Roman" w:cs="Arial"/>
      <w:szCs w:val="20"/>
      <w:lang w:val="ru-RU" w:eastAsia="ru-RU"/>
    </w:rPr>
  </w:style>
  <w:style w:type="table" w:styleId="a6">
    <w:name w:val="Table Grid"/>
    <w:basedOn w:val="a1"/>
    <w:uiPriority w:val="39"/>
    <w:rsid w:val="00185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main.by/hosting-ord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cyberspace.by" TargetMode="External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1685</Words>
  <Characters>9610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Евгений</dc:creator>
  <cp:keywords/>
  <dc:description/>
  <cp:lastModifiedBy>1 Евгений</cp:lastModifiedBy>
  <cp:revision>6</cp:revision>
  <dcterms:created xsi:type="dcterms:W3CDTF">2023-01-09T07:06:00Z</dcterms:created>
  <dcterms:modified xsi:type="dcterms:W3CDTF">2023-01-09T10:16:00Z</dcterms:modified>
</cp:coreProperties>
</file>