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DD7" w:rsidRDefault="00EB3371">
      <w:r>
        <w:rPr>
          <w:noProof/>
        </w:rPr>
        <w:drawing>
          <wp:inline distT="0" distB="0" distL="0" distR="0">
            <wp:extent cx="3383280" cy="1197884"/>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5323" cy="1198607"/>
                    </a:xfrm>
                    <a:prstGeom prst="rect">
                      <a:avLst/>
                    </a:prstGeom>
                  </pic:spPr>
                </pic:pic>
              </a:graphicData>
            </a:graphic>
          </wp:inline>
        </w:drawing>
      </w:r>
    </w:p>
    <w:p w:rsidR="00EB3371" w:rsidRDefault="00EB3371"/>
    <w:p w:rsidR="00EB3371" w:rsidRDefault="00EB3371" w:rsidP="00EB3371">
      <w:pPr>
        <w:jc w:val="center"/>
        <w:rPr>
          <w:sz w:val="44"/>
          <w:szCs w:val="44"/>
        </w:rPr>
      </w:pPr>
      <w:r w:rsidRPr="00EB3371">
        <w:rPr>
          <w:sz w:val="44"/>
          <w:szCs w:val="44"/>
        </w:rPr>
        <w:t>OWASP Boston Chapter Sponsorship Request</w:t>
      </w:r>
    </w:p>
    <w:p w:rsidR="00BF14C3" w:rsidRPr="00887091" w:rsidRDefault="00BF14C3" w:rsidP="00BF14C3">
      <w:pPr>
        <w:autoSpaceDE w:val="0"/>
        <w:autoSpaceDN w:val="0"/>
        <w:adjustRightInd w:val="0"/>
        <w:spacing w:after="0"/>
        <w:jc w:val="both"/>
        <w:rPr>
          <w:rFonts w:cs="Arial"/>
          <w:bCs/>
          <w:color w:val="000000"/>
          <w:sz w:val="24"/>
          <w:szCs w:val="24"/>
        </w:rPr>
      </w:pPr>
      <w:r w:rsidRPr="00887091">
        <w:rPr>
          <w:rFonts w:cs="Arial"/>
          <w:b/>
          <w:bCs/>
          <w:color w:val="000000"/>
          <w:sz w:val="24"/>
          <w:szCs w:val="24"/>
        </w:rPr>
        <w:t>Open Web Application Security Project (OWASP)</w:t>
      </w:r>
      <w:r w:rsidRPr="00887091">
        <w:rPr>
          <w:rFonts w:cs="Arial"/>
          <w:bCs/>
          <w:color w:val="000000"/>
          <w:sz w:val="24"/>
          <w:szCs w:val="24"/>
        </w:rPr>
        <w:t xml:space="preserve"> is an open-source application security project made up of corporations, educational organizations, and individuals from around the world. Providing free, vendor-neutral, practical, cost-effective application security guidelines and software, the organization </w:t>
      </w:r>
      <w:r w:rsidR="00925E84">
        <w:rPr>
          <w:rFonts w:cs="Arial"/>
          <w:bCs/>
          <w:color w:val="000000"/>
          <w:sz w:val="24"/>
          <w:szCs w:val="24"/>
        </w:rPr>
        <w:t>is</w:t>
      </w:r>
      <w:r w:rsidRPr="00887091">
        <w:rPr>
          <w:rFonts w:cs="Arial"/>
          <w:bCs/>
          <w:color w:val="000000"/>
          <w:sz w:val="24"/>
          <w:szCs w:val="24"/>
        </w:rPr>
        <w:t xml:space="preserve"> the defacto standards body for web application security. The Federal Trade Commission and the Payment Card Industry (PCI) Data Security Standard both refer to the OWASP Top Ten vulnerabilities in their security requirements documents. The organization has chapters </w:t>
      </w:r>
      <w:r w:rsidR="00925E84">
        <w:rPr>
          <w:rFonts w:cs="Arial"/>
          <w:bCs/>
          <w:color w:val="000000"/>
          <w:sz w:val="24"/>
          <w:szCs w:val="24"/>
        </w:rPr>
        <w:t xml:space="preserve">around the world, and </w:t>
      </w:r>
      <w:r w:rsidR="00070A4F">
        <w:rPr>
          <w:rFonts w:cs="Arial"/>
          <w:bCs/>
          <w:color w:val="000000"/>
          <w:sz w:val="24"/>
          <w:szCs w:val="24"/>
        </w:rPr>
        <w:t xml:space="preserve">provides </w:t>
      </w:r>
      <w:r w:rsidR="00925E84">
        <w:rPr>
          <w:rFonts w:cs="Arial"/>
          <w:bCs/>
          <w:color w:val="000000"/>
          <w:sz w:val="24"/>
          <w:szCs w:val="24"/>
        </w:rPr>
        <w:t xml:space="preserve">documents, </w:t>
      </w:r>
      <w:r w:rsidRPr="00887091">
        <w:rPr>
          <w:rFonts w:cs="Arial"/>
          <w:bCs/>
          <w:color w:val="000000"/>
          <w:sz w:val="24"/>
          <w:szCs w:val="24"/>
        </w:rPr>
        <w:t>software tools</w:t>
      </w:r>
      <w:r w:rsidR="00925E84">
        <w:rPr>
          <w:rFonts w:cs="Arial"/>
          <w:bCs/>
          <w:color w:val="000000"/>
          <w:sz w:val="24"/>
          <w:szCs w:val="24"/>
        </w:rPr>
        <w:t>,</w:t>
      </w:r>
      <w:r w:rsidR="00925E84" w:rsidRPr="00925E84">
        <w:rPr>
          <w:rFonts w:cs="Arial"/>
          <w:sz w:val="24"/>
          <w:szCs w:val="24"/>
        </w:rPr>
        <w:t xml:space="preserve"> </w:t>
      </w:r>
      <w:r w:rsidR="00925E84" w:rsidRPr="00887091">
        <w:rPr>
          <w:rFonts w:cs="Arial"/>
          <w:sz w:val="24"/>
          <w:szCs w:val="24"/>
        </w:rPr>
        <w:t>videos, podcasts</w:t>
      </w:r>
      <w:r w:rsidR="00925E84">
        <w:rPr>
          <w:rFonts w:cs="Arial"/>
          <w:sz w:val="24"/>
          <w:szCs w:val="24"/>
        </w:rPr>
        <w:t>,</w:t>
      </w:r>
      <w:r w:rsidR="00925E84" w:rsidRPr="00925E84">
        <w:rPr>
          <w:rFonts w:cs="Arial"/>
          <w:sz w:val="24"/>
          <w:szCs w:val="24"/>
        </w:rPr>
        <w:t xml:space="preserve"> </w:t>
      </w:r>
      <w:r w:rsidR="00925E84" w:rsidRPr="00887091">
        <w:rPr>
          <w:rFonts w:cs="Arial"/>
          <w:sz w:val="24"/>
          <w:szCs w:val="24"/>
        </w:rPr>
        <w:t xml:space="preserve">wikis, </w:t>
      </w:r>
      <w:r w:rsidR="00925E84">
        <w:rPr>
          <w:rFonts w:cs="Arial"/>
          <w:sz w:val="24"/>
          <w:szCs w:val="24"/>
        </w:rPr>
        <w:t>blogs</w:t>
      </w:r>
      <w:r w:rsidRPr="00887091">
        <w:rPr>
          <w:rFonts w:cs="Arial"/>
          <w:bCs/>
          <w:color w:val="000000"/>
          <w:sz w:val="24"/>
          <w:szCs w:val="24"/>
        </w:rPr>
        <w:t xml:space="preserve"> and </w:t>
      </w:r>
      <w:r w:rsidR="00925E84">
        <w:rPr>
          <w:rFonts w:cs="Arial"/>
          <w:bCs/>
          <w:color w:val="000000"/>
          <w:sz w:val="24"/>
          <w:szCs w:val="24"/>
        </w:rPr>
        <w:t xml:space="preserve">software </w:t>
      </w:r>
      <w:r w:rsidRPr="00887091">
        <w:rPr>
          <w:rFonts w:cs="Arial"/>
          <w:bCs/>
          <w:color w:val="000000"/>
          <w:sz w:val="24"/>
          <w:szCs w:val="24"/>
        </w:rPr>
        <w:t>libraries that help in the development of secure applications.</w:t>
      </w:r>
    </w:p>
    <w:p w:rsidR="00BF14C3" w:rsidRPr="00887091" w:rsidRDefault="00BF14C3" w:rsidP="00BF14C3">
      <w:pPr>
        <w:autoSpaceDE w:val="0"/>
        <w:autoSpaceDN w:val="0"/>
        <w:adjustRightInd w:val="0"/>
        <w:spacing w:after="0"/>
        <w:jc w:val="both"/>
        <w:rPr>
          <w:rFonts w:cs="Arial"/>
          <w:bCs/>
          <w:color w:val="000000"/>
          <w:sz w:val="24"/>
          <w:szCs w:val="24"/>
        </w:rPr>
      </w:pPr>
    </w:p>
    <w:p w:rsidR="00BF14C3" w:rsidRPr="00887091" w:rsidRDefault="00BF14C3" w:rsidP="00BF14C3">
      <w:pPr>
        <w:rPr>
          <w:rFonts w:cs="Arial"/>
          <w:sz w:val="24"/>
          <w:szCs w:val="24"/>
        </w:rPr>
      </w:pPr>
      <w:r w:rsidRPr="00887091">
        <w:rPr>
          <w:rFonts w:cs="Arial"/>
          <w:sz w:val="24"/>
          <w:szCs w:val="24"/>
        </w:rPr>
        <w:t>The OWASP Foundation is a 501c3 Not-For-Profit entity.</w:t>
      </w:r>
    </w:p>
    <w:p w:rsidR="00BF14C3" w:rsidRDefault="00BF14C3" w:rsidP="00EB3371">
      <w:pPr>
        <w:rPr>
          <w:sz w:val="24"/>
          <w:szCs w:val="24"/>
        </w:rPr>
      </w:pPr>
      <w:r>
        <w:rPr>
          <w:sz w:val="24"/>
          <w:szCs w:val="24"/>
        </w:rPr>
        <w:t xml:space="preserve">The Boston </w:t>
      </w:r>
      <w:r w:rsidR="00887091">
        <w:rPr>
          <w:sz w:val="24"/>
          <w:szCs w:val="24"/>
        </w:rPr>
        <w:t xml:space="preserve">OWASP </w:t>
      </w:r>
      <w:r>
        <w:rPr>
          <w:sz w:val="24"/>
          <w:szCs w:val="24"/>
        </w:rPr>
        <w:t>chapter has been meeting for over 11 years. In that time we have:</w:t>
      </w:r>
    </w:p>
    <w:p w:rsidR="00BF14C3" w:rsidRDefault="00BF14C3" w:rsidP="00BF14C3">
      <w:pPr>
        <w:pStyle w:val="ListParagraph"/>
        <w:numPr>
          <w:ilvl w:val="0"/>
          <w:numId w:val="1"/>
        </w:numPr>
        <w:rPr>
          <w:sz w:val="24"/>
          <w:szCs w:val="24"/>
        </w:rPr>
      </w:pPr>
      <w:r>
        <w:rPr>
          <w:sz w:val="24"/>
          <w:szCs w:val="24"/>
        </w:rPr>
        <w:t>H</w:t>
      </w:r>
      <w:r w:rsidR="00925E84">
        <w:rPr>
          <w:sz w:val="24"/>
          <w:szCs w:val="24"/>
        </w:rPr>
        <w:t>eld</w:t>
      </w:r>
      <w:r>
        <w:rPr>
          <w:sz w:val="24"/>
          <w:szCs w:val="24"/>
        </w:rPr>
        <w:t xml:space="preserve"> monthly meetings covering a wide range of application security technical</w:t>
      </w:r>
      <w:r w:rsidR="00E013C9">
        <w:rPr>
          <w:sz w:val="24"/>
          <w:szCs w:val="24"/>
        </w:rPr>
        <w:t xml:space="preserve"> and non-technical </w:t>
      </w:r>
      <w:r>
        <w:rPr>
          <w:sz w:val="24"/>
          <w:szCs w:val="24"/>
        </w:rPr>
        <w:t>topics, now more than one a month in Boston, Cambridge and MetroWest locations in order to serve different geographic audiences</w:t>
      </w:r>
    </w:p>
    <w:p w:rsidR="00BF14C3" w:rsidRDefault="00BF14C3" w:rsidP="00BF14C3">
      <w:pPr>
        <w:pStyle w:val="ListParagraph"/>
        <w:numPr>
          <w:ilvl w:val="0"/>
          <w:numId w:val="1"/>
        </w:numPr>
        <w:rPr>
          <w:sz w:val="24"/>
          <w:szCs w:val="24"/>
        </w:rPr>
      </w:pPr>
      <w:r>
        <w:rPr>
          <w:sz w:val="24"/>
          <w:szCs w:val="24"/>
        </w:rPr>
        <w:t xml:space="preserve">Put on 5 local, </w:t>
      </w:r>
      <w:r w:rsidRPr="00343845">
        <w:rPr>
          <w:b/>
          <w:sz w:val="24"/>
          <w:szCs w:val="24"/>
          <w:u w:val="single"/>
        </w:rPr>
        <w:t>free</w:t>
      </w:r>
      <w:r>
        <w:rPr>
          <w:sz w:val="24"/>
          <w:szCs w:val="24"/>
        </w:rPr>
        <w:t xml:space="preserve"> Boston Application Security Conferences (BASC)</w:t>
      </w:r>
      <w:r w:rsidR="00925E84">
        <w:rPr>
          <w:sz w:val="24"/>
          <w:szCs w:val="24"/>
        </w:rPr>
        <w:t xml:space="preserve">, typically with </w:t>
      </w:r>
      <w:r w:rsidR="00343845">
        <w:rPr>
          <w:sz w:val="24"/>
          <w:szCs w:val="24"/>
        </w:rPr>
        <w:t>12 speakers, keynote and panel, CFT, resume and commu</w:t>
      </w:r>
      <w:r w:rsidR="00925E84">
        <w:rPr>
          <w:sz w:val="24"/>
          <w:szCs w:val="24"/>
        </w:rPr>
        <w:t>nication consulting</w:t>
      </w:r>
      <w:r w:rsidR="00343845">
        <w:rPr>
          <w:sz w:val="24"/>
          <w:szCs w:val="24"/>
        </w:rPr>
        <w:t xml:space="preserve"> </w:t>
      </w:r>
      <w:r w:rsidR="00925E84">
        <w:rPr>
          <w:sz w:val="24"/>
          <w:szCs w:val="24"/>
        </w:rPr>
        <w:t xml:space="preserve">and </w:t>
      </w:r>
      <w:r w:rsidR="00343845">
        <w:rPr>
          <w:sz w:val="24"/>
          <w:szCs w:val="24"/>
        </w:rPr>
        <w:t>additional tools usage presentations.</w:t>
      </w:r>
    </w:p>
    <w:p w:rsidR="00BF14C3" w:rsidRDefault="00BF14C3" w:rsidP="00BF14C3">
      <w:pPr>
        <w:pStyle w:val="ListParagraph"/>
        <w:numPr>
          <w:ilvl w:val="0"/>
          <w:numId w:val="1"/>
        </w:numPr>
        <w:rPr>
          <w:sz w:val="24"/>
          <w:szCs w:val="24"/>
        </w:rPr>
      </w:pPr>
      <w:r>
        <w:rPr>
          <w:sz w:val="24"/>
          <w:szCs w:val="24"/>
        </w:rPr>
        <w:t>Sponsored the MIT MediaLab Internet of Things Security Hack-A-Thon</w:t>
      </w:r>
    </w:p>
    <w:p w:rsidR="00BF14C3" w:rsidRDefault="00BF14C3" w:rsidP="00BF14C3">
      <w:pPr>
        <w:pStyle w:val="ListParagraph"/>
        <w:numPr>
          <w:ilvl w:val="0"/>
          <w:numId w:val="1"/>
        </w:numPr>
        <w:rPr>
          <w:sz w:val="24"/>
          <w:szCs w:val="24"/>
        </w:rPr>
      </w:pPr>
      <w:r>
        <w:rPr>
          <w:sz w:val="24"/>
          <w:szCs w:val="24"/>
        </w:rPr>
        <w:t>Provided travel funds for Women In Computing to attend OWASP conferences</w:t>
      </w:r>
    </w:p>
    <w:p w:rsidR="00BF14C3" w:rsidRDefault="00925E84" w:rsidP="00BF14C3">
      <w:pPr>
        <w:pStyle w:val="ListParagraph"/>
        <w:numPr>
          <w:ilvl w:val="0"/>
          <w:numId w:val="1"/>
        </w:numPr>
        <w:rPr>
          <w:sz w:val="24"/>
          <w:szCs w:val="24"/>
        </w:rPr>
      </w:pPr>
      <w:r>
        <w:rPr>
          <w:sz w:val="24"/>
          <w:szCs w:val="24"/>
        </w:rPr>
        <w:t>Held</w:t>
      </w:r>
      <w:r w:rsidR="00BF14C3">
        <w:rPr>
          <w:sz w:val="24"/>
          <w:szCs w:val="24"/>
        </w:rPr>
        <w:t xml:space="preserve"> a very low cost ($500) two day Web Application Penetration Testing class that was extremely well received by the 40 attendees, and had 16 people on the waiting list.</w:t>
      </w:r>
    </w:p>
    <w:p w:rsidR="00E013C9" w:rsidRDefault="00E013C9" w:rsidP="00BF14C3">
      <w:pPr>
        <w:pStyle w:val="ListParagraph"/>
        <w:numPr>
          <w:ilvl w:val="0"/>
          <w:numId w:val="1"/>
        </w:numPr>
        <w:rPr>
          <w:sz w:val="24"/>
          <w:szCs w:val="24"/>
        </w:rPr>
      </w:pPr>
      <w:r>
        <w:rPr>
          <w:sz w:val="24"/>
          <w:szCs w:val="24"/>
        </w:rPr>
        <w:t>Provided discount admission for numerous local security events</w:t>
      </w:r>
      <w:r w:rsidR="002E1655">
        <w:rPr>
          <w:sz w:val="24"/>
          <w:szCs w:val="24"/>
        </w:rPr>
        <w:t xml:space="preserve"> (e.g. </w:t>
      </w:r>
      <w:r w:rsidR="00925E84">
        <w:rPr>
          <w:sz w:val="24"/>
          <w:szCs w:val="24"/>
        </w:rPr>
        <w:t>SOURCE</w:t>
      </w:r>
      <w:r w:rsidR="002E1655">
        <w:rPr>
          <w:sz w:val="24"/>
          <w:szCs w:val="24"/>
        </w:rPr>
        <w:t xml:space="preserve"> Boston, Secure World)</w:t>
      </w:r>
    </w:p>
    <w:p w:rsidR="002E1655" w:rsidRDefault="00FA4C7E" w:rsidP="00BF14C3">
      <w:pPr>
        <w:pStyle w:val="ListParagraph"/>
        <w:numPr>
          <w:ilvl w:val="0"/>
          <w:numId w:val="1"/>
        </w:numPr>
        <w:rPr>
          <w:sz w:val="24"/>
          <w:szCs w:val="24"/>
        </w:rPr>
      </w:pPr>
      <w:r>
        <w:rPr>
          <w:sz w:val="24"/>
          <w:szCs w:val="24"/>
        </w:rPr>
        <w:t>Assisted</w:t>
      </w:r>
      <w:r w:rsidR="00925E84">
        <w:rPr>
          <w:sz w:val="24"/>
          <w:szCs w:val="24"/>
        </w:rPr>
        <w:t xml:space="preserve"> in a</w:t>
      </w:r>
      <w:r w:rsidR="002E1655">
        <w:rPr>
          <w:sz w:val="24"/>
          <w:szCs w:val="24"/>
        </w:rPr>
        <w:t xml:space="preserve"> CyberMedrx security event</w:t>
      </w:r>
    </w:p>
    <w:p w:rsidR="002E1655" w:rsidRDefault="002E1655" w:rsidP="002E1655">
      <w:pPr>
        <w:rPr>
          <w:sz w:val="24"/>
          <w:szCs w:val="24"/>
        </w:rPr>
      </w:pPr>
      <w:r>
        <w:rPr>
          <w:sz w:val="24"/>
          <w:szCs w:val="24"/>
        </w:rPr>
        <w:t>In addition, we plan to contribute time, knowledge and money to the following:</w:t>
      </w:r>
    </w:p>
    <w:p w:rsidR="002E1655" w:rsidRDefault="002E1655" w:rsidP="002E1655">
      <w:pPr>
        <w:pStyle w:val="ListParagraph"/>
        <w:numPr>
          <w:ilvl w:val="0"/>
          <w:numId w:val="2"/>
        </w:numPr>
        <w:rPr>
          <w:sz w:val="24"/>
          <w:szCs w:val="24"/>
        </w:rPr>
      </w:pPr>
      <w:r>
        <w:rPr>
          <w:sz w:val="24"/>
          <w:szCs w:val="24"/>
        </w:rPr>
        <w:t>Black Girls Code</w:t>
      </w:r>
    </w:p>
    <w:p w:rsidR="002E1655" w:rsidRDefault="002E1655" w:rsidP="002E1655">
      <w:pPr>
        <w:pStyle w:val="ListParagraph"/>
        <w:numPr>
          <w:ilvl w:val="0"/>
          <w:numId w:val="2"/>
        </w:numPr>
        <w:rPr>
          <w:sz w:val="24"/>
          <w:szCs w:val="24"/>
        </w:rPr>
      </w:pPr>
      <w:r>
        <w:rPr>
          <w:sz w:val="24"/>
          <w:szCs w:val="24"/>
        </w:rPr>
        <w:t>Student chapters at local universities</w:t>
      </w:r>
    </w:p>
    <w:p w:rsidR="009B5C92" w:rsidRDefault="009B5C92" w:rsidP="009B5C92">
      <w:pPr>
        <w:pStyle w:val="ListParagraph"/>
        <w:numPr>
          <w:ilvl w:val="1"/>
          <w:numId w:val="2"/>
        </w:numPr>
        <w:rPr>
          <w:sz w:val="24"/>
          <w:szCs w:val="24"/>
        </w:rPr>
      </w:pPr>
      <w:r w:rsidRPr="009B5C92">
        <w:rPr>
          <w:sz w:val="24"/>
          <w:szCs w:val="24"/>
        </w:rPr>
        <w:t>https://www.owasp.org/index.php/OWASP_Student_Chapters_Program</w:t>
      </w:r>
    </w:p>
    <w:p w:rsidR="002E1655" w:rsidRDefault="002E1655" w:rsidP="002E1655">
      <w:pPr>
        <w:pStyle w:val="ListParagraph"/>
        <w:numPr>
          <w:ilvl w:val="0"/>
          <w:numId w:val="2"/>
        </w:numPr>
        <w:rPr>
          <w:sz w:val="24"/>
          <w:szCs w:val="24"/>
        </w:rPr>
      </w:pPr>
      <w:r>
        <w:rPr>
          <w:sz w:val="24"/>
          <w:szCs w:val="24"/>
        </w:rPr>
        <w:t>Additional training sessions</w:t>
      </w:r>
      <w:r w:rsidR="00925E84">
        <w:rPr>
          <w:sz w:val="24"/>
          <w:szCs w:val="24"/>
        </w:rPr>
        <w:t xml:space="preserve"> for the community</w:t>
      </w:r>
    </w:p>
    <w:p w:rsidR="002E1655" w:rsidRDefault="002E1655" w:rsidP="002E1655">
      <w:pPr>
        <w:pStyle w:val="ListParagraph"/>
        <w:numPr>
          <w:ilvl w:val="0"/>
          <w:numId w:val="2"/>
        </w:numPr>
        <w:rPr>
          <w:sz w:val="24"/>
          <w:szCs w:val="24"/>
        </w:rPr>
      </w:pPr>
      <w:r>
        <w:rPr>
          <w:sz w:val="24"/>
          <w:szCs w:val="24"/>
        </w:rPr>
        <w:t>BASC 2016</w:t>
      </w:r>
    </w:p>
    <w:p w:rsidR="002E1655" w:rsidRDefault="00925E84" w:rsidP="002E1655">
      <w:pPr>
        <w:pStyle w:val="ListParagraph"/>
        <w:numPr>
          <w:ilvl w:val="0"/>
          <w:numId w:val="2"/>
        </w:numPr>
        <w:rPr>
          <w:sz w:val="24"/>
          <w:szCs w:val="24"/>
        </w:rPr>
      </w:pPr>
      <w:r>
        <w:rPr>
          <w:sz w:val="24"/>
          <w:szCs w:val="24"/>
        </w:rPr>
        <w:t xml:space="preserve">Participation in Internet and </w:t>
      </w:r>
      <w:r w:rsidR="002E1655">
        <w:rPr>
          <w:sz w:val="24"/>
          <w:szCs w:val="24"/>
        </w:rPr>
        <w:t xml:space="preserve"> Security of Things events</w:t>
      </w:r>
    </w:p>
    <w:p w:rsidR="002E1655" w:rsidRDefault="009B5C92" w:rsidP="002E1655">
      <w:pPr>
        <w:pStyle w:val="ListParagraph"/>
        <w:numPr>
          <w:ilvl w:val="0"/>
          <w:numId w:val="2"/>
        </w:numPr>
        <w:rPr>
          <w:sz w:val="24"/>
          <w:szCs w:val="24"/>
        </w:rPr>
      </w:pPr>
      <w:r>
        <w:rPr>
          <w:sz w:val="24"/>
          <w:szCs w:val="24"/>
        </w:rPr>
        <w:t xml:space="preserve">Hosting </w:t>
      </w:r>
      <w:r w:rsidR="002E1655">
        <w:rPr>
          <w:sz w:val="24"/>
          <w:szCs w:val="24"/>
        </w:rPr>
        <w:t>Defend the Flag events</w:t>
      </w:r>
    </w:p>
    <w:p w:rsidR="002E1655" w:rsidRPr="002E1655" w:rsidRDefault="002E1655" w:rsidP="002E1655">
      <w:pPr>
        <w:pStyle w:val="ListParagraph"/>
        <w:numPr>
          <w:ilvl w:val="0"/>
          <w:numId w:val="2"/>
        </w:numPr>
        <w:rPr>
          <w:sz w:val="24"/>
          <w:szCs w:val="24"/>
        </w:rPr>
      </w:pPr>
      <w:r>
        <w:rPr>
          <w:sz w:val="24"/>
          <w:szCs w:val="24"/>
        </w:rPr>
        <w:lastRenderedPageBreak/>
        <w:t>OWASP Flagship, Lab and Incubator projects</w:t>
      </w:r>
    </w:p>
    <w:p w:rsidR="00BF14C3" w:rsidRDefault="00BF14C3" w:rsidP="00BF14C3">
      <w:pPr>
        <w:pStyle w:val="ListParagraph"/>
        <w:rPr>
          <w:sz w:val="24"/>
          <w:szCs w:val="24"/>
        </w:rPr>
      </w:pPr>
    </w:p>
    <w:p w:rsidR="00887091" w:rsidRDefault="002E1655" w:rsidP="002E1655">
      <w:pPr>
        <w:pStyle w:val="ListParagraph"/>
        <w:ind w:left="0"/>
        <w:rPr>
          <w:sz w:val="24"/>
          <w:szCs w:val="24"/>
        </w:rPr>
      </w:pPr>
      <w:r>
        <w:rPr>
          <w:sz w:val="24"/>
          <w:szCs w:val="24"/>
        </w:rPr>
        <w:t>However, to continue what we have been doing and embark on the additional efforts</w:t>
      </w:r>
      <w:r w:rsidR="009B5C92">
        <w:rPr>
          <w:sz w:val="24"/>
          <w:szCs w:val="24"/>
        </w:rPr>
        <w:t>,</w:t>
      </w:r>
      <w:r>
        <w:rPr>
          <w:sz w:val="24"/>
          <w:szCs w:val="24"/>
        </w:rPr>
        <w:t xml:space="preserve"> we need sponsorship dollars. </w:t>
      </w:r>
      <w:r w:rsidR="009B5C92">
        <w:rPr>
          <w:sz w:val="24"/>
          <w:szCs w:val="24"/>
        </w:rPr>
        <w:t xml:space="preserve">Any amount will help but we </w:t>
      </w:r>
      <w:r w:rsidR="001264D9">
        <w:rPr>
          <w:sz w:val="24"/>
          <w:szCs w:val="24"/>
        </w:rPr>
        <w:t xml:space="preserve">are asking for $500, $1000 or $2000 </w:t>
      </w:r>
      <w:r w:rsidR="00296D9F">
        <w:rPr>
          <w:sz w:val="24"/>
          <w:szCs w:val="24"/>
        </w:rPr>
        <w:t xml:space="preserve">(or more) </w:t>
      </w:r>
      <w:r w:rsidR="001264D9">
        <w:rPr>
          <w:sz w:val="24"/>
          <w:szCs w:val="24"/>
        </w:rPr>
        <w:t>donations.</w:t>
      </w:r>
    </w:p>
    <w:p w:rsidR="00925E84" w:rsidRPr="00115D51" w:rsidRDefault="00925E84" w:rsidP="002E1655">
      <w:pPr>
        <w:pStyle w:val="ListParagraph"/>
        <w:ind w:left="0"/>
        <w:rPr>
          <w:sz w:val="24"/>
          <w:szCs w:val="24"/>
          <w:u w:val="single"/>
        </w:rPr>
      </w:pPr>
      <w:r w:rsidRPr="00115D51">
        <w:rPr>
          <w:sz w:val="24"/>
          <w:szCs w:val="24"/>
          <w:u w:val="single"/>
        </w:rPr>
        <w:t>Sponsor Benefits</w:t>
      </w:r>
    </w:p>
    <w:p w:rsidR="00343845" w:rsidRDefault="00925E84" w:rsidP="00DF5010">
      <w:pPr>
        <w:pStyle w:val="ListParagraph"/>
        <w:numPr>
          <w:ilvl w:val="0"/>
          <w:numId w:val="3"/>
        </w:numPr>
        <w:rPr>
          <w:sz w:val="24"/>
          <w:szCs w:val="24"/>
        </w:rPr>
      </w:pPr>
      <w:r>
        <w:rPr>
          <w:sz w:val="24"/>
          <w:szCs w:val="24"/>
        </w:rPr>
        <w:t>L</w:t>
      </w:r>
      <w:r w:rsidR="001264D9">
        <w:rPr>
          <w:sz w:val="24"/>
          <w:szCs w:val="24"/>
        </w:rPr>
        <w:t>ogo on both the chapter wiki and meetup sites.</w:t>
      </w:r>
      <w:r w:rsidR="005444F9">
        <w:rPr>
          <w:sz w:val="24"/>
          <w:szCs w:val="24"/>
        </w:rPr>
        <w:t xml:space="preserve"> </w:t>
      </w:r>
    </w:p>
    <w:p w:rsidR="00343845" w:rsidRDefault="00925E84" w:rsidP="00DF5010">
      <w:pPr>
        <w:pStyle w:val="ListParagraph"/>
        <w:numPr>
          <w:ilvl w:val="0"/>
          <w:numId w:val="3"/>
        </w:numPr>
        <w:rPr>
          <w:sz w:val="24"/>
          <w:szCs w:val="24"/>
        </w:rPr>
      </w:pPr>
      <w:r>
        <w:rPr>
          <w:sz w:val="24"/>
          <w:szCs w:val="24"/>
        </w:rPr>
        <w:t>L</w:t>
      </w:r>
      <w:r w:rsidR="00343845">
        <w:rPr>
          <w:sz w:val="24"/>
          <w:szCs w:val="24"/>
        </w:rPr>
        <w:t>ogo on any additional chapter events such as BASC</w:t>
      </w:r>
      <w:r w:rsidR="000E2D54">
        <w:rPr>
          <w:sz w:val="24"/>
          <w:szCs w:val="24"/>
        </w:rPr>
        <w:t xml:space="preserve"> or training or Defend the Flag</w:t>
      </w:r>
      <w:r w:rsidR="00343845">
        <w:rPr>
          <w:sz w:val="24"/>
          <w:szCs w:val="24"/>
        </w:rPr>
        <w:t>.</w:t>
      </w:r>
    </w:p>
    <w:p w:rsidR="00343845" w:rsidRDefault="00925E84" w:rsidP="00DF5010">
      <w:pPr>
        <w:pStyle w:val="ListParagraph"/>
        <w:numPr>
          <w:ilvl w:val="0"/>
          <w:numId w:val="3"/>
        </w:numPr>
        <w:rPr>
          <w:sz w:val="24"/>
          <w:szCs w:val="24"/>
        </w:rPr>
      </w:pPr>
      <w:r>
        <w:rPr>
          <w:sz w:val="24"/>
          <w:szCs w:val="24"/>
        </w:rPr>
        <w:t>T</w:t>
      </w:r>
      <w:r w:rsidR="005444F9">
        <w:rPr>
          <w:sz w:val="24"/>
          <w:szCs w:val="24"/>
        </w:rPr>
        <w:t>hanked in emails to both wiki (666 addresses) and Meetup (561 addresses) mailing lists, and to twitter followers</w:t>
      </w:r>
      <w:r w:rsidR="00343845">
        <w:rPr>
          <w:sz w:val="24"/>
          <w:szCs w:val="24"/>
        </w:rPr>
        <w:t xml:space="preserve"> (413)</w:t>
      </w:r>
      <w:r w:rsidR="005444F9">
        <w:rPr>
          <w:sz w:val="24"/>
          <w:szCs w:val="24"/>
        </w:rPr>
        <w:t>.</w:t>
      </w:r>
      <w:r w:rsidR="00343845">
        <w:rPr>
          <w:sz w:val="24"/>
          <w:szCs w:val="24"/>
        </w:rPr>
        <w:t xml:space="preserve"> </w:t>
      </w:r>
    </w:p>
    <w:p w:rsidR="004A49C9" w:rsidRDefault="00925E84" w:rsidP="00DF5010">
      <w:pPr>
        <w:pStyle w:val="ListParagraph"/>
        <w:numPr>
          <w:ilvl w:val="0"/>
          <w:numId w:val="3"/>
        </w:numPr>
        <w:rPr>
          <w:sz w:val="24"/>
          <w:szCs w:val="24"/>
        </w:rPr>
      </w:pPr>
      <w:r>
        <w:rPr>
          <w:sz w:val="24"/>
          <w:szCs w:val="24"/>
        </w:rPr>
        <w:t>Acknowledged</w:t>
      </w:r>
      <w:r w:rsidR="004A49C9">
        <w:rPr>
          <w:sz w:val="24"/>
          <w:szCs w:val="24"/>
        </w:rPr>
        <w:t xml:space="preserve"> at chapter meetings.</w:t>
      </w:r>
    </w:p>
    <w:p w:rsidR="001264D9" w:rsidRPr="00925E84" w:rsidRDefault="00343845" w:rsidP="00925E84">
      <w:pPr>
        <w:ind w:left="360"/>
        <w:rPr>
          <w:sz w:val="24"/>
          <w:szCs w:val="24"/>
        </w:rPr>
      </w:pPr>
      <w:r w:rsidRPr="00925E84">
        <w:rPr>
          <w:sz w:val="24"/>
          <w:szCs w:val="24"/>
        </w:rPr>
        <w:t>While sponsorship does not guarantee a chapter meeting or conference presentation slot, we welcome technical presentation proposals from sponsors – we’re always looking for speakers.</w:t>
      </w:r>
    </w:p>
    <w:p w:rsidR="006A3066" w:rsidRDefault="007F4262" w:rsidP="002E1655">
      <w:pPr>
        <w:pStyle w:val="ListParagraph"/>
        <w:ind w:left="0"/>
        <w:rPr>
          <w:sz w:val="24"/>
          <w:szCs w:val="24"/>
        </w:rPr>
      </w:pPr>
      <w:r>
        <w:rPr>
          <w:sz w:val="24"/>
          <w:szCs w:val="24"/>
        </w:rPr>
        <w:t xml:space="preserve">We have the volunteers, </w:t>
      </w:r>
      <w:r w:rsidR="00F76E56">
        <w:rPr>
          <w:sz w:val="24"/>
          <w:szCs w:val="24"/>
        </w:rPr>
        <w:t>commitment</w:t>
      </w:r>
      <w:r>
        <w:rPr>
          <w:sz w:val="24"/>
          <w:szCs w:val="24"/>
        </w:rPr>
        <w:t>, time and knowledge; we just need your dollars for those resources to be put to use providing application security knowledge, experience, tools and money to a wide range of Boston area students, professionals, organizations and events.</w:t>
      </w:r>
    </w:p>
    <w:p w:rsidR="00FA2540" w:rsidRDefault="00FA2540" w:rsidP="00FA2540">
      <w:pPr>
        <w:pStyle w:val="ListParagraph"/>
        <w:ind w:left="0"/>
        <w:rPr>
          <w:sz w:val="24"/>
          <w:szCs w:val="24"/>
        </w:rPr>
      </w:pPr>
    </w:p>
    <w:p w:rsidR="00FA2540" w:rsidRPr="00FA2540" w:rsidRDefault="00FA2540" w:rsidP="00FA2540">
      <w:pPr>
        <w:pStyle w:val="ListParagraph"/>
        <w:ind w:left="0"/>
        <w:rPr>
          <w:sz w:val="24"/>
          <w:szCs w:val="24"/>
        </w:rPr>
      </w:pPr>
      <w:r>
        <w:rPr>
          <w:sz w:val="24"/>
          <w:szCs w:val="24"/>
        </w:rPr>
        <w:t xml:space="preserve">You can go to </w:t>
      </w:r>
      <w:hyperlink r:id="rId7" w:history="1">
        <w:r w:rsidRPr="000812EF">
          <w:rPr>
            <w:rStyle w:val="Hyperlink"/>
            <w:sz w:val="24"/>
            <w:szCs w:val="24"/>
          </w:rPr>
          <w:t>https://www.owasp.o</w:t>
        </w:r>
        <w:r w:rsidRPr="000812EF">
          <w:rPr>
            <w:rStyle w:val="Hyperlink"/>
            <w:sz w:val="24"/>
            <w:szCs w:val="24"/>
          </w:rPr>
          <w:t>r</w:t>
        </w:r>
        <w:r w:rsidRPr="000812EF">
          <w:rPr>
            <w:rStyle w:val="Hyperlink"/>
            <w:sz w:val="24"/>
            <w:szCs w:val="24"/>
          </w:rPr>
          <w:t>g/index.php/Boston</w:t>
        </w:r>
      </w:hyperlink>
      <w:r>
        <w:rPr>
          <w:rStyle w:val="Hyperlink"/>
          <w:sz w:val="24"/>
          <w:szCs w:val="24"/>
          <w:u w:val="none"/>
        </w:rPr>
        <w:t xml:space="preserve">  </w:t>
      </w:r>
      <w:r>
        <w:rPr>
          <w:sz w:val="24"/>
          <w:szCs w:val="24"/>
        </w:rPr>
        <w:t>and click the ‘Donation’ button. Fill out the information in the forms, for Donation Type select ‘Chapter Supporter’,  select the amount of your donation and enter ‘Boston’ for the chapter to support.</w:t>
      </w:r>
    </w:p>
    <w:p w:rsidR="007F4262" w:rsidRDefault="007F4262" w:rsidP="002E1655">
      <w:pPr>
        <w:pStyle w:val="ListParagraph"/>
        <w:ind w:left="0"/>
        <w:rPr>
          <w:sz w:val="24"/>
          <w:szCs w:val="24"/>
        </w:rPr>
      </w:pPr>
    </w:p>
    <w:p w:rsidR="007F4262" w:rsidRDefault="007F4262" w:rsidP="002E1655">
      <w:pPr>
        <w:pStyle w:val="ListParagraph"/>
        <w:ind w:left="0"/>
        <w:rPr>
          <w:sz w:val="24"/>
          <w:szCs w:val="24"/>
        </w:rPr>
      </w:pPr>
      <w:r>
        <w:rPr>
          <w:sz w:val="24"/>
          <w:szCs w:val="24"/>
        </w:rPr>
        <w:t>Thank You</w:t>
      </w:r>
    </w:p>
    <w:p w:rsidR="00352D68" w:rsidRDefault="007F4262" w:rsidP="002E1655">
      <w:pPr>
        <w:pStyle w:val="ListParagraph"/>
        <w:ind w:left="0"/>
        <w:rPr>
          <w:sz w:val="24"/>
          <w:szCs w:val="24"/>
        </w:rPr>
      </w:pPr>
      <w:r>
        <w:rPr>
          <w:sz w:val="24"/>
          <w:szCs w:val="24"/>
        </w:rPr>
        <w:t>Jim Weiler</w:t>
      </w:r>
      <w:r w:rsidR="00352D68">
        <w:rPr>
          <w:sz w:val="24"/>
          <w:szCs w:val="24"/>
        </w:rPr>
        <w:t xml:space="preserve">  </w:t>
      </w:r>
    </w:p>
    <w:p w:rsidR="00352D68" w:rsidRDefault="00FA2540" w:rsidP="002E1655">
      <w:pPr>
        <w:pStyle w:val="ListParagraph"/>
        <w:ind w:left="0"/>
        <w:rPr>
          <w:sz w:val="24"/>
          <w:szCs w:val="24"/>
        </w:rPr>
      </w:pPr>
      <w:hyperlink r:id="rId8" w:history="1">
        <w:r w:rsidR="00352D68" w:rsidRPr="000812EF">
          <w:rPr>
            <w:rStyle w:val="Hyperlink"/>
            <w:sz w:val="24"/>
            <w:szCs w:val="24"/>
          </w:rPr>
          <w:t>jim.weiler@owasp.org</w:t>
        </w:r>
      </w:hyperlink>
    </w:p>
    <w:p w:rsidR="00352D68" w:rsidRDefault="007F4262" w:rsidP="002E1655">
      <w:pPr>
        <w:pStyle w:val="ListParagraph"/>
        <w:ind w:left="0"/>
        <w:rPr>
          <w:sz w:val="24"/>
          <w:szCs w:val="24"/>
        </w:rPr>
      </w:pPr>
      <w:r>
        <w:rPr>
          <w:sz w:val="24"/>
          <w:szCs w:val="24"/>
        </w:rPr>
        <w:t>OWAP Boston chapter founder and director</w:t>
      </w:r>
    </w:p>
    <w:p w:rsidR="00925E84" w:rsidRPr="00887091" w:rsidRDefault="00FA2540" w:rsidP="00925E84">
      <w:pPr>
        <w:autoSpaceDE w:val="0"/>
        <w:autoSpaceDN w:val="0"/>
        <w:adjustRightInd w:val="0"/>
        <w:spacing w:after="0"/>
        <w:jc w:val="both"/>
        <w:rPr>
          <w:rFonts w:cs="Arial"/>
          <w:bCs/>
          <w:color w:val="000000"/>
          <w:sz w:val="24"/>
          <w:szCs w:val="24"/>
        </w:rPr>
      </w:pPr>
      <w:hyperlink r:id="rId9" w:history="1">
        <w:r w:rsidR="00925E84" w:rsidRPr="00887091">
          <w:rPr>
            <w:rStyle w:val="Hyperlink"/>
            <w:rFonts w:cs="Arial"/>
            <w:bCs/>
            <w:sz w:val="24"/>
            <w:szCs w:val="24"/>
          </w:rPr>
          <w:t>https://www.owasp.org</w:t>
        </w:r>
      </w:hyperlink>
    </w:p>
    <w:p w:rsidR="00925E84" w:rsidRDefault="00FA2540" w:rsidP="00925E84">
      <w:pPr>
        <w:pStyle w:val="ListParagraph"/>
        <w:ind w:left="0"/>
        <w:rPr>
          <w:sz w:val="24"/>
          <w:szCs w:val="24"/>
        </w:rPr>
      </w:pPr>
      <w:hyperlink r:id="rId10" w:history="1">
        <w:r w:rsidR="00925E84" w:rsidRPr="000812EF">
          <w:rPr>
            <w:rStyle w:val="Hyperlink"/>
            <w:sz w:val="24"/>
            <w:szCs w:val="24"/>
          </w:rPr>
          <w:t>https://www.owasp.org/index.php/Boston</w:t>
        </w:r>
      </w:hyperlink>
    </w:p>
    <w:p w:rsidR="00FA2540" w:rsidRDefault="00FA2540" w:rsidP="002E1655">
      <w:pPr>
        <w:pStyle w:val="ListParagraph"/>
        <w:ind w:left="0"/>
        <w:rPr>
          <w:rStyle w:val="Hyperlink"/>
          <w:sz w:val="24"/>
          <w:szCs w:val="24"/>
        </w:rPr>
      </w:pPr>
      <w:hyperlink r:id="rId11" w:history="1">
        <w:r w:rsidR="00925E84" w:rsidRPr="000812EF">
          <w:rPr>
            <w:rStyle w:val="Hyperlink"/>
            <w:sz w:val="24"/>
            <w:szCs w:val="24"/>
          </w:rPr>
          <w:t>http://www.meetup.com/owaspboston/</w:t>
        </w:r>
      </w:hyperlink>
    </w:p>
    <w:p w:rsidR="00FA2540" w:rsidRDefault="00FA2540" w:rsidP="002E1655">
      <w:pPr>
        <w:pStyle w:val="ListParagraph"/>
        <w:ind w:left="0"/>
        <w:rPr>
          <w:rStyle w:val="Hyperlink"/>
          <w:sz w:val="24"/>
          <w:szCs w:val="24"/>
        </w:rPr>
      </w:pPr>
      <w:bookmarkStart w:id="0" w:name="_GoBack"/>
      <w:bookmarkEnd w:id="0"/>
    </w:p>
    <w:p w:rsidR="003E3DD5" w:rsidRPr="00BF14C3" w:rsidRDefault="003E3DD5" w:rsidP="002E1655">
      <w:pPr>
        <w:pStyle w:val="ListParagraph"/>
        <w:ind w:left="0"/>
        <w:rPr>
          <w:sz w:val="24"/>
          <w:szCs w:val="24"/>
        </w:rPr>
      </w:pPr>
      <w:r>
        <w:rPr>
          <w:noProof/>
          <w:sz w:val="24"/>
          <w:szCs w:val="24"/>
        </w:rPr>
        <w:drawing>
          <wp:inline distT="0" distB="0" distL="0" distR="0">
            <wp:extent cx="5334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tonLogo.gif"/>
                    <pic:cNvPicPr/>
                  </pic:nvPicPr>
                  <pic:blipFill>
                    <a:blip r:embed="rId12">
                      <a:extLst>
                        <a:ext uri="{28A0092B-C50C-407E-A947-70E740481C1C}">
                          <a14:useLocalDpi xmlns:a14="http://schemas.microsoft.com/office/drawing/2010/main" val="0"/>
                        </a:ext>
                      </a:extLst>
                    </a:blip>
                    <a:stretch>
                      <a:fillRect/>
                    </a:stretch>
                  </pic:blipFill>
                  <pic:spPr>
                    <a:xfrm>
                      <a:off x="0" y="0"/>
                      <a:ext cx="533400" cy="304800"/>
                    </a:xfrm>
                    <a:prstGeom prst="rect">
                      <a:avLst/>
                    </a:prstGeom>
                  </pic:spPr>
                </pic:pic>
              </a:graphicData>
            </a:graphic>
          </wp:inline>
        </w:drawing>
      </w:r>
    </w:p>
    <w:sectPr w:rsidR="003E3DD5" w:rsidRPr="00BF14C3" w:rsidSect="00FA25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791"/>
    <w:multiLevelType w:val="hybridMultilevel"/>
    <w:tmpl w:val="DAC4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34DE4"/>
    <w:multiLevelType w:val="hybridMultilevel"/>
    <w:tmpl w:val="AEC43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179A0"/>
    <w:multiLevelType w:val="hybridMultilevel"/>
    <w:tmpl w:val="A3F0C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371"/>
    <w:rsid w:val="00070A4F"/>
    <w:rsid w:val="000E2D54"/>
    <w:rsid w:val="00115D51"/>
    <w:rsid w:val="001264D9"/>
    <w:rsid w:val="00296D9F"/>
    <w:rsid w:val="002E1655"/>
    <w:rsid w:val="00343845"/>
    <w:rsid w:val="00352D68"/>
    <w:rsid w:val="003E3DD5"/>
    <w:rsid w:val="004A49C9"/>
    <w:rsid w:val="005444F9"/>
    <w:rsid w:val="00674226"/>
    <w:rsid w:val="006A3066"/>
    <w:rsid w:val="00765634"/>
    <w:rsid w:val="007F4262"/>
    <w:rsid w:val="00887091"/>
    <w:rsid w:val="00925E84"/>
    <w:rsid w:val="009B5C92"/>
    <w:rsid w:val="00AF26D8"/>
    <w:rsid w:val="00BF14C3"/>
    <w:rsid w:val="00C87B80"/>
    <w:rsid w:val="00DF5010"/>
    <w:rsid w:val="00E013C9"/>
    <w:rsid w:val="00E561C3"/>
    <w:rsid w:val="00EB3371"/>
    <w:rsid w:val="00EE3541"/>
    <w:rsid w:val="00F76E56"/>
    <w:rsid w:val="00FA2540"/>
    <w:rsid w:val="00FA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371"/>
    <w:rPr>
      <w:rFonts w:ascii="Tahoma" w:hAnsi="Tahoma" w:cs="Tahoma"/>
      <w:sz w:val="16"/>
      <w:szCs w:val="16"/>
    </w:rPr>
  </w:style>
  <w:style w:type="character" w:styleId="Hyperlink">
    <w:name w:val="Hyperlink"/>
    <w:basedOn w:val="DefaultParagraphFont"/>
    <w:uiPriority w:val="99"/>
    <w:unhideWhenUsed/>
    <w:rsid w:val="00BF14C3"/>
    <w:rPr>
      <w:color w:val="0000FF" w:themeColor="hyperlink"/>
      <w:u w:val="single"/>
    </w:rPr>
  </w:style>
  <w:style w:type="paragraph" w:styleId="ListParagraph">
    <w:name w:val="List Paragraph"/>
    <w:basedOn w:val="Normal"/>
    <w:uiPriority w:val="34"/>
    <w:qFormat/>
    <w:rsid w:val="00BF14C3"/>
    <w:pPr>
      <w:ind w:left="720"/>
      <w:contextualSpacing/>
    </w:pPr>
  </w:style>
  <w:style w:type="character" w:styleId="FollowedHyperlink">
    <w:name w:val="FollowedHyperlink"/>
    <w:basedOn w:val="DefaultParagraphFont"/>
    <w:uiPriority w:val="99"/>
    <w:semiHidden/>
    <w:unhideWhenUsed/>
    <w:rsid w:val="0067422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371"/>
    <w:rPr>
      <w:rFonts w:ascii="Tahoma" w:hAnsi="Tahoma" w:cs="Tahoma"/>
      <w:sz w:val="16"/>
      <w:szCs w:val="16"/>
    </w:rPr>
  </w:style>
  <w:style w:type="character" w:styleId="Hyperlink">
    <w:name w:val="Hyperlink"/>
    <w:basedOn w:val="DefaultParagraphFont"/>
    <w:uiPriority w:val="99"/>
    <w:unhideWhenUsed/>
    <w:rsid w:val="00BF14C3"/>
    <w:rPr>
      <w:color w:val="0000FF" w:themeColor="hyperlink"/>
      <w:u w:val="single"/>
    </w:rPr>
  </w:style>
  <w:style w:type="paragraph" w:styleId="ListParagraph">
    <w:name w:val="List Paragraph"/>
    <w:basedOn w:val="Normal"/>
    <w:uiPriority w:val="34"/>
    <w:qFormat/>
    <w:rsid w:val="00BF14C3"/>
    <w:pPr>
      <w:ind w:left="720"/>
      <w:contextualSpacing/>
    </w:pPr>
  </w:style>
  <w:style w:type="character" w:styleId="FollowedHyperlink">
    <w:name w:val="FollowedHyperlink"/>
    <w:basedOn w:val="DefaultParagraphFont"/>
    <w:uiPriority w:val="99"/>
    <w:semiHidden/>
    <w:unhideWhenUsed/>
    <w:rsid w:val="00674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m.weiler@owasp.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owasp.org/index.php/Boston"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eetup.com/owaspboston/" TargetMode="External"/><Relationship Id="rId5" Type="http://schemas.openxmlformats.org/officeDocument/2006/relationships/webSettings" Target="webSettings.xml"/><Relationship Id="rId10" Type="http://schemas.openxmlformats.org/officeDocument/2006/relationships/hyperlink" Target="https://www.owasp.org/index.php/Boston" TargetMode="External"/><Relationship Id="rId4" Type="http://schemas.openxmlformats.org/officeDocument/2006/relationships/settings" Target="settings.xml"/><Relationship Id="rId9" Type="http://schemas.openxmlformats.org/officeDocument/2006/relationships/hyperlink" Target="https://www.owasp.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Weiler</dc:creator>
  <cp:lastModifiedBy>Jim Weiler</cp:lastModifiedBy>
  <cp:revision>21</cp:revision>
  <dcterms:created xsi:type="dcterms:W3CDTF">2016-07-21T12:48:00Z</dcterms:created>
  <dcterms:modified xsi:type="dcterms:W3CDTF">2016-07-28T14:20:00Z</dcterms:modified>
</cp:coreProperties>
</file>