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22"/>
        <w:gridCol w:w="27"/>
        <w:gridCol w:w="28"/>
        <w:gridCol w:w="3387"/>
        <w:gridCol w:w="323"/>
        <w:gridCol w:w="9"/>
        <w:gridCol w:w="1458"/>
        <w:gridCol w:w="737"/>
        <w:gridCol w:w="347"/>
        <w:gridCol w:w="1903"/>
      </w:tblGrid>
      <w:tr w:rsidR="00F822B7" w:rsidTr="005F08E5">
        <w:trPr>
          <w:trHeight w:hRule="exact" w:val="41"/>
        </w:trPr>
        <w:tc>
          <w:tcPr>
            <w:tcW w:w="6854" w:type="dxa"/>
            <w:gridSpan w:val="7"/>
            <w:vMerge w:val="restart"/>
            <w:tcBorders>
              <w:bottom w:val="single" w:sz="8" w:space="0" w:color="808080"/>
            </w:tcBorders>
            <w:shd w:val="clear" w:color="auto" w:fill="B8CCE4"/>
          </w:tcPr>
          <w:p w:rsidR="00F822B7" w:rsidRDefault="00F822B7">
            <w:pPr>
              <w:pStyle w:val="Heading1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>Meeting Agenda</w:t>
            </w:r>
            <w:r>
              <w:t xml:space="preserve"> </w:t>
            </w:r>
          </w:p>
          <w:p w:rsidR="00F822B7" w:rsidRDefault="00377887">
            <w:pPr>
              <w:pStyle w:val="TableContents"/>
              <w:spacing w:after="283"/>
            </w:pPr>
            <w:r>
              <w:rPr>
                <w:noProof/>
                <w:lang w:val="en-GB" w:bidi="ar-SA"/>
              </w:rPr>
              <w:drawing>
                <wp:inline distT="0" distB="0" distL="0" distR="0">
                  <wp:extent cx="858086" cy="6172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ISP Xmas Small - Centere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876" cy="63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gridSpan w:val="3"/>
            <w:shd w:val="clear" w:color="auto" w:fill="B8CCE4"/>
            <w:vAlign w:val="center"/>
          </w:tcPr>
          <w:p w:rsidR="00F822B7" w:rsidRDefault="00F822B7">
            <w:pPr>
              <w:pStyle w:val="TableContents"/>
              <w:spacing w:after="283"/>
              <w:ind w:left="994"/>
              <w:jc w:val="right"/>
            </w:pPr>
            <w:r>
              <w:t xml:space="preserve">[Date] </w:t>
            </w:r>
          </w:p>
        </w:tc>
      </w:tr>
      <w:tr w:rsidR="00F822B7" w:rsidTr="005F08E5">
        <w:trPr>
          <w:trHeight w:hRule="exact" w:val="40"/>
        </w:trPr>
        <w:tc>
          <w:tcPr>
            <w:tcW w:w="6854" w:type="dxa"/>
            <w:gridSpan w:val="7"/>
            <w:vMerge/>
            <w:tcBorders>
              <w:bottom w:val="single" w:sz="8" w:space="0" w:color="808080"/>
            </w:tcBorders>
            <w:shd w:val="clear" w:color="auto" w:fill="B8CCE4"/>
          </w:tcPr>
          <w:p w:rsidR="00F822B7" w:rsidRDefault="00F822B7"/>
        </w:tc>
        <w:tc>
          <w:tcPr>
            <w:tcW w:w="2987" w:type="dxa"/>
            <w:gridSpan w:val="3"/>
            <w:shd w:val="clear" w:color="auto" w:fill="B8CCE4"/>
            <w:vAlign w:val="center"/>
          </w:tcPr>
          <w:p w:rsidR="00F822B7" w:rsidRDefault="00F822B7">
            <w:pPr>
              <w:pStyle w:val="TableContents"/>
              <w:spacing w:after="283"/>
              <w:ind w:left="994"/>
              <w:jc w:val="right"/>
            </w:pPr>
            <w:r>
              <w:t xml:space="preserve">[Time] </w:t>
            </w:r>
          </w:p>
        </w:tc>
      </w:tr>
      <w:tr w:rsidR="00F822B7" w:rsidTr="005F08E5">
        <w:tc>
          <w:tcPr>
            <w:tcW w:w="6854" w:type="dxa"/>
            <w:gridSpan w:val="7"/>
            <w:vMerge/>
            <w:tcBorders>
              <w:bottom w:val="single" w:sz="8" w:space="0" w:color="808080"/>
            </w:tcBorders>
            <w:shd w:val="clear" w:color="auto" w:fill="B8CCE4"/>
          </w:tcPr>
          <w:p w:rsidR="00F822B7" w:rsidRDefault="00F822B7"/>
        </w:tc>
        <w:tc>
          <w:tcPr>
            <w:tcW w:w="2987" w:type="dxa"/>
            <w:gridSpan w:val="3"/>
            <w:tcBorders>
              <w:bottom w:val="single" w:sz="8" w:space="0" w:color="808080"/>
            </w:tcBorders>
            <w:shd w:val="clear" w:color="auto" w:fill="B8CCE4"/>
            <w:vAlign w:val="center"/>
          </w:tcPr>
          <w:p w:rsidR="00697542" w:rsidRDefault="002B1FA6" w:rsidP="002B1FA6">
            <w:pPr>
              <w:pStyle w:val="TableContents"/>
              <w:spacing w:after="283"/>
              <w:ind w:left="994"/>
              <w:jc w:val="right"/>
            </w:pPr>
            <w:r>
              <w:t>Adastral Park</w:t>
            </w:r>
          </w:p>
          <w:p w:rsidR="00697542" w:rsidRDefault="00697542" w:rsidP="002B1FA6">
            <w:pPr>
              <w:pStyle w:val="TableContents"/>
              <w:spacing w:after="283"/>
              <w:ind w:left="994"/>
              <w:jc w:val="right"/>
            </w:pPr>
            <w:r>
              <w:t xml:space="preserve">Ipswich </w:t>
            </w:r>
          </w:p>
          <w:p w:rsidR="00697542" w:rsidRDefault="00697542" w:rsidP="002B1FA6">
            <w:pPr>
              <w:pStyle w:val="TableContents"/>
              <w:spacing w:after="283"/>
              <w:ind w:left="994"/>
              <w:jc w:val="right"/>
            </w:pPr>
          </w:p>
          <w:p w:rsidR="00F822B7" w:rsidRDefault="00697542" w:rsidP="00697542">
            <w:pPr>
              <w:pStyle w:val="TableContents"/>
              <w:spacing w:after="283"/>
              <w:ind w:left="994"/>
              <w:jc w:val="right"/>
            </w:pPr>
            <w:r>
              <w:t xml:space="preserve">Thursday </w:t>
            </w:r>
            <w:r w:rsidR="00F3653A">
              <w:t xml:space="preserve"> 1</w:t>
            </w:r>
            <w:r>
              <w:t>st</w:t>
            </w:r>
            <w:r w:rsidR="00C15F87">
              <w:t xml:space="preserve"> </w:t>
            </w:r>
            <w:r>
              <w:t>December</w:t>
            </w:r>
            <w:r w:rsidR="00F60350">
              <w:t xml:space="preserve"> </w:t>
            </w:r>
            <w:r w:rsidR="00C15F87">
              <w:t xml:space="preserve"> 201</w:t>
            </w:r>
            <w:r w:rsidR="00F60350">
              <w:t>6</w:t>
            </w:r>
            <w:r w:rsidR="00F822B7">
              <w:t xml:space="preserve"> </w:t>
            </w:r>
          </w:p>
        </w:tc>
      </w:tr>
      <w:tr w:rsidR="00F822B7" w:rsidTr="005F08E5">
        <w:tc>
          <w:tcPr>
            <w:tcW w:w="1677" w:type="dxa"/>
            <w:gridSpan w:val="3"/>
            <w:tcBorders>
              <w:bottom w:val="single" w:sz="8" w:space="0" w:color="808080"/>
            </w:tcBorders>
            <w:vAlign w:val="center"/>
          </w:tcPr>
          <w:p w:rsidR="00F822B7" w:rsidRDefault="00F822B7" w:rsidP="002B1FA6">
            <w:pPr>
              <w:pStyle w:val="TableContents"/>
              <w:spacing w:before="245"/>
            </w:pPr>
            <w:r>
              <w:rPr>
                <w:rFonts w:ascii="Tahoma" w:hAnsi="Tahoma"/>
                <w:b/>
                <w:sz w:val="20"/>
              </w:rPr>
              <w:t>Meeting called by:</w:t>
            </w:r>
            <w:r>
              <w:t xml:space="preserve"> </w:t>
            </w:r>
          </w:p>
        </w:tc>
        <w:tc>
          <w:tcPr>
            <w:tcW w:w="3387" w:type="dxa"/>
            <w:tcBorders>
              <w:bottom w:val="single" w:sz="8" w:space="0" w:color="808080"/>
            </w:tcBorders>
            <w:vAlign w:val="center"/>
          </w:tcPr>
          <w:p w:rsidR="00F822B7" w:rsidRDefault="002B1FA6">
            <w:pPr>
              <w:pStyle w:val="TableContents"/>
              <w:spacing w:before="245"/>
            </w:pPr>
            <w:r>
              <w:t>Mel Turner</w:t>
            </w:r>
          </w:p>
        </w:tc>
        <w:tc>
          <w:tcPr>
            <w:tcW w:w="2527" w:type="dxa"/>
            <w:gridSpan w:val="4"/>
            <w:tcBorders>
              <w:bottom w:val="single" w:sz="8" w:space="0" w:color="808080"/>
            </w:tcBorders>
            <w:vAlign w:val="center"/>
          </w:tcPr>
          <w:p w:rsidR="00F822B7" w:rsidRDefault="00F822B7" w:rsidP="002B1FA6">
            <w:pPr>
              <w:pStyle w:val="TableContents"/>
              <w:spacing w:before="245"/>
            </w:pPr>
            <w:r>
              <w:rPr>
                <w:rFonts w:ascii="Verdana" w:hAnsi="Verdana"/>
                <w:b/>
                <w:sz w:val="20"/>
              </w:rPr>
              <w:t>Type of meeting:</w:t>
            </w:r>
            <w:r>
              <w:t xml:space="preserve"> </w:t>
            </w:r>
          </w:p>
        </w:tc>
        <w:tc>
          <w:tcPr>
            <w:tcW w:w="2250" w:type="dxa"/>
            <w:gridSpan w:val="2"/>
            <w:tcBorders>
              <w:bottom w:val="single" w:sz="8" w:space="0" w:color="808080"/>
            </w:tcBorders>
            <w:vAlign w:val="center"/>
          </w:tcPr>
          <w:p w:rsidR="00F822B7" w:rsidRDefault="002B1FA6" w:rsidP="00377887">
            <w:pPr>
              <w:pStyle w:val="TableContents"/>
              <w:spacing w:before="245"/>
            </w:pPr>
            <w:r>
              <w:t xml:space="preserve">IISP Branch </w:t>
            </w:r>
            <w:r w:rsidR="00753F95">
              <w:t>m</w:t>
            </w:r>
            <w:bookmarkStart w:id="0" w:name="_GoBack"/>
            <w:bookmarkEnd w:id="0"/>
            <w:r>
              <w:t>eeting</w:t>
            </w:r>
          </w:p>
        </w:tc>
      </w:tr>
      <w:tr w:rsidR="00F822B7" w:rsidTr="005F08E5">
        <w:tc>
          <w:tcPr>
            <w:tcW w:w="1677" w:type="dxa"/>
            <w:gridSpan w:val="3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  <w:r>
              <w:rPr>
                <w:rFonts w:ascii="Tahoma" w:hAnsi="Tahoma"/>
                <w:b/>
                <w:sz w:val="20"/>
              </w:rPr>
              <w:t>Facilitator:</w:t>
            </w:r>
            <w:r>
              <w:t xml:space="preserve"> </w:t>
            </w:r>
          </w:p>
        </w:tc>
        <w:tc>
          <w:tcPr>
            <w:tcW w:w="3387" w:type="dxa"/>
            <w:tcBorders>
              <w:bottom w:val="single" w:sz="8" w:space="0" w:color="808080"/>
            </w:tcBorders>
            <w:vAlign w:val="center"/>
          </w:tcPr>
          <w:p w:rsidR="00F822B7" w:rsidRDefault="002B1FA6" w:rsidP="002B1FA6">
            <w:pPr>
              <w:pStyle w:val="TableContents"/>
              <w:spacing w:before="58"/>
            </w:pPr>
            <w:r>
              <w:t>BT Adastral Park. Ipswich</w:t>
            </w:r>
            <w:r w:rsidR="00F34F3E">
              <w:t>.</w:t>
            </w:r>
          </w:p>
        </w:tc>
        <w:tc>
          <w:tcPr>
            <w:tcW w:w="2527" w:type="dxa"/>
            <w:gridSpan w:val="4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250" w:type="dxa"/>
            <w:gridSpan w:val="2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 w:rsidTr="005F08E5">
        <w:tc>
          <w:tcPr>
            <w:tcW w:w="1677" w:type="dxa"/>
            <w:gridSpan w:val="3"/>
            <w:tcBorders>
              <w:bottom w:val="single" w:sz="8" w:space="0" w:color="808080"/>
            </w:tcBorders>
            <w:vAlign w:val="center"/>
          </w:tcPr>
          <w:p w:rsidR="00F822B7" w:rsidRDefault="00BC66D6">
            <w:pPr>
              <w:pStyle w:val="TableContents"/>
              <w:spacing w:before="58"/>
            </w:pPr>
            <w:r>
              <w:rPr>
                <w:rFonts w:ascii="Tahoma" w:hAnsi="Tahoma"/>
                <w:b/>
                <w:sz w:val="20"/>
              </w:rPr>
              <w:t xml:space="preserve">Branch </w:t>
            </w:r>
            <w:r w:rsidR="00F822B7">
              <w:t xml:space="preserve"> </w:t>
            </w:r>
          </w:p>
        </w:tc>
        <w:tc>
          <w:tcPr>
            <w:tcW w:w="3387" w:type="dxa"/>
            <w:tcBorders>
              <w:bottom w:val="single" w:sz="8" w:space="0" w:color="808080"/>
            </w:tcBorders>
            <w:vAlign w:val="center"/>
          </w:tcPr>
          <w:p w:rsidR="00F822B7" w:rsidRDefault="006C23D4" w:rsidP="00F3653A">
            <w:pPr>
              <w:pStyle w:val="TableContents"/>
              <w:spacing w:before="58"/>
            </w:pPr>
            <w:r>
              <w:t xml:space="preserve"> </w:t>
            </w:r>
            <w:r w:rsidR="00BC66D6">
              <w:t>East</w:t>
            </w:r>
            <w:r w:rsidR="00B857D2">
              <w:t xml:space="preserve"> Anglia</w:t>
            </w:r>
            <w:r>
              <w:t xml:space="preserve"> </w:t>
            </w:r>
          </w:p>
        </w:tc>
        <w:tc>
          <w:tcPr>
            <w:tcW w:w="2527" w:type="dxa"/>
            <w:gridSpan w:val="4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  <w:tc>
          <w:tcPr>
            <w:tcW w:w="2250" w:type="dxa"/>
            <w:gridSpan w:val="2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 w:rsidTr="005F08E5">
        <w:tc>
          <w:tcPr>
            <w:tcW w:w="9841" w:type="dxa"/>
            <w:gridSpan w:val="10"/>
            <w:tcBorders>
              <w:bottom w:val="single" w:sz="8" w:space="0" w:color="808080"/>
            </w:tcBorders>
          </w:tcPr>
          <w:p w:rsidR="00F822B7" w:rsidRDefault="00F822B7" w:rsidP="00F34F3E">
            <w:pPr>
              <w:pStyle w:val="TableContents"/>
              <w:spacing w:before="58"/>
            </w:pPr>
            <w:r>
              <w:rPr>
                <w:rFonts w:ascii="Tahoma" w:hAnsi="Tahoma"/>
                <w:b/>
                <w:sz w:val="20"/>
              </w:rPr>
              <w:t>Attendees:</w:t>
            </w:r>
            <w:r w:rsidR="00BC66D6">
              <w:rPr>
                <w:rFonts w:ascii="Tahoma" w:hAnsi="Tahoma"/>
                <w:b/>
                <w:sz w:val="20"/>
              </w:rPr>
              <w:t xml:space="preserve">         </w:t>
            </w:r>
            <w:r>
              <w:t xml:space="preserve"> </w:t>
            </w:r>
            <w:r w:rsidR="002B1FA6">
              <w:t xml:space="preserve">IISP Members + </w:t>
            </w:r>
            <w:r w:rsidR="00F3653A">
              <w:t xml:space="preserve">BT </w:t>
            </w:r>
            <w:r w:rsidR="002B1FA6">
              <w:t>guests</w:t>
            </w:r>
            <w:r w:rsidR="00F34F3E">
              <w:t>.</w:t>
            </w:r>
          </w:p>
        </w:tc>
      </w:tr>
      <w:tr w:rsidR="00F822B7" w:rsidRPr="00AE05D2" w:rsidTr="005F08E5">
        <w:tc>
          <w:tcPr>
            <w:tcW w:w="1622" w:type="dxa"/>
            <w:tcBorders>
              <w:bottom w:val="single" w:sz="8" w:space="0" w:color="808080"/>
            </w:tcBorders>
            <w:vAlign w:val="center"/>
          </w:tcPr>
          <w:p w:rsidR="00F822B7" w:rsidRDefault="00BC66D6" w:rsidP="00D35773">
            <w:pPr>
              <w:pStyle w:val="TableContents"/>
              <w:spacing w:before="58"/>
            </w:pPr>
            <w:r>
              <w:rPr>
                <w:rFonts w:ascii="Tahoma" w:hAnsi="Tahoma"/>
                <w:b/>
                <w:sz w:val="20"/>
              </w:rPr>
              <w:t>Please note</w:t>
            </w:r>
            <w:r w:rsidR="00F822B7">
              <w:rPr>
                <w:rFonts w:ascii="Tahoma" w:hAnsi="Tahoma"/>
                <w:b/>
                <w:sz w:val="20"/>
              </w:rPr>
              <w:t>:</w:t>
            </w:r>
            <w:r w:rsidR="00F822B7">
              <w:t xml:space="preserve"> </w:t>
            </w:r>
          </w:p>
          <w:p w:rsidR="006222E7" w:rsidRDefault="006222E7" w:rsidP="00D35773">
            <w:pPr>
              <w:pStyle w:val="TableContents"/>
              <w:spacing w:before="58"/>
            </w:pPr>
          </w:p>
          <w:p w:rsidR="00377887" w:rsidRDefault="00377887" w:rsidP="00D35773">
            <w:pPr>
              <w:pStyle w:val="TableContents"/>
              <w:spacing w:before="58"/>
            </w:pPr>
          </w:p>
          <w:p w:rsidR="00377887" w:rsidRDefault="00377887" w:rsidP="00D35773">
            <w:pPr>
              <w:pStyle w:val="TableContents"/>
              <w:spacing w:before="58"/>
            </w:pPr>
          </w:p>
          <w:p w:rsidR="00377887" w:rsidRDefault="00377887" w:rsidP="00D35773">
            <w:pPr>
              <w:pStyle w:val="TableContents"/>
              <w:spacing w:before="58"/>
            </w:pPr>
          </w:p>
          <w:p w:rsidR="00377887" w:rsidRDefault="00377887" w:rsidP="00D35773">
            <w:pPr>
              <w:pStyle w:val="TableContents"/>
              <w:spacing w:before="58"/>
            </w:pPr>
          </w:p>
          <w:p w:rsidR="00377887" w:rsidRPr="00377887" w:rsidRDefault="00377887" w:rsidP="00D35773">
            <w:pPr>
              <w:pStyle w:val="TableContents"/>
              <w:spacing w:before="58"/>
              <w:rPr>
                <w:b/>
              </w:rPr>
            </w:pPr>
          </w:p>
          <w:p w:rsidR="00377887" w:rsidRPr="00377887" w:rsidRDefault="00377887" w:rsidP="00D35773">
            <w:pPr>
              <w:pStyle w:val="TableContents"/>
              <w:spacing w:before="58"/>
              <w:rPr>
                <w:b/>
              </w:rPr>
            </w:pPr>
            <w:r w:rsidRPr="00377887">
              <w:rPr>
                <w:b/>
              </w:rPr>
              <w:t xml:space="preserve">Registration using Eventbrite link opposite </w:t>
            </w:r>
          </w:p>
          <w:p w:rsidR="00377887" w:rsidRDefault="00377887" w:rsidP="00D35773">
            <w:pPr>
              <w:pStyle w:val="TableContents"/>
              <w:spacing w:before="58"/>
            </w:pPr>
          </w:p>
          <w:p w:rsidR="00377887" w:rsidRDefault="00377887" w:rsidP="00D35773">
            <w:pPr>
              <w:pStyle w:val="TableContents"/>
              <w:spacing w:before="58"/>
            </w:pPr>
          </w:p>
        </w:tc>
        <w:tc>
          <w:tcPr>
            <w:tcW w:w="8219" w:type="dxa"/>
            <w:gridSpan w:val="9"/>
            <w:tcBorders>
              <w:bottom w:val="single" w:sz="8" w:space="0" w:color="808080"/>
            </w:tcBorders>
            <w:vAlign w:val="center"/>
          </w:tcPr>
          <w:p w:rsidR="00F822B7" w:rsidRDefault="00D35773" w:rsidP="006C23D4">
            <w:pPr>
              <w:pStyle w:val="TableContents"/>
              <w:spacing w:before="58"/>
            </w:pPr>
            <w:r>
              <w:t>For those</w:t>
            </w:r>
            <w:r w:rsidR="006C23D4">
              <w:t xml:space="preserve"> non BT</w:t>
            </w:r>
            <w:r>
              <w:t xml:space="preserve"> </w:t>
            </w:r>
            <w:r w:rsidR="002E2DB1">
              <w:t xml:space="preserve">IISP </w:t>
            </w:r>
            <w:r>
              <w:t xml:space="preserve">members </w:t>
            </w:r>
            <w:r w:rsidR="00377887">
              <w:t xml:space="preserve">and guests </w:t>
            </w:r>
            <w:r>
              <w:t xml:space="preserve">travelling to Adastral Park please report to </w:t>
            </w:r>
            <w:r w:rsidR="00273E87">
              <w:t xml:space="preserve">the BT </w:t>
            </w:r>
            <w:r w:rsidR="006C23D4">
              <w:t>rec</w:t>
            </w:r>
            <w:r w:rsidR="002E2DB1">
              <w:t>eption at the side of the main g</w:t>
            </w:r>
            <w:r>
              <w:t>atehouse</w:t>
            </w:r>
            <w:r w:rsidR="006C23D4">
              <w:t xml:space="preserve">. </w:t>
            </w:r>
            <w:r w:rsidR="00F34F3E">
              <w:t xml:space="preserve">At the reception </w:t>
            </w:r>
            <w:r>
              <w:t xml:space="preserve">you will receive a </w:t>
            </w:r>
            <w:r w:rsidR="006C23D4">
              <w:t>name badge</w:t>
            </w:r>
            <w:r>
              <w:t xml:space="preserve"> and directions to the venue.</w:t>
            </w:r>
            <w:r w:rsidR="00273E87">
              <w:t xml:space="preserve"> (Please le</w:t>
            </w:r>
            <w:r w:rsidR="00BC66D6">
              <w:t>ave yoursel</w:t>
            </w:r>
            <w:r w:rsidR="00F34F3E">
              <w:t>f</w:t>
            </w:r>
            <w:r w:rsidR="00BC66D6">
              <w:t xml:space="preserve"> 15 minutes to obtain </w:t>
            </w:r>
            <w:r w:rsidR="00F34F3E">
              <w:t xml:space="preserve">a </w:t>
            </w:r>
            <w:r w:rsidR="00BC66D6">
              <w:t>pass and get to the Crucible venue</w:t>
            </w:r>
            <w:r w:rsidR="00273E87">
              <w:t>)</w:t>
            </w:r>
            <w:r w:rsidR="00F34F3E">
              <w:t>.</w:t>
            </w:r>
            <w:r w:rsidR="006222E7">
              <w:t xml:space="preserve">If you have registered via the IISP I will have your names. Anyone who does not register by the IISP please email myself prior </w:t>
            </w:r>
            <w:hyperlink r:id="rId6" w:history="1">
              <w:r w:rsidR="006222E7" w:rsidRPr="00B709F5">
                <w:rPr>
                  <w:rStyle w:val="Hyperlink"/>
                </w:rPr>
                <w:t>mel.f.turner@bt.com</w:t>
              </w:r>
            </w:hyperlink>
            <w:r w:rsidR="006222E7">
              <w:t xml:space="preserve"> with IISP event in the email title.</w:t>
            </w:r>
          </w:p>
          <w:p w:rsidR="00E80522" w:rsidRDefault="00377887" w:rsidP="00377887">
            <w:pPr>
              <w:pStyle w:val="TableContents"/>
              <w:spacing w:before="58"/>
              <w:rPr>
                <w:rFonts w:ascii="Segoe UI" w:hAnsi="Segoe UI" w:cs="Segoe UI"/>
                <w:color w:val="0000FF"/>
                <w:sz w:val="20"/>
                <w:szCs w:val="20"/>
                <w:u w:val="single"/>
                <w:lang w:val="fr-FR" w:bidi="ar-SA"/>
              </w:rPr>
            </w:pPr>
            <w:r>
              <w:rPr>
                <w:lang w:val="fr-FR"/>
              </w:rPr>
              <w:t>Directions </w:t>
            </w:r>
            <w:proofErr w:type="gramStart"/>
            <w:r>
              <w:rPr>
                <w:lang w:val="fr-FR"/>
              </w:rPr>
              <w:t>:</w:t>
            </w:r>
            <w:proofErr w:type="gramEnd"/>
            <w:hyperlink r:id="rId7" w:tooltip="http://atadastral.co.uk/how-to-find-us/" w:history="1">
              <w:r w:rsidR="00E80522" w:rsidRPr="00D52E05">
                <w:rPr>
                  <w:rFonts w:ascii="Segoe UI" w:hAnsi="Segoe UI" w:cs="Segoe UI"/>
                  <w:color w:val="0000FF"/>
                  <w:sz w:val="20"/>
                  <w:szCs w:val="20"/>
                  <w:u w:val="single"/>
                  <w:lang w:val="fr-FR" w:bidi="ar-SA"/>
                </w:rPr>
                <w:t>http://atadastral.co.uk/how-to-find-us/</w:t>
              </w:r>
            </w:hyperlink>
          </w:p>
          <w:p w:rsidR="00377887" w:rsidRDefault="00377887" w:rsidP="00377887">
            <w:pPr>
              <w:pStyle w:val="TableContents"/>
              <w:spacing w:before="58"/>
              <w:rPr>
                <w:rFonts w:ascii="Segoe UI" w:hAnsi="Segoe UI" w:cs="Segoe UI"/>
                <w:color w:val="0000FF"/>
                <w:sz w:val="20"/>
                <w:szCs w:val="20"/>
                <w:u w:val="single"/>
                <w:lang w:val="fr-FR" w:bidi="ar-SA"/>
              </w:rPr>
            </w:pPr>
          </w:p>
          <w:p w:rsidR="00377887" w:rsidRDefault="00377887" w:rsidP="00E80522">
            <w:pPr>
              <w:widowControl/>
              <w:suppressAutoHyphens w:val="0"/>
              <w:spacing w:before="0" w:after="0"/>
              <w:ind w:left="0" w:right="0"/>
              <w:rPr>
                <w:rFonts w:ascii="Segoe UI" w:hAnsi="Segoe UI" w:cs="Segoe UI"/>
                <w:color w:val="0000FF"/>
                <w:sz w:val="20"/>
                <w:szCs w:val="20"/>
                <w:u w:val="single"/>
                <w:lang w:val="fr-FR" w:bidi="ar-SA"/>
              </w:rPr>
            </w:pPr>
          </w:p>
          <w:p w:rsidR="00377887" w:rsidRDefault="00377887" w:rsidP="00E80522">
            <w:pPr>
              <w:widowControl/>
              <w:suppressAutoHyphens w:val="0"/>
              <w:spacing w:before="0" w:after="0"/>
              <w:ind w:left="0" w:right="0"/>
              <w:rPr>
                <w:rFonts w:ascii="Helvetica" w:hAnsi="Helvetica"/>
                <w:color w:val="666666"/>
                <w:sz w:val="22"/>
                <w:szCs w:val="22"/>
              </w:rPr>
            </w:pPr>
            <w:r w:rsidRPr="00377887">
              <w:rPr>
                <w:rFonts w:ascii="Helvetica" w:hAnsi="Helvetica"/>
                <w:color w:val="666666"/>
                <w:sz w:val="22"/>
                <w:szCs w:val="22"/>
              </w:rPr>
              <w:t xml:space="preserve">Your event URL </w:t>
            </w:r>
            <w:hyperlink r:id="rId8" w:history="1">
              <w:r w:rsidR="00D143DF" w:rsidRPr="00150D16">
                <w:rPr>
                  <w:rStyle w:val="Hyperlink"/>
                  <w:rFonts w:ascii="Helvetica" w:hAnsi="Helvetica"/>
                  <w:sz w:val="22"/>
                  <w:szCs w:val="22"/>
                </w:rPr>
                <w:t>https://www.eventbrite.co.uk/e/iisp-east-anglia-branch-hosting-key-speakers-from-cpni-tripwire-and-7safe-tickets-29456601488</w:t>
              </w:r>
            </w:hyperlink>
          </w:p>
          <w:p w:rsidR="00D143DF" w:rsidRPr="00377887" w:rsidRDefault="00D143DF" w:rsidP="00E80522">
            <w:pPr>
              <w:widowControl/>
              <w:suppressAutoHyphens w:val="0"/>
              <w:spacing w:before="0" w:after="0"/>
              <w:ind w:left="0" w:right="0"/>
              <w:rPr>
                <w:sz w:val="22"/>
                <w:szCs w:val="22"/>
                <w:lang w:val="fr-FR" w:bidi="ar-SA"/>
              </w:rPr>
            </w:pPr>
          </w:p>
          <w:p w:rsidR="00E80522" w:rsidRPr="00D52E05" w:rsidRDefault="00E80522" w:rsidP="006C23D4">
            <w:pPr>
              <w:pStyle w:val="TableContents"/>
              <w:spacing w:before="58"/>
              <w:rPr>
                <w:lang w:val="fr-FR"/>
              </w:rPr>
            </w:pPr>
          </w:p>
        </w:tc>
      </w:tr>
      <w:tr w:rsidR="00F822B7" w:rsidTr="005F08E5">
        <w:tc>
          <w:tcPr>
            <w:tcW w:w="1622" w:type="dxa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  <w:r>
              <w:rPr>
                <w:rFonts w:ascii="Tahoma" w:hAnsi="Tahoma"/>
                <w:b/>
                <w:sz w:val="20"/>
              </w:rPr>
              <w:t>Please bring:</w:t>
            </w:r>
            <w:r>
              <w:t xml:space="preserve"> </w:t>
            </w:r>
          </w:p>
        </w:tc>
        <w:tc>
          <w:tcPr>
            <w:tcW w:w="8219" w:type="dxa"/>
            <w:gridSpan w:val="9"/>
            <w:tcBorders>
              <w:bottom w:val="single" w:sz="8" w:space="0" w:color="808080"/>
            </w:tcBorders>
            <w:vAlign w:val="center"/>
          </w:tcPr>
          <w:p w:rsidR="00F822B7" w:rsidRDefault="00C15F87" w:rsidP="00C15F87">
            <w:pPr>
              <w:pStyle w:val="TableContents"/>
              <w:spacing w:before="58"/>
            </w:pPr>
            <w:r>
              <w:t>BT ID badge (BT Employee) , Confirmation email (None BT Employee)</w:t>
            </w:r>
          </w:p>
        </w:tc>
      </w:tr>
      <w:tr w:rsidR="00F822B7" w:rsidTr="005F08E5">
        <w:tc>
          <w:tcPr>
            <w:tcW w:w="9841" w:type="dxa"/>
            <w:gridSpan w:val="10"/>
            <w:tcBorders>
              <w:bottom w:val="single" w:sz="8" w:space="0" w:color="808080"/>
            </w:tcBorders>
            <w:shd w:val="clear" w:color="auto" w:fill="B8CCE4"/>
            <w:vAlign w:val="center"/>
          </w:tcPr>
          <w:p w:rsidR="00F822B7" w:rsidRDefault="00F822B7">
            <w:pPr>
              <w:pStyle w:val="Heading2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>Agenda Items</w:t>
            </w:r>
            <w:r>
              <w:t xml:space="preserve"> </w:t>
            </w:r>
          </w:p>
        </w:tc>
      </w:tr>
      <w:tr w:rsidR="00F822B7" w:rsidTr="005F08E5">
        <w:tc>
          <w:tcPr>
            <w:tcW w:w="5396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Heading3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>Topic</w:t>
            </w:r>
            <w:r>
              <w:t xml:space="preserve"> </w:t>
            </w:r>
          </w:p>
        </w:tc>
        <w:tc>
          <w:tcPr>
            <w:tcW w:w="2542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Heading3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>Presenter</w:t>
            </w:r>
            <w:r>
              <w:t xml:space="preserve"> 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Heading3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>Time allotted</w:t>
            </w:r>
            <w:r>
              <w:t xml:space="preserve"> </w:t>
            </w:r>
          </w:p>
        </w:tc>
      </w:tr>
      <w:tr w:rsidR="00F822B7" w:rsidTr="005F08E5">
        <w:tc>
          <w:tcPr>
            <w:tcW w:w="5387" w:type="dxa"/>
            <w:gridSpan w:val="5"/>
            <w:tcBorders>
              <w:bottom w:val="single" w:sz="8" w:space="0" w:color="808080"/>
            </w:tcBorders>
            <w:vAlign w:val="center"/>
          </w:tcPr>
          <w:p w:rsidR="00F822B7" w:rsidRPr="002B1FA6" w:rsidRDefault="002B1FA6">
            <w:pPr>
              <w:pStyle w:val="TableContents"/>
              <w:rPr>
                <w:sz w:val="28"/>
                <w:szCs w:val="28"/>
              </w:rPr>
            </w:pPr>
            <w:bookmarkStart w:id="1" w:name="MinuteTopicSection"/>
            <w:bookmarkStart w:id="2" w:name="MinuteItems"/>
            <w:bookmarkEnd w:id="1"/>
            <w:bookmarkEnd w:id="2"/>
            <w:r w:rsidRPr="002B1FA6">
              <w:rPr>
                <w:b/>
                <w:sz w:val="28"/>
                <w:szCs w:val="28"/>
              </w:rPr>
              <w:t>15:00</w:t>
            </w:r>
            <w:r>
              <w:rPr>
                <w:sz w:val="28"/>
                <w:szCs w:val="28"/>
              </w:rPr>
              <w:t xml:space="preserve">  Initial meet and greet</w:t>
            </w:r>
            <w:r w:rsidR="00BC66D6">
              <w:rPr>
                <w:sz w:val="28"/>
                <w:szCs w:val="28"/>
              </w:rPr>
              <w:t xml:space="preserve"> and Welcome</w:t>
            </w:r>
          </w:p>
        </w:tc>
        <w:tc>
          <w:tcPr>
            <w:tcW w:w="2551" w:type="dxa"/>
            <w:gridSpan w:val="4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BC66D6" w:rsidP="003D1CB1">
            <w:pPr>
              <w:pStyle w:val="TableContents"/>
              <w:spacing w:before="58"/>
            </w:pPr>
            <w:r>
              <w:t>Intro</w:t>
            </w:r>
            <w:r w:rsidR="00F34F3E">
              <w:t>ductions from</w:t>
            </w:r>
            <w:r>
              <w:t xml:space="preserve">, </w:t>
            </w:r>
            <w:r w:rsidR="009361C8">
              <w:t xml:space="preserve">(Mel Turner, </w:t>
            </w:r>
            <w:r>
              <w:t>Alan King,</w:t>
            </w:r>
            <w:r w:rsidR="009361C8">
              <w:t>)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9A6677">
            <w:pPr>
              <w:pStyle w:val="TableContents"/>
              <w:spacing w:before="58"/>
            </w:pPr>
            <w:r>
              <w:t>5</w:t>
            </w:r>
            <w:r w:rsidR="00BC66D6">
              <w:t xml:space="preserve"> Minutes</w:t>
            </w:r>
          </w:p>
        </w:tc>
      </w:tr>
      <w:tr w:rsidR="00F822B7" w:rsidTr="005F08E5">
        <w:tc>
          <w:tcPr>
            <w:tcW w:w="5387" w:type="dxa"/>
            <w:gridSpan w:val="5"/>
            <w:tcBorders>
              <w:bottom w:val="single" w:sz="8" w:space="0" w:color="808080"/>
            </w:tcBorders>
            <w:vAlign w:val="center"/>
          </w:tcPr>
          <w:p w:rsidR="00F822B7" w:rsidRPr="002B1FA6" w:rsidRDefault="009A6677" w:rsidP="00BC66D6">
            <w:pPr>
              <w:pStyle w:val="TableContents"/>
              <w:rPr>
                <w:b/>
              </w:rPr>
            </w:pPr>
            <w:r>
              <w:rPr>
                <w:b/>
              </w:rPr>
              <w:lastRenderedPageBreak/>
              <w:t>15:05</w:t>
            </w:r>
            <w:r w:rsidR="002B1FA6">
              <w:rPr>
                <w:b/>
              </w:rPr>
              <w:t xml:space="preserve">  Agenda </w:t>
            </w:r>
          </w:p>
        </w:tc>
        <w:tc>
          <w:tcPr>
            <w:tcW w:w="2551" w:type="dxa"/>
            <w:gridSpan w:val="4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BC66D6" w:rsidP="00BD1F4A">
            <w:pPr>
              <w:pStyle w:val="TableContents"/>
              <w:spacing w:before="58"/>
            </w:pPr>
            <w:r>
              <w:t xml:space="preserve">Welcome guest speakers and </w:t>
            </w:r>
            <w:r w:rsidR="00BD1F4A">
              <w:t>Sponsor</w:t>
            </w:r>
            <w:r>
              <w:t xml:space="preserve"> for participation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6C23D4">
            <w:pPr>
              <w:pStyle w:val="TableContents"/>
              <w:spacing w:before="58"/>
            </w:pPr>
            <w:r>
              <w:t>5 Minutes</w:t>
            </w:r>
          </w:p>
        </w:tc>
      </w:tr>
      <w:tr w:rsidR="00F822B7" w:rsidTr="005F08E5">
        <w:tc>
          <w:tcPr>
            <w:tcW w:w="5387" w:type="dxa"/>
            <w:gridSpan w:val="5"/>
            <w:tcBorders>
              <w:bottom w:val="single" w:sz="8" w:space="0" w:color="808080"/>
            </w:tcBorders>
            <w:vAlign w:val="center"/>
          </w:tcPr>
          <w:p w:rsidR="00F822B7" w:rsidRDefault="009A6677" w:rsidP="003D1CB1">
            <w:pPr>
              <w:pStyle w:val="TableContents"/>
              <w:rPr>
                <w:b/>
              </w:rPr>
            </w:pPr>
            <w:r>
              <w:rPr>
                <w:b/>
              </w:rPr>
              <w:t>15:10</w:t>
            </w:r>
            <w:r w:rsidR="002B1FA6" w:rsidRPr="002B1FA6">
              <w:rPr>
                <w:b/>
              </w:rPr>
              <w:t xml:space="preserve"> </w:t>
            </w:r>
            <w:r w:rsidR="00F91AA3">
              <w:rPr>
                <w:b/>
              </w:rPr>
              <w:t xml:space="preserve">BT and IISP </w:t>
            </w:r>
          </w:p>
          <w:p w:rsidR="00DC2DA7" w:rsidRPr="002B1FA6" w:rsidRDefault="00DC2DA7" w:rsidP="003D1CB1">
            <w:pPr>
              <w:pStyle w:val="TableContents"/>
              <w:rPr>
                <w:b/>
              </w:rPr>
            </w:pPr>
          </w:p>
        </w:tc>
        <w:tc>
          <w:tcPr>
            <w:tcW w:w="2551" w:type="dxa"/>
            <w:gridSpan w:val="4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9361C8">
            <w:pPr>
              <w:pStyle w:val="TableContents"/>
              <w:spacing w:before="58"/>
            </w:pPr>
            <w:r>
              <w:t>Alan King</w:t>
            </w:r>
            <w:r w:rsidR="003D1CB1">
              <w:t>, Mel Turner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91AA3">
            <w:pPr>
              <w:pStyle w:val="TableContents"/>
              <w:spacing w:before="58"/>
            </w:pPr>
            <w:r>
              <w:t>10</w:t>
            </w:r>
            <w:r w:rsidR="002B1FA6">
              <w:t xml:space="preserve"> Minutes</w:t>
            </w:r>
          </w:p>
        </w:tc>
      </w:tr>
      <w:tr w:rsidR="00F822B7" w:rsidTr="005F08E5">
        <w:tc>
          <w:tcPr>
            <w:tcW w:w="5387" w:type="dxa"/>
            <w:gridSpan w:val="5"/>
            <w:tcBorders>
              <w:bottom w:val="single" w:sz="8" w:space="0" w:color="808080"/>
            </w:tcBorders>
            <w:vAlign w:val="center"/>
          </w:tcPr>
          <w:p w:rsidR="006222E7" w:rsidRPr="002B1FA6" w:rsidRDefault="00377887" w:rsidP="004C7B23">
            <w:pPr>
              <w:rPr>
                <w:b/>
              </w:rPr>
            </w:pPr>
            <w:r>
              <w:rPr>
                <w:b/>
              </w:rPr>
              <w:t>15:20</w:t>
            </w:r>
            <w:r w:rsidR="00DC2DA7">
              <w:rPr>
                <w:b/>
              </w:rPr>
              <w:t xml:space="preserve"> Key changes to the Centre for the Protection of National infrastructure</w:t>
            </w:r>
            <w:r w:rsidR="00DC2DA7" w:rsidRPr="00DC2DA7">
              <w:t>.  Describing the key responsibilities and organi</w:t>
            </w:r>
            <w:r w:rsidR="004C7B23">
              <w:t>s</w:t>
            </w:r>
            <w:r w:rsidR="00DC2DA7" w:rsidRPr="00DC2DA7">
              <w:t>ation model as give a rich insight to the key objectives of this organization.</w:t>
            </w:r>
          </w:p>
        </w:tc>
        <w:tc>
          <w:tcPr>
            <w:tcW w:w="2551" w:type="dxa"/>
            <w:gridSpan w:val="4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543295" w:rsidRPr="006C5B8F" w:rsidRDefault="00B36AB6" w:rsidP="004C7B23">
            <w:pPr>
              <w:pStyle w:val="TableContents"/>
              <w:spacing w:before="58"/>
            </w:pPr>
            <w:r>
              <w:t>Peter Yapp</w:t>
            </w:r>
            <w:r w:rsidR="00B563A0">
              <w:t xml:space="preserve"> Deputy Director of </w:t>
            </w:r>
            <w:r w:rsidR="004C7B23">
              <w:t>Incident Management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041401">
            <w:pPr>
              <w:pStyle w:val="TableContents"/>
              <w:spacing w:before="58"/>
            </w:pPr>
            <w:r>
              <w:t>50</w:t>
            </w:r>
            <w:r w:rsidR="00F91AA3">
              <w:t xml:space="preserve"> Minutes</w:t>
            </w:r>
          </w:p>
        </w:tc>
      </w:tr>
      <w:tr w:rsidR="00F822B7" w:rsidTr="005F08E5">
        <w:tc>
          <w:tcPr>
            <w:tcW w:w="5387" w:type="dxa"/>
            <w:gridSpan w:val="5"/>
            <w:tcBorders>
              <w:bottom w:val="single" w:sz="8" w:space="0" w:color="808080"/>
            </w:tcBorders>
            <w:vAlign w:val="center"/>
          </w:tcPr>
          <w:p w:rsidR="005F08E5" w:rsidRPr="002B1FA6" w:rsidRDefault="00377887" w:rsidP="00B563A0">
            <w:pPr>
              <w:pStyle w:val="TableContents"/>
              <w:rPr>
                <w:b/>
              </w:rPr>
            </w:pPr>
            <w:r>
              <w:rPr>
                <w:b/>
              </w:rPr>
              <w:t>16:10</w:t>
            </w:r>
            <w:r w:rsidR="00DC2DA7">
              <w:rPr>
                <w:b/>
              </w:rPr>
              <w:t xml:space="preserve"> </w:t>
            </w:r>
            <w:r w:rsidR="00B563A0">
              <w:rPr>
                <w:b/>
              </w:rPr>
              <w:t>T</w:t>
            </w:r>
            <w:r w:rsidR="00DC2DA7">
              <w:rPr>
                <w:b/>
              </w:rPr>
              <w:t>he challenges to managing IT vulnerabilities within an organization</w:t>
            </w:r>
            <w:r w:rsidR="00DC2DA7" w:rsidRPr="00DC2DA7">
              <w:t>. Describing some of the key issues and how organizations could approach these to minimise risk.</w:t>
            </w:r>
            <w:r w:rsidR="00DC2DA7">
              <w:rPr>
                <w:b/>
              </w:rPr>
              <w:t xml:space="preserve"> </w:t>
            </w:r>
          </w:p>
        </w:tc>
        <w:tc>
          <w:tcPr>
            <w:tcW w:w="2551" w:type="dxa"/>
            <w:gridSpan w:val="4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Pr="006C5B8F" w:rsidRDefault="00DA5B51" w:rsidP="006C5B8F">
            <w:pPr>
              <w:pStyle w:val="TableContents"/>
              <w:spacing w:before="58"/>
            </w:pPr>
            <w:r>
              <w:t>Paul Edon</w:t>
            </w:r>
            <w:r w:rsidR="00B563A0">
              <w:t>, Tripwire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DC2DA7">
            <w:pPr>
              <w:pStyle w:val="TableContents"/>
              <w:spacing w:before="58"/>
            </w:pPr>
            <w:r>
              <w:t>50</w:t>
            </w:r>
            <w:r w:rsidR="00F91AA3">
              <w:t xml:space="preserve"> Minutes</w:t>
            </w:r>
          </w:p>
        </w:tc>
      </w:tr>
      <w:tr w:rsidR="00F91AA3" w:rsidTr="005F08E5">
        <w:tc>
          <w:tcPr>
            <w:tcW w:w="5387" w:type="dxa"/>
            <w:gridSpan w:val="5"/>
            <w:tcBorders>
              <w:bottom w:val="single" w:sz="8" w:space="0" w:color="808080"/>
            </w:tcBorders>
            <w:vAlign w:val="center"/>
          </w:tcPr>
          <w:p w:rsidR="00F91AA3" w:rsidRPr="00382C09" w:rsidRDefault="00377887" w:rsidP="003D1CB1">
            <w:pPr>
              <w:pStyle w:val="TableContents"/>
            </w:pPr>
            <w:r>
              <w:rPr>
                <w:b/>
              </w:rPr>
              <w:t>17:00</w:t>
            </w:r>
            <w:r w:rsidR="002562A7">
              <w:rPr>
                <w:b/>
              </w:rPr>
              <w:t xml:space="preserve"> </w:t>
            </w:r>
            <w:r w:rsidR="00B563A0">
              <w:rPr>
                <w:b/>
              </w:rPr>
              <w:t>A</w:t>
            </w:r>
            <w:r w:rsidR="00382C09">
              <w:rPr>
                <w:b/>
              </w:rPr>
              <w:t xml:space="preserve">n interactive demonstration on Ransomware.  </w:t>
            </w:r>
            <w:r w:rsidR="00382C09" w:rsidRPr="00382C09">
              <w:t>This demonstration will highlight who Ransomware infects a business and allow audience to participate in reacting to such an incident.</w:t>
            </w:r>
          </w:p>
          <w:p w:rsidR="005F08E5" w:rsidRPr="002B1FA6" w:rsidRDefault="005F08E5" w:rsidP="003D1CB1">
            <w:pPr>
              <w:pStyle w:val="TableContents"/>
              <w:rPr>
                <w:b/>
              </w:rPr>
            </w:pPr>
          </w:p>
        </w:tc>
        <w:tc>
          <w:tcPr>
            <w:tcW w:w="2551" w:type="dxa"/>
            <w:gridSpan w:val="4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91AA3" w:rsidRDefault="00DD5F66" w:rsidP="00067C59">
            <w:pPr>
              <w:pStyle w:val="TableContents"/>
              <w:spacing w:before="58"/>
            </w:pPr>
            <w:r>
              <w:t>Steve Shepherd</w:t>
            </w:r>
            <w:r w:rsidR="00B563A0">
              <w:t xml:space="preserve"> </w:t>
            </w:r>
            <w:r w:rsidR="00377887">
              <w:t xml:space="preserve">MBE </w:t>
            </w:r>
            <w:r w:rsidR="00B563A0">
              <w:t>7Safe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91AA3" w:rsidRDefault="00382C09" w:rsidP="00067C59">
            <w:pPr>
              <w:pStyle w:val="TableContents"/>
              <w:spacing w:before="58"/>
            </w:pPr>
            <w:r>
              <w:t>30</w:t>
            </w:r>
            <w:r w:rsidR="00440D1C">
              <w:t xml:space="preserve"> Minutes</w:t>
            </w:r>
          </w:p>
        </w:tc>
      </w:tr>
      <w:tr w:rsidR="00F91AA3" w:rsidTr="005F08E5">
        <w:tc>
          <w:tcPr>
            <w:tcW w:w="5387" w:type="dxa"/>
            <w:gridSpan w:val="5"/>
            <w:tcBorders>
              <w:bottom w:val="single" w:sz="8" w:space="0" w:color="808080"/>
            </w:tcBorders>
            <w:vAlign w:val="center"/>
          </w:tcPr>
          <w:tbl>
            <w:tblPr>
              <w:tblW w:w="0" w:type="auto"/>
              <w:tblInd w:w="115" w:type="dxa"/>
              <w:tblLayout w:type="fixed"/>
              <w:tblCellMar>
                <w:top w:w="115" w:type="dxa"/>
                <w:left w:w="115" w:type="dxa"/>
                <w:bottom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387"/>
              <w:gridCol w:w="2264"/>
              <w:gridCol w:w="1903"/>
            </w:tblGrid>
            <w:tr w:rsidR="00440D1C" w:rsidTr="005C2C0C">
              <w:tc>
                <w:tcPr>
                  <w:tcW w:w="5387" w:type="dxa"/>
                  <w:tcBorders>
                    <w:bottom w:val="single" w:sz="8" w:space="0" w:color="808080"/>
                  </w:tcBorders>
                  <w:vAlign w:val="center"/>
                </w:tcPr>
                <w:p w:rsidR="00440D1C" w:rsidRPr="002B1FA6" w:rsidRDefault="00382C09" w:rsidP="005C2C0C"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17:30</w:t>
                  </w:r>
                  <w:r w:rsidR="00440D1C">
                    <w:rPr>
                      <w:b/>
                    </w:rPr>
                    <w:t xml:space="preserve"> Open Forum Q &amp; A</w:t>
                  </w:r>
                  <w:r w:rsidR="002101FB">
                    <w:rPr>
                      <w:b/>
                    </w:rPr>
                    <w:t xml:space="preserve"> to the Presenters</w:t>
                  </w:r>
                </w:p>
              </w:tc>
              <w:tc>
                <w:tcPr>
                  <w:tcW w:w="2264" w:type="dxa"/>
                  <w:tcBorders>
                    <w:left w:val="single" w:sz="8" w:space="0" w:color="808080"/>
                    <w:bottom w:val="single" w:sz="8" w:space="0" w:color="808080"/>
                  </w:tcBorders>
                  <w:vAlign w:val="center"/>
                </w:tcPr>
                <w:p w:rsidR="00440D1C" w:rsidRDefault="00440D1C" w:rsidP="005C2C0C">
                  <w:pPr>
                    <w:pStyle w:val="TableContents"/>
                    <w:spacing w:before="58"/>
                  </w:pPr>
                  <w:r>
                    <w:t>All, questions to the floor.</w:t>
                  </w:r>
                </w:p>
              </w:tc>
              <w:tc>
                <w:tcPr>
                  <w:tcW w:w="1903" w:type="dxa"/>
                  <w:tcBorders>
                    <w:left w:val="single" w:sz="8" w:space="0" w:color="808080"/>
                    <w:bottom w:val="single" w:sz="8" w:space="0" w:color="808080"/>
                  </w:tcBorders>
                  <w:vAlign w:val="center"/>
                </w:tcPr>
                <w:p w:rsidR="00440D1C" w:rsidRDefault="00440D1C" w:rsidP="005C2C0C">
                  <w:pPr>
                    <w:pStyle w:val="TableContents"/>
                    <w:spacing w:before="58"/>
                  </w:pPr>
                  <w:r>
                    <w:t>15 Minutes</w:t>
                  </w:r>
                </w:p>
              </w:tc>
            </w:tr>
            <w:tr w:rsidR="00440D1C" w:rsidTr="005C2C0C">
              <w:tc>
                <w:tcPr>
                  <w:tcW w:w="5387" w:type="dxa"/>
                  <w:tcBorders>
                    <w:bottom w:val="single" w:sz="8" w:space="0" w:color="808080"/>
                  </w:tcBorders>
                  <w:vAlign w:val="center"/>
                </w:tcPr>
                <w:p w:rsidR="00440D1C" w:rsidRPr="002B1FA6" w:rsidRDefault="00382C09" w:rsidP="00440D1C"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17:45</w:t>
                  </w:r>
                  <w:r w:rsidR="00440D1C">
                    <w:rPr>
                      <w:b/>
                    </w:rPr>
                    <w:t xml:space="preserve"> Networking (Refreshments)</w:t>
                  </w:r>
                </w:p>
              </w:tc>
              <w:tc>
                <w:tcPr>
                  <w:tcW w:w="2264" w:type="dxa"/>
                  <w:tcBorders>
                    <w:left w:val="single" w:sz="8" w:space="0" w:color="808080"/>
                    <w:bottom w:val="single" w:sz="8" w:space="0" w:color="808080"/>
                  </w:tcBorders>
                  <w:vAlign w:val="center"/>
                </w:tcPr>
                <w:p w:rsidR="00440D1C" w:rsidRDefault="00440D1C" w:rsidP="005C2C0C">
                  <w:pPr>
                    <w:pStyle w:val="TableContents"/>
                    <w:spacing w:before="58"/>
                  </w:pPr>
                  <w:r>
                    <w:t>All</w:t>
                  </w:r>
                </w:p>
              </w:tc>
              <w:tc>
                <w:tcPr>
                  <w:tcW w:w="1903" w:type="dxa"/>
                  <w:tcBorders>
                    <w:left w:val="single" w:sz="8" w:space="0" w:color="808080"/>
                    <w:bottom w:val="single" w:sz="8" w:space="0" w:color="808080"/>
                  </w:tcBorders>
                  <w:vAlign w:val="center"/>
                </w:tcPr>
                <w:p w:rsidR="00440D1C" w:rsidRDefault="00440D1C" w:rsidP="005C2C0C">
                  <w:pPr>
                    <w:pStyle w:val="TableContents"/>
                    <w:spacing w:before="58"/>
                  </w:pPr>
                  <w:r>
                    <w:t>60 Minutes</w:t>
                  </w:r>
                </w:p>
              </w:tc>
            </w:tr>
            <w:tr w:rsidR="00440D1C" w:rsidTr="005C2C0C">
              <w:tc>
                <w:tcPr>
                  <w:tcW w:w="5387" w:type="dxa"/>
                  <w:tcBorders>
                    <w:bottom w:val="single" w:sz="8" w:space="0" w:color="808080"/>
                  </w:tcBorders>
                  <w:vAlign w:val="center"/>
                </w:tcPr>
                <w:p w:rsidR="00440D1C" w:rsidRPr="00F91AA3" w:rsidRDefault="00382C09" w:rsidP="005C2C0C"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18:45</w:t>
                  </w:r>
                  <w:r w:rsidR="00440D1C" w:rsidRPr="00F91AA3">
                    <w:rPr>
                      <w:b/>
                    </w:rPr>
                    <w:t xml:space="preserve"> Close</w:t>
                  </w:r>
                </w:p>
              </w:tc>
              <w:tc>
                <w:tcPr>
                  <w:tcW w:w="2264" w:type="dxa"/>
                  <w:tcBorders>
                    <w:left w:val="single" w:sz="8" w:space="0" w:color="808080"/>
                    <w:bottom w:val="single" w:sz="8" w:space="0" w:color="808080"/>
                  </w:tcBorders>
                  <w:vAlign w:val="center"/>
                </w:tcPr>
                <w:p w:rsidR="00440D1C" w:rsidRDefault="00440D1C" w:rsidP="005C2C0C">
                  <w:pPr>
                    <w:pStyle w:val="TableContents"/>
                    <w:spacing w:before="58"/>
                  </w:pPr>
                </w:p>
              </w:tc>
              <w:tc>
                <w:tcPr>
                  <w:tcW w:w="1903" w:type="dxa"/>
                  <w:tcBorders>
                    <w:left w:val="single" w:sz="8" w:space="0" w:color="808080"/>
                    <w:bottom w:val="single" w:sz="8" w:space="0" w:color="808080"/>
                  </w:tcBorders>
                  <w:vAlign w:val="center"/>
                </w:tcPr>
                <w:p w:rsidR="00440D1C" w:rsidRDefault="00440D1C" w:rsidP="005C2C0C">
                  <w:pPr>
                    <w:pStyle w:val="TableContents"/>
                    <w:spacing w:before="58"/>
                  </w:pPr>
                </w:p>
              </w:tc>
            </w:tr>
          </w:tbl>
          <w:p w:rsidR="00F91AA3" w:rsidRPr="002B1FA6" w:rsidRDefault="00F91AA3" w:rsidP="00067C59">
            <w:pPr>
              <w:pStyle w:val="TableContents"/>
              <w:rPr>
                <w:b/>
              </w:rPr>
            </w:pPr>
          </w:p>
        </w:tc>
        <w:tc>
          <w:tcPr>
            <w:tcW w:w="2551" w:type="dxa"/>
            <w:gridSpan w:val="4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91AA3" w:rsidRDefault="00F91AA3" w:rsidP="00067C59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91AA3" w:rsidRDefault="00F91AA3" w:rsidP="00067C59">
            <w:pPr>
              <w:pStyle w:val="TableContents"/>
              <w:spacing w:before="58"/>
            </w:pPr>
          </w:p>
        </w:tc>
      </w:tr>
      <w:tr w:rsidR="00F91AA3" w:rsidTr="005F08E5">
        <w:tc>
          <w:tcPr>
            <w:tcW w:w="9841" w:type="dxa"/>
            <w:gridSpan w:val="10"/>
            <w:tcBorders>
              <w:bottom w:val="single" w:sz="8" w:space="0" w:color="808080"/>
            </w:tcBorders>
            <w:shd w:val="clear" w:color="auto" w:fill="B8CCE4"/>
          </w:tcPr>
          <w:p w:rsidR="00F91AA3" w:rsidRDefault="00F91AA3">
            <w:pPr>
              <w:pStyle w:val="Heading2"/>
              <w:tabs>
                <w:tab w:val="left" w:pos="86"/>
              </w:tabs>
              <w:ind w:left="86"/>
            </w:pPr>
            <w:bookmarkStart w:id="3" w:name="MinuteAdditional"/>
            <w:bookmarkEnd w:id="3"/>
            <w:r>
              <w:rPr>
                <w:rFonts w:ascii="Verdana" w:hAnsi="Verdana"/>
              </w:rPr>
              <w:t>Misc. Information</w:t>
            </w:r>
            <w:r>
              <w:t xml:space="preserve"> </w:t>
            </w:r>
          </w:p>
        </w:tc>
      </w:tr>
      <w:tr w:rsidR="00F91AA3" w:rsidTr="005F08E5">
        <w:tc>
          <w:tcPr>
            <w:tcW w:w="1622" w:type="dxa"/>
          </w:tcPr>
          <w:p w:rsidR="00F91AA3" w:rsidRDefault="00F91AA3">
            <w:pPr>
              <w:pStyle w:val="TableContents"/>
              <w:spacing w:before="58"/>
              <w:jc w:val="center"/>
            </w:pPr>
          </w:p>
        </w:tc>
        <w:tc>
          <w:tcPr>
            <w:tcW w:w="8219" w:type="dxa"/>
            <w:gridSpan w:val="9"/>
          </w:tcPr>
          <w:p w:rsidR="00F91AA3" w:rsidRDefault="00F91AA3">
            <w:pPr>
              <w:pStyle w:val="TableContents"/>
              <w:spacing w:before="58"/>
            </w:pPr>
          </w:p>
        </w:tc>
      </w:tr>
      <w:tr w:rsidR="00F91AA3" w:rsidTr="005F08E5">
        <w:tc>
          <w:tcPr>
            <w:tcW w:w="1622" w:type="dxa"/>
          </w:tcPr>
          <w:p w:rsidR="00F91AA3" w:rsidRDefault="006C23D4">
            <w:pPr>
              <w:pStyle w:val="TableContents"/>
              <w:spacing w:before="58"/>
            </w:pPr>
            <w:r>
              <w:rPr>
                <w:rFonts w:ascii="Verdana" w:hAnsi="Verdana"/>
                <w:b/>
                <w:sz w:val="20"/>
              </w:rPr>
              <w:t xml:space="preserve">Venue </w:t>
            </w:r>
            <w:r w:rsidR="00F91AA3">
              <w:rPr>
                <w:rFonts w:ascii="Verdana" w:hAnsi="Verdana"/>
                <w:b/>
                <w:sz w:val="20"/>
              </w:rPr>
              <w:t>:</w:t>
            </w:r>
            <w:r w:rsidR="00F91AA3">
              <w:t xml:space="preserve"> </w:t>
            </w:r>
          </w:p>
        </w:tc>
        <w:tc>
          <w:tcPr>
            <w:tcW w:w="8219" w:type="dxa"/>
            <w:gridSpan w:val="9"/>
          </w:tcPr>
          <w:p w:rsidR="00F91AA3" w:rsidRDefault="006C23D4">
            <w:pPr>
              <w:pStyle w:val="TableContents"/>
              <w:spacing w:before="58"/>
            </w:pPr>
            <w:r w:rsidRPr="006C23D4">
              <w:t>Crucible Studio + Foyer + Balcony</w:t>
            </w:r>
            <w:r w:rsidR="00F34F3E">
              <w:t>.</w:t>
            </w:r>
          </w:p>
          <w:p w:rsidR="006C23D4" w:rsidRDefault="006C23D4">
            <w:pPr>
              <w:pStyle w:val="TableContents"/>
              <w:spacing w:before="58"/>
            </w:pPr>
            <w:r w:rsidRPr="006C23D4">
              <w:t>A</w:t>
            </w:r>
            <w:r w:rsidR="00F34F3E">
              <w:t>dastral Park,</w:t>
            </w:r>
            <w:r w:rsidRPr="006C23D4">
              <w:t xml:space="preserve"> </w:t>
            </w:r>
            <w:r w:rsidR="00F34F3E">
              <w:t>Antares</w:t>
            </w:r>
            <w:r w:rsidRPr="006C23D4">
              <w:t xml:space="preserve"> BLDG B61/ Floor -G/1</w:t>
            </w:r>
            <w:r w:rsidR="00F34F3E">
              <w:t>.</w:t>
            </w:r>
          </w:p>
          <w:p w:rsidR="006C23D4" w:rsidRPr="006C23D4" w:rsidRDefault="003A7562">
            <w:pPr>
              <w:pStyle w:val="TableContents"/>
              <w:spacing w:before="58"/>
              <w:rPr>
                <w:b/>
              </w:rPr>
            </w:pPr>
            <w:r>
              <w:rPr>
                <w:b/>
              </w:rPr>
              <w:t>Capacity 6</w:t>
            </w:r>
            <w:r w:rsidR="006C23D4" w:rsidRPr="006C23D4">
              <w:rPr>
                <w:b/>
              </w:rPr>
              <w:t>0 people</w:t>
            </w:r>
            <w:r w:rsidR="00F34F3E">
              <w:rPr>
                <w:b/>
              </w:rPr>
              <w:t>.</w:t>
            </w:r>
          </w:p>
        </w:tc>
      </w:tr>
      <w:tr w:rsidR="00F91AA3" w:rsidTr="005F08E5">
        <w:tc>
          <w:tcPr>
            <w:tcW w:w="1622" w:type="dxa"/>
          </w:tcPr>
          <w:p w:rsidR="00F91AA3" w:rsidRDefault="00F91AA3">
            <w:pPr>
              <w:pStyle w:val="TableContents"/>
              <w:spacing w:before="58"/>
            </w:pPr>
            <w:r>
              <w:rPr>
                <w:rFonts w:ascii="Verdana" w:hAnsi="Verdana"/>
                <w:b/>
                <w:sz w:val="20"/>
              </w:rPr>
              <w:t>Resources:</w:t>
            </w:r>
            <w:r>
              <w:t xml:space="preserve"> </w:t>
            </w:r>
          </w:p>
        </w:tc>
        <w:tc>
          <w:tcPr>
            <w:tcW w:w="8219" w:type="dxa"/>
            <w:gridSpan w:val="9"/>
          </w:tcPr>
          <w:p w:rsidR="00F91AA3" w:rsidRDefault="006C23D4">
            <w:pPr>
              <w:pStyle w:val="TableContents"/>
              <w:spacing w:before="58"/>
            </w:pPr>
            <w:r>
              <w:t>All projector equipment available at the venue</w:t>
            </w:r>
            <w:r w:rsidR="00F34F3E">
              <w:t>.</w:t>
            </w:r>
          </w:p>
          <w:p w:rsidR="009361C8" w:rsidRDefault="009361C8">
            <w:pPr>
              <w:pStyle w:val="TableContents"/>
              <w:spacing w:before="58"/>
            </w:pPr>
            <w:r>
              <w:t>Feedback questionnaire. Suggestions for next meeting.</w:t>
            </w:r>
          </w:p>
        </w:tc>
      </w:tr>
      <w:tr w:rsidR="00F91AA3" w:rsidTr="005F08E5">
        <w:tc>
          <w:tcPr>
            <w:tcW w:w="1649" w:type="dxa"/>
            <w:gridSpan w:val="2"/>
          </w:tcPr>
          <w:p w:rsidR="006C23D4" w:rsidRDefault="00F91AA3">
            <w:pPr>
              <w:pStyle w:val="TableContents"/>
              <w:spacing w:before="58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Special notes:</w:t>
            </w:r>
          </w:p>
          <w:p w:rsidR="006C23D4" w:rsidRDefault="00F91AA3" w:rsidP="006C23D4">
            <w:pPr>
              <w:pStyle w:val="TableContents"/>
              <w:spacing w:before="58"/>
            </w:pPr>
            <w:r>
              <w:t xml:space="preserve"> </w:t>
            </w:r>
          </w:p>
        </w:tc>
        <w:tc>
          <w:tcPr>
            <w:tcW w:w="8192" w:type="dxa"/>
            <w:gridSpan w:val="8"/>
          </w:tcPr>
          <w:p w:rsidR="00F91AA3" w:rsidRDefault="006C23D4" w:rsidP="009361C8">
            <w:pPr>
              <w:pStyle w:val="TableContents"/>
              <w:numPr>
                <w:ilvl w:val="0"/>
                <w:numId w:val="2"/>
              </w:numPr>
              <w:spacing w:before="58"/>
            </w:pPr>
            <w:r>
              <w:t>IISP to provide list of external attendees</w:t>
            </w:r>
            <w:r w:rsidR="00F34F3E">
              <w:t xml:space="preserve"> back to BT</w:t>
            </w:r>
            <w:r>
              <w:t xml:space="preserve"> for access passes.</w:t>
            </w:r>
          </w:p>
          <w:p w:rsidR="006C23D4" w:rsidRDefault="006C23D4" w:rsidP="009361C8">
            <w:pPr>
              <w:pStyle w:val="TableContents"/>
              <w:numPr>
                <w:ilvl w:val="0"/>
                <w:numId w:val="2"/>
              </w:numPr>
              <w:spacing w:before="58"/>
            </w:pPr>
            <w:r>
              <w:t xml:space="preserve">BT to provide map for external attendees </w:t>
            </w:r>
            <w:r w:rsidR="00F34F3E">
              <w:t xml:space="preserve">giving </w:t>
            </w:r>
            <w:r>
              <w:t>directions to the venue</w:t>
            </w:r>
            <w:r w:rsidR="00F93642">
              <w:t>.</w:t>
            </w:r>
          </w:p>
          <w:p w:rsidR="006C23D4" w:rsidRDefault="00382C09" w:rsidP="009361C8">
            <w:pPr>
              <w:pStyle w:val="TableContents"/>
              <w:numPr>
                <w:ilvl w:val="0"/>
                <w:numId w:val="2"/>
              </w:numPr>
              <w:spacing w:before="58"/>
            </w:pPr>
            <w:r>
              <w:t>Tripwire</w:t>
            </w:r>
            <w:r w:rsidR="00F3653A">
              <w:t xml:space="preserve"> are</w:t>
            </w:r>
            <w:r w:rsidR="006C23D4">
              <w:t xml:space="preserve"> kindly </w:t>
            </w:r>
            <w:r w:rsidR="00377887">
              <w:t>providing</w:t>
            </w:r>
            <w:r w:rsidR="006C23D4">
              <w:t xml:space="preserve"> refreshments</w:t>
            </w:r>
            <w:r w:rsidR="00F93642">
              <w:t>.</w:t>
            </w:r>
          </w:p>
          <w:p w:rsidR="00F93642" w:rsidRDefault="00F93642" w:rsidP="00F3653A">
            <w:pPr>
              <w:pStyle w:val="TableContents"/>
              <w:spacing w:before="58"/>
              <w:ind w:left="720"/>
            </w:pPr>
          </w:p>
        </w:tc>
      </w:tr>
      <w:tr w:rsidR="00F91AA3" w:rsidTr="005F08E5">
        <w:tc>
          <w:tcPr>
            <w:tcW w:w="9841" w:type="dxa"/>
            <w:gridSpan w:val="10"/>
          </w:tcPr>
          <w:p w:rsidR="00F91AA3" w:rsidRDefault="00F91AA3">
            <w:pPr>
              <w:pStyle w:val="TableContents"/>
              <w:spacing w:before="58"/>
            </w:pPr>
          </w:p>
        </w:tc>
      </w:tr>
    </w:tbl>
    <w:p w:rsidR="00F822B7" w:rsidRDefault="00F822B7">
      <w:pPr>
        <w:pStyle w:val="BodyText"/>
      </w:pPr>
    </w:p>
    <w:p w:rsidR="00F822B7" w:rsidRDefault="00F822B7">
      <w:pPr>
        <w:pStyle w:val="BodyText"/>
      </w:pPr>
    </w:p>
    <w:sectPr w:rsidR="00F822B7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4665C2"/>
    <w:multiLevelType w:val="multilevel"/>
    <w:tmpl w:val="288A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E35D0"/>
    <w:multiLevelType w:val="hybridMultilevel"/>
    <w:tmpl w:val="31CA8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73"/>
    <w:rsid w:val="00037FC9"/>
    <w:rsid w:val="00041401"/>
    <w:rsid w:val="00061951"/>
    <w:rsid w:val="000740B1"/>
    <w:rsid w:val="000A5E41"/>
    <w:rsid w:val="000B24A3"/>
    <w:rsid w:val="00114E64"/>
    <w:rsid w:val="002101FB"/>
    <w:rsid w:val="002562A7"/>
    <w:rsid w:val="00273E87"/>
    <w:rsid w:val="002B1FA6"/>
    <w:rsid w:val="002E2DB1"/>
    <w:rsid w:val="00377887"/>
    <w:rsid w:val="00382C09"/>
    <w:rsid w:val="003A7562"/>
    <w:rsid w:val="003D1CB1"/>
    <w:rsid w:val="00440D1C"/>
    <w:rsid w:val="004563F5"/>
    <w:rsid w:val="004C7B23"/>
    <w:rsid w:val="00501D06"/>
    <w:rsid w:val="00543295"/>
    <w:rsid w:val="005F08E5"/>
    <w:rsid w:val="006222E7"/>
    <w:rsid w:val="00623CCB"/>
    <w:rsid w:val="0065254B"/>
    <w:rsid w:val="00653C2C"/>
    <w:rsid w:val="006749A6"/>
    <w:rsid w:val="00697542"/>
    <w:rsid w:val="006A256A"/>
    <w:rsid w:val="006C23D4"/>
    <w:rsid w:val="006C31A8"/>
    <w:rsid w:val="006C5B8F"/>
    <w:rsid w:val="00753F95"/>
    <w:rsid w:val="00777460"/>
    <w:rsid w:val="007F5A7B"/>
    <w:rsid w:val="008905EA"/>
    <w:rsid w:val="009361C8"/>
    <w:rsid w:val="00955AEE"/>
    <w:rsid w:val="009A6677"/>
    <w:rsid w:val="00A307A3"/>
    <w:rsid w:val="00A4050C"/>
    <w:rsid w:val="00AE05D2"/>
    <w:rsid w:val="00B36AB6"/>
    <w:rsid w:val="00B563A0"/>
    <w:rsid w:val="00B857D2"/>
    <w:rsid w:val="00BC66D6"/>
    <w:rsid w:val="00BD1F4A"/>
    <w:rsid w:val="00C15F87"/>
    <w:rsid w:val="00C2464B"/>
    <w:rsid w:val="00CA67CF"/>
    <w:rsid w:val="00D143DF"/>
    <w:rsid w:val="00D2184F"/>
    <w:rsid w:val="00D33D8E"/>
    <w:rsid w:val="00D35773"/>
    <w:rsid w:val="00D52E05"/>
    <w:rsid w:val="00D740E1"/>
    <w:rsid w:val="00DA5B51"/>
    <w:rsid w:val="00DC2DA7"/>
    <w:rsid w:val="00DD5F66"/>
    <w:rsid w:val="00E26E91"/>
    <w:rsid w:val="00E80522"/>
    <w:rsid w:val="00E807B6"/>
    <w:rsid w:val="00EE2C06"/>
    <w:rsid w:val="00F34F3E"/>
    <w:rsid w:val="00F3653A"/>
    <w:rsid w:val="00F60350"/>
    <w:rsid w:val="00F822B7"/>
    <w:rsid w:val="00F91AA3"/>
    <w:rsid w:val="00F922B0"/>
    <w:rsid w:val="00F93642"/>
    <w:rsid w:val="00F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482DD1-D27C-47F5-AA81-BC146FC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val="en-US"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9A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A6"/>
    <w:rPr>
      <w:rFonts w:ascii="Segoe UI" w:hAnsi="Segoe UI" w:cs="Segoe UI"/>
      <w:sz w:val="18"/>
      <w:szCs w:val="18"/>
      <w:lang w:val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D143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co.uk/e/iisp-east-anglia-branch-hosting-key-speakers-from-cpni-tripwire-and-7safe-tickets-294566014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adastral.co.uk/how-to-find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.f.turner@bt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02264143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agenda.dot</Template>
  <TotalTime>26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Turner,MF,Mel,DMK2 R</dc:creator>
  <cp:lastModifiedBy>Turner,MF,Mel,TNK2 R</cp:lastModifiedBy>
  <cp:revision>4</cp:revision>
  <cp:lastPrinted>2016-01-18T08:45:00Z</cp:lastPrinted>
  <dcterms:created xsi:type="dcterms:W3CDTF">2016-11-16T22:15:00Z</dcterms:created>
  <dcterms:modified xsi:type="dcterms:W3CDTF">2016-11-16T22:41:00Z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TC103804581033</vt:lpwstr>
  </property>
</Properties>
</file>