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300C" w14:textId="77777777" w:rsidR="004A1743" w:rsidRDefault="004A1743">
      <w:pPr>
        <w:pStyle w:val="Heading1"/>
      </w:pPr>
      <w:bookmarkStart w:id="0" w:name="section"/>
      <w:bookmarkEnd w:id="0"/>
    </w:p>
    <w:p w14:paraId="03A53AFE" w14:textId="77777777" w:rsidR="004A1743" w:rsidRDefault="00000000">
      <w:r>
        <w:rPr>
          <w:noProof/>
        </w:rPr>
        <w:drawing>
          <wp:inline distT="0" distB="0" distL="0" distR="0" wp14:anchorId="2004B6EF" wp14:editId="6FEAA598">
            <wp:extent cx="5727700" cy="1754604"/>
            <wp:effectExtent l="0" t="0" r="0" b="0"/>
            <wp:docPr id="1" name="Picture" descr="LOGO OWASP"/>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74D4D4B3" w14:textId="77777777" w:rsidR="004A1743" w:rsidRDefault="00000000" w:rsidP="00995F21">
      <w:pPr>
        <w:pStyle w:val="Heading1"/>
        <w:pageBreakBefore w:val="0"/>
      </w:pPr>
      <w:bookmarkStart w:id="1" w:name="X11842c087f10df28d01344d414bdec35b3b3381"/>
      <w:bookmarkStart w:id="2" w:name="_Toc112785789"/>
      <w:r>
        <w:t>Application Security Verification Standard 4.0.3</w:t>
      </w:r>
      <w:bookmarkEnd w:id="1"/>
      <w:bookmarkEnd w:id="2"/>
    </w:p>
    <w:p w14:paraId="23F0BA3C" w14:textId="77777777" w:rsidR="004A1743" w:rsidRDefault="00000000">
      <w:pPr>
        <w:pStyle w:val="Heading2"/>
      </w:pPr>
      <w:bookmarkStart w:id="3" w:name="final"/>
      <w:bookmarkStart w:id="4" w:name="_Toc112785790"/>
      <w:r>
        <w:t>Final</w:t>
      </w:r>
      <w:bookmarkEnd w:id="3"/>
      <w:bookmarkEnd w:id="4"/>
    </w:p>
    <w:p w14:paraId="65255627" w14:textId="77777777" w:rsidR="004A1743" w:rsidRDefault="00000000">
      <w:r>
        <w:t>Octobre 2021</w:t>
      </w:r>
    </w:p>
    <w:bookmarkStart w:id="5" w:name="frontispice" w:displacedByCustomXml="next"/>
    <w:sdt>
      <w:sdtPr>
        <w:rPr>
          <w:rFonts w:asciiTheme="minorHAnsi" w:eastAsiaTheme="minorEastAsia" w:hAnsiTheme="minorHAnsi" w:cstheme="minorBidi"/>
          <w:b w:val="0"/>
          <w:bCs w:val="0"/>
          <w:color w:val="auto"/>
          <w:sz w:val="20"/>
          <w:szCs w:val="24"/>
          <w:lang w:val="en-AU"/>
        </w:rPr>
        <w:id w:val="1256559763"/>
        <w:docPartObj>
          <w:docPartGallery w:val="Table of Contents"/>
          <w:docPartUnique/>
        </w:docPartObj>
      </w:sdtPr>
      <w:sdtContent>
        <w:p w14:paraId="58323876" w14:textId="77777777" w:rsidR="00995F21" w:rsidRDefault="00995F21" w:rsidP="00995F21">
          <w:pPr>
            <w:pStyle w:val="TOCHeading"/>
          </w:pPr>
          <w:r>
            <w:t>Table of Contents</w:t>
          </w:r>
        </w:p>
        <w:p w14:paraId="22CDE017" w14:textId="1AB8BE6C" w:rsidR="00995F21" w:rsidRDefault="00995F21" w:rsidP="00995F21">
          <w:pPr>
            <w:pStyle w:val="TOC1"/>
            <w:tabs>
              <w:tab w:val="right" w:leader="dot" w:pos="9010"/>
            </w:tabs>
            <w:rPr>
              <w:rFonts w:cstheme="minorBidi"/>
              <w:b w:val="0"/>
              <w:bCs w:val="0"/>
              <w:noProof/>
              <w:sz w:val="22"/>
              <w:szCs w:val="22"/>
              <w:lang w:val="en-IL" w:eastAsia="en-IL" w:bidi="he-IL"/>
            </w:rPr>
          </w:pPr>
          <w:r>
            <w:fldChar w:fldCharType="begin"/>
          </w:r>
          <w:r>
            <w:instrText>TOC \o "1-3" \h \z \u</w:instrText>
          </w:r>
          <w:r>
            <w:fldChar w:fldCharType="separate"/>
          </w:r>
          <w:hyperlink w:anchor="_Toc112785791" w:history="1">
            <w:r w:rsidRPr="00A41613">
              <w:rPr>
                <w:rStyle w:val="Hyperlink"/>
                <w:noProof/>
              </w:rPr>
              <w:t>Frontispice</w:t>
            </w:r>
            <w:r>
              <w:rPr>
                <w:noProof/>
                <w:webHidden/>
              </w:rPr>
              <w:tab/>
            </w:r>
            <w:r>
              <w:rPr>
                <w:noProof/>
                <w:webHidden/>
              </w:rPr>
              <w:fldChar w:fldCharType="begin"/>
            </w:r>
            <w:r>
              <w:rPr>
                <w:noProof/>
                <w:webHidden/>
              </w:rPr>
              <w:instrText xml:space="preserve"> PAGEREF _Toc112785791 \h </w:instrText>
            </w:r>
            <w:r>
              <w:rPr>
                <w:noProof/>
                <w:webHidden/>
              </w:rPr>
            </w:r>
            <w:r>
              <w:rPr>
                <w:noProof/>
                <w:webHidden/>
              </w:rPr>
              <w:fldChar w:fldCharType="separate"/>
            </w:r>
            <w:r w:rsidR="000B51BF">
              <w:rPr>
                <w:noProof/>
                <w:webHidden/>
              </w:rPr>
              <w:t>7</w:t>
            </w:r>
            <w:r>
              <w:rPr>
                <w:noProof/>
                <w:webHidden/>
              </w:rPr>
              <w:fldChar w:fldCharType="end"/>
            </w:r>
          </w:hyperlink>
        </w:p>
        <w:p w14:paraId="4F1A93EB" w14:textId="79B29628" w:rsidR="00995F21" w:rsidRDefault="00000000">
          <w:pPr>
            <w:pStyle w:val="TOC2"/>
            <w:tabs>
              <w:tab w:val="right" w:leader="dot" w:pos="9010"/>
            </w:tabs>
            <w:rPr>
              <w:rFonts w:cstheme="minorBidi"/>
              <w:i w:val="0"/>
              <w:iCs w:val="0"/>
              <w:noProof/>
              <w:sz w:val="22"/>
              <w:szCs w:val="22"/>
              <w:lang w:val="en-IL" w:eastAsia="en-IL" w:bidi="he-IL"/>
            </w:rPr>
          </w:pPr>
          <w:hyperlink w:anchor="_Toc112785792" w:history="1">
            <w:r w:rsidR="00995F21" w:rsidRPr="00A41613">
              <w:rPr>
                <w:rStyle w:val="Hyperlink"/>
                <w:noProof/>
              </w:rPr>
              <w:t>À propos de la norme</w:t>
            </w:r>
            <w:r w:rsidR="00995F21">
              <w:rPr>
                <w:noProof/>
                <w:webHidden/>
              </w:rPr>
              <w:tab/>
            </w:r>
            <w:r w:rsidR="00995F21">
              <w:rPr>
                <w:noProof/>
                <w:webHidden/>
              </w:rPr>
              <w:fldChar w:fldCharType="begin"/>
            </w:r>
            <w:r w:rsidR="00995F21">
              <w:rPr>
                <w:noProof/>
                <w:webHidden/>
              </w:rPr>
              <w:instrText xml:space="preserve"> PAGEREF _Toc112785792 \h </w:instrText>
            </w:r>
            <w:r w:rsidR="00995F21">
              <w:rPr>
                <w:noProof/>
                <w:webHidden/>
              </w:rPr>
            </w:r>
            <w:r w:rsidR="00995F21">
              <w:rPr>
                <w:noProof/>
                <w:webHidden/>
              </w:rPr>
              <w:fldChar w:fldCharType="separate"/>
            </w:r>
            <w:r w:rsidR="000B51BF">
              <w:rPr>
                <w:noProof/>
                <w:webHidden/>
              </w:rPr>
              <w:t>7</w:t>
            </w:r>
            <w:r w:rsidR="00995F21">
              <w:rPr>
                <w:noProof/>
                <w:webHidden/>
              </w:rPr>
              <w:fldChar w:fldCharType="end"/>
            </w:r>
          </w:hyperlink>
        </w:p>
        <w:p w14:paraId="49A975BD" w14:textId="0F4C5191" w:rsidR="00995F21" w:rsidRDefault="00000000">
          <w:pPr>
            <w:pStyle w:val="TOC2"/>
            <w:tabs>
              <w:tab w:val="right" w:leader="dot" w:pos="9010"/>
            </w:tabs>
            <w:rPr>
              <w:rFonts w:cstheme="minorBidi"/>
              <w:i w:val="0"/>
              <w:iCs w:val="0"/>
              <w:noProof/>
              <w:sz w:val="22"/>
              <w:szCs w:val="22"/>
              <w:lang w:val="en-IL" w:eastAsia="en-IL" w:bidi="he-IL"/>
            </w:rPr>
          </w:pPr>
          <w:hyperlink w:anchor="_Toc112785793" w:history="1">
            <w:r w:rsidR="00995F21" w:rsidRPr="00A41613">
              <w:rPr>
                <w:rStyle w:val="Hyperlink"/>
                <w:noProof/>
              </w:rPr>
              <w:t>Copyright et licence</w:t>
            </w:r>
            <w:r w:rsidR="00995F21">
              <w:rPr>
                <w:noProof/>
                <w:webHidden/>
              </w:rPr>
              <w:tab/>
            </w:r>
            <w:r w:rsidR="00995F21">
              <w:rPr>
                <w:noProof/>
                <w:webHidden/>
              </w:rPr>
              <w:fldChar w:fldCharType="begin"/>
            </w:r>
            <w:r w:rsidR="00995F21">
              <w:rPr>
                <w:noProof/>
                <w:webHidden/>
              </w:rPr>
              <w:instrText xml:space="preserve"> PAGEREF _Toc112785793 \h </w:instrText>
            </w:r>
            <w:r w:rsidR="00995F21">
              <w:rPr>
                <w:noProof/>
                <w:webHidden/>
              </w:rPr>
            </w:r>
            <w:r w:rsidR="00995F21">
              <w:rPr>
                <w:noProof/>
                <w:webHidden/>
              </w:rPr>
              <w:fldChar w:fldCharType="separate"/>
            </w:r>
            <w:r w:rsidR="000B51BF">
              <w:rPr>
                <w:noProof/>
                <w:webHidden/>
              </w:rPr>
              <w:t>7</w:t>
            </w:r>
            <w:r w:rsidR="00995F21">
              <w:rPr>
                <w:noProof/>
                <w:webHidden/>
              </w:rPr>
              <w:fldChar w:fldCharType="end"/>
            </w:r>
          </w:hyperlink>
        </w:p>
        <w:p w14:paraId="0516A590" w14:textId="5D4AD135" w:rsidR="00995F21" w:rsidRDefault="00000000">
          <w:pPr>
            <w:pStyle w:val="TOC2"/>
            <w:tabs>
              <w:tab w:val="right" w:leader="dot" w:pos="9010"/>
            </w:tabs>
            <w:rPr>
              <w:rFonts w:cstheme="minorBidi"/>
              <w:i w:val="0"/>
              <w:iCs w:val="0"/>
              <w:noProof/>
              <w:sz w:val="22"/>
              <w:szCs w:val="22"/>
              <w:lang w:val="en-IL" w:eastAsia="en-IL" w:bidi="he-IL"/>
            </w:rPr>
          </w:pPr>
          <w:hyperlink w:anchor="_Toc112785794" w:history="1">
            <w:r w:rsidR="00995F21" w:rsidRPr="00A41613">
              <w:rPr>
                <w:rStyle w:val="Hyperlink"/>
                <w:noProof/>
              </w:rPr>
              <w:t>Chefs de projet</w:t>
            </w:r>
            <w:r w:rsidR="00995F21">
              <w:rPr>
                <w:noProof/>
                <w:webHidden/>
              </w:rPr>
              <w:tab/>
            </w:r>
            <w:r w:rsidR="00995F21">
              <w:rPr>
                <w:noProof/>
                <w:webHidden/>
              </w:rPr>
              <w:fldChar w:fldCharType="begin"/>
            </w:r>
            <w:r w:rsidR="00995F21">
              <w:rPr>
                <w:noProof/>
                <w:webHidden/>
              </w:rPr>
              <w:instrText xml:space="preserve"> PAGEREF _Toc112785794 \h </w:instrText>
            </w:r>
            <w:r w:rsidR="00995F21">
              <w:rPr>
                <w:noProof/>
                <w:webHidden/>
              </w:rPr>
            </w:r>
            <w:r w:rsidR="00995F21">
              <w:rPr>
                <w:noProof/>
                <w:webHidden/>
              </w:rPr>
              <w:fldChar w:fldCharType="separate"/>
            </w:r>
            <w:r w:rsidR="000B51BF">
              <w:rPr>
                <w:noProof/>
                <w:webHidden/>
              </w:rPr>
              <w:t>7</w:t>
            </w:r>
            <w:r w:rsidR="00995F21">
              <w:rPr>
                <w:noProof/>
                <w:webHidden/>
              </w:rPr>
              <w:fldChar w:fldCharType="end"/>
            </w:r>
          </w:hyperlink>
        </w:p>
        <w:p w14:paraId="50DA26E1" w14:textId="768B5731" w:rsidR="00995F21" w:rsidRDefault="00000000">
          <w:pPr>
            <w:pStyle w:val="TOC2"/>
            <w:tabs>
              <w:tab w:val="right" w:leader="dot" w:pos="9010"/>
            </w:tabs>
            <w:rPr>
              <w:rFonts w:cstheme="minorBidi"/>
              <w:i w:val="0"/>
              <w:iCs w:val="0"/>
              <w:noProof/>
              <w:sz w:val="22"/>
              <w:szCs w:val="22"/>
              <w:lang w:val="en-IL" w:eastAsia="en-IL" w:bidi="he-IL"/>
            </w:rPr>
          </w:pPr>
          <w:hyperlink w:anchor="_Toc112785795" w:history="1">
            <w:r w:rsidR="00995F21" w:rsidRPr="00A41613">
              <w:rPr>
                <w:rStyle w:val="Hyperlink"/>
                <w:noProof/>
              </w:rPr>
              <w:t>Principaux contributeurs</w:t>
            </w:r>
            <w:r w:rsidR="00995F21">
              <w:rPr>
                <w:noProof/>
                <w:webHidden/>
              </w:rPr>
              <w:tab/>
            </w:r>
            <w:r w:rsidR="00995F21">
              <w:rPr>
                <w:noProof/>
                <w:webHidden/>
              </w:rPr>
              <w:fldChar w:fldCharType="begin"/>
            </w:r>
            <w:r w:rsidR="00995F21">
              <w:rPr>
                <w:noProof/>
                <w:webHidden/>
              </w:rPr>
              <w:instrText xml:space="preserve"> PAGEREF _Toc112785795 \h </w:instrText>
            </w:r>
            <w:r w:rsidR="00995F21">
              <w:rPr>
                <w:noProof/>
                <w:webHidden/>
              </w:rPr>
            </w:r>
            <w:r w:rsidR="00995F21">
              <w:rPr>
                <w:noProof/>
                <w:webHidden/>
              </w:rPr>
              <w:fldChar w:fldCharType="separate"/>
            </w:r>
            <w:r w:rsidR="000B51BF">
              <w:rPr>
                <w:noProof/>
                <w:webHidden/>
              </w:rPr>
              <w:t>7</w:t>
            </w:r>
            <w:r w:rsidR="00995F21">
              <w:rPr>
                <w:noProof/>
                <w:webHidden/>
              </w:rPr>
              <w:fldChar w:fldCharType="end"/>
            </w:r>
          </w:hyperlink>
        </w:p>
        <w:p w14:paraId="5C126DF6" w14:textId="52C437DE" w:rsidR="00995F21" w:rsidRDefault="00000000">
          <w:pPr>
            <w:pStyle w:val="TOC2"/>
            <w:tabs>
              <w:tab w:val="right" w:leader="dot" w:pos="9010"/>
            </w:tabs>
            <w:rPr>
              <w:rFonts w:cstheme="minorBidi"/>
              <w:i w:val="0"/>
              <w:iCs w:val="0"/>
              <w:noProof/>
              <w:sz w:val="22"/>
              <w:szCs w:val="22"/>
              <w:lang w:val="en-IL" w:eastAsia="en-IL" w:bidi="he-IL"/>
            </w:rPr>
          </w:pPr>
          <w:hyperlink w:anchor="_Toc112785796" w:history="1">
            <w:r w:rsidR="00995F21" w:rsidRPr="00A41613">
              <w:rPr>
                <w:rStyle w:val="Hyperlink"/>
                <w:noProof/>
              </w:rPr>
              <w:t>Contributeurs et relecteurs</w:t>
            </w:r>
            <w:r w:rsidR="00995F21">
              <w:rPr>
                <w:noProof/>
                <w:webHidden/>
              </w:rPr>
              <w:tab/>
            </w:r>
            <w:r w:rsidR="00995F21">
              <w:rPr>
                <w:noProof/>
                <w:webHidden/>
              </w:rPr>
              <w:fldChar w:fldCharType="begin"/>
            </w:r>
            <w:r w:rsidR="00995F21">
              <w:rPr>
                <w:noProof/>
                <w:webHidden/>
              </w:rPr>
              <w:instrText xml:space="preserve"> PAGEREF _Toc112785796 \h </w:instrText>
            </w:r>
            <w:r w:rsidR="00995F21">
              <w:rPr>
                <w:noProof/>
                <w:webHidden/>
              </w:rPr>
            </w:r>
            <w:r w:rsidR="00995F21">
              <w:rPr>
                <w:noProof/>
                <w:webHidden/>
              </w:rPr>
              <w:fldChar w:fldCharType="separate"/>
            </w:r>
            <w:r w:rsidR="000B51BF">
              <w:rPr>
                <w:noProof/>
                <w:webHidden/>
              </w:rPr>
              <w:t>7</w:t>
            </w:r>
            <w:r w:rsidR="00995F21">
              <w:rPr>
                <w:noProof/>
                <w:webHidden/>
              </w:rPr>
              <w:fldChar w:fldCharType="end"/>
            </w:r>
          </w:hyperlink>
        </w:p>
        <w:p w14:paraId="4A11699B" w14:textId="35E1B7DE" w:rsidR="00995F21" w:rsidRDefault="00000000">
          <w:pPr>
            <w:pStyle w:val="TOC1"/>
            <w:tabs>
              <w:tab w:val="right" w:leader="dot" w:pos="9010"/>
            </w:tabs>
            <w:rPr>
              <w:rFonts w:cstheme="minorBidi"/>
              <w:b w:val="0"/>
              <w:bCs w:val="0"/>
              <w:noProof/>
              <w:sz w:val="22"/>
              <w:szCs w:val="22"/>
              <w:lang w:val="en-IL" w:eastAsia="en-IL" w:bidi="he-IL"/>
            </w:rPr>
          </w:pPr>
          <w:hyperlink w:anchor="_Toc112785797" w:history="1">
            <w:r w:rsidR="00995F21" w:rsidRPr="00A41613">
              <w:rPr>
                <w:rStyle w:val="Hyperlink"/>
                <w:noProof/>
              </w:rPr>
              <w:t>Préface</w:t>
            </w:r>
            <w:r w:rsidR="00995F21">
              <w:rPr>
                <w:noProof/>
                <w:webHidden/>
              </w:rPr>
              <w:tab/>
            </w:r>
            <w:r w:rsidR="00995F21">
              <w:rPr>
                <w:noProof/>
                <w:webHidden/>
              </w:rPr>
              <w:fldChar w:fldCharType="begin"/>
            </w:r>
            <w:r w:rsidR="00995F21">
              <w:rPr>
                <w:noProof/>
                <w:webHidden/>
              </w:rPr>
              <w:instrText xml:space="preserve"> PAGEREF _Toc112785797 \h </w:instrText>
            </w:r>
            <w:r w:rsidR="00995F21">
              <w:rPr>
                <w:noProof/>
                <w:webHidden/>
              </w:rPr>
            </w:r>
            <w:r w:rsidR="00995F21">
              <w:rPr>
                <w:noProof/>
                <w:webHidden/>
              </w:rPr>
              <w:fldChar w:fldCharType="separate"/>
            </w:r>
            <w:r w:rsidR="000B51BF">
              <w:rPr>
                <w:noProof/>
                <w:webHidden/>
              </w:rPr>
              <w:t>9</w:t>
            </w:r>
            <w:r w:rsidR="00995F21">
              <w:rPr>
                <w:noProof/>
                <w:webHidden/>
              </w:rPr>
              <w:fldChar w:fldCharType="end"/>
            </w:r>
          </w:hyperlink>
        </w:p>
        <w:p w14:paraId="190D4716" w14:textId="4BCB230F" w:rsidR="00995F21" w:rsidRDefault="00000000">
          <w:pPr>
            <w:pStyle w:val="TOC2"/>
            <w:tabs>
              <w:tab w:val="right" w:leader="dot" w:pos="9010"/>
            </w:tabs>
            <w:rPr>
              <w:rFonts w:cstheme="minorBidi"/>
              <w:i w:val="0"/>
              <w:iCs w:val="0"/>
              <w:noProof/>
              <w:sz w:val="22"/>
              <w:szCs w:val="22"/>
              <w:lang w:val="en-IL" w:eastAsia="en-IL" w:bidi="he-IL"/>
            </w:rPr>
          </w:pPr>
          <w:hyperlink w:anchor="_Toc112785798" w:history="1">
            <w:r w:rsidR="00995F21" w:rsidRPr="00A41613">
              <w:rPr>
                <w:rStyle w:val="Hyperlink"/>
                <w:noProof/>
              </w:rPr>
              <w:t>Quoi de neuf dans la version 4.0</w:t>
            </w:r>
            <w:r w:rsidR="00995F21">
              <w:rPr>
                <w:noProof/>
                <w:webHidden/>
              </w:rPr>
              <w:tab/>
            </w:r>
            <w:r w:rsidR="00995F21">
              <w:rPr>
                <w:noProof/>
                <w:webHidden/>
              </w:rPr>
              <w:fldChar w:fldCharType="begin"/>
            </w:r>
            <w:r w:rsidR="00995F21">
              <w:rPr>
                <w:noProof/>
                <w:webHidden/>
              </w:rPr>
              <w:instrText xml:space="preserve"> PAGEREF _Toc112785798 \h </w:instrText>
            </w:r>
            <w:r w:rsidR="00995F21">
              <w:rPr>
                <w:noProof/>
                <w:webHidden/>
              </w:rPr>
            </w:r>
            <w:r w:rsidR="00995F21">
              <w:rPr>
                <w:noProof/>
                <w:webHidden/>
              </w:rPr>
              <w:fldChar w:fldCharType="separate"/>
            </w:r>
            <w:r w:rsidR="000B51BF">
              <w:rPr>
                <w:noProof/>
                <w:webHidden/>
              </w:rPr>
              <w:t>9</w:t>
            </w:r>
            <w:r w:rsidR="00995F21">
              <w:rPr>
                <w:noProof/>
                <w:webHidden/>
              </w:rPr>
              <w:fldChar w:fldCharType="end"/>
            </w:r>
          </w:hyperlink>
        </w:p>
        <w:p w14:paraId="2D6CE06C" w14:textId="47CFFF56" w:rsidR="00995F21" w:rsidRDefault="00000000">
          <w:pPr>
            <w:pStyle w:val="TOC1"/>
            <w:tabs>
              <w:tab w:val="right" w:leader="dot" w:pos="9010"/>
            </w:tabs>
            <w:rPr>
              <w:rFonts w:cstheme="minorBidi"/>
              <w:b w:val="0"/>
              <w:bCs w:val="0"/>
              <w:noProof/>
              <w:sz w:val="22"/>
              <w:szCs w:val="22"/>
              <w:lang w:val="en-IL" w:eastAsia="en-IL" w:bidi="he-IL"/>
            </w:rPr>
          </w:pPr>
          <w:hyperlink w:anchor="_Toc112785799" w:history="1">
            <w:r w:rsidR="00995F21" w:rsidRPr="00A41613">
              <w:rPr>
                <w:rStyle w:val="Hyperlink"/>
                <w:noProof/>
              </w:rPr>
              <w:t>Utiliser l'ASVS</w:t>
            </w:r>
            <w:r w:rsidR="00995F21">
              <w:rPr>
                <w:noProof/>
                <w:webHidden/>
              </w:rPr>
              <w:tab/>
            </w:r>
            <w:r w:rsidR="00995F21">
              <w:rPr>
                <w:noProof/>
                <w:webHidden/>
              </w:rPr>
              <w:fldChar w:fldCharType="begin"/>
            </w:r>
            <w:r w:rsidR="00995F21">
              <w:rPr>
                <w:noProof/>
                <w:webHidden/>
              </w:rPr>
              <w:instrText xml:space="preserve"> PAGEREF _Toc112785799 \h </w:instrText>
            </w:r>
            <w:r w:rsidR="00995F21">
              <w:rPr>
                <w:noProof/>
                <w:webHidden/>
              </w:rPr>
            </w:r>
            <w:r w:rsidR="00995F21">
              <w:rPr>
                <w:noProof/>
                <w:webHidden/>
              </w:rPr>
              <w:fldChar w:fldCharType="separate"/>
            </w:r>
            <w:r w:rsidR="000B51BF">
              <w:rPr>
                <w:noProof/>
                <w:webHidden/>
              </w:rPr>
              <w:t>11</w:t>
            </w:r>
            <w:r w:rsidR="00995F21">
              <w:rPr>
                <w:noProof/>
                <w:webHidden/>
              </w:rPr>
              <w:fldChar w:fldCharType="end"/>
            </w:r>
          </w:hyperlink>
        </w:p>
        <w:p w14:paraId="44EA6960" w14:textId="78463495" w:rsidR="00995F21" w:rsidRDefault="00000000">
          <w:pPr>
            <w:pStyle w:val="TOC2"/>
            <w:tabs>
              <w:tab w:val="right" w:leader="dot" w:pos="9010"/>
            </w:tabs>
            <w:rPr>
              <w:rFonts w:cstheme="minorBidi"/>
              <w:i w:val="0"/>
              <w:iCs w:val="0"/>
              <w:noProof/>
              <w:sz w:val="22"/>
              <w:szCs w:val="22"/>
              <w:lang w:val="en-IL" w:eastAsia="en-IL" w:bidi="he-IL"/>
            </w:rPr>
          </w:pPr>
          <w:hyperlink w:anchor="_Toc112785800" w:history="1">
            <w:r w:rsidR="00995F21" w:rsidRPr="00A41613">
              <w:rPr>
                <w:rStyle w:val="Hyperlink"/>
                <w:noProof/>
              </w:rPr>
              <w:t>Niveaux de vérification de la sécurité des applications</w:t>
            </w:r>
            <w:r w:rsidR="00995F21">
              <w:rPr>
                <w:noProof/>
                <w:webHidden/>
              </w:rPr>
              <w:tab/>
            </w:r>
            <w:r w:rsidR="00995F21">
              <w:rPr>
                <w:noProof/>
                <w:webHidden/>
              </w:rPr>
              <w:fldChar w:fldCharType="begin"/>
            </w:r>
            <w:r w:rsidR="00995F21">
              <w:rPr>
                <w:noProof/>
                <w:webHidden/>
              </w:rPr>
              <w:instrText xml:space="preserve"> PAGEREF _Toc112785800 \h </w:instrText>
            </w:r>
            <w:r w:rsidR="00995F21">
              <w:rPr>
                <w:noProof/>
                <w:webHidden/>
              </w:rPr>
            </w:r>
            <w:r w:rsidR="00995F21">
              <w:rPr>
                <w:noProof/>
                <w:webHidden/>
              </w:rPr>
              <w:fldChar w:fldCharType="separate"/>
            </w:r>
            <w:r w:rsidR="000B51BF">
              <w:rPr>
                <w:noProof/>
                <w:webHidden/>
              </w:rPr>
              <w:t>11</w:t>
            </w:r>
            <w:r w:rsidR="00995F21">
              <w:rPr>
                <w:noProof/>
                <w:webHidden/>
              </w:rPr>
              <w:fldChar w:fldCharType="end"/>
            </w:r>
          </w:hyperlink>
        </w:p>
        <w:p w14:paraId="6FD94F0E" w14:textId="4360186B" w:rsidR="00995F21" w:rsidRDefault="00000000">
          <w:pPr>
            <w:pStyle w:val="TOC2"/>
            <w:tabs>
              <w:tab w:val="right" w:leader="dot" w:pos="9010"/>
            </w:tabs>
            <w:rPr>
              <w:rFonts w:cstheme="minorBidi"/>
              <w:i w:val="0"/>
              <w:iCs w:val="0"/>
              <w:noProof/>
              <w:sz w:val="22"/>
              <w:szCs w:val="22"/>
              <w:lang w:val="en-IL" w:eastAsia="en-IL" w:bidi="he-IL"/>
            </w:rPr>
          </w:pPr>
          <w:hyperlink w:anchor="_Toc112785801" w:history="1">
            <w:r w:rsidR="00995F21" w:rsidRPr="00A41613">
              <w:rPr>
                <w:rStyle w:val="Hyperlink"/>
                <w:noProof/>
              </w:rPr>
              <w:t>Comment utiliser ce document</w:t>
            </w:r>
            <w:r w:rsidR="00995F21">
              <w:rPr>
                <w:noProof/>
                <w:webHidden/>
              </w:rPr>
              <w:tab/>
            </w:r>
            <w:r w:rsidR="00995F21">
              <w:rPr>
                <w:noProof/>
                <w:webHidden/>
              </w:rPr>
              <w:fldChar w:fldCharType="begin"/>
            </w:r>
            <w:r w:rsidR="00995F21">
              <w:rPr>
                <w:noProof/>
                <w:webHidden/>
              </w:rPr>
              <w:instrText xml:space="preserve"> PAGEREF _Toc112785801 \h </w:instrText>
            </w:r>
            <w:r w:rsidR="00995F21">
              <w:rPr>
                <w:noProof/>
                <w:webHidden/>
              </w:rPr>
            </w:r>
            <w:r w:rsidR="00995F21">
              <w:rPr>
                <w:noProof/>
                <w:webHidden/>
              </w:rPr>
              <w:fldChar w:fldCharType="separate"/>
            </w:r>
            <w:r w:rsidR="000B51BF">
              <w:rPr>
                <w:noProof/>
                <w:webHidden/>
              </w:rPr>
              <w:t>12</w:t>
            </w:r>
            <w:r w:rsidR="00995F21">
              <w:rPr>
                <w:noProof/>
                <w:webHidden/>
              </w:rPr>
              <w:fldChar w:fldCharType="end"/>
            </w:r>
          </w:hyperlink>
        </w:p>
        <w:p w14:paraId="7EBABB5A" w14:textId="7EC1A542" w:rsidR="00995F21" w:rsidRDefault="00000000">
          <w:pPr>
            <w:pStyle w:val="TOC3"/>
            <w:tabs>
              <w:tab w:val="right" w:leader="dot" w:pos="9010"/>
            </w:tabs>
            <w:rPr>
              <w:rFonts w:cstheme="minorBidi"/>
              <w:noProof/>
              <w:sz w:val="22"/>
              <w:szCs w:val="22"/>
              <w:lang w:val="en-IL" w:eastAsia="en-IL" w:bidi="he-IL"/>
            </w:rPr>
          </w:pPr>
          <w:hyperlink w:anchor="_Toc112785802" w:history="1">
            <w:r w:rsidR="00995F21" w:rsidRPr="00A41613">
              <w:rPr>
                <w:rStyle w:val="Hyperlink"/>
                <w:noProof/>
              </w:rPr>
              <w:t>Niveau 1 - Premières étapes, automatisé, ou vue de l'ensemble du portefeuille</w:t>
            </w:r>
            <w:r w:rsidR="00995F21">
              <w:rPr>
                <w:noProof/>
                <w:webHidden/>
              </w:rPr>
              <w:tab/>
            </w:r>
            <w:r w:rsidR="00995F21">
              <w:rPr>
                <w:noProof/>
                <w:webHidden/>
              </w:rPr>
              <w:fldChar w:fldCharType="begin"/>
            </w:r>
            <w:r w:rsidR="00995F21">
              <w:rPr>
                <w:noProof/>
                <w:webHidden/>
              </w:rPr>
              <w:instrText xml:space="preserve"> PAGEREF _Toc112785802 \h </w:instrText>
            </w:r>
            <w:r w:rsidR="00995F21">
              <w:rPr>
                <w:noProof/>
                <w:webHidden/>
              </w:rPr>
            </w:r>
            <w:r w:rsidR="00995F21">
              <w:rPr>
                <w:noProof/>
                <w:webHidden/>
              </w:rPr>
              <w:fldChar w:fldCharType="separate"/>
            </w:r>
            <w:r w:rsidR="000B51BF">
              <w:rPr>
                <w:noProof/>
                <w:webHidden/>
              </w:rPr>
              <w:t>12</w:t>
            </w:r>
            <w:r w:rsidR="00995F21">
              <w:rPr>
                <w:noProof/>
                <w:webHidden/>
              </w:rPr>
              <w:fldChar w:fldCharType="end"/>
            </w:r>
          </w:hyperlink>
        </w:p>
        <w:p w14:paraId="5CB261DB" w14:textId="71686840" w:rsidR="00995F21" w:rsidRDefault="00000000">
          <w:pPr>
            <w:pStyle w:val="TOC3"/>
            <w:tabs>
              <w:tab w:val="right" w:leader="dot" w:pos="9010"/>
            </w:tabs>
            <w:rPr>
              <w:rFonts w:cstheme="minorBidi"/>
              <w:noProof/>
              <w:sz w:val="22"/>
              <w:szCs w:val="22"/>
              <w:lang w:val="en-IL" w:eastAsia="en-IL" w:bidi="he-IL"/>
            </w:rPr>
          </w:pPr>
          <w:hyperlink w:anchor="_Toc112785803" w:history="1">
            <w:r w:rsidR="00995F21" w:rsidRPr="00A41613">
              <w:rPr>
                <w:rStyle w:val="Hyperlink"/>
                <w:noProof/>
              </w:rPr>
              <w:t>Niveau 2 - La plupart des demandes</w:t>
            </w:r>
            <w:r w:rsidR="00995F21">
              <w:rPr>
                <w:noProof/>
                <w:webHidden/>
              </w:rPr>
              <w:tab/>
            </w:r>
            <w:r w:rsidR="00995F21">
              <w:rPr>
                <w:noProof/>
                <w:webHidden/>
              </w:rPr>
              <w:fldChar w:fldCharType="begin"/>
            </w:r>
            <w:r w:rsidR="00995F21">
              <w:rPr>
                <w:noProof/>
                <w:webHidden/>
              </w:rPr>
              <w:instrText xml:space="preserve"> PAGEREF _Toc112785803 \h </w:instrText>
            </w:r>
            <w:r w:rsidR="00995F21">
              <w:rPr>
                <w:noProof/>
                <w:webHidden/>
              </w:rPr>
            </w:r>
            <w:r w:rsidR="00995F21">
              <w:rPr>
                <w:noProof/>
                <w:webHidden/>
              </w:rPr>
              <w:fldChar w:fldCharType="separate"/>
            </w:r>
            <w:r w:rsidR="000B51BF">
              <w:rPr>
                <w:noProof/>
                <w:webHidden/>
              </w:rPr>
              <w:t>12</w:t>
            </w:r>
            <w:r w:rsidR="00995F21">
              <w:rPr>
                <w:noProof/>
                <w:webHidden/>
              </w:rPr>
              <w:fldChar w:fldCharType="end"/>
            </w:r>
          </w:hyperlink>
        </w:p>
        <w:p w14:paraId="4260F9A2" w14:textId="0128FD60" w:rsidR="00995F21" w:rsidRDefault="00000000">
          <w:pPr>
            <w:pStyle w:val="TOC3"/>
            <w:tabs>
              <w:tab w:val="right" w:leader="dot" w:pos="9010"/>
            </w:tabs>
            <w:rPr>
              <w:rFonts w:cstheme="minorBidi"/>
              <w:noProof/>
              <w:sz w:val="22"/>
              <w:szCs w:val="22"/>
              <w:lang w:val="en-IL" w:eastAsia="en-IL" w:bidi="he-IL"/>
            </w:rPr>
          </w:pPr>
          <w:hyperlink w:anchor="_Toc112785804" w:history="1">
            <w:r w:rsidR="00995F21" w:rsidRPr="00A41613">
              <w:rPr>
                <w:rStyle w:val="Hyperlink"/>
                <w:noProof/>
              </w:rPr>
              <w:t>Niveau 3 - Haute valeur, haute assurance ou haute sécurité</w:t>
            </w:r>
            <w:r w:rsidR="00995F21">
              <w:rPr>
                <w:noProof/>
                <w:webHidden/>
              </w:rPr>
              <w:tab/>
            </w:r>
            <w:r w:rsidR="00995F21">
              <w:rPr>
                <w:noProof/>
                <w:webHidden/>
              </w:rPr>
              <w:fldChar w:fldCharType="begin"/>
            </w:r>
            <w:r w:rsidR="00995F21">
              <w:rPr>
                <w:noProof/>
                <w:webHidden/>
              </w:rPr>
              <w:instrText xml:space="preserve"> PAGEREF _Toc112785804 \h </w:instrText>
            </w:r>
            <w:r w:rsidR="00995F21">
              <w:rPr>
                <w:noProof/>
                <w:webHidden/>
              </w:rPr>
            </w:r>
            <w:r w:rsidR="00995F21">
              <w:rPr>
                <w:noProof/>
                <w:webHidden/>
              </w:rPr>
              <w:fldChar w:fldCharType="separate"/>
            </w:r>
            <w:r w:rsidR="000B51BF">
              <w:rPr>
                <w:noProof/>
                <w:webHidden/>
              </w:rPr>
              <w:t>12</w:t>
            </w:r>
            <w:r w:rsidR="00995F21">
              <w:rPr>
                <w:noProof/>
                <w:webHidden/>
              </w:rPr>
              <w:fldChar w:fldCharType="end"/>
            </w:r>
          </w:hyperlink>
        </w:p>
        <w:p w14:paraId="1D5584FC" w14:textId="69A5806D" w:rsidR="00995F21" w:rsidRDefault="00000000">
          <w:pPr>
            <w:pStyle w:val="TOC2"/>
            <w:tabs>
              <w:tab w:val="right" w:leader="dot" w:pos="9010"/>
            </w:tabs>
            <w:rPr>
              <w:rFonts w:cstheme="minorBidi"/>
              <w:i w:val="0"/>
              <w:iCs w:val="0"/>
              <w:noProof/>
              <w:sz w:val="22"/>
              <w:szCs w:val="22"/>
              <w:lang w:val="en-IL" w:eastAsia="en-IL" w:bidi="he-IL"/>
            </w:rPr>
          </w:pPr>
          <w:hyperlink w:anchor="_Toc112785805" w:history="1">
            <w:r w:rsidR="00995F21" w:rsidRPr="00A41613">
              <w:rPr>
                <w:rStyle w:val="Hyperlink"/>
                <w:noProof/>
              </w:rPr>
              <w:t>Application de l'ASVS en pratique</w:t>
            </w:r>
            <w:r w:rsidR="00995F21">
              <w:rPr>
                <w:noProof/>
                <w:webHidden/>
              </w:rPr>
              <w:tab/>
            </w:r>
            <w:r w:rsidR="00995F21">
              <w:rPr>
                <w:noProof/>
                <w:webHidden/>
              </w:rPr>
              <w:fldChar w:fldCharType="begin"/>
            </w:r>
            <w:r w:rsidR="00995F21">
              <w:rPr>
                <w:noProof/>
                <w:webHidden/>
              </w:rPr>
              <w:instrText xml:space="preserve"> PAGEREF _Toc112785805 \h </w:instrText>
            </w:r>
            <w:r w:rsidR="00995F21">
              <w:rPr>
                <w:noProof/>
                <w:webHidden/>
              </w:rPr>
            </w:r>
            <w:r w:rsidR="00995F21">
              <w:rPr>
                <w:noProof/>
                <w:webHidden/>
              </w:rPr>
              <w:fldChar w:fldCharType="separate"/>
            </w:r>
            <w:r w:rsidR="000B51BF">
              <w:rPr>
                <w:noProof/>
                <w:webHidden/>
              </w:rPr>
              <w:t>13</w:t>
            </w:r>
            <w:r w:rsidR="00995F21">
              <w:rPr>
                <w:noProof/>
                <w:webHidden/>
              </w:rPr>
              <w:fldChar w:fldCharType="end"/>
            </w:r>
          </w:hyperlink>
        </w:p>
        <w:p w14:paraId="74DB75CF" w14:textId="6D60CF07" w:rsidR="00995F21" w:rsidRDefault="00000000">
          <w:pPr>
            <w:pStyle w:val="TOC2"/>
            <w:tabs>
              <w:tab w:val="right" w:leader="dot" w:pos="9010"/>
            </w:tabs>
            <w:rPr>
              <w:rFonts w:cstheme="minorBidi"/>
              <w:i w:val="0"/>
              <w:iCs w:val="0"/>
              <w:noProof/>
              <w:sz w:val="22"/>
              <w:szCs w:val="22"/>
              <w:lang w:val="en-IL" w:eastAsia="en-IL" w:bidi="he-IL"/>
            </w:rPr>
          </w:pPr>
          <w:hyperlink w:anchor="_Toc112785806" w:history="1">
            <w:r w:rsidR="00995F21" w:rsidRPr="00A41613">
              <w:rPr>
                <w:rStyle w:val="Hyperlink"/>
                <w:noProof/>
              </w:rPr>
              <w:t>Comment se référencer aux exigences ASVS</w:t>
            </w:r>
            <w:r w:rsidR="00995F21">
              <w:rPr>
                <w:noProof/>
                <w:webHidden/>
              </w:rPr>
              <w:tab/>
            </w:r>
            <w:r w:rsidR="00995F21">
              <w:rPr>
                <w:noProof/>
                <w:webHidden/>
              </w:rPr>
              <w:fldChar w:fldCharType="begin"/>
            </w:r>
            <w:r w:rsidR="00995F21">
              <w:rPr>
                <w:noProof/>
                <w:webHidden/>
              </w:rPr>
              <w:instrText xml:space="preserve"> PAGEREF _Toc112785806 \h </w:instrText>
            </w:r>
            <w:r w:rsidR="00995F21">
              <w:rPr>
                <w:noProof/>
                <w:webHidden/>
              </w:rPr>
            </w:r>
            <w:r w:rsidR="00995F21">
              <w:rPr>
                <w:noProof/>
                <w:webHidden/>
              </w:rPr>
              <w:fldChar w:fldCharType="separate"/>
            </w:r>
            <w:r w:rsidR="000B51BF">
              <w:rPr>
                <w:noProof/>
                <w:webHidden/>
              </w:rPr>
              <w:t>13</w:t>
            </w:r>
            <w:r w:rsidR="00995F21">
              <w:rPr>
                <w:noProof/>
                <w:webHidden/>
              </w:rPr>
              <w:fldChar w:fldCharType="end"/>
            </w:r>
          </w:hyperlink>
        </w:p>
        <w:p w14:paraId="2243843B" w14:textId="50099253" w:rsidR="00995F21" w:rsidRDefault="00000000">
          <w:pPr>
            <w:pStyle w:val="TOC1"/>
            <w:tabs>
              <w:tab w:val="right" w:leader="dot" w:pos="9010"/>
            </w:tabs>
            <w:rPr>
              <w:rFonts w:cstheme="minorBidi"/>
              <w:b w:val="0"/>
              <w:bCs w:val="0"/>
              <w:noProof/>
              <w:sz w:val="22"/>
              <w:szCs w:val="22"/>
              <w:lang w:val="en-IL" w:eastAsia="en-IL" w:bidi="he-IL"/>
            </w:rPr>
          </w:pPr>
          <w:hyperlink w:anchor="_Toc112785807" w:history="1">
            <w:r w:rsidR="00995F21" w:rsidRPr="00A41613">
              <w:rPr>
                <w:rStyle w:val="Hyperlink"/>
                <w:noProof/>
              </w:rPr>
              <w:t>Évaluation et certification</w:t>
            </w:r>
            <w:r w:rsidR="00995F21">
              <w:rPr>
                <w:noProof/>
                <w:webHidden/>
              </w:rPr>
              <w:tab/>
            </w:r>
            <w:r w:rsidR="00995F21">
              <w:rPr>
                <w:noProof/>
                <w:webHidden/>
              </w:rPr>
              <w:fldChar w:fldCharType="begin"/>
            </w:r>
            <w:r w:rsidR="00995F21">
              <w:rPr>
                <w:noProof/>
                <w:webHidden/>
              </w:rPr>
              <w:instrText xml:space="preserve"> PAGEREF _Toc112785807 \h </w:instrText>
            </w:r>
            <w:r w:rsidR="00995F21">
              <w:rPr>
                <w:noProof/>
                <w:webHidden/>
              </w:rPr>
            </w:r>
            <w:r w:rsidR="00995F21">
              <w:rPr>
                <w:noProof/>
                <w:webHidden/>
              </w:rPr>
              <w:fldChar w:fldCharType="separate"/>
            </w:r>
            <w:r w:rsidR="000B51BF">
              <w:rPr>
                <w:noProof/>
                <w:webHidden/>
              </w:rPr>
              <w:t>14</w:t>
            </w:r>
            <w:r w:rsidR="00995F21">
              <w:rPr>
                <w:noProof/>
                <w:webHidden/>
              </w:rPr>
              <w:fldChar w:fldCharType="end"/>
            </w:r>
          </w:hyperlink>
        </w:p>
        <w:p w14:paraId="133492FE" w14:textId="089A7F10" w:rsidR="00995F21" w:rsidRDefault="00000000">
          <w:pPr>
            <w:pStyle w:val="TOC2"/>
            <w:tabs>
              <w:tab w:val="right" w:leader="dot" w:pos="9010"/>
            </w:tabs>
            <w:rPr>
              <w:rFonts w:cstheme="minorBidi"/>
              <w:i w:val="0"/>
              <w:iCs w:val="0"/>
              <w:noProof/>
              <w:sz w:val="22"/>
              <w:szCs w:val="22"/>
              <w:lang w:val="en-IL" w:eastAsia="en-IL" w:bidi="he-IL"/>
            </w:rPr>
          </w:pPr>
          <w:hyperlink w:anchor="_Toc112785808" w:history="1">
            <w:r w:rsidR="00995F21" w:rsidRPr="00A41613">
              <w:rPr>
                <w:rStyle w:val="Hyperlink"/>
                <w:noProof/>
              </w:rPr>
              <w:t>Position de l'OWASP sur les certifications et marques de confiance ASVS</w:t>
            </w:r>
            <w:r w:rsidR="00995F21">
              <w:rPr>
                <w:noProof/>
                <w:webHidden/>
              </w:rPr>
              <w:tab/>
            </w:r>
            <w:r w:rsidR="00995F21">
              <w:rPr>
                <w:noProof/>
                <w:webHidden/>
              </w:rPr>
              <w:fldChar w:fldCharType="begin"/>
            </w:r>
            <w:r w:rsidR="00995F21">
              <w:rPr>
                <w:noProof/>
                <w:webHidden/>
              </w:rPr>
              <w:instrText xml:space="preserve"> PAGEREF _Toc112785808 \h </w:instrText>
            </w:r>
            <w:r w:rsidR="00995F21">
              <w:rPr>
                <w:noProof/>
                <w:webHidden/>
              </w:rPr>
            </w:r>
            <w:r w:rsidR="00995F21">
              <w:rPr>
                <w:noProof/>
                <w:webHidden/>
              </w:rPr>
              <w:fldChar w:fldCharType="separate"/>
            </w:r>
            <w:r w:rsidR="000B51BF">
              <w:rPr>
                <w:noProof/>
                <w:webHidden/>
              </w:rPr>
              <w:t>14</w:t>
            </w:r>
            <w:r w:rsidR="00995F21">
              <w:rPr>
                <w:noProof/>
                <w:webHidden/>
              </w:rPr>
              <w:fldChar w:fldCharType="end"/>
            </w:r>
          </w:hyperlink>
        </w:p>
        <w:p w14:paraId="62F7DFA8" w14:textId="4168BCE3" w:rsidR="00995F21" w:rsidRDefault="00000000">
          <w:pPr>
            <w:pStyle w:val="TOC2"/>
            <w:tabs>
              <w:tab w:val="right" w:leader="dot" w:pos="9010"/>
            </w:tabs>
            <w:rPr>
              <w:rFonts w:cstheme="minorBidi"/>
              <w:i w:val="0"/>
              <w:iCs w:val="0"/>
              <w:noProof/>
              <w:sz w:val="22"/>
              <w:szCs w:val="22"/>
              <w:lang w:val="en-IL" w:eastAsia="en-IL" w:bidi="he-IL"/>
            </w:rPr>
          </w:pPr>
          <w:hyperlink w:anchor="_Toc112785809" w:history="1">
            <w:r w:rsidR="00995F21" w:rsidRPr="00A41613">
              <w:rPr>
                <w:rStyle w:val="Hyperlink"/>
                <w:noProof/>
              </w:rPr>
              <w:t>Directives pour les organismes de certification</w:t>
            </w:r>
            <w:r w:rsidR="00995F21">
              <w:rPr>
                <w:noProof/>
                <w:webHidden/>
              </w:rPr>
              <w:tab/>
            </w:r>
            <w:r w:rsidR="00995F21">
              <w:rPr>
                <w:noProof/>
                <w:webHidden/>
              </w:rPr>
              <w:fldChar w:fldCharType="begin"/>
            </w:r>
            <w:r w:rsidR="00995F21">
              <w:rPr>
                <w:noProof/>
                <w:webHidden/>
              </w:rPr>
              <w:instrText xml:space="preserve"> PAGEREF _Toc112785809 \h </w:instrText>
            </w:r>
            <w:r w:rsidR="00995F21">
              <w:rPr>
                <w:noProof/>
                <w:webHidden/>
              </w:rPr>
            </w:r>
            <w:r w:rsidR="00995F21">
              <w:rPr>
                <w:noProof/>
                <w:webHidden/>
              </w:rPr>
              <w:fldChar w:fldCharType="separate"/>
            </w:r>
            <w:r w:rsidR="000B51BF">
              <w:rPr>
                <w:noProof/>
                <w:webHidden/>
              </w:rPr>
              <w:t>14</w:t>
            </w:r>
            <w:r w:rsidR="00995F21">
              <w:rPr>
                <w:noProof/>
                <w:webHidden/>
              </w:rPr>
              <w:fldChar w:fldCharType="end"/>
            </w:r>
          </w:hyperlink>
        </w:p>
        <w:p w14:paraId="5A4C1183" w14:textId="64008E26" w:rsidR="00995F21" w:rsidRDefault="00000000">
          <w:pPr>
            <w:pStyle w:val="TOC3"/>
            <w:tabs>
              <w:tab w:val="right" w:leader="dot" w:pos="9010"/>
            </w:tabs>
            <w:rPr>
              <w:rFonts w:cstheme="minorBidi"/>
              <w:noProof/>
              <w:sz w:val="22"/>
              <w:szCs w:val="22"/>
              <w:lang w:val="en-IL" w:eastAsia="en-IL" w:bidi="he-IL"/>
            </w:rPr>
          </w:pPr>
          <w:hyperlink w:anchor="_Toc112785810" w:history="1">
            <w:r w:rsidR="00995F21" w:rsidRPr="00A41613">
              <w:rPr>
                <w:rStyle w:val="Hyperlink"/>
                <w:noProof/>
              </w:rPr>
              <w:t>Méthode de test</w:t>
            </w:r>
            <w:r w:rsidR="00995F21">
              <w:rPr>
                <w:noProof/>
                <w:webHidden/>
              </w:rPr>
              <w:tab/>
            </w:r>
            <w:r w:rsidR="00995F21">
              <w:rPr>
                <w:noProof/>
                <w:webHidden/>
              </w:rPr>
              <w:fldChar w:fldCharType="begin"/>
            </w:r>
            <w:r w:rsidR="00995F21">
              <w:rPr>
                <w:noProof/>
                <w:webHidden/>
              </w:rPr>
              <w:instrText xml:space="preserve"> PAGEREF _Toc112785810 \h </w:instrText>
            </w:r>
            <w:r w:rsidR="00995F21">
              <w:rPr>
                <w:noProof/>
                <w:webHidden/>
              </w:rPr>
            </w:r>
            <w:r w:rsidR="00995F21">
              <w:rPr>
                <w:noProof/>
                <w:webHidden/>
              </w:rPr>
              <w:fldChar w:fldCharType="separate"/>
            </w:r>
            <w:r w:rsidR="000B51BF">
              <w:rPr>
                <w:noProof/>
                <w:webHidden/>
              </w:rPr>
              <w:t>14</w:t>
            </w:r>
            <w:r w:rsidR="00995F21">
              <w:rPr>
                <w:noProof/>
                <w:webHidden/>
              </w:rPr>
              <w:fldChar w:fldCharType="end"/>
            </w:r>
          </w:hyperlink>
        </w:p>
        <w:p w14:paraId="3348B47E" w14:textId="1594F165" w:rsidR="00995F21" w:rsidRDefault="00000000">
          <w:pPr>
            <w:pStyle w:val="TOC2"/>
            <w:tabs>
              <w:tab w:val="right" w:leader="dot" w:pos="9010"/>
            </w:tabs>
            <w:rPr>
              <w:rFonts w:cstheme="minorBidi"/>
              <w:i w:val="0"/>
              <w:iCs w:val="0"/>
              <w:noProof/>
              <w:sz w:val="22"/>
              <w:szCs w:val="22"/>
              <w:lang w:val="en-IL" w:eastAsia="en-IL" w:bidi="he-IL"/>
            </w:rPr>
          </w:pPr>
          <w:hyperlink w:anchor="_Toc112785811" w:history="1">
            <w:r w:rsidR="00995F21" w:rsidRPr="00A41613">
              <w:rPr>
                <w:rStyle w:val="Hyperlink"/>
                <w:noProof/>
              </w:rPr>
              <w:t>Autres utilisations de l'ASVS</w:t>
            </w:r>
            <w:r w:rsidR="00995F21">
              <w:rPr>
                <w:noProof/>
                <w:webHidden/>
              </w:rPr>
              <w:tab/>
            </w:r>
            <w:r w:rsidR="00995F21">
              <w:rPr>
                <w:noProof/>
                <w:webHidden/>
              </w:rPr>
              <w:fldChar w:fldCharType="begin"/>
            </w:r>
            <w:r w:rsidR="00995F21">
              <w:rPr>
                <w:noProof/>
                <w:webHidden/>
              </w:rPr>
              <w:instrText xml:space="preserve"> PAGEREF _Toc112785811 \h </w:instrText>
            </w:r>
            <w:r w:rsidR="00995F21">
              <w:rPr>
                <w:noProof/>
                <w:webHidden/>
              </w:rPr>
            </w:r>
            <w:r w:rsidR="00995F21">
              <w:rPr>
                <w:noProof/>
                <w:webHidden/>
              </w:rPr>
              <w:fldChar w:fldCharType="separate"/>
            </w:r>
            <w:r w:rsidR="000B51BF">
              <w:rPr>
                <w:noProof/>
                <w:webHidden/>
              </w:rPr>
              <w:t>15</w:t>
            </w:r>
            <w:r w:rsidR="00995F21">
              <w:rPr>
                <w:noProof/>
                <w:webHidden/>
              </w:rPr>
              <w:fldChar w:fldCharType="end"/>
            </w:r>
          </w:hyperlink>
        </w:p>
        <w:p w14:paraId="074120D1" w14:textId="4D819267" w:rsidR="00995F21" w:rsidRDefault="00000000">
          <w:pPr>
            <w:pStyle w:val="TOC3"/>
            <w:tabs>
              <w:tab w:val="right" w:leader="dot" w:pos="9010"/>
            </w:tabs>
            <w:rPr>
              <w:rFonts w:cstheme="minorBidi"/>
              <w:noProof/>
              <w:sz w:val="22"/>
              <w:szCs w:val="22"/>
              <w:lang w:val="en-IL" w:eastAsia="en-IL" w:bidi="he-IL"/>
            </w:rPr>
          </w:pPr>
          <w:hyperlink w:anchor="_Toc112785812" w:history="1">
            <w:r w:rsidR="00995F21" w:rsidRPr="00A41613">
              <w:rPr>
                <w:rStyle w:val="Hyperlink"/>
                <w:noProof/>
              </w:rPr>
              <w:t>En tant que conseils détaillés sur l'architecture de sécurité</w:t>
            </w:r>
            <w:r w:rsidR="00995F21">
              <w:rPr>
                <w:noProof/>
                <w:webHidden/>
              </w:rPr>
              <w:tab/>
            </w:r>
            <w:r w:rsidR="00995F21">
              <w:rPr>
                <w:noProof/>
                <w:webHidden/>
              </w:rPr>
              <w:fldChar w:fldCharType="begin"/>
            </w:r>
            <w:r w:rsidR="00995F21">
              <w:rPr>
                <w:noProof/>
                <w:webHidden/>
              </w:rPr>
              <w:instrText xml:space="preserve"> PAGEREF _Toc112785812 \h </w:instrText>
            </w:r>
            <w:r w:rsidR="00995F21">
              <w:rPr>
                <w:noProof/>
                <w:webHidden/>
              </w:rPr>
            </w:r>
            <w:r w:rsidR="00995F21">
              <w:rPr>
                <w:noProof/>
                <w:webHidden/>
              </w:rPr>
              <w:fldChar w:fldCharType="separate"/>
            </w:r>
            <w:r w:rsidR="000B51BF">
              <w:rPr>
                <w:noProof/>
                <w:webHidden/>
              </w:rPr>
              <w:t>15</w:t>
            </w:r>
            <w:r w:rsidR="00995F21">
              <w:rPr>
                <w:noProof/>
                <w:webHidden/>
              </w:rPr>
              <w:fldChar w:fldCharType="end"/>
            </w:r>
          </w:hyperlink>
        </w:p>
        <w:p w14:paraId="689499A3" w14:textId="1B39DFD0" w:rsidR="00995F21" w:rsidRDefault="00000000">
          <w:pPr>
            <w:pStyle w:val="TOC3"/>
            <w:tabs>
              <w:tab w:val="right" w:leader="dot" w:pos="9010"/>
            </w:tabs>
            <w:rPr>
              <w:rFonts w:cstheme="minorBidi"/>
              <w:noProof/>
              <w:sz w:val="22"/>
              <w:szCs w:val="22"/>
              <w:lang w:val="en-IL" w:eastAsia="en-IL" w:bidi="he-IL"/>
            </w:rPr>
          </w:pPr>
          <w:hyperlink w:anchor="_Toc112785813" w:history="1">
            <w:r w:rsidR="00995F21" w:rsidRPr="00A41613">
              <w:rPr>
                <w:rStyle w:val="Hyperlink"/>
                <w:noProof/>
              </w:rPr>
              <w:t>En remplacement des listes de contrôle de codage sécurisé prêtes à l'emploi</w:t>
            </w:r>
            <w:r w:rsidR="00995F21">
              <w:rPr>
                <w:noProof/>
                <w:webHidden/>
              </w:rPr>
              <w:tab/>
            </w:r>
            <w:r w:rsidR="00995F21">
              <w:rPr>
                <w:noProof/>
                <w:webHidden/>
              </w:rPr>
              <w:fldChar w:fldCharType="begin"/>
            </w:r>
            <w:r w:rsidR="00995F21">
              <w:rPr>
                <w:noProof/>
                <w:webHidden/>
              </w:rPr>
              <w:instrText xml:space="preserve"> PAGEREF _Toc112785813 \h </w:instrText>
            </w:r>
            <w:r w:rsidR="00995F21">
              <w:rPr>
                <w:noProof/>
                <w:webHidden/>
              </w:rPr>
            </w:r>
            <w:r w:rsidR="00995F21">
              <w:rPr>
                <w:noProof/>
                <w:webHidden/>
              </w:rPr>
              <w:fldChar w:fldCharType="separate"/>
            </w:r>
            <w:r w:rsidR="000B51BF">
              <w:rPr>
                <w:noProof/>
                <w:webHidden/>
              </w:rPr>
              <w:t>15</w:t>
            </w:r>
            <w:r w:rsidR="00995F21">
              <w:rPr>
                <w:noProof/>
                <w:webHidden/>
              </w:rPr>
              <w:fldChar w:fldCharType="end"/>
            </w:r>
          </w:hyperlink>
        </w:p>
        <w:p w14:paraId="27D6E665" w14:textId="785F28F9" w:rsidR="00995F21" w:rsidRDefault="00000000">
          <w:pPr>
            <w:pStyle w:val="TOC3"/>
            <w:tabs>
              <w:tab w:val="right" w:leader="dot" w:pos="9010"/>
            </w:tabs>
            <w:rPr>
              <w:rFonts w:cstheme="minorBidi"/>
              <w:noProof/>
              <w:sz w:val="22"/>
              <w:szCs w:val="22"/>
              <w:lang w:val="en-IL" w:eastAsia="en-IL" w:bidi="he-IL"/>
            </w:rPr>
          </w:pPr>
          <w:hyperlink w:anchor="_Toc112785814" w:history="1">
            <w:r w:rsidR="00995F21" w:rsidRPr="00A41613">
              <w:rPr>
                <w:rStyle w:val="Hyperlink"/>
                <w:noProof/>
              </w:rPr>
              <w:t>Guide pour les tests unitaires et d'intégration automatisés</w:t>
            </w:r>
            <w:r w:rsidR="00995F21">
              <w:rPr>
                <w:noProof/>
                <w:webHidden/>
              </w:rPr>
              <w:tab/>
            </w:r>
            <w:r w:rsidR="00995F21">
              <w:rPr>
                <w:noProof/>
                <w:webHidden/>
              </w:rPr>
              <w:fldChar w:fldCharType="begin"/>
            </w:r>
            <w:r w:rsidR="00995F21">
              <w:rPr>
                <w:noProof/>
                <w:webHidden/>
              </w:rPr>
              <w:instrText xml:space="preserve"> PAGEREF _Toc112785814 \h </w:instrText>
            </w:r>
            <w:r w:rsidR="00995F21">
              <w:rPr>
                <w:noProof/>
                <w:webHidden/>
              </w:rPr>
            </w:r>
            <w:r w:rsidR="00995F21">
              <w:rPr>
                <w:noProof/>
                <w:webHidden/>
              </w:rPr>
              <w:fldChar w:fldCharType="separate"/>
            </w:r>
            <w:r w:rsidR="000B51BF">
              <w:rPr>
                <w:noProof/>
                <w:webHidden/>
              </w:rPr>
              <w:t>15</w:t>
            </w:r>
            <w:r w:rsidR="00995F21">
              <w:rPr>
                <w:noProof/>
                <w:webHidden/>
              </w:rPr>
              <w:fldChar w:fldCharType="end"/>
            </w:r>
          </w:hyperlink>
        </w:p>
        <w:p w14:paraId="7A5184E8" w14:textId="0FDC1986" w:rsidR="00995F21" w:rsidRDefault="00000000">
          <w:pPr>
            <w:pStyle w:val="TOC3"/>
            <w:tabs>
              <w:tab w:val="right" w:leader="dot" w:pos="9010"/>
            </w:tabs>
            <w:rPr>
              <w:rFonts w:cstheme="minorBidi"/>
              <w:noProof/>
              <w:sz w:val="22"/>
              <w:szCs w:val="22"/>
              <w:lang w:val="en-IL" w:eastAsia="en-IL" w:bidi="he-IL"/>
            </w:rPr>
          </w:pPr>
          <w:hyperlink w:anchor="_Toc112785815" w:history="1">
            <w:r w:rsidR="00995F21" w:rsidRPr="00A41613">
              <w:rPr>
                <w:rStyle w:val="Hyperlink"/>
                <w:noProof/>
              </w:rPr>
              <w:t>Pour la formation au développement sécurisé</w:t>
            </w:r>
            <w:r w:rsidR="00995F21">
              <w:rPr>
                <w:noProof/>
                <w:webHidden/>
              </w:rPr>
              <w:tab/>
            </w:r>
            <w:r w:rsidR="00995F21">
              <w:rPr>
                <w:noProof/>
                <w:webHidden/>
              </w:rPr>
              <w:fldChar w:fldCharType="begin"/>
            </w:r>
            <w:r w:rsidR="00995F21">
              <w:rPr>
                <w:noProof/>
                <w:webHidden/>
              </w:rPr>
              <w:instrText xml:space="preserve"> PAGEREF _Toc112785815 \h </w:instrText>
            </w:r>
            <w:r w:rsidR="00995F21">
              <w:rPr>
                <w:noProof/>
                <w:webHidden/>
              </w:rPr>
            </w:r>
            <w:r w:rsidR="00995F21">
              <w:rPr>
                <w:noProof/>
                <w:webHidden/>
              </w:rPr>
              <w:fldChar w:fldCharType="separate"/>
            </w:r>
            <w:r w:rsidR="000B51BF">
              <w:rPr>
                <w:noProof/>
                <w:webHidden/>
              </w:rPr>
              <w:t>15</w:t>
            </w:r>
            <w:r w:rsidR="00995F21">
              <w:rPr>
                <w:noProof/>
                <w:webHidden/>
              </w:rPr>
              <w:fldChar w:fldCharType="end"/>
            </w:r>
          </w:hyperlink>
        </w:p>
        <w:p w14:paraId="2464BEC8" w14:textId="6DE18E56" w:rsidR="00995F21" w:rsidRDefault="00000000">
          <w:pPr>
            <w:pStyle w:val="TOC3"/>
            <w:tabs>
              <w:tab w:val="right" w:leader="dot" w:pos="9010"/>
            </w:tabs>
            <w:rPr>
              <w:rFonts w:cstheme="minorBidi"/>
              <w:noProof/>
              <w:sz w:val="22"/>
              <w:szCs w:val="22"/>
              <w:lang w:val="en-IL" w:eastAsia="en-IL" w:bidi="he-IL"/>
            </w:rPr>
          </w:pPr>
          <w:hyperlink w:anchor="_Toc112785816" w:history="1">
            <w:r w:rsidR="00995F21" w:rsidRPr="00A41613">
              <w:rPr>
                <w:rStyle w:val="Hyperlink"/>
                <w:noProof/>
              </w:rPr>
              <w:t>En tant que pilote pour la sécurité des applications agiles</w:t>
            </w:r>
            <w:r w:rsidR="00995F21">
              <w:rPr>
                <w:noProof/>
                <w:webHidden/>
              </w:rPr>
              <w:tab/>
            </w:r>
            <w:r w:rsidR="00995F21">
              <w:rPr>
                <w:noProof/>
                <w:webHidden/>
              </w:rPr>
              <w:fldChar w:fldCharType="begin"/>
            </w:r>
            <w:r w:rsidR="00995F21">
              <w:rPr>
                <w:noProof/>
                <w:webHidden/>
              </w:rPr>
              <w:instrText xml:space="preserve"> PAGEREF _Toc112785816 \h </w:instrText>
            </w:r>
            <w:r w:rsidR="00995F21">
              <w:rPr>
                <w:noProof/>
                <w:webHidden/>
              </w:rPr>
            </w:r>
            <w:r w:rsidR="00995F21">
              <w:rPr>
                <w:noProof/>
                <w:webHidden/>
              </w:rPr>
              <w:fldChar w:fldCharType="separate"/>
            </w:r>
            <w:r w:rsidR="000B51BF">
              <w:rPr>
                <w:noProof/>
                <w:webHidden/>
              </w:rPr>
              <w:t>16</w:t>
            </w:r>
            <w:r w:rsidR="00995F21">
              <w:rPr>
                <w:noProof/>
                <w:webHidden/>
              </w:rPr>
              <w:fldChar w:fldCharType="end"/>
            </w:r>
          </w:hyperlink>
        </w:p>
        <w:p w14:paraId="47F7B3EE" w14:textId="08F21E7E" w:rsidR="00995F21" w:rsidRDefault="00000000">
          <w:pPr>
            <w:pStyle w:val="TOC3"/>
            <w:tabs>
              <w:tab w:val="right" w:leader="dot" w:pos="9010"/>
            </w:tabs>
            <w:rPr>
              <w:rFonts w:cstheme="minorBidi"/>
              <w:noProof/>
              <w:sz w:val="22"/>
              <w:szCs w:val="22"/>
              <w:lang w:val="en-IL" w:eastAsia="en-IL" w:bidi="he-IL"/>
            </w:rPr>
          </w:pPr>
          <w:hyperlink w:anchor="_Toc112785817" w:history="1">
            <w:r w:rsidR="00995F21" w:rsidRPr="00A41613">
              <w:rPr>
                <w:rStyle w:val="Hyperlink"/>
                <w:noProof/>
              </w:rPr>
              <w:t>Comme cadre pour guider l'acquisition de logiciels sécurisés</w:t>
            </w:r>
            <w:r w:rsidR="00995F21">
              <w:rPr>
                <w:noProof/>
                <w:webHidden/>
              </w:rPr>
              <w:tab/>
            </w:r>
            <w:r w:rsidR="00995F21">
              <w:rPr>
                <w:noProof/>
                <w:webHidden/>
              </w:rPr>
              <w:fldChar w:fldCharType="begin"/>
            </w:r>
            <w:r w:rsidR="00995F21">
              <w:rPr>
                <w:noProof/>
                <w:webHidden/>
              </w:rPr>
              <w:instrText xml:space="preserve"> PAGEREF _Toc112785817 \h </w:instrText>
            </w:r>
            <w:r w:rsidR="00995F21">
              <w:rPr>
                <w:noProof/>
                <w:webHidden/>
              </w:rPr>
            </w:r>
            <w:r w:rsidR="00995F21">
              <w:rPr>
                <w:noProof/>
                <w:webHidden/>
              </w:rPr>
              <w:fldChar w:fldCharType="separate"/>
            </w:r>
            <w:r w:rsidR="000B51BF">
              <w:rPr>
                <w:noProof/>
                <w:webHidden/>
              </w:rPr>
              <w:t>16</w:t>
            </w:r>
            <w:r w:rsidR="00995F21">
              <w:rPr>
                <w:noProof/>
                <w:webHidden/>
              </w:rPr>
              <w:fldChar w:fldCharType="end"/>
            </w:r>
          </w:hyperlink>
        </w:p>
        <w:p w14:paraId="04BE90EC" w14:textId="4E857C92" w:rsidR="00995F21" w:rsidRDefault="00000000">
          <w:pPr>
            <w:pStyle w:val="TOC1"/>
            <w:tabs>
              <w:tab w:val="right" w:leader="dot" w:pos="9010"/>
            </w:tabs>
            <w:rPr>
              <w:rFonts w:cstheme="minorBidi"/>
              <w:b w:val="0"/>
              <w:bCs w:val="0"/>
              <w:noProof/>
              <w:sz w:val="22"/>
              <w:szCs w:val="22"/>
              <w:lang w:val="en-IL" w:eastAsia="en-IL" w:bidi="he-IL"/>
            </w:rPr>
          </w:pPr>
          <w:hyperlink w:anchor="_Toc112785818" w:history="1">
            <w:r w:rsidR="00995F21" w:rsidRPr="00A41613">
              <w:rPr>
                <w:rStyle w:val="Hyperlink"/>
                <w:noProof/>
              </w:rPr>
              <w:t>V1 Architecture, conception et exigences en matière de modélisation des menaces</w:t>
            </w:r>
            <w:r w:rsidR="00995F21">
              <w:rPr>
                <w:noProof/>
                <w:webHidden/>
              </w:rPr>
              <w:tab/>
            </w:r>
            <w:r w:rsidR="00995F21">
              <w:rPr>
                <w:noProof/>
                <w:webHidden/>
              </w:rPr>
              <w:fldChar w:fldCharType="begin"/>
            </w:r>
            <w:r w:rsidR="00995F21">
              <w:rPr>
                <w:noProof/>
                <w:webHidden/>
              </w:rPr>
              <w:instrText xml:space="preserve"> PAGEREF _Toc112785818 \h </w:instrText>
            </w:r>
            <w:r w:rsidR="00995F21">
              <w:rPr>
                <w:noProof/>
                <w:webHidden/>
              </w:rPr>
            </w:r>
            <w:r w:rsidR="00995F21">
              <w:rPr>
                <w:noProof/>
                <w:webHidden/>
              </w:rPr>
              <w:fldChar w:fldCharType="separate"/>
            </w:r>
            <w:r w:rsidR="000B51BF">
              <w:rPr>
                <w:noProof/>
                <w:webHidden/>
              </w:rPr>
              <w:t>17</w:t>
            </w:r>
            <w:r w:rsidR="00995F21">
              <w:rPr>
                <w:noProof/>
                <w:webHidden/>
              </w:rPr>
              <w:fldChar w:fldCharType="end"/>
            </w:r>
          </w:hyperlink>
        </w:p>
        <w:p w14:paraId="1DCA70F3" w14:textId="53E82CBF" w:rsidR="00995F21" w:rsidRDefault="00000000">
          <w:pPr>
            <w:pStyle w:val="TOC2"/>
            <w:tabs>
              <w:tab w:val="right" w:leader="dot" w:pos="9010"/>
            </w:tabs>
            <w:rPr>
              <w:rFonts w:cstheme="minorBidi"/>
              <w:i w:val="0"/>
              <w:iCs w:val="0"/>
              <w:noProof/>
              <w:sz w:val="22"/>
              <w:szCs w:val="22"/>
              <w:lang w:val="en-IL" w:eastAsia="en-IL" w:bidi="he-IL"/>
            </w:rPr>
          </w:pPr>
          <w:hyperlink w:anchor="_Toc112785819"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_Toc112785819 \h </w:instrText>
            </w:r>
            <w:r w:rsidR="00995F21">
              <w:rPr>
                <w:noProof/>
                <w:webHidden/>
              </w:rPr>
            </w:r>
            <w:r w:rsidR="00995F21">
              <w:rPr>
                <w:noProof/>
                <w:webHidden/>
              </w:rPr>
              <w:fldChar w:fldCharType="separate"/>
            </w:r>
            <w:r w:rsidR="000B51BF">
              <w:rPr>
                <w:noProof/>
                <w:webHidden/>
              </w:rPr>
              <w:t>17</w:t>
            </w:r>
            <w:r w:rsidR="00995F21">
              <w:rPr>
                <w:noProof/>
                <w:webHidden/>
              </w:rPr>
              <w:fldChar w:fldCharType="end"/>
            </w:r>
          </w:hyperlink>
        </w:p>
        <w:p w14:paraId="7A5BCB21" w14:textId="42FF1469" w:rsidR="00995F21" w:rsidRDefault="00000000">
          <w:pPr>
            <w:pStyle w:val="TOC2"/>
            <w:tabs>
              <w:tab w:val="right" w:leader="dot" w:pos="9010"/>
            </w:tabs>
            <w:rPr>
              <w:rFonts w:cstheme="minorBidi"/>
              <w:i w:val="0"/>
              <w:iCs w:val="0"/>
              <w:noProof/>
              <w:sz w:val="22"/>
              <w:szCs w:val="22"/>
              <w:lang w:val="en-IL" w:eastAsia="en-IL" w:bidi="he-IL"/>
            </w:rPr>
          </w:pPr>
          <w:hyperlink w:anchor="_Toc112785820" w:history="1">
            <w:r w:rsidR="00995F21" w:rsidRPr="00A41613">
              <w:rPr>
                <w:rStyle w:val="Hyperlink"/>
                <w:noProof/>
              </w:rPr>
              <w:t>V1.1 Exigences relatives au cycle de vie du développement de logiciels sécurisés</w:t>
            </w:r>
            <w:r w:rsidR="00995F21">
              <w:rPr>
                <w:noProof/>
                <w:webHidden/>
              </w:rPr>
              <w:tab/>
            </w:r>
            <w:r w:rsidR="00995F21">
              <w:rPr>
                <w:noProof/>
                <w:webHidden/>
              </w:rPr>
              <w:fldChar w:fldCharType="begin"/>
            </w:r>
            <w:r w:rsidR="00995F21">
              <w:rPr>
                <w:noProof/>
                <w:webHidden/>
              </w:rPr>
              <w:instrText xml:space="preserve"> PAGEREF _Toc112785820 \h </w:instrText>
            </w:r>
            <w:r w:rsidR="00995F21">
              <w:rPr>
                <w:noProof/>
                <w:webHidden/>
              </w:rPr>
            </w:r>
            <w:r w:rsidR="00995F21">
              <w:rPr>
                <w:noProof/>
                <w:webHidden/>
              </w:rPr>
              <w:fldChar w:fldCharType="separate"/>
            </w:r>
            <w:r w:rsidR="000B51BF">
              <w:rPr>
                <w:noProof/>
                <w:webHidden/>
              </w:rPr>
              <w:t>17</w:t>
            </w:r>
            <w:r w:rsidR="00995F21">
              <w:rPr>
                <w:noProof/>
                <w:webHidden/>
              </w:rPr>
              <w:fldChar w:fldCharType="end"/>
            </w:r>
          </w:hyperlink>
        </w:p>
        <w:p w14:paraId="2E8C9B50" w14:textId="08DA7FF3" w:rsidR="00995F21" w:rsidRDefault="00000000">
          <w:pPr>
            <w:pStyle w:val="TOC2"/>
            <w:tabs>
              <w:tab w:val="right" w:leader="dot" w:pos="9010"/>
            </w:tabs>
            <w:rPr>
              <w:rFonts w:cstheme="minorBidi"/>
              <w:i w:val="0"/>
              <w:iCs w:val="0"/>
              <w:noProof/>
              <w:sz w:val="22"/>
              <w:szCs w:val="22"/>
              <w:lang w:val="en-IL" w:eastAsia="en-IL" w:bidi="he-IL"/>
            </w:rPr>
          </w:pPr>
          <w:hyperlink w:anchor="_Toc112785821" w:history="1">
            <w:r w:rsidR="00995F21" w:rsidRPr="00A41613">
              <w:rPr>
                <w:rStyle w:val="Hyperlink"/>
                <w:noProof/>
              </w:rPr>
              <w:t>V1.2 Exigences architecturales d'authentification</w:t>
            </w:r>
            <w:r w:rsidR="00995F21">
              <w:rPr>
                <w:noProof/>
                <w:webHidden/>
              </w:rPr>
              <w:tab/>
            </w:r>
            <w:r w:rsidR="00995F21">
              <w:rPr>
                <w:noProof/>
                <w:webHidden/>
              </w:rPr>
              <w:fldChar w:fldCharType="begin"/>
            </w:r>
            <w:r w:rsidR="00995F21">
              <w:rPr>
                <w:noProof/>
                <w:webHidden/>
              </w:rPr>
              <w:instrText xml:space="preserve"> PAGEREF _Toc112785821 \h </w:instrText>
            </w:r>
            <w:r w:rsidR="00995F21">
              <w:rPr>
                <w:noProof/>
                <w:webHidden/>
              </w:rPr>
            </w:r>
            <w:r w:rsidR="00995F21">
              <w:rPr>
                <w:noProof/>
                <w:webHidden/>
              </w:rPr>
              <w:fldChar w:fldCharType="separate"/>
            </w:r>
            <w:r w:rsidR="000B51BF">
              <w:rPr>
                <w:noProof/>
                <w:webHidden/>
              </w:rPr>
              <w:t>18</w:t>
            </w:r>
            <w:r w:rsidR="00995F21">
              <w:rPr>
                <w:noProof/>
                <w:webHidden/>
              </w:rPr>
              <w:fldChar w:fldCharType="end"/>
            </w:r>
          </w:hyperlink>
        </w:p>
        <w:p w14:paraId="632F1C4F" w14:textId="4AD3BB75" w:rsidR="00995F21" w:rsidRDefault="00000000">
          <w:pPr>
            <w:pStyle w:val="TOC2"/>
            <w:tabs>
              <w:tab w:val="right" w:leader="dot" w:pos="9010"/>
            </w:tabs>
            <w:rPr>
              <w:rFonts w:cstheme="minorBidi"/>
              <w:i w:val="0"/>
              <w:iCs w:val="0"/>
              <w:noProof/>
              <w:sz w:val="22"/>
              <w:szCs w:val="22"/>
              <w:lang w:val="en-IL" w:eastAsia="en-IL" w:bidi="he-IL"/>
            </w:rPr>
          </w:pPr>
          <w:hyperlink w:anchor="_Toc112785822" w:history="1">
            <w:r w:rsidR="00995F21" w:rsidRPr="00A41613">
              <w:rPr>
                <w:rStyle w:val="Hyperlink"/>
                <w:noProof/>
              </w:rPr>
              <w:t>V1.3 Exigences architecturales pour la gestion des sessions</w:t>
            </w:r>
            <w:r w:rsidR="00995F21">
              <w:rPr>
                <w:noProof/>
                <w:webHidden/>
              </w:rPr>
              <w:tab/>
            </w:r>
            <w:r w:rsidR="00995F21">
              <w:rPr>
                <w:noProof/>
                <w:webHidden/>
              </w:rPr>
              <w:fldChar w:fldCharType="begin"/>
            </w:r>
            <w:r w:rsidR="00995F21">
              <w:rPr>
                <w:noProof/>
                <w:webHidden/>
              </w:rPr>
              <w:instrText xml:space="preserve"> PAGEREF _Toc112785822 \h </w:instrText>
            </w:r>
            <w:r w:rsidR="00995F21">
              <w:rPr>
                <w:noProof/>
                <w:webHidden/>
              </w:rPr>
            </w:r>
            <w:r w:rsidR="00995F21">
              <w:rPr>
                <w:noProof/>
                <w:webHidden/>
              </w:rPr>
              <w:fldChar w:fldCharType="separate"/>
            </w:r>
            <w:r w:rsidR="000B51BF">
              <w:rPr>
                <w:noProof/>
                <w:webHidden/>
              </w:rPr>
              <w:t>18</w:t>
            </w:r>
            <w:r w:rsidR="00995F21">
              <w:rPr>
                <w:noProof/>
                <w:webHidden/>
              </w:rPr>
              <w:fldChar w:fldCharType="end"/>
            </w:r>
          </w:hyperlink>
        </w:p>
        <w:p w14:paraId="215DF125" w14:textId="0E4CEB06" w:rsidR="00995F21" w:rsidRDefault="00000000">
          <w:pPr>
            <w:pStyle w:val="TOC2"/>
            <w:tabs>
              <w:tab w:val="right" w:leader="dot" w:pos="9010"/>
            </w:tabs>
            <w:rPr>
              <w:rFonts w:cstheme="minorBidi"/>
              <w:i w:val="0"/>
              <w:iCs w:val="0"/>
              <w:noProof/>
              <w:sz w:val="22"/>
              <w:szCs w:val="22"/>
              <w:lang w:val="en-IL" w:eastAsia="en-IL" w:bidi="he-IL"/>
            </w:rPr>
          </w:pPr>
          <w:hyperlink w:anchor="_Toc112785823" w:history="1">
            <w:r w:rsidR="00995F21" w:rsidRPr="00A41613">
              <w:rPr>
                <w:rStyle w:val="Hyperlink"/>
                <w:noProof/>
              </w:rPr>
              <w:t>V1.4 Exigences architecturales en matière de contrôle d'accès</w:t>
            </w:r>
            <w:r w:rsidR="00995F21">
              <w:rPr>
                <w:noProof/>
                <w:webHidden/>
              </w:rPr>
              <w:tab/>
            </w:r>
            <w:r w:rsidR="00995F21">
              <w:rPr>
                <w:noProof/>
                <w:webHidden/>
              </w:rPr>
              <w:fldChar w:fldCharType="begin"/>
            </w:r>
            <w:r w:rsidR="00995F21">
              <w:rPr>
                <w:noProof/>
                <w:webHidden/>
              </w:rPr>
              <w:instrText xml:space="preserve"> PAGEREF _Toc112785823 \h </w:instrText>
            </w:r>
            <w:r w:rsidR="00995F21">
              <w:rPr>
                <w:noProof/>
                <w:webHidden/>
              </w:rPr>
            </w:r>
            <w:r w:rsidR="00995F21">
              <w:rPr>
                <w:noProof/>
                <w:webHidden/>
              </w:rPr>
              <w:fldChar w:fldCharType="separate"/>
            </w:r>
            <w:r w:rsidR="000B51BF">
              <w:rPr>
                <w:noProof/>
                <w:webHidden/>
              </w:rPr>
              <w:t>18</w:t>
            </w:r>
            <w:r w:rsidR="00995F21">
              <w:rPr>
                <w:noProof/>
                <w:webHidden/>
              </w:rPr>
              <w:fldChar w:fldCharType="end"/>
            </w:r>
          </w:hyperlink>
        </w:p>
        <w:p w14:paraId="2BF8E83E" w14:textId="4C9357FF" w:rsidR="00995F21" w:rsidRDefault="00000000">
          <w:pPr>
            <w:pStyle w:val="TOC2"/>
            <w:tabs>
              <w:tab w:val="right" w:leader="dot" w:pos="9010"/>
            </w:tabs>
            <w:rPr>
              <w:rFonts w:cstheme="minorBidi"/>
              <w:i w:val="0"/>
              <w:iCs w:val="0"/>
              <w:noProof/>
              <w:sz w:val="22"/>
              <w:szCs w:val="22"/>
              <w:lang w:val="en-IL" w:eastAsia="en-IL" w:bidi="he-IL"/>
            </w:rPr>
          </w:pPr>
          <w:hyperlink w:anchor="_Toc112785824" w:history="1">
            <w:r w:rsidR="00995F21" w:rsidRPr="00A41613">
              <w:rPr>
                <w:rStyle w:val="Hyperlink"/>
                <w:noProof/>
              </w:rPr>
              <w:t>V1.5 Exigences architecturales d'entrée et de sortie</w:t>
            </w:r>
            <w:r w:rsidR="00995F21">
              <w:rPr>
                <w:noProof/>
                <w:webHidden/>
              </w:rPr>
              <w:tab/>
            </w:r>
            <w:r w:rsidR="00995F21">
              <w:rPr>
                <w:noProof/>
                <w:webHidden/>
              </w:rPr>
              <w:fldChar w:fldCharType="begin"/>
            </w:r>
            <w:r w:rsidR="00995F21">
              <w:rPr>
                <w:noProof/>
                <w:webHidden/>
              </w:rPr>
              <w:instrText xml:space="preserve"> PAGEREF _Toc112785824 \h </w:instrText>
            </w:r>
            <w:r w:rsidR="00995F21">
              <w:rPr>
                <w:noProof/>
                <w:webHidden/>
              </w:rPr>
            </w:r>
            <w:r w:rsidR="00995F21">
              <w:rPr>
                <w:noProof/>
                <w:webHidden/>
              </w:rPr>
              <w:fldChar w:fldCharType="separate"/>
            </w:r>
            <w:r w:rsidR="000B51BF">
              <w:rPr>
                <w:noProof/>
                <w:webHidden/>
              </w:rPr>
              <w:t>19</w:t>
            </w:r>
            <w:r w:rsidR="00995F21">
              <w:rPr>
                <w:noProof/>
                <w:webHidden/>
              </w:rPr>
              <w:fldChar w:fldCharType="end"/>
            </w:r>
          </w:hyperlink>
        </w:p>
        <w:p w14:paraId="06F25729" w14:textId="615234DA" w:rsidR="00995F21" w:rsidRDefault="00000000">
          <w:pPr>
            <w:pStyle w:val="TOC2"/>
            <w:tabs>
              <w:tab w:val="right" w:leader="dot" w:pos="9010"/>
            </w:tabs>
            <w:rPr>
              <w:rFonts w:cstheme="minorBidi"/>
              <w:i w:val="0"/>
              <w:iCs w:val="0"/>
              <w:noProof/>
              <w:sz w:val="22"/>
              <w:szCs w:val="22"/>
              <w:lang w:val="en-IL" w:eastAsia="en-IL" w:bidi="he-IL"/>
            </w:rPr>
          </w:pPr>
          <w:hyperlink w:anchor="_Toc112785825" w:history="1">
            <w:r w:rsidR="00995F21" w:rsidRPr="00A41613">
              <w:rPr>
                <w:rStyle w:val="Hyperlink"/>
                <w:noProof/>
              </w:rPr>
              <w:t>V1.6 Exigences en matière d'architecture cryptographique</w:t>
            </w:r>
            <w:r w:rsidR="00995F21">
              <w:rPr>
                <w:noProof/>
                <w:webHidden/>
              </w:rPr>
              <w:tab/>
            </w:r>
            <w:r w:rsidR="00995F21">
              <w:rPr>
                <w:noProof/>
                <w:webHidden/>
              </w:rPr>
              <w:fldChar w:fldCharType="begin"/>
            </w:r>
            <w:r w:rsidR="00995F21">
              <w:rPr>
                <w:noProof/>
                <w:webHidden/>
              </w:rPr>
              <w:instrText xml:space="preserve"> PAGEREF _Toc112785825 \h </w:instrText>
            </w:r>
            <w:r w:rsidR="00995F21">
              <w:rPr>
                <w:noProof/>
                <w:webHidden/>
              </w:rPr>
            </w:r>
            <w:r w:rsidR="00995F21">
              <w:rPr>
                <w:noProof/>
                <w:webHidden/>
              </w:rPr>
              <w:fldChar w:fldCharType="separate"/>
            </w:r>
            <w:r w:rsidR="000B51BF">
              <w:rPr>
                <w:noProof/>
                <w:webHidden/>
              </w:rPr>
              <w:t>19</w:t>
            </w:r>
            <w:r w:rsidR="00995F21">
              <w:rPr>
                <w:noProof/>
                <w:webHidden/>
              </w:rPr>
              <w:fldChar w:fldCharType="end"/>
            </w:r>
          </w:hyperlink>
        </w:p>
        <w:p w14:paraId="1A06820F" w14:textId="256EEB79" w:rsidR="00995F21" w:rsidRDefault="00000000">
          <w:pPr>
            <w:pStyle w:val="TOC2"/>
            <w:tabs>
              <w:tab w:val="right" w:leader="dot" w:pos="9010"/>
            </w:tabs>
            <w:rPr>
              <w:rFonts w:cstheme="minorBidi"/>
              <w:i w:val="0"/>
              <w:iCs w:val="0"/>
              <w:noProof/>
              <w:sz w:val="22"/>
              <w:szCs w:val="22"/>
              <w:lang w:val="en-IL" w:eastAsia="en-IL" w:bidi="he-IL"/>
            </w:rPr>
          </w:pPr>
          <w:hyperlink w:anchor="_Toc112785826" w:history="1">
            <w:r w:rsidR="00995F21" w:rsidRPr="00A41613">
              <w:rPr>
                <w:rStyle w:val="Hyperlink"/>
                <w:noProof/>
              </w:rPr>
              <w:t>V1.7 Erreurs, enregistrement et vérification des exigences architecturales</w:t>
            </w:r>
            <w:r w:rsidR="00995F21">
              <w:rPr>
                <w:noProof/>
                <w:webHidden/>
              </w:rPr>
              <w:tab/>
            </w:r>
            <w:r w:rsidR="00995F21">
              <w:rPr>
                <w:noProof/>
                <w:webHidden/>
              </w:rPr>
              <w:fldChar w:fldCharType="begin"/>
            </w:r>
            <w:r w:rsidR="00995F21">
              <w:rPr>
                <w:noProof/>
                <w:webHidden/>
              </w:rPr>
              <w:instrText xml:space="preserve"> PAGEREF _Toc112785826 \h </w:instrText>
            </w:r>
            <w:r w:rsidR="00995F21">
              <w:rPr>
                <w:noProof/>
                <w:webHidden/>
              </w:rPr>
            </w:r>
            <w:r w:rsidR="00995F21">
              <w:rPr>
                <w:noProof/>
                <w:webHidden/>
              </w:rPr>
              <w:fldChar w:fldCharType="separate"/>
            </w:r>
            <w:r w:rsidR="000B51BF">
              <w:rPr>
                <w:noProof/>
                <w:webHidden/>
              </w:rPr>
              <w:t>20</w:t>
            </w:r>
            <w:r w:rsidR="00995F21">
              <w:rPr>
                <w:noProof/>
                <w:webHidden/>
              </w:rPr>
              <w:fldChar w:fldCharType="end"/>
            </w:r>
          </w:hyperlink>
        </w:p>
        <w:p w14:paraId="06B83BD7" w14:textId="2983A9F5" w:rsidR="00995F21" w:rsidRDefault="00000000">
          <w:pPr>
            <w:pStyle w:val="TOC2"/>
            <w:tabs>
              <w:tab w:val="right" w:leader="dot" w:pos="9010"/>
            </w:tabs>
            <w:rPr>
              <w:rFonts w:cstheme="minorBidi"/>
              <w:i w:val="0"/>
              <w:iCs w:val="0"/>
              <w:noProof/>
              <w:sz w:val="22"/>
              <w:szCs w:val="22"/>
              <w:lang w:val="en-IL" w:eastAsia="en-IL" w:bidi="he-IL"/>
            </w:rPr>
          </w:pPr>
          <w:hyperlink w:anchor="_Toc112785827" w:history="1">
            <w:r w:rsidR="00995F21" w:rsidRPr="00A41613">
              <w:rPr>
                <w:rStyle w:val="Hyperlink"/>
                <w:noProof/>
              </w:rPr>
              <w:t>V1.8 Exigences architecturales en matière de protection des données et de la vie privée</w:t>
            </w:r>
            <w:r w:rsidR="00995F21">
              <w:rPr>
                <w:noProof/>
                <w:webHidden/>
              </w:rPr>
              <w:tab/>
            </w:r>
            <w:r w:rsidR="00995F21">
              <w:rPr>
                <w:noProof/>
                <w:webHidden/>
              </w:rPr>
              <w:fldChar w:fldCharType="begin"/>
            </w:r>
            <w:r w:rsidR="00995F21">
              <w:rPr>
                <w:noProof/>
                <w:webHidden/>
              </w:rPr>
              <w:instrText xml:space="preserve"> PAGEREF _Toc112785827 \h </w:instrText>
            </w:r>
            <w:r w:rsidR="00995F21">
              <w:rPr>
                <w:noProof/>
                <w:webHidden/>
              </w:rPr>
            </w:r>
            <w:r w:rsidR="00995F21">
              <w:rPr>
                <w:noProof/>
                <w:webHidden/>
              </w:rPr>
              <w:fldChar w:fldCharType="separate"/>
            </w:r>
            <w:r w:rsidR="000B51BF">
              <w:rPr>
                <w:noProof/>
                <w:webHidden/>
              </w:rPr>
              <w:t>20</w:t>
            </w:r>
            <w:r w:rsidR="00995F21">
              <w:rPr>
                <w:noProof/>
                <w:webHidden/>
              </w:rPr>
              <w:fldChar w:fldCharType="end"/>
            </w:r>
          </w:hyperlink>
        </w:p>
        <w:p w14:paraId="64DC5808" w14:textId="393D81F4" w:rsidR="00995F21" w:rsidRDefault="00000000">
          <w:pPr>
            <w:pStyle w:val="TOC2"/>
            <w:tabs>
              <w:tab w:val="right" w:leader="dot" w:pos="9010"/>
            </w:tabs>
            <w:rPr>
              <w:rFonts w:cstheme="minorBidi"/>
              <w:i w:val="0"/>
              <w:iCs w:val="0"/>
              <w:noProof/>
              <w:sz w:val="22"/>
              <w:szCs w:val="22"/>
              <w:lang w:val="en-IL" w:eastAsia="en-IL" w:bidi="he-IL"/>
            </w:rPr>
          </w:pPr>
          <w:hyperlink w:anchor="_Toc112785828" w:history="1">
            <w:r w:rsidR="00995F21" w:rsidRPr="00A41613">
              <w:rPr>
                <w:rStyle w:val="Hyperlink"/>
                <w:noProof/>
              </w:rPr>
              <w:t>V1.9 Exigences en matière d'architecture des communications</w:t>
            </w:r>
            <w:r w:rsidR="00995F21">
              <w:rPr>
                <w:noProof/>
                <w:webHidden/>
              </w:rPr>
              <w:tab/>
            </w:r>
            <w:r w:rsidR="00995F21">
              <w:rPr>
                <w:noProof/>
                <w:webHidden/>
              </w:rPr>
              <w:fldChar w:fldCharType="begin"/>
            </w:r>
            <w:r w:rsidR="00995F21">
              <w:rPr>
                <w:noProof/>
                <w:webHidden/>
              </w:rPr>
              <w:instrText xml:space="preserve"> PAGEREF _Toc112785828 \h </w:instrText>
            </w:r>
            <w:r w:rsidR="00995F21">
              <w:rPr>
                <w:noProof/>
                <w:webHidden/>
              </w:rPr>
            </w:r>
            <w:r w:rsidR="00995F21">
              <w:rPr>
                <w:noProof/>
                <w:webHidden/>
              </w:rPr>
              <w:fldChar w:fldCharType="separate"/>
            </w:r>
            <w:r w:rsidR="000B51BF">
              <w:rPr>
                <w:noProof/>
                <w:webHidden/>
              </w:rPr>
              <w:t>20</w:t>
            </w:r>
            <w:r w:rsidR="00995F21">
              <w:rPr>
                <w:noProof/>
                <w:webHidden/>
              </w:rPr>
              <w:fldChar w:fldCharType="end"/>
            </w:r>
          </w:hyperlink>
        </w:p>
        <w:p w14:paraId="742A1C32" w14:textId="6A110E75" w:rsidR="00995F21" w:rsidRDefault="00000000">
          <w:pPr>
            <w:pStyle w:val="TOC2"/>
            <w:tabs>
              <w:tab w:val="right" w:leader="dot" w:pos="9010"/>
            </w:tabs>
            <w:rPr>
              <w:rFonts w:cstheme="minorBidi"/>
              <w:i w:val="0"/>
              <w:iCs w:val="0"/>
              <w:noProof/>
              <w:sz w:val="22"/>
              <w:szCs w:val="22"/>
              <w:lang w:val="en-IL" w:eastAsia="en-IL" w:bidi="he-IL"/>
            </w:rPr>
          </w:pPr>
          <w:hyperlink w:anchor="_Toc112785829" w:history="1">
            <w:r w:rsidR="00995F21" w:rsidRPr="00A41613">
              <w:rPr>
                <w:rStyle w:val="Hyperlink"/>
                <w:noProof/>
              </w:rPr>
              <w:t>V1.10 Exigences en matière d'architecture des logiciels malveillants</w:t>
            </w:r>
            <w:r w:rsidR="00995F21">
              <w:rPr>
                <w:noProof/>
                <w:webHidden/>
              </w:rPr>
              <w:tab/>
            </w:r>
            <w:r w:rsidR="00995F21">
              <w:rPr>
                <w:noProof/>
                <w:webHidden/>
              </w:rPr>
              <w:fldChar w:fldCharType="begin"/>
            </w:r>
            <w:r w:rsidR="00995F21">
              <w:rPr>
                <w:noProof/>
                <w:webHidden/>
              </w:rPr>
              <w:instrText xml:space="preserve"> PAGEREF _Toc112785829 \h </w:instrText>
            </w:r>
            <w:r w:rsidR="00995F21">
              <w:rPr>
                <w:noProof/>
                <w:webHidden/>
              </w:rPr>
            </w:r>
            <w:r w:rsidR="00995F21">
              <w:rPr>
                <w:noProof/>
                <w:webHidden/>
              </w:rPr>
              <w:fldChar w:fldCharType="separate"/>
            </w:r>
            <w:r w:rsidR="000B51BF">
              <w:rPr>
                <w:noProof/>
                <w:webHidden/>
              </w:rPr>
              <w:t>21</w:t>
            </w:r>
            <w:r w:rsidR="00995F21">
              <w:rPr>
                <w:noProof/>
                <w:webHidden/>
              </w:rPr>
              <w:fldChar w:fldCharType="end"/>
            </w:r>
          </w:hyperlink>
        </w:p>
        <w:p w14:paraId="0E889C95" w14:textId="4BAB3423" w:rsidR="00995F21" w:rsidRDefault="00000000">
          <w:pPr>
            <w:pStyle w:val="TOC2"/>
            <w:tabs>
              <w:tab w:val="right" w:leader="dot" w:pos="9010"/>
            </w:tabs>
            <w:rPr>
              <w:rFonts w:cstheme="minorBidi"/>
              <w:i w:val="0"/>
              <w:iCs w:val="0"/>
              <w:noProof/>
              <w:sz w:val="22"/>
              <w:szCs w:val="22"/>
              <w:lang w:val="en-IL" w:eastAsia="en-IL" w:bidi="he-IL"/>
            </w:rPr>
          </w:pPr>
          <w:hyperlink w:anchor="_Toc112785830" w:history="1">
            <w:r w:rsidR="00995F21" w:rsidRPr="00A41613">
              <w:rPr>
                <w:rStyle w:val="Hyperlink"/>
                <w:noProof/>
              </w:rPr>
              <w:t>V1.11 Exigences en matière d'architecture de la logique d'entreprise</w:t>
            </w:r>
            <w:r w:rsidR="00995F21">
              <w:rPr>
                <w:noProof/>
                <w:webHidden/>
              </w:rPr>
              <w:tab/>
            </w:r>
            <w:r w:rsidR="00995F21">
              <w:rPr>
                <w:noProof/>
                <w:webHidden/>
              </w:rPr>
              <w:fldChar w:fldCharType="begin"/>
            </w:r>
            <w:r w:rsidR="00995F21">
              <w:rPr>
                <w:noProof/>
                <w:webHidden/>
              </w:rPr>
              <w:instrText xml:space="preserve"> PAGEREF _Toc112785830 \h </w:instrText>
            </w:r>
            <w:r w:rsidR="00995F21">
              <w:rPr>
                <w:noProof/>
                <w:webHidden/>
              </w:rPr>
            </w:r>
            <w:r w:rsidR="00995F21">
              <w:rPr>
                <w:noProof/>
                <w:webHidden/>
              </w:rPr>
              <w:fldChar w:fldCharType="separate"/>
            </w:r>
            <w:r w:rsidR="000B51BF">
              <w:rPr>
                <w:noProof/>
                <w:webHidden/>
              </w:rPr>
              <w:t>21</w:t>
            </w:r>
            <w:r w:rsidR="00995F21">
              <w:rPr>
                <w:noProof/>
                <w:webHidden/>
              </w:rPr>
              <w:fldChar w:fldCharType="end"/>
            </w:r>
          </w:hyperlink>
        </w:p>
        <w:p w14:paraId="29EBC1B1" w14:textId="3A23301F" w:rsidR="00995F21" w:rsidRDefault="00000000">
          <w:pPr>
            <w:pStyle w:val="TOC2"/>
            <w:tabs>
              <w:tab w:val="right" w:leader="dot" w:pos="9010"/>
            </w:tabs>
            <w:rPr>
              <w:rFonts w:cstheme="minorBidi"/>
              <w:i w:val="0"/>
              <w:iCs w:val="0"/>
              <w:noProof/>
              <w:sz w:val="22"/>
              <w:szCs w:val="22"/>
              <w:lang w:val="en-IL" w:eastAsia="en-IL" w:bidi="he-IL"/>
            </w:rPr>
          </w:pPr>
          <w:hyperlink w:anchor="_Toc112785831" w:history="1">
            <w:r w:rsidR="00995F21" w:rsidRPr="00A41613">
              <w:rPr>
                <w:rStyle w:val="Hyperlink"/>
                <w:noProof/>
              </w:rPr>
              <w:t>V1.12 Téléchargement de fichiers sécurisés Exigences architecturales</w:t>
            </w:r>
            <w:r w:rsidR="00995F21">
              <w:rPr>
                <w:noProof/>
                <w:webHidden/>
              </w:rPr>
              <w:tab/>
            </w:r>
            <w:r w:rsidR="00995F21">
              <w:rPr>
                <w:noProof/>
                <w:webHidden/>
              </w:rPr>
              <w:fldChar w:fldCharType="begin"/>
            </w:r>
            <w:r w:rsidR="00995F21">
              <w:rPr>
                <w:noProof/>
                <w:webHidden/>
              </w:rPr>
              <w:instrText xml:space="preserve"> PAGEREF _Toc112785831 \h </w:instrText>
            </w:r>
            <w:r w:rsidR="00995F21">
              <w:rPr>
                <w:noProof/>
                <w:webHidden/>
              </w:rPr>
            </w:r>
            <w:r w:rsidR="00995F21">
              <w:rPr>
                <w:noProof/>
                <w:webHidden/>
              </w:rPr>
              <w:fldChar w:fldCharType="separate"/>
            </w:r>
            <w:r w:rsidR="000B51BF">
              <w:rPr>
                <w:noProof/>
                <w:webHidden/>
              </w:rPr>
              <w:t>21</w:t>
            </w:r>
            <w:r w:rsidR="00995F21">
              <w:rPr>
                <w:noProof/>
                <w:webHidden/>
              </w:rPr>
              <w:fldChar w:fldCharType="end"/>
            </w:r>
          </w:hyperlink>
        </w:p>
        <w:p w14:paraId="54727AAB" w14:textId="7967E057" w:rsidR="00995F21" w:rsidRDefault="00000000">
          <w:pPr>
            <w:pStyle w:val="TOC2"/>
            <w:tabs>
              <w:tab w:val="right" w:leader="dot" w:pos="9010"/>
            </w:tabs>
            <w:rPr>
              <w:rFonts w:cstheme="minorBidi"/>
              <w:i w:val="0"/>
              <w:iCs w:val="0"/>
              <w:noProof/>
              <w:sz w:val="22"/>
              <w:szCs w:val="22"/>
              <w:lang w:val="en-IL" w:eastAsia="en-IL" w:bidi="he-IL"/>
            </w:rPr>
          </w:pPr>
          <w:hyperlink w:anchor="_Toc112785832" w:history="1">
            <w:r w:rsidR="00995F21" w:rsidRPr="00A41613">
              <w:rPr>
                <w:rStyle w:val="Hyperlink"/>
                <w:noProof/>
              </w:rPr>
              <w:t>V1.13 Exigences architecturales de l'API</w:t>
            </w:r>
            <w:r w:rsidR="00995F21">
              <w:rPr>
                <w:noProof/>
                <w:webHidden/>
              </w:rPr>
              <w:tab/>
            </w:r>
            <w:r w:rsidR="00995F21">
              <w:rPr>
                <w:noProof/>
                <w:webHidden/>
              </w:rPr>
              <w:fldChar w:fldCharType="begin"/>
            </w:r>
            <w:r w:rsidR="00995F21">
              <w:rPr>
                <w:noProof/>
                <w:webHidden/>
              </w:rPr>
              <w:instrText xml:space="preserve"> PAGEREF _Toc112785832 \h </w:instrText>
            </w:r>
            <w:r w:rsidR="00995F21">
              <w:rPr>
                <w:noProof/>
                <w:webHidden/>
              </w:rPr>
            </w:r>
            <w:r w:rsidR="00995F21">
              <w:rPr>
                <w:noProof/>
                <w:webHidden/>
              </w:rPr>
              <w:fldChar w:fldCharType="separate"/>
            </w:r>
            <w:r w:rsidR="000B51BF">
              <w:rPr>
                <w:noProof/>
                <w:webHidden/>
              </w:rPr>
              <w:t>21</w:t>
            </w:r>
            <w:r w:rsidR="00995F21">
              <w:rPr>
                <w:noProof/>
                <w:webHidden/>
              </w:rPr>
              <w:fldChar w:fldCharType="end"/>
            </w:r>
          </w:hyperlink>
        </w:p>
        <w:p w14:paraId="46D8C405" w14:textId="7486F4B3" w:rsidR="00995F21" w:rsidRDefault="00000000">
          <w:pPr>
            <w:pStyle w:val="TOC2"/>
            <w:tabs>
              <w:tab w:val="right" w:leader="dot" w:pos="9010"/>
            </w:tabs>
            <w:rPr>
              <w:rFonts w:cstheme="minorBidi"/>
              <w:i w:val="0"/>
              <w:iCs w:val="0"/>
              <w:noProof/>
              <w:sz w:val="22"/>
              <w:szCs w:val="22"/>
              <w:lang w:val="en-IL" w:eastAsia="en-IL" w:bidi="he-IL"/>
            </w:rPr>
          </w:pPr>
          <w:hyperlink w:anchor="_Toc112785833" w:history="1">
            <w:r w:rsidR="00995F21" w:rsidRPr="00A41613">
              <w:rPr>
                <w:rStyle w:val="Hyperlink"/>
                <w:noProof/>
              </w:rPr>
              <w:t>V1.14 Configuration des exigences architecturales</w:t>
            </w:r>
            <w:r w:rsidR="00995F21">
              <w:rPr>
                <w:noProof/>
                <w:webHidden/>
              </w:rPr>
              <w:tab/>
            </w:r>
            <w:r w:rsidR="00995F21">
              <w:rPr>
                <w:noProof/>
                <w:webHidden/>
              </w:rPr>
              <w:fldChar w:fldCharType="begin"/>
            </w:r>
            <w:r w:rsidR="00995F21">
              <w:rPr>
                <w:noProof/>
                <w:webHidden/>
              </w:rPr>
              <w:instrText xml:space="preserve"> PAGEREF _Toc112785833 \h </w:instrText>
            </w:r>
            <w:r w:rsidR="00995F21">
              <w:rPr>
                <w:noProof/>
                <w:webHidden/>
              </w:rPr>
            </w:r>
            <w:r w:rsidR="00995F21">
              <w:rPr>
                <w:noProof/>
                <w:webHidden/>
              </w:rPr>
              <w:fldChar w:fldCharType="separate"/>
            </w:r>
            <w:r w:rsidR="000B51BF">
              <w:rPr>
                <w:noProof/>
                <w:webHidden/>
              </w:rPr>
              <w:t>21</w:t>
            </w:r>
            <w:r w:rsidR="00995F21">
              <w:rPr>
                <w:noProof/>
                <w:webHidden/>
              </w:rPr>
              <w:fldChar w:fldCharType="end"/>
            </w:r>
          </w:hyperlink>
        </w:p>
        <w:p w14:paraId="04E4BBC0" w14:textId="0EDBFA0B" w:rsidR="00995F21" w:rsidRDefault="00000000">
          <w:pPr>
            <w:pStyle w:val="TOC2"/>
            <w:tabs>
              <w:tab w:val="right" w:leader="dot" w:pos="9010"/>
            </w:tabs>
            <w:rPr>
              <w:rFonts w:cstheme="minorBidi"/>
              <w:i w:val="0"/>
              <w:iCs w:val="0"/>
              <w:noProof/>
              <w:sz w:val="22"/>
              <w:szCs w:val="22"/>
              <w:lang w:val="en-IL" w:eastAsia="en-IL" w:bidi="he-IL"/>
            </w:rPr>
          </w:pPr>
          <w:hyperlink w:anchor="_Toc112785834"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_Toc112785834 \h </w:instrText>
            </w:r>
            <w:r w:rsidR="00995F21">
              <w:rPr>
                <w:noProof/>
                <w:webHidden/>
              </w:rPr>
            </w:r>
            <w:r w:rsidR="00995F21">
              <w:rPr>
                <w:noProof/>
                <w:webHidden/>
              </w:rPr>
              <w:fldChar w:fldCharType="separate"/>
            </w:r>
            <w:r w:rsidR="000B51BF">
              <w:rPr>
                <w:noProof/>
                <w:webHidden/>
              </w:rPr>
              <w:t>22</w:t>
            </w:r>
            <w:r w:rsidR="00995F21">
              <w:rPr>
                <w:noProof/>
                <w:webHidden/>
              </w:rPr>
              <w:fldChar w:fldCharType="end"/>
            </w:r>
          </w:hyperlink>
        </w:p>
        <w:p w14:paraId="5603769C" w14:textId="28111B6D" w:rsidR="00995F21" w:rsidRDefault="00000000">
          <w:pPr>
            <w:pStyle w:val="TOC1"/>
            <w:tabs>
              <w:tab w:val="right" w:leader="dot" w:pos="9010"/>
            </w:tabs>
            <w:rPr>
              <w:rFonts w:cstheme="minorBidi"/>
              <w:b w:val="0"/>
              <w:bCs w:val="0"/>
              <w:noProof/>
              <w:sz w:val="22"/>
              <w:szCs w:val="22"/>
              <w:lang w:val="en-IL" w:eastAsia="en-IL" w:bidi="he-IL"/>
            </w:rPr>
          </w:pPr>
          <w:hyperlink w:anchor="_Toc112785835" w:history="1">
            <w:r w:rsidR="00995F21" w:rsidRPr="00A41613">
              <w:rPr>
                <w:rStyle w:val="Hyperlink"/>
                <w:noProof/>
              </w:rPr>
              <w:t>V2 Authentification</w:t>
            </w:r>
            <w:r w:rsidR="00995F21">
              <w:rPr>
                <w:noProof/>
                <w:webHidden/>
              </w:rPr>
              <w:tab/>
            </w:r>
            <w:r w:rsidR="00995F21">
              <w:rPr>
                <w:noProof/>
                <w:webHidden/>
              </w:rPr>
              <w:fldChar w:fldCharType="begin"/>
            </w:r>
            <w:r w:rsidR="00995F21">
              <w:rPr>
                <w:noProof/>
                <w:webHidden/>
              </w:rPr>
              <w:instrText xml:space="preserve"> PAGEREF _Toc112785835 \h </w:instrText>
            </w:r>
            <w:r w:rsidR="00995F21">
              <w:rPr>
                <w:noProof/>
                <w:webHidden/>
              </w:rPr>
            </w:r>
            <w:r w:rsidR="00995F21">
              <w:rPr>
                <w:noProof/>
                <w:webHidden/>
              </w:rPr>
              <w:fldChar w:fldCharType="separate"/>
            </w:r>
            <w:r w:rsidR="000B51BF">
              <w:rPr>
                <w:noProof/>
                <w:webHidden/>
              </w:rPr>
              <w:t>23</w:t>
            </w:r>
            <w:r w:rsidR="00995F21">
              <w:rPr>
                <w:noProof/>
                <w:webHidden/>
              </w:rPr>
              <w:fldChar w:fldCharType="end"/>
            </w:r>
          </w:hyperlink>
        </w:p>
        <w:p w14:paraId="5DEA31E9" w14:textId="00FE4F2E" w:rsidR="00995F21" w:rsidRDefault="00000000">
          <w:pPr>
            <w:pStyle w:val="TOC2"/>
            <w:tabs>
              <w:tab w:val="right" w:leader="dot" w:pos="9010"/>
            </w:tabs>
            <w:rPr>
              <w:rFonts w:cstheme="minorBidi"/>
              <w:i w:val="0"/>
              <w:iCs w:val="0"/>
              <w:noProof/>
              <w:sz w:val="22"/>
              <w:szCs w:val="22"/>
              <w:lang w:val="en-IL" w:eastAsia="en-IL" w:bidi="he-IL"/>
            </w:rPr>
          </w:pPr>
          <w:hyperlink w:anchor="_Toc112785836"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_Toc112785836 \h </w:instrText>
            </w:r>
            <w:r w:rsidR="00995F21">
              <w:rPr>
                <w:noProof/>
                <w:webHidden/>
              </w:rPr>
            </w:r>
            <w:r w:rsidR="00995F21">
              <w:rPr>
                <w:noProof/>
                <w:webHidden/>
              </w:rPr>
              <w:fldChar w:fldCharType="separate"/>
            </w:r>
            <w:r w:rsidR="000B51BF">
              <w:rPr>
                <w:noProof/>
                <w:webHidden/>
              </w:rPr>
              <w:t>23</w:t>
            </w:r>
            <w:r w:rsidR="00995F21">
              <w:rPr>
                <w:noProof/>
                <w:webHidden/>
              </w:rPr>
              <w:fldChar w:fldCharType="end"/>
            </w:r>
          </w:hyperlink>
        </w:p>
        <w:p w14:paraId="7C899F6B" w14:textId="52094A63" w:rsidR="00995F21" w:rsidRDefault="00000000">
          <w:pPr>
            <w:pStyle w:val="TOC2"/>
            <w:tabs>
              <w:tab w:val="right" w:leader="dot" w:pos="9010"/>
            </w:tabs>
            <w:rPr>
              <w:rFonts w:cstheme="minorBidi"/>
              <w:i w:val="0"/>
              <w:iCs w:val="0"/>
              <w:noProof/>
              <w:sz w:val="22"/>
              <w:szCs w:val="22"/>
              <w:lang w:val="en-IL" w:eastAsia="en-IL" w:bidi="he-IL"/>
            </w:rPr>
          </w:pPr>
          <w:hyperlink w:anchor="_Toc112785837" w:history="1">
            <w:r w:rsidR="00995F21" w:rsidRPr="00A41613">
              <w:rPr>
                <w:rStyle w:val="Hyperlink"/>
                <w:noProof/>
              </w:rPr>
              <w:t>NIST 800-63 - Norme d'authentification moderne et fondée sur des preuves</w:t>
            </w:r>
            <w:r w:rsidR="00995F21">
              <w:rPr>
                <w:noProof/>
                <w:webHidden/>
              </w:rPr>
              <w:tab/>
            </w:r>
            <w:r w:rsidR="00995F21">
              <w:rPr>
                <w:noProof/>
                <w:webHidden/>
              </w:rPr>
              <w:fldChar w:fldCharType="begin"/>
            </w:r>
            <w:r w:rsidR="00995F21">
              <w:rPr>
                <w:noProof/>
                <w:webHidden/>
              </w:rPr>
              <w:instrText xml:space="preserve"> PAGEREF _Toc112785837 \h </w:instrText>
            </w:r>
            <w:r w:rsidR="00995F21">
              <w:rPr>
                <w:noProof/>
                <w:webHidden/>
              </w:rPr>
            </w:r>
            <w:r w:rsidR="00995F21">
              <w:rPr>
                <w:noProof/>
                <w:webHidden/>
              </w:rPr>
              <w:fldChar w:fldCharType="separate"/>
            </w:r>
            <w:r w:rsidR="000B51BF">
              <w:rPr>
                <w:noProof/>
                <w:webHidden/>
              </w:rPr>
              <w:t>23</w:t>
            </w:r>
            <w:r w:rsidR="00995F21">
              <w:rPr>
                <w:noProof/>
                <w:webHidden/>
              </w:rPr>
              <w:fldChar w:fldCharType="end"/>
            </w:r>
          </w:hyperlink>
        </w:p>
        <w:p w14:paraId="46B5BBAA" w14:textId="0C0FF2C7" w:rsidR="00995F21" w:rsidRDefault="00000000">
          <w:pPr>
            <w:pStyle w:val="TOC3"/>
            <w:tabs>
              <w:tab w:val="right" w:leader="dot" w:pos="9010"/>
            </w:tabs>
            <w:rPr>
              <w:rFonts w:cstheme="minorBidi"/>
              <w:noProof/>
              <w:sz w:val="22"/>
              <w:szCs w:val="22"/>
              <w:lang w:val="en-IL" w:eastAsia="en-IL" w:bidi="he-IL"/>
            </w:rPr>
          </w:pPr>
          <w:hyperlink w:anchor="_Toc112785838" w:history="1">
            <w:r w:rsidR="00995F21" w:rsidRPr="00A41613">
              <w:rPr>
                <w:rStyle w:val="Hyperlink"/>
                <w:noProof/>
              </w:rPr>
              <w:t>Sélection d'un niveau NIST AAL approprié</w:t>
            </w:r>
            <w:r w:rsidR="00995F21">
              <w:rPr>
                <w:noProof/>
                <w:webHidden/>
              </w:rPr>
              <w:tab/>
            </w:r>
            <w:r w:rsidR="00995F21">
              <w:rPr>
                <w:noProof/>
                <w:webHidden/>
              </w:rPr>
              <w:fldChar w:fldCharType="begin"/>
            </w:r>
            <w:r w:rsidR="00995F21">
              <w:rPr>
                <w:noProof/>
                <w:webHidden/>
              </w:rPr>
              <w:instrText xml:space="preserve"> PAGEREF _Toc112785838 \h </w:instrText>
            </w:r>
            <w:r w:rsidR="00995F21">
              <w:rPr>
                <w:noProof/>
                <w:webHidden/>
              </w:rPr>
            </w:r>
            <w:r w:rsidR="00995F21">
              <w:rPr>
                <w:noProof/>
                <w:webHidden/>
              </w:rPr>
              <w:fldChar w:fldCharType="separate"/>
            </w:r>
            <w:r w:rsidR="000B51BF">
              <w:rPr>
                <w:noProof/>
                <w:webHidden/>
              </w:rPr>
              <w:t>23</w:t>
            </w:r>
            <w:r w:rsidR="00995F21">
              <w:rPr>
                <w:noProof/>
                <w:webHidden/>
              </w:rPr>
              <w:fldChar w:fldCharType="end"/>
            </w:r>
          </w:hyperlink>
        </w:p>
        <w:p w14:paraId="44ED42E6" w14:textId="15F40575" w:rsidR="00995F21" w:rsidRDefault="00000000">
          <w:pPr>
            <w:pStyle w:val="TOC2"/>
            <w:tabs>
              <w:tab w:val="right" w:leader="dot" w:pos="9010"/>
            </w:tabs>
            <w:rPr>
              <w:rFonts w:cstheme="minorBidi"/>
              <w:i w:val="0"/>
              <w:iCs w:val="0"/>
              <w:noProof/>
              <w:sz w:val="22"/>
              <w:szCs w:val="22"/>
              <w:lang w:val="en-IL" w:eastAsia="en-IL" w:bidi="he-IL"/>
            </w:rPr>
          </w:pPr>
          <w:hyperlink w:anchor="_Toc112785839" w:history="1">
            <w:r w:rsidR="00995F21" w:rsidRPr="00A41613">
              <w:rPr>
                <w:rStyle w:val="Hyperlink"/>
                <w:noProof/>
              </w:rPr>
              <w:t>Légende</w:t>
            </w:r>
            <w:r w:rsidR="00995F21">
              <w:rPr>
                <w:noProof/>
                <w:webHidden/>
              </w:rPr>
              <w:tab/>
            </w:r>
            <w:r w:rsidR="00995F21">
              <w:rPr>
                <w:noProof/>
                <w:webHidden/>
              </w:rPr>
              <w:fldChar w:fldCharType="begin"/>
            </w:r>
            <w:r w:rsidR="00995F21">
              <w:rPr>
                <w:noProof/>
                <w:webHidden/>
              </w:rPr>
              <w:instrText xml:space="preserve"> PAGEREF _Toc112785839 \h </w:instrText>
            </w:r>
            <w:r w:rsidR="00995F21">
              <w:rPr>
                <w:noProof/>
                <w:webHidden/>
              </w:rPr>
            </w:r>
            <w:r w:rsidR="00995F21">
              <w:rPr>
                <w:noProof/>
                <w:webHidden/>
              </w:rPr>
              <w:fldChar w:fldCharType="separate"/>
            </w:r>
            <w:r w:rsidR="000B51BF">
              <w:rPr>
                <w:noProof/>
                <w:webHidden/>
              </w:rPr>
              <w:t>24</w:t>
            </w:r>
            <w:r w:rsidR="00995F21">
              <w:rPr>
                <w:noProof/>
                <w:webHidden/>
              </w:rPr>
              <w:fldChar w:fldCharType="end"/>
            </w:r>
          </w:hyperlink>
        </w:p>
        <w:p w14:paraId="5D2C38BC" w14:textId="114CE9F4" w:rsidR="00995F21" w:rsidRDefault="00000000">
          <w:pPr>
            <w:pStyle w:val="TOC2"/>
            <w:tabs>
              <w:tab w:val="right" w:leader="dot" w:pos="9010"/>
            </w:tabs>
            <w:rPr>
              <w:rFonts w:cstheme="minorBidi"/>
              <w:i w:val="0"/>
              <w:iCs w:val="0"/>
              <w:noProof/>
              <w:sz w:val="22"/>
              <w:szCs w:val="22"/>
              <w:lang w:val="en-IL" w:eastAsia="en-IL" w:bidi="he-IL"/>
            </w:rPr>
          </w:pPr>
          <w:hyperlink w:anchor="_Toc112785840" w:history="1">
            <w:r w:rsidR="00995F21" w:rsidRPr="00A41613">
              <w:rPr>
                <w:rStyle w:val="Hyperlink"/>
                <w:noProof/>
              </w:rPr>
              <w:t>V2.1 Exigences en matière de sécurité des mots de passe</w:t>
            </w:r>
            <w:r w:rsidR="00995F21">
              <w:rPr>
                <w:noProof/>
                <w:webHidden/>
              </w:rPr>
              <w:tab/>
            </w:r>
            <w:r w:rsidR="00995F21">
              <w:rPr>
                <w:noProof/>
                <w:webHidden/>
              </w:rPr>
              <w:fldChar w:fldCharType="begin"/>
            </w:r>
            <w:r w:rsidR="00995F21">
              <w:rPr>
                <w:noProof/>
                <w:webHidden/>
              </w:rPr>
              <w:instrText xml:space="preserve"> PAGEREF _Toc112785840 \h </w:instrText>
            </w:r>
            <w:r w:rsidR="00995F21">
              <w:rPr>
                <w:noProof/>
                <w:webHidden/>
              </w:rPr>
            </w:r>
            <w:r w:rsidR="00995F21">
              <w:rPr>
                <w:noProof/>
                <w:webHidden/>
              </w:rPr>
              <w:fldChar w:fldCharType="separate"/>
            </w:r>
            <w:r w:rsidR="000B51BF">
              <w:rPr>
                <w:noProof/>
                <w:webHidden/>
              </w:rPr>
              <w:t>24</w:t>
            </w:r>
            <w:r w:rsidR="00995F21">
              <w:rPr>
                <w:noProof/>
                <w:webHidden/>
              </w:rPr>
              <w:fldChar w:fldCharType="end"/>
            </w:r>
          </w:hyperlink>
        </w:p>
        <w:p w14:paraId="04897392" w14:textId="01D2C5ED" w:rsidR="00995F21" w:rsidRDefault="00000000">
          <w:pPr>
            <w:pStyle w:val="TOC2"/>
            <w:tabs>
              <w:tab w:val="right" w:leader="dot" w:pos="9010"/>
            </w:tabs>
            <w:rPr>
              <w:rFonts w:cstheme="minorBidi"/>
              <w:i w:val="0"/>
              <w:iCs w:val="0"/>
              <w:noProof/>
              <w:sz w:val="22"/>
              <w:szCs w:val="22"/>
              <w:lang w:val="en-IL" w:eastAsia="en-IL" w:bidi="he-IL"/>
            </w:rPr>
          </w:pPr>
          <w:hyperlink w:anchor="_Toc112785841" w:history="1">
            <w:r w:rsidR="00995F21" w:rsidRPr="00A41613">
              <w:rPr>
                <w:rStyle w:val="Hyperlink"/>
                <w:noProof/>
              </w:rPr>
              <w:t>V2.2 Exigences générales relatives aux authentificateurs</w:t>
            </w:r>
            <w:r w:rsidR="00995F21">
              <w:rPr>
                <w:noProof/>
                <w:webHidden/>
              </w:rPr>
              <w:tab/>
            </w:r>
            <w:r w:rsidR="00995F21">
              <w:rPr>
                <w:noProof/>
                <w:webHidden/>
              </w:rPr>
              <w:fldChar w:fldCharType="begin"/>
            </w:r>
            <w:r w:rsidR="00995F21">
              <w:rPr>
                <w:noProof/>
                <w:webHidden/>
              </w:rPr>
              <w:instrText xml:space="preserve"> PAGEREF _Toc112785841 \h </w:instrText>
            </w:r>
            <w:r w:rsidR="00995F21">
              <w:rPr>
                <w:noProof/>
                <w:webHidden/>
              </w:rPr>
            </w:r>
            <w:r w:rsidR="00995F21">
              <w:rPr>
                <w:noProof/>
                <w:webHidden/>
              </w:rPr>
              <w:fldChar w:fldCharType="separate"/>
            </w:r>
            <w:r w:rsidR="000B51BF">
              <w:rPr>
                <w:noProof/>
                <w:webHidden/>
              </w:rPr>
              <w:t>25</w:t>
            </w:r>
            <w:r w:rsidR="00995F21">
              <w:rPr>
                <w:noProof/>
                <w:webHidden/>
              </w:rPr>
              <w:fldChar w:fldCharType="end"/>
            </w:r>
          </w:hyperlink>
        </w:p>
        <w:p w14:paraId="28235167" w14:textId="28B021BA" w:rsidR="00995F21" w:rsidRDefault="00000000">
          <w:pPr>
            <w:pStyle w:val="TOC2"/>
            <w:tabs>
              <w:tab w:val="right" w:leader="dot" w:pos="9010"/>
            </w:tabs>
            <w:rPr>
              <w:rFonts w:cstheme="minorBidi"/>
              <w:i w:val="0"/>
              <w:iCs w:val="0"/>
              <w:noProof/>
              <w:sz w:val="22"/>
              <w:szCs w:val="22"/>
              <w:lang w:val="en-IL" w:eastAsia="en-IL" w:bidi="he-IL"/>
            </w:rPr>
          </w:pPr>
          <w:hyperlink w:anchor="_Toc112785842" w:history="1">
            <w:r w:rsidR="00995F21" w:rsidRPr="00A41613">
              <w:rPr>
                <w:rStyle w:val="Hyperlink"/>
                <w:noProof/>
              </w:rPr>
              <w:t>V2.3 Exigences relatives au cycle de vie des authentificateurs</w:t>
            </w:r>
            <w:r w:rsidR="00995F21">
              <w:rPr>
                <w:noProof/>
                <w:webHidden/>
              </w:rPr>
              <w:tab/>
            </w:r>
            <w:r w:rsidR="00995F21">
              <w:rPr>
                <w:noProof/>
                <w:webHidden/>
              </w:rPr>
              <w:fldChar w:fldCharType="begin"/>
            </w:r>
            <w:r w:rsidR="00995F21">
              <w:rPr>
                <w:noProof/>
                <w:webHidden/>
              </w:rPr>
              <w:instrText xml:space="preserve"> PAGEREF _Toc112785842 \h </w:instrText>
            </w:r>
            <w:r w:rsidR="00995F21">
              <w:rPr>
                <w:noProof/>
                <w:webHidden/>
              </w:rPr>
            </w:r>
            <w:r w:rsidR="00995F21">
              <w:rPr>
                <w:noProof/>
                <w:webHidden/>
              </w:rPr>
              <w:fldChar w:fldCharType="separate"/>
            </w:r>
            <w:r w:rsidR="000B51BF">
              <w:rPr>
                <w:noProof/>
                <w:webHidden/>
              </w:rPr>
              <w:t>26</w:t>
            </w:r>
            <w:r w:rsidR="00995F21">
              <w:rPr>
                <w:noProof/>
                <w:webHidden/>
              </w:rPr>
              <w:fldChar w:fldCharType="end"/>
            </w:r>
          </w:hyperlink>
        </w:p>
        <w:p w14:paraId="6DF69A15" w14:textId="18FCE5C2" w:rsidR="00995F21" w:rsidRDefault="00000000">
          <w:pPr>
            <w:pStyle w:val="TOC2"/>
            <w:tabs>
              <w:tab w:val="right" w:leader="dot" w:pos="9010"/>
            </w:tabs>
            <w:rPr>
              <w:rFonts w:cstheme="minorBidi"/>
              <w:i w:val="0"/>
              <w:iCs w:val="0"/>
              <w:noProof/>
              <w:sz w:val="22"/>
              <w:szCs w:val="22"/>
              <w:lang w:val="en-IL" w:eastAsia="en-IL" w:bidi="he-IL"/>
            </w:rPr>
          </w:pPr>
          <w:hyperlink w:anchor="_Toc112785843" w:history="1">
            <w:r w:rsidR="00995F21" w:rsidRPr="00A41613">
              <w:rPr>
                <w:rStyle w:val="Hyperlink"/>
                <w:noProof/>
              </w:rPr>
              <w:t>V2.4 Exigences en matière de stockage des identifiants</w:t>
            </w:r>
            <w:r w:rsidR="00995F21">
              <w:rPr>
                <w:noProof/>
                <w:webHidden/>
              </w:rPr>
              <w:tab/>
            </w:r>
            <w:r w:rsidR="00995F21">
              <w:rPr>
                <w:noProof/>
                <w:webHidden/>
              </w:rPr>
              <w:fldChar w:fldCharType="begin"/>
            </w:r>
            <w:r w:rsidR="00995F21">
              <w:rPr>
                <w:noProof/>
                <w:webHidden/>
              </w:rPr>
              <w:instrText xml:space="preserve"> PAGEREF _Toc112785843 \h </w:instrText>
            </w:r>
            <w:r w:rsidR="00995F21">
              <w:rPr>
                <w:noProof/>
                <w:webHidden/>
              </w:rPr>
            </w:r>
            <w:r w:rsidR="00995F21">
              <w:rPr>
                <w:noProof/>
                <w:webHidden/>
              </w:rPr>
              <w:fldChar w:fldCharType="separate"/>
            </w:r>
            <w:r w:rsidR="000B51BF">
              <w:rPr>
                <w:noProof/>
                <w:webHidden/>
              </w:rPr>
              <w:t>27</w:t>
            </w:r>
            <w:r w:rsidR="00995F21">
              <w:rPr>
                <w:noProof/>
                <w:webHidden/>
              </w:rPr>
              <w:fldChar w:fldCharType="end"/>
            </w:r>
          </w:hyperlink>
        </w:p>
        <w:p w14:paraId="28820447" w14:textId="5BE378CF" w:rsidR="00995F21" w:rsidRDefault="00000000">
          <w:pPr>
            <w:pStyle w:val="TOC2"/>
            <w:tabs>
              <w:tab w:val="right" w:leader="dot" w:pos="9010"/>
            </w:tabs>
            <w:rPr>
              <w:rFonts w:cstheme="minorBidi"/>
              <w:i w:val="0"/>
              <w:iCs w:val="0"/>
              <w:noProof/>
              <w:sz w:val="22"/>
              <w:szCs w:val="22"/>
              <w:lang w:val="en-IL" w:eastAsia="en-IL" w:bidi="he-IL"/>
            </w:rPr>
          </w:pPr>
          <w:hyperlink w:anchor="_Toc112785844" w:history="1">
            <w:r w:rsidR="00995F21" w:rsidRPr="00A41613">
              <w:rPr>
                <w:rStyle w:val="Hyperlink"/>
                <w:noProof/>
              </w:rPr>
              <w:t>V2.5 Exigences en matière de récupération des identifiants</w:t>
            </w:r>
            <w:r w:rsidR="00995F21">
              <w:rPr>
                <w:noProof/>
                <w:webHidden/>
              </w:rPr>
              <w:tab/>
            </w:r>
            <w:r w:rsidR="00995F21">
              <w:rPr>
                <w:noProof/>
                <w:webHidden/>
              </w:rPr>
              <w:fldChar w:fldCharType="begin"/>
            </w:r>
            <w:r w:rsidR="00995F21">
              <w:rPr>
                <w:noProof/>
                <w:webHidden/>
              </w:rPr>
              <w:instrText xml:space="preserve"> PAGEREF _Toc112785844 \h </w:instrText>
            </w:r>
            <w:r w:rsidR="00995F21">
              <w:rPr>
                <w:noProof/>
                <w:webHidden/>
              </w:rPr>
            </w:r>
            <w:r w:rsidR="00995F21">
              <w:rPr>
                <w:noProof/>
                <w:webHidden/>
              </w:rPr>
              <w:fldChar w:fldCharType="separate"/>
            </w:r>
            <w:r w:rsidR="000B51BF">
              <w:rPr>
                <w:noProof/>
                <w:webHidden/>
              </w:rPr>
              <w:t>28</w:t>
            </w:r>
            <w:r w:rsidR="00995F21">
              <w:rPr>
                <w:noProof/>
                <w:webHidden/>
              </w:rPr>
              <w:fldChar w:fldCharType="end"/>
            </w:r>
          </w:hyperlink>
        </w:p>
        <w:p w14:paraId="1EEAD9F5" w14:textId="1EA4DA21" w:rsidR="00995F21" w:rsidRDefault="00000000">
          <w:pPr>
            <w:pStyle w:val="TOC2"/>
            <w:tabs>
              <w:tab w:val="right" w:leader="dot" w:pos="9010"/>
            </w:tabs>
            <w:rPr>
              <w:rFonts w:cstheme="minorBidi"/>
              <w:i w:val="0"/>
              <w:iCs w:val="0"/>
              <w:noProof/>
              <w:sz w:val="22"/>
              <w:szCs w:val="22"/>
              <w:lang w:val="en-IL" w:eastAsia="en-IL" w:bidi="he-IL"/>
            </w:rPr>
          </w:pPr>
          <w:hyperlink w:anchor="_Toc112785845" w:history="1">
            <w:r w:rsidR="00995F21" w:rsidRPr="00A41613">
              <w:rPr>
                <w:rStyle w:val="Hyperlink"/>
                <w:noProof/>
              </w:rPr>
              <w:t>V2.6 Exigences relatives aux vérificateurs des secrets</w:t>
            </w:r>
            <w:r w:rsidR="00995F21">
              <w:rPr>
                <w:noProof/>
                <w:webHidden/>
              </w:rPr>
              <w:tab/>
            </w:r>
            <w:r w:rsidR="00995F21">
              <w:rPr>
                <w:noProof/>
                <w:webHidden/>
              </w:rPr>
              <w:fldChar w:fldCharType="begin"/>
            </w:r>
            <w:r w:rsidR="00995F21">
              <w:rPr>
                <w:noProof/>
                <w:webHidden/>
              </w:rPr>
              <w:instrText xml:space="preserve"> PAGEREF _Toc112785845 \h </w:instrText>
            </w:r>
            <w:r w:rsidR="00995F21">
              <w:rPr>
                <w:noProof/>
                <w:webHidden/>
              </w:rPr>
            </w:r>
            <w:r w:rsidR="00995F21">
              <w:rPr>
                <w:noProof/>
                <w:webHidden/>
              </w:rPr>
              <w:fldChar w:fldCharType="separate"/>
            </w:r>
            <w:r w:rsidR="000B51BF">
              <w:rPr>
                <w:noProof/>
                <w:webHidden/>
              </w:rPr>
              <w:t>28</w:t>
            </w:r>
            <w:r w:rsidR="00995F21">
              <w:rPr>
                <w:noProof/>
                <w:webHidden/>
              </w:rPr>
              <w:fldChar w:fldCharType="end"/>
            </w:r>
          </w:hyperlink>
        </w:p>
        <w:p w14:paraId="32B84E64" w14:textId="7B2CED77" w:rsidR="00995F21" w:rsidRDefault="00000000">
          <w:pPr>
            <w:pStyle w:val="TOC2"/>
            <w:tabs>
              <w:tab w:val="right" w:leader="dot" w:pos="9010"/>
            </w:tabs>
            <w:rPr>
              <w:rFonts w:cstheme="minorBidi"/>
              <w:i w:val="0"/>
              <w:iCs w:val="0"/>
              <w:noProof/>
              <w:sz w:val="22"/>
              <w:szCs w:val="22"/>
              <w:lang w:val="en-IL" w:eastAsia="en-IL" w:bidi="he-IL"/>
            </w:rPr>
          </w:pPr>
          <w:hyperlink w:anchor="_Toc112785846" w:history="1">
            <w:r w:rsidR="00995F21" w:rsidRPr="00A41613">
              <w:rPr>
                <w:rStyle w:val="Hyperlink"/>
                <w:noProof/>
              </w:rPr>
              <w:t>V2.7 Exigences relatives aux vérificateurs hors bande</w:t>
            </w:r>
            <w:r w:rsidR="00995F21">
              <w:rPr>
                <w:noProof/>
                <w:webHidden/>
              </w:rPr>
              <w:tab/>
            </w:r>
            <w:r w:rsidR="00995F21">
              <w:rPr>
                <w:noProof/>
                <w:webHidden/>
              </w:rPr>
              <w:fldChar w:fldCharType="begin"/>
            </w:r>
            <w:r w:rsidR="00995F21">
              <w:rPr>
                <w:noProof/>
                <w:webHidden/>
              </w:rPr>
              <w:instrText xml:space="preserve"> PAGEREF _Toc112785846 \h </w:instrText>
            </w:r>
            <w:r w:rsidR="00995F21">
              <w:rPr>
                <w:noProof/>
                <w:webHidden/>
              </w:rPr>
            </w:r>
            <w:r w:rsidR="00995F21">
              <w:rPr>
                <w:noProof/>
                <w:webHidden/>
              </w:rPr>
              <w:fldChar w:fldCharType="separate"/>
            </w:r>
            <w:r w:rsidR="000B51BF">
              <w:rPr>
                <w:noProof/>
                <w:webHidden/>
              </w:rPr>
              <w:t>29</w:t>
            </w:r>
            <w:r w:rsidR="00995F21">
              <w:rPr>
                <w:noProof/>
                <w:webHidden/>
              </w:rPr>
              <w:fldChar w:fldCharType="end"/>
            </w:r>
          </w:hyperlink>
        </w:p>
        <w:p w14:paraId="63A4299E" w14:textId="3D44E909" w:rsidR="00995F21" w:rsidRDefault="00000000">
          <w:pPr>
            <w:pStyle w:val="TOC2"/>
            <w:tabs>
              <w:tab w:val="right" w:leader="dot" w:pos="9010"/>
            </w:tabs>
            <w:rPr>
              <w:rFonts w:cstheme="minorBidi"/>
              <w:i w:val="0"/>
              <w:iCs w:val="0"/>
              <w:noProof/>
              <w:sz w:val="22"/>
              <w:szCs w:val="22"/>
              <w:lang w:val="en-IL" w:eastAsia="en-IL" w:bidi="he-IL"/>
            </w:rPr>
          </w:pPr>
          <w:hyperlink w:anchor="_Toc112785847" w:history="1">
            <w:r w:rsidR="00995F21" w:rsidRPr="00A41613">
              <w:rPr>
                <w:rStyle w:val="Hyperlink"/>
                <w:noProof/>
              </w:rPr>
              <w:t>V2.8 Exigences relatives aux vérificateurs uniques à facteur unique ou à facteurs multiples</w:t>
            </w:r>
            <w:r w:rsidR="00995F21">
              <w:rPr>
                <w:noProof/>
                <w:webHidden/>
              </w:rPr>
              <w:tab/>
            </w:r>
            <w:r w:rsidR="00995F21">
              <w:rPr>
                <w:noProof/>
                <w:webHidden/>
              </w:rPr>
              <w:fldChar w:fldCharType="begin"/>
            </w:r>
            <w:r w:rsidR="00995F21">
              <w:rPr>
                <w:noProof/>
                <w:webHidden/>
              </w:rPr>
              <w:instrText xml:space="preserve"> PAGEREF _Toc112785847 \h </w:instrText>
            </w:r>
            <w:r w:rsidR="00995F21">
              <w:rPr>
                <w:noProof/>
                <w:webHidden/>
              </w:rPr>
            </w:r>
            <w:r w:rsidR="00995F21">
              <w:rPr>
                <w:noProof/>
                <w:webHidden/>
              </w:rPr>
              <w:fldChar w:fldCharType="separate"/>
            </w:r>
            <w:r w:rsidR="000B51BF">
              <w:rPr>
                <w:noProof/>
                <w:webHidden/>
              </w:rPr>
              <w:t>30</w:t>
            </w:r>
            <w:r w:rsidR="00995F21">
              <w:rPr>
                <w:noProof/>
                <w:webHidden/>
              </w:rPr>
              <w:fldChar w:fldCharType="end"/>
            </w:r>
          </w:hyperlink>
        </w:p>
        <w:p w14:paraId="2BDD83B1" w14:textId="5EB48748" w:rsidR="00995F21" w:rsidRDefault="00000000">
          <w:pPr>
            <w:pStyle w:val="TOC2"/>
            <w:tabs>
              <w:tab w:val="right" w:leader="dot" w:pos="9010"/>
            </w:tabs>
            <w:rPr>
              <w:rFonts w:cstheme="minorBidi"/>
              <w:i w:val="0"/>
              <w:iCs w:val="0"/>
              <w:noProof/>
              <w:sz w:val="22"/>
              <w:szCs w:val="22"/>
              <w:lang w:val="en-IL" w:eastAsia="en-IL" w:bidi="he-IL"/>
            </w:rPr>
          </w:pPr>
          <w:hyperlink w:anchor="_Toc112785848" w:history="1">
            <w:r w:rsidR="00995F21" w:rsidRPr="00A41613">
              <w:rPr>
                <w:rStyle w:val="Hyperlink"/>
                <w:noProof/>
              </w:rPr>
              <w:t>V2.9 Exigences relatives aux vérificateurs de logiciels et d'appareils cryptographiques</w:t>
            </w:r>
            <w:r w:rsidR="00995F21">
              <w:rPr>
                <w:noProof/>
                <w:webHidden/>
              </w:rPr>
              <w:tab/>
            </w:r>
            <w:r w:rsidR="00995F21">
              <w:rPr>
                <w:noProof/>
                <w:webHidden/>
              </w:rPr>
              <w:fldChar w:fldCharType="begin"/>
            </w:r>
            <w:r w:rsidR="00995F21">
              <w:rPr>
                <w:noProof/>
                <w:webHidden/>
              </w:rPr>
              <w:instrText xml:space="preserve"> PAGEREF _Toc112785848 \h </w:instrText>
            </w:r>
            <w:r w:rsidR="00995F21">
              <w:rPr>
                <w:noProof/>
                <w:webHidden/>
              </w:rPr>
            </w:r>
            <w:r w:rsidR="00995F21">
              <w:rPr>
                <w:noProof/>
                <w:webHidden/>
              </w:rPr>
              <w:fldChar w:fldCharType="separate"/>
            </w:r>
            <w:r w:rsidR="000B51BF">
              <w:rPr>
                <w:noProof/>
                <w:webHidden/>
              </w:rPr>
              <w:t>30</w:t>
            </w:r>
            <w:r w:rsidR="00995F21">
              <w:rPr>
                <w:noProof/>
                <w:webHidden/>
              </w:rPr>
              <w:fldChar w:fldCharType="end"/>
            </w:r>
          </w:hyperlink>
        </w:p>
        <w:p w14:paraId="6C11E95A" w14:textId="50DD2463" w:rsidR="00995F21" w:rsidRDefault="00000000">
          <w:pPr>
            <w:pStyle w:val="TOC2"/>
            <w:tabs>
              <w:tab w:val="right" w:leader="dot" w:pos="9010"/>
            </w:tabs>
            <w:rPr>
              <w:rFonts w:cstheme="minorBidi"/>
              <w:i w:val="0"/>
              <w:iCs w:val="0"/>
              <w:noProof/>
              <w:sz w:val="22"/>
              <w:szCs w:val="22"/>
              <w:lang w:val="en-IL" w:eastAsia="en-IL" w:bidi="he-IL"/>
            </w:rPr>
          </w:pPr>
          <w:hyperlink w:anchor="_Toc112785849" w:history="1">
            <w:r w:rsidR="00995F21" w:rsidRPr="00A41613">
              <w:rPr>
                <w:rStyle w:val="Hyperlink"/>
                <w:noProof/>
              </w:rPr>
              <w:t>V2.10 Exigences d'authentification des services</w:t>
            </w:r>
            <w:r w:rsidR="00995F21">
              <w:rPr>
                <w:noProof/>
                <w:webHidden/>
              </w:rPr>
              <w:tab/>
            </w:r>
            <w:r w:rsidR="00995F21">
              <w:rPr>
                <w:noProof/>
                <w:webHidden/>
              </w:rPr>
              <w:fldChar w:fldCharType="begin"/>
            </w:r>
            <w:r w:rsidR="00995F21">
              <w:rPr>
                <w:noProof/>
                <w:webHidden/>
              </w:rPr>
              <w:instrText xml:space="preserve"> PAGEREF _Toc112785849 \h </w:instrText>
            </w:r>
            <w:r w:rsidR="00995F21">
              <w:rPr>
                <w:noProof/>
                <w:webHidden/>
              </w:rPr>
            </w:r>
            <w:r w:rsidR="00995F21">
              <w:rPr>
                <w:noProof/>
                <w:webHidden/>
              </w:rPr>
              <w:fldChar w:fldCharType="separate"/>
            </w:r>
            <w:r w:rsidR="000B51BF">
              <w:rPr>
                <w:noProof/>
                <w:webHidden/>
              </w:rPr>
              <w:t>31</w:t>
            </w:r>
            <w:r w:rsidR="00995F21">
              <w:rPr>
                <w:noProof/>
                <w:webHidden/>
              </w:rPr>
              <w:fldChar w:fldCharType="end"/>
            </w:r>
          </w:hyperlink>
        </w:p>
        <w:p w14:paraId="0632098D" w14:textId="2DA0250D" w:rsidR="00995F21" w:rsidRDefault="00000000">
          <w:pPr>
            <w:pStyle w:val="TOC2"/>
            <w:tabs>
              <w:tab w:val="right" w:leader="dot" w:pos="9010"/>
            </w:tabs>
            <w:rPr>
              <w:rFonts w:cstheme="minorBidi"/>
              <w:i w:val="0"/>
              <w:iCs w:val="0"/>
              <w:noProof/>
              <w:sz w:val="22"/>
              <w:szCs w:val="22"/>
              <w:lang w:val="en-IL" w:eastAsia="en-IL" w:bidi="he-IL"/>
            </w:rPr>
          </w:pPr>
          <w:hyperlink w:anchor="_Toc112785850" w:history="1">
            <w:r w:rsidR="00995F21" w:rsidRPr="00A41613">
              <w:rPr>
                <w:rStyle w:val="Hyperlink"/>
                <w:noProof/>
              </w:rPr>
              <w:t>Exigences supplémentaires des agences américaines</w:t>
            </w:r>
            <w:r w:rsidR="00995F21">
              <w:rPr>
                <w:noProof/>
                <w:webHidden/>
              </w:rPr>
              <w:tab/>
            </w:r>
            <w:r w:rsidR="00995F21">
              <w:rPr>
                <w:noProof/>
                <w:webHidden/>
              </w:rPr>
              <w:fldChar w:fldCharType="begin"/>
            </w:r>
            <w:r w:rsidR="00995F21">
              <w:rPr>
                <w:noProof/>
                <w:webHidden/>
              </w:rPr>
              <w:instrText xml:space="preserve"> PAGEREF _Toc112785850 \h </w:instrText>
            </w:r>
            <w:r w:rsidR="00995F21">
              <w:rPr>
                <w:noProof/>
                <w:webHidden/>
              </w:rPr>
            </w:r>
            <w:r w:rsidR="00995F21">
              <w:rPr>
                <w:noProof/>
                <w:webHidden/>
              </w:rPr>
              <w:fldChar w:fldCharType="separate"/>
            </w:r>
            <w:r w:rsidR="000B51BF">
              <w:rPr>
                <w:noProof/>
                <w:webHidden/>
              </w:rPr>
              <w:t>31</w:t>
            </w:r>
            <w:r w:rsidR="00995F21">
              <w:rPr>
                <w:noProof/>
                <w:webHidden/>
              </w:rPr>
              <w:fldChar w:fldCharType="end"/>
            </w:r>
          </w:hyperlink>
        </w:p>
        <w:p w14:paraId="48A51068" w14:textId="4A8AF27A" w:rsidR="00995F21" w:rsidRDefault="00000000">
          <w:pPr>
            <w:pStyle w:val="TOC2"/>
            <w:tabs>
              <w:tab w:val="right" w:leader="dot" w:pos="9010"/>
            </w:tabs>
            <w:rPr>
              <w:rFonts w:cstheme="minorBidi"/>
              <w:i w:val="0"/>
              <w:iCs w:val="0"/>
              <w:noProof/>
              <w:sz w:val="22"/>
              <w:szCs w:val="22"/>
              <w:lang w:val="en-IL" w:eastAsia="en-IL" w:bidi="he-IL"/>
            </w:rPr>
          </w:pPr>
          <w:hyperlink w:anchor="_Toc112785851" w:history="1">
            <w:r w:rsidR="00995F21" w:rsidRPr="00A41613">
              <w:rPr>
                <w:rStyle w:val="Hyperlink"/>
                <w:noProof/>
              </w:rPr>
              <w:t>Glossaire des termes</w:t>
            </w:r>
            <w:r w:rsidR="00995F21">
              <w:rPr>
                <w:noProof/>
                <w:webHidden/>
              </w:rPr>
              <w:tab/>
            </w:r>
            <w:r w:rsidR="00995F21">
              <w:rPr>
                <w:noProof/>
                <w:webHidden/>
              </w:rPr>
              <w:fldChar w:fldCharType="begin"/>
            </w:r>
            <w:r w:rsidR="00995F21">
              <w:rPr>
                <w:noProof/>
                <w:webHidden/>
              </w:rPr>
              <w:instrText xml:space="preserve"> PAGEREF _Toc112785851 \h </w:instrText>
            </w:r>
            <w:r w:rsidR="00995F21">
              <w:rPr>
                <w:noProof/>
                <w:webHidden/>
              </w:rPr>
            </w:r>
            <w:r w:rsidR="00995F21">
              <w:rPr>
                <w:noProof/>
                <w:webHidden/>
              </w:rPr>
              <w:fldChar w:fldCharType="separate"/>
            </w:r>
            <w:r w:rsidR="000B51BF">
              <w:rPr>
                <w:noProof/>
                <w:webHidden/>
              </w:rPr>
              <w:t>32</w:t>
            </w:r>
            <w:r w:rsidR="00995F21">
              <w:rPr>
                <w:noProof/>
                <w:webHidden/>
              </w:rPr>
              <w:fldChar w:fldCharType="end"/>
            </w:r>
          </w:hyperlink>
        </w:p>
        <w:p w14:paraId="7F7349BB" w14:textId="3D8F59CF" w:rsidR="00995F21" w:rsidRDefault="00000000">
          <w:pPr>
            <w:pStyle w:val="TOC2"/>
            <w:tabs>
              <w:tab w:val="right" w:leader="dot" w:pos="9010"/>
            </w:tabs>
            <w:rPr>
              <w:rFonts w:cstheme="minorBidi"/>
              <w:i w:val="0"/>
              <w:iCs w:val="0"/>
              <w:noProof/>
              <w:sz w:val="22"/>
              <w:szCs w:val="22"/>
              <w:lang w:val="en-IL" w:eastAsia="en-IL" w:bidi="he-IL"/>
            </w:rPr>
          </w:pPr>
          <w:hyperlink w:anchor="_Toc112785852"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_Toc112785852 \h </w:instrText>
            </w:r>
            <w:r w:rsidR="00995F21">
              <w:rPr>
                <w:noProof/>
                <w:webHidden/>
              </w:rPr>
            </w:r>
            <w:r w:rsidR="00995F21">
              <w:rPr>
                <w:noProof/>
                <w:webHidden/>
              </w:rPr>
              <w:fldChar w:fldCharType="separate"/>
            </w:r>
            <w:r w:rsidR="000B51BF">
              <w:rPr>
                <w:noProof/>
                <w:webHidden/>
              </w:rPr>
              <w:t>32</w:t>
            </w:r>
            <w:r w:rsidR="00995F21">
              <w:rPr>
                <w:noProof/>
                <w:webHidden/>
              </w:rPr>
              <w:fldChar w:fldCharType="end"/>
            </w:r>
          </w:hyperlink>
        </w:p>
        <w:p w14:paraId="04E096FA" w14:textId="0E5FF50D" w:rsidR="00995F21" w:rsidRDefault="00000000">
          <w:pPr>
            <w:pStyle w:val="TOC1"/>
            <w:tabs>
              <w:tab w:val="right" w:leader="dot" w:pos="9010"/>
            </w:tabs>
            <w:rPr>
              <w:rFonts w:cstheme="minorBidi"/>
              <w:b w:val="0"/>
              <w:bCs w:val="0"/>
              <w:noProof/>
              <w:sz w:val="22"/>
              <w:szCs w:val="22"/>
              <w:lang w:val="en-IL" w:eastAsia="en-IL" w:bidi="he-IL"/>
            </w:rPr>
          </w:pPr>
          <w:hyperlink w:anchor="_Toc112785853" w:history="1">
            <w:r w:rsidR="00995F21" w:rsidRPr="00A41613">
              <w:rPr>
                <w:rStyle w:val="Hyperlink"/>
                <w:noProof/>
              </w:rPr>
              <w:t>V3 Exigences de vérification de la gestion des sessions</w:t>
            </w:r>
            <w:r w:rsidR="00995F21">
              <w:rPr>
                <w:noProof/>
                <w:webHidden/>
              </w:rPr>
              <w:tab/>
            </w:r>
            <w:r w:rsidR="00995F21">
              <w:rPr>
                <w:noProof/>
                <w:webHidden/>
              </w:rPr>
              <w:fldChar w:fldCharType="begin"/>
            </w:r>
            <w:r w:rsidR="00995F21">
              <w:rPr>
                <w:noProof/>
                <w:webHidden/>
              </w:rPr>
              <w:instrText xml:space="preserve"> PAGEREF _Toc112785853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370CBB07" w14:textId="06F5B034" w:rsidR="00995F21" w:rsidRDefault="00000000">
          <w:pPr>
            <w:pStyle w:val="TOC2"/>
            <w:tabs>
              <w:tab w:val="right" w:leader="dot" w:pos="9010"/>
            </w:tabs>
            <w:rPr>
              <w:rFonts w:cstheme="minorBidi"/>
              <w:i w:val="0"/>
              <w:iCs w:val="0"/>
              <w:noProof/>
              <w:sz w:val="22"/>
              <w:szCs w:val="22"/>
              <w:lang w:val="en-IL" w:eastAsia="en-IL" w:bidi="he-IL"/>
            </w:rPr>
          </w:pPr>
          <w:hyperlink w:anchor="_Toc112785854"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_Toc112785854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7E6FDCF2" w14:textId="28AD0014" w:rsidR="00995F21" w:rsidRDefault="00000000">
          <w:pPr>
            <w:pStyle w:val="TOC2"/>
            <w:tabs>
              <w:tab w:val="right" w:leader="dot" w:pos="9010"/>
            </w:tabs>
            <w:rPr>
              <w:rFonts w:cstheme="minorBidi"/>
              <w:i w:val="0"/>
              <w:iCs w:val="0"/>
              <w:noProof/>
              <w:sz w:val="22"/>
              <w:szCs w:val="22"/>
              <w:lang w:val="en-IL" w:eastAsia="en-IL" w:bidi="he-IL"/>
            </w:rPr>
          </w:pPr>
          <w:hyperlink w:anchor="_Toc112785855" w:history="1">
            <w:r w:rsidR="00995F21" w:rsidRPr="00A41613">
              <w:rPr>
                <w:rStyle w:val="Hyperlink"/>
                <w:noProof/>
              </w:rPr>
              <w:t>Exigences de vérification de sécurité</w:t>
            </w:r>
            <w:r w:rsidR="00995F21">
              <w:rPr>
                <w:noProof/>
                <w:webHidden/>
              </w:rPr>
              <w:tab/>
            </w:r>
            <w:r w:rsidR="00995F21">
              <w:rPr>
                <w:noProof/>
                <w:webHidden/>
              </w:rPr>
              <w:fldChar w:fldCharType="begin"/>
            </w:r>
            <w:r w:rsidR="00995F21">
              <w:rPr>
                <w:noProof/>
                <w:webHidden/>
              </w:rPr>
              <w:instrText xml:space="preserve"> PAGEREF _Toc112785855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247C3537" w14:textId="6EBBE212" w:rsidR="00995F21" w:rsidRDefault="00000000">
          <w:pPr>
            <w:pStyle w:val="TOC2"/>
            <w:tabs>
              <w:tab w:val="right" w:leader="dot" w:pos="9010"/>
            </w:tabs>
            <w:rPr>
              <w:rFonts w:cstheme="minorBidi"/>
              <w:i w:val="0"/>
              <w:iCs w:val="0"/>
              <w:noProof/>
              <w:sz w:val="22"/>
              <w:szCs w:val="22"/>
              <w:lang w:val="en-IL" w:eastAsia="en-IL" w:bidi="he-IL"/>
            </w:rPr>
          </w:pPr>
          <w:hyperlink w:anchor="_Toc112785856" w:history="1">
            <w:r w:rsidR="00995F21" w:rsidRPr="00A41613">
              <w:rPr>
                <w:rStyle w:val="Hyperlink"/>
                <w:noProof/>
              </w:rPr>
              <w:t>V3.1 Exigences fondamentales en matière de gestion des sessions</w:t>
            </w:r>
            <w:r w:rsidR="00995F21">
              <w:rPr>
                <w:noProof/>
                <w:webHidden/>
              </w:rPr>
              <w:tab/>
            </w:r>
            <w:r w:rsidR="00995F21">
              <w:rPr>
                <w:noProof/>
                <w:webHidden/>
              </w:rPr>
              <w:fldChar w:fldCharType="begin"/>
            </w:r>
            <w:r w:rsidR="00995F21">
              <w:rPr>
                <w:noProof/>
                <w:webHidden/>
              </w:rPr>
              <w:instrText xml:space="preserve"> PAGEREF _Toc112785856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4C1237DA" w14:textId="06E44697" w:rsidR="00995F21" w:rsidRDefault="00000000">
          <w:pPr>
            <w:pStyle w:val="TOC2"/>
            <w:tabs>
              <w:tab w:val="right" w:leader="dot" w:pos="9010"/>
            </w:tabs>
            <w:rPr>
              <w:rFonts w:cstheme="minorBidi"/>
              <w:i w:val="0"/>
              <w:iCs w:val="0"/>
              <w:noProof/>
              <w:sz w:val="22"/>
              <w:szCs w:val="22"/>
              <w:lang w:val="en-IL" w:eastAsia="en-IL" w:bidi="he-IL"/>
            </w:rPr>
          </w:pPr>
          <w:hyperlink w:anchor="_Toc112785857" w:history="1">
            <w:r w:rsidR="00995F21" w:rsidRPr="00A41613">
              <w:rPr>
                <w:rStyle w:val="Hyperlink"/>
                <w:noProof/>
              </w:rPr>
              <w:t>V3.2 Exigences contraignantes de la session</w:t>
            </w:r>
            <w:r w:rsidR="00995F21">
              <w:rPr>
                <w:noProof/>
                <w:webHidden/>
              </w:rPr>
              <w:tab/>
            </w:r>
            <w:r w:rsidR="00995F21">
              <w:rPr>
                <w:noProof/>
                <w:webHidden/>
              </w:rPr>
              <w:fldChar w:fldCharType="begin"/>
            </w:r>
            <w:r w:rsidR="00995F21">
              <w:rPr>
                <w:noProof/>
                <w:webHidden/>
              </w:rPr>
              <w:instrText xml:space="preserve"> PAGEREF _Toc112785857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71F57ADD" w14:textId="5DFD0352" w:rsidR="00995F21" w:rsidRDefault="00000000">
          <w:pPr>
            <w:pStyle w:val="TOC2"/>
            <w:tabs>
              <w:tab w:val="right" w:leader="dot" w:pos="9010"/>
            </w:tabs>
            <w:rPr>
              <w:rFonts w:cstheme="minorBidi"/>
              <w:i w:val="0"/>
              <w:iCs w:val="0"/>
              <w:noProof/>
              <w:sz w:val="22"/>
              <w:szCs w:val="22"/>
              <w:lang w:val="en-IL" w:eastAsia="en-IL" w:bidi="he-IL"/>
            </w:rPr>
          </w:pPr>
          <w:hyperlink w:anchor="_Toc112785858" w:history="1">
            <w:r w:rsidR="00995F21" w:rsidRPr="00A41613">
              <w:rPr>
                <w:rStyle w:val="Hyperlink"/>
                <w:noProof/>
              </w:rPr>
              <w:t>V3.3 Exigences en matière de déconnexion et de temporisation des sessions</w:t>
            </w:r>
            <w:r w:rsidR="00995F21">
              <w:rPr>
                <w:noProof/>
                <w:webHidden/>
              </w:rPr>
              <w:tab/>
            </w:r>
            <w:r w:rsidR="00995F21">
              <w:rPr>
                <w:noProof/>
                <w:webHidden/>
              </w:rPr>
              <w:fldChar w:fldCharType="begin"/>
            </w:r>
            <w:r w:rsidR="00995F21">
              <w:rPr>
                <w:noProof/>
                <w:webHidden/>
              </w:rPr>
              <w:instrText xml:space="preserve"> PAGEREF _Toc112785858 \h </w:instrText>
            </w:r>
            <w:r w:rsidR="00995F21">
              <w:rPr>
                <w:noProof/>
                <w:webHidden/>
              </w:rPr>
            </w:r>
            <w:r w:rsidR="00995F21">
              <w:rPr>
                <w:noProof/>
                <w:webHidden/>
              </w:rPr>
              <w:fldChar w:fldCharType="separate"/>
            </w:r>
            <w:r w:rsidR="000B51BF">
              <w:rPr>
                <w:noProof/>
                <w:webHidden/>
              </w:rPr>
              <w:t>33</w:t>
            </w:r>
            <w:r w:rsidR="00995F21">
              <w:rPr>
                <w:noProof/>
                <w:webHidden/>
              </w:rPr>
              <w:fldChar w:fldCharType="end"/>
            </w:r>
          </w:hyperlink>
        </w:p>
        <w:p w14:paraId="717753DD" w14:textId="03A4752A" w:rsidR="00995F21" w:rsidRDefault="00000000">
          <w:pPr>
            <w:pStyle w:val="TOC2"/>
            <w:tabs>
              <w:tab w:val="right" w:leader="dot" w:pos="9010"/>
            </w:tabs>
            <w:rPr>
              <w:rFonts w:cstheme="minorBidi"/>
              <w:i w:val="0"/>
              <w:iCs w:val="0"/>
              <w:noProof/>
              <w:sz w:val="22"/>
              <w:szCs w:val="22"/>
              <w:lang w:val="en-IL" w:eastAsia="en-IL" w:bidi="he-IL"/>
            </w:rPr>
          </w:pPr>
          <w:hyperlink w:anchor="_Toc112785859" w:history="1">
            <w:r w:rsidR="00995F21" w:rsidRPr="00A41613">
              <w:rPr>
                <w:rStyle w:val="Hyperlink"/>
                <w:noProof/>
              </w:rPr>
              <w:t>V3.4 Gestion de session basée sur les cookies</w:t>
            </w:r>
            <w:r w:rsidR="00995F21">
              <w:rPr>
                <w:noProof/>
                <w:webHidden/>
              </w:rPr>
              <w:tab/>
            </w:r>
            <w:r w:rsidR="00995F21">
              <w:rPr>
                <w:noProof/>
                <w:webHidden/>
              </w:rPr>
              <w:fldChar w:fldCharType="begin"/>
            </w:r>
            <w:r w:rsidR="00995F21">
              <w:rPr>
                <w:noProof/>
                <w:webHidden/>
              </w:rPr>
              <w:instrText xml:space="preserve"> PAGEREF _Toc112785859 \h </w:instrText>
            </w:r>
            <w:r w:rsidR="00995F21">
              <w:rPr>
                <w:noProof/>
                <w:webHidden/>
              </w:rPr>
            </w:r>
            <w:r w:rsidR="00995F21">
              <w:rPr>
                <w:noProof/>
                <w:webHidden/>
              </w:rPr>
              <w:fldChar w:fldCharType="separate"/>
            </w:r>
            <w:r w:rsidR="000B51BF">
              <w:rPr>
                <w:noProof/>
                <w:webHidden/>
              </w:rPr>
              <w:t>34</w:t>
            </w:r>
            <w:r w:rsidR="00995F21">
              <w:rPr>
                <w:noProof/>
                <w:webHidden/>
              </w:rPr>
              <w:fldChar w:fldCharType="end"/>
            </w:r>
          </w:hyperlink>
        </w:p>
        <w:p w14:paraId="09D92E90" w14:textId="518C8044" w:rsidR="00995F21" w:rsidRDefault="00000000">
          <w:pPr>
            <w:pStyle w:val="TOC2"/>
            <w:tabs>
              <w:tab w:val="right" w:leader="dot" w:pos="9010"/>
            </w:tabs>
            <w:rPr>
              <w:rFonts w:cstheme="minorBidi"/>
              <w:i w:val="0"/>
              <w:iCs w:val="0"/>
              <w:noProof/>
              <w:sz w:val="22"/>
              <w:szCs w:val="22"/>
              <w:lang w:val="en-IL" w:eastAsia="en-IL" w:bidi="he-IL"/>
            </w:rPr>
          </w:pPr>
          <w:hyperlink w:anchor="_Toc112785860" w:history="1">
            <w:r w:rsidR="00995F21" w:rsidRPr="00A41613">
              <w:rPr>
                <w:rStyle w:val="Hyperlink"/>
                <w:noProof/>
              </w:rPr>
              <w:t>V3.5 Gestion de session à jetons</w:t>
            </w:r>
            <w:r w:rsidR="00995F21">
              <w:rPr>
                <w:noProof/>
                <w:webHidden/>
              </w:rPr>
              <w:tab/>
            </w:r>
            <w:r w:rsidR="00995F21">
              <w:rPr>
                <w:noProof/>
                <w:webHidden/>
              </w:rPr>
              <w:fldChar w:fldCharType="begin"/>
            </w:r>
            <w:r w:rsidR="00995F21">
              <w:rPr>
                <w:noProof/>
                <w:webHidden/>
              </w:rPr>
              <w:instrText xml:space="preserve"> PAGEREF _Toc112785860 \h </w:instrText>
            </w:r>
            <w:r w:rsidR="00995F21">
              <w:rPr>
                <w:noProof/>
                <w:webHidden/>
              </w:rPr>
            </w:r>
            <w:r w:rsidR="00995F21">
              <w:rPr>
                <w:noProof/>
                <w:webHidden/>
              </w:rPr>
              <w:fldChar w:fldCharType="separate"/>
            </w:r>
            <w:r w:rsidR="000B51BF">
              <w:rPr>
                <w:noProof/>
                <w:webHidden/>
              </w:rPr>
              <w:t>35</w:t>
            </w:r>
            <w:r w:rsidR="00995F21">
              <w:rPr>
                <w:noProof/>
                <w:webHidden/>
              </w:rPr>
              <w:fldChar w:fldCharType="end"/>
            </w:r>
          </w:hyperlink>
        </w:p>
        <w:p w14:paraId="6BDC05BA" w14:textId="1FB5C934" w:rsidR="00995F21" w:rsidRDefault="00000000">
          <w:pPr>
            <w:pStyle w:val="TOC2"/>
            <w:tabs>
              <w:tab w:val="right" w:leader="dot" w:pos="9010"/>
            </w:tabs>
            <w:rPr>
              <w:rFonts w:cstheme="minorBidi"/>
              <w:i w:val="0"/>
              <w:iCs w:val="0"/>
              <w:noProof/>
              <w:sz w:val="22"/>
              <w:szCs w:val="22"/>
              <w:lang w:val="en-IL" w:eastAsia="en-IL" w:bidi="he-IL"/>
            </w:rPr>
          </w:pPr>
          <w:hyperlink w:anchor="_Toc112785861" w:history="1">
            <w:r w:rsidR="00995F21" w:rsidRPr="00A41613">
              <w:rPr>
                <w:rStyle w:val="Hyperlink"/>
                <w:noProof/>
              </w:rPr>
              <w:t>V3.6 Re-authentification d'une fédération ou d'une assertion</w:t>
            </w:r>
            <w:r w:rsidR="00995F21">
              <w:rPr>
                <w:noProof/>
                <w:webHidden/>
              </w:rPr>
              <w:tab/>
            </w:r>
            <w:r w:rsidR="00995F21">
              <w:rPr>
                <w:noProof/>
                <w:webHidden/>
              </w:rPr>
              <w:fldChar w:fldCharType="begin"/>
            </w:r>
            <w:r w:rsidR="00995F21">
              <w:rPr>
                <w:noProof/>
                <w:webHidden/>
              </w:rPr>
              <w:instrText xml:space="preserve"> PAGEREF _Toc112785861 \h </w:instrText>
            </w:r>
            <w:r w:rsidR="00995F21">
              <w:rPr>
                <w:noProof/>
                <w:webHidden/>
              </w:rPr>
            </w:r>
            <w:r w:rsidR="00995F21">
              <w:rPr>
                <w:noProof/>
                <w:webHidden/>
              </w:rPr>
              <w:fldChar w:fldCharType="separate"/>
            </w:r>
            <w:r w:rsidR="000B51BF">
              <w:rPr>
                <w:noProof/>
                <w:webHidden/>
              </w:rPr>
              <w:t>35</w:t>
            </w:r>
            <w:r w:rsidR="00995F21">
              <w:rPr>
                <w:noProof/>
                <w:webHidden/>
              </w:rPr>
              <w:fldChar w:fldCharType="end"/>
            </w:r>
          </w:hyperlink>
        </w:p>
        <w:p w14:paraId="72D4B258" w14:textId="134006B2" w:rsidR="00995F21" w:rsidRDefault="00000000">
          <w:pPr>
            <w:pStyle w:val="TOC2"/>
            <w:tabs>
              <w:tab w:val="right" w:leader="dot" w:pos="9010"/>
            </w:tabs>
            <w:rPr>
              <w:rFonts w:cstheme="minorBidi"/>
              <w:i w:val="0"/>
              <w:iCs w:val="0"/>
              <w:noProof/>
              <w:sz w:val="22"/>
              <w:szCs w:val="22"/>
              <w:lang w:val="en-IL" w:eastAsia="en-IL" w:bidi="he-IL"/>
            </w:rPr>
          </w:pPr>
          <w:hyperlink w:anchor="_Toc112785862" w:history="1">
            <w:r w:rsidR="00995F21" w:rsidRPr="00A41613">
              <w:rPr>
                <w:rStyle w:val="Hyperlink"/>
                <w:noProof/>
              </w:rPr>
              <w:t>V3.7 Défenses contre l'exploitation de la gestion des sessions</w:t>
            </w:r>
            <w:r w:rsidR="00995F21">
              <w:rPr>
                <w:noProof/>
                <w:webHidden/>
              </w:rPr>
              <w:tab/>
            </w:r>
            <w:r w:rsidR="00995F21">
              <w:rPr>
                <w:noProof/>
                <w:webHidden/>
              </w:rPr>
              <w:fldChar w:fldCharType="begin"/>
            </w:r>
            <w:r w:rsidR="00995F21">
              <w:rPr>
                <w:noProof/>
                <w:webHidden/>
              </w:rPr>
              <w:instrText xml:space="preserve"> PAGEREF _Toc112785862 \h </w:instrText>
            </w:r>
            <w:r w:rsidR="00995F21">
              <w:rPr>
                <w:noProof/>
                <w:webHidden/>
              </w:rPr>
            </w:r>
            <w:r w:rsidR="00995F21">
              <w:rPr>
                <w:noProof/>
                <w:webHidden/>
              </w:rPr>
              <w:fldChar w:fldCharType="separate"/>
            </w:r>
            <w:r w:rsidR="000B51BF">
              <w:rPr>
                <w:noProof/>
                <w:webHidden/>
              </w:rPr>
              <w:t>35</w:t>
            </w:r>
            <w:r w:rsidR="00995F21">
              <w:rPr>
                <w:noProof/>
                <w:webHidden/>
              </w:rPr>
              <w:fldChar w:fldCharType="end"/>
            </w:r>
          </w:hyperlink>
        </w:p>
        <w:p w14:paraId="64CACAE2" w14:textId="2E6F3470" w:rsidR="00995F21" w:rsidRDefault="00000000">
          <w:pPr>
            <w:pStyle w:val="TOC3"/>
            <w:tabs>
              <w:tab w:val="right" w:leader="dot" w:pos="9010"/>
            </w:tabs>
            <w:rPr>
              <w:rFonts w:cstheme="minorBidi"/>
              <w:noProof/>
              <w:sz w:val="22"/>
              <w:szCs w:val="22"/>
              <w:lang w:val="en-IL" w:eastAsia="en-IL" w:bidi="he-IL"/>
            </w:rPr>
          </w:pPr>
          <w:hyperlink w:anchor="_Toc112785863" w:history="1">
            <w:r w:rsidR="00995F21" w:rsidRPr="00A41613">
              <w:rPr>
                <w:rStyle w:val="Hyperlink"/>
                <w:noProof/>
              </w:rPr>
              <w:t>Description de l'attaque semi-ouverte</w:t>
            </w:r>
            <w:r w:rsidR="00995F21">
              <w:rPr>
                <w:noProof/>
                <w:webHidden/>
              </w:rPr>
              <w:tab/>
            </w:r>
            <w:r w:rsidR="00995F21">
              <w:rPr>
                <w:noProof/>
                <w:webHidden/>
              </w:rPr>
              <w:fldChar w:fldCharType="begin"/>
            </w:r>
            <w:r w:rsidR="00995F21">
              <w:rPr>
                <w:noProof/>
                <w:webHidden/>
              </w:rPr>
              <w:instrText xml:space="preserve"> PAGEREF _Toc112785863 \h </w:instrText>
            </w:r>
            <w:r w:rsidR="00995F21">
              <w:rPr>
                <w:noProof/>
                <w:webHidden/>
              </w:rPr>
            </w:r>
            <w:r w:rsidR="00995F21">
              <w:rPr>
                <w:noProof/>
                <w:webHidden/>
              </w:rPr>
              <w:fldChar w:fldCharType="separate"/>
            </w:r>
            <w:r w:rsidR="000B51BF">
              <w:rPr>
                <w:noProof/>
                <w:webHidden/>
              </w:rPr>
              <w:t>36</w:t>
            </w:r>
            <w:r w:rsidR="00995F21">
              <w:rPr>
                <w:noProof/>
                <w:webHidden/>
              </w:rPr>
              <w:fldChar w:fldCharType="end"/>
            </w:r>
          </w:hyperlink>
        </w:p>
        <w:p w14:paraId="52D6361D" w14:textId="3474086D" w:rsidR="00995F21" w:rsidRDefault="00000000">
          <w:pPr>
            <w:pStyle w:val="TOC2"/>
            <w:tabs>
              <w:tab w:val="right" w:leader="dot" w:pos="9010"/>
            </w:tabs>
            <w:rPr>
              <w:rFonts w:cstheme="minorBidi"/>
              <w:i w:val="0"/>
              <w:iCs w:val="0"/>
              <w:noProof/>
              <w:sz w:val="22"/>
              <w:szCs w:val="22"/>
              <w:lang w:val="en-IL" w:eastAsia="en-IL" w:bidi="he-IL"/>
            </w:rPr>
          </w:pPr>
          <w:hyperlink w:anchor="_Toc112785864"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_Toc112785864 \h </w:instrText>
            </w:r>
            <w:r w:rsidR="00995F21">
              <w:rPr>
                <w:noProof/>
                <w:webHidden/>
              </w:rPr>
            </w:r>
            <w:r w:rsidR="00995F21">
              <w:rPr>
                <w:noProof/>
                <w:webHidden/>
              </w:rPr>
              <w:fldChar w:fldCharType="separate"/>
            </w:r>
            <w:r w:rsidR="000B51BF">
              <w:rPr>
                <w:noProof/>
                <w:webHidden/>
              </w:rPr>
              <w:t>36</w:t>
            </w:r>
            <w:r w:rsidR="00995F21">
              <w:rPr>
                <w:noProof/>
                <w:webHidden/>
              </w:rPr>
              <w:fldChar w:fldCharType="end"/>
            </w:r>
          </w:hyperlink>
        </w:p>
        <w:p w14:paraId="7EE6D398" w14:textId="171C1EBF" w:rsidR="00995F21" w:rsidRDefault="00000000">
          <w:pPr>
            <w:pStyle w:val="TOC1"/>
            <w:tabs>
              <w:tab w:val="right" w:leader="dot" w:pos="9010"/>
            </w:tabs>
            <w:rPr>
              <w:rFonts w:cstheme="minorBidi"/>
              <w:b w:val="0"/>
              <w:bCs w:val="0"/>
              <w:noProof/>
              <w:sz w:val="22"/>
              <w:szCs w:val="22"/>
              <w:lang w:val="en-IL" w:eastAsia="en-IL" w:bidi="he-IL"/>
            </w:rPr>
          </w:pPr>
          <w:hyperlink w:anchor="_Toc112785865" w:history="1">
            <w:r w:rsidR="00995F21" w:rsidRPr="00A41613">
              <w:rPr>
                <w:rStyle w:val="Hyperlink"/>
                <w:noProof/>
              </w:rPr>
              <w:t>V4 Exigences de vérification du contrôle d'accès</w:t>
            </w:r>
            <w:r w:rsidR="00995F21">
              <w:rPr>
                <w:noProof/>
                <w:webHidden/>
              </w:rPr>
              <w:tab/>
            </w:r>
            <w:r w:rsidR="00995F21">
              <w:rPr>
                <w:noProof/>
                <w:webHidden/>
              </w:rPr>
              <w:fldChar w:fldCharType="begin"/>
            </w:r>
            <w:r w:rsidR="00995F21">
              <w:rPr>
                <w:noProof/>
                <w:webHidden/>
              </w:rPr>
              <w:instrText xml:space="preserve"> PAGEREF _Toc112785865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78505EFC" w14:textId="66ACEFE6" w:rsidR="00995F21" w:rsidRDefault="00000000">
          <w:pPr>
            <w:pStyle w:val="TOC2"/>
            <w:tabs>
              <w:tab w:val="right" w:leader="dot" w:pos="9010"/>
            </w:tabs>
            <w:rPr>
              <w:rFonts w:cstheme="minorBidi"/>
              <w:i w:val="0"/>
              <w:iCs w:val="0"/>
              <w:noProof/>
              <w:sz w:val="22"/>
              <w:szCs w:val="22"/>
              <w:lang w:val="en-IL" w:eastAsia="en-IL" w:bidi="he-IL"/>
            </w:rPr>
          </w:pPr>
          <w:hyperlink w:anchor="_Toc112785866"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_Toc112785866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3E58D19F" w14:textId="225845A2" w:rsidR="00995F21" w:rsidRDefault="00000000">
          <w:pPr>
            <w:pStyle w:val="TOC2"/>
            <w:tabs>
              <w:tab w:val="right" w:leader="dot" w:pos="9010"/>
            </w:tabs>
            <w:rPr>
              <w:rFonts w:cstheme="minorBidi"/>
              <w:i w:val="0"/>
              <w:iCs w:val="0"/>
              <w:noProof/>
              <w:sz w:val="22"/>
              <w:szCs w:val="22"/>
              <w:lang w:val="en-IL" w:eastAsia="en-IL" w:bidi="he-IL"/>
            </w:rPr>
          </w:pPr>
          <w:hyperlink w:anchor="_Toc112785867" w:history="1">
            <w:r w:rsidR="00995F21" w:rsidRPr="00A41613">
              <w:rPr>
                <w:rStyle w:val="Hyperlink"/>
                <w:noProof/>
              </w:rPr>
              <w:t>Exigences de vérification de la sécurité</w:t>
            </w:r>
            <w:r w:rsidR="00995F21">
              <w:rPr>
                <w:noProof/>
                <w:webHidden/>
              </w:rPr>
              <w:tab/>
            </w:r>
            <w:r w:rsidR="00995F21">
              <w:rPr>
                <w:noProof/>
                <w:webHidden/>
              </w:rPr>
              <w:fldChar w:fldCharType="begin"/>
            </w:r>
            <w:r w:rsidR="00995F21">
              <w:rPr>
                <w:noProof/>
                <w:webHidden/>
              </w:rPr>
              <w:instrText xml:space="preserve"> PAGEREF _Toc112785867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706EA623" w14:textId="15198234" w:rsidR="00995F21" w:rsidRDefault="00000000">
          <w:pPr>
            <w:pStyle w:val="TOC2"/>
            <w:tabs>
              <w:tab w:val="right" w:leader="dot" w:pos="9010"/>
            </w:tabs>
            <w:rPr>
              <w:rFonts w:cstheme="minorBidi"/>
              <w:i w:val="0"/>
              <w:iCs w:val="0"/>
              <w:noProof/>
              <w:sz w:val="22"/>
              <w:szCs w:val="22"/>
              <w:lang w:val="en-IL" w:eastAsia="en-IL" w:bidi="he-IL"/>
            </w:rPr>
          </w:pPr>
          <w:hyperlink w:anchor="_Toc112785868" w:history="1">
            <w:r w:rsidR="00995F21" w:rsidRPr="00A41613">
              <w:rPr>
                <w:rStyle w:val="Hyperlink"/>
                <w:noProof/>
              </w:rPr>
              <w:t>V4.1 Conception générale du contrôle d'accès</w:t>
            </w:r>
            <w:r w:rsidR="00995F21">
              <w:rPr>
                <w:noProof/>
                <w:webHidden/>
              </w:rPr>
              <w:tab/>
            </w:r>
            <w:r w:rsidR="00995F21">
              <w:rPr>
                <w:noProof/>
                <w:webHidden/>
              </w:rPr>
              <w:fldChar w:fldCharType="begin"/>
            </w:r>
            <w:r w:rsidR="00995F21">
              <w:rPr>
                <w:noProof/>
                <w:webHidden/>
              </w:rPr>
              <w:instrText xml:space="preserve"> PAGEREF _Toc112785868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5FE883B3" w14:textId="61C8AE3B" w:rsidR="00995F21" w:rsidRDefault="00000000">
          <w:pPr>
            <w:pStyle w:val="TOC2"/>
            <w:tabs>
              <w:tab w:val="right" w:leader="dot" w:pos="9010"/>
            </w:tabs>
            <w:rPr>
              <w:rFonts w:cstheme="minorBidi"/>
              <w:i w:val="0"/>
              <w:iCs w:val="0"/>
              <w:noProof/>
              <w:sz w:val="22"/>
              <w:szCs w:val="22"/>
              <w:lang w:val="en-IL" w:eastAsia="en-IL" w:bidi="he-IL"/>
            </w:rPr>
          </w:pPr>
          <w:hyperlink w:anchor="_Toc112785869" w:history="1">
            <w:r w:rsidR="00995F21" w:rsidRPr="00A41613">
              <w:rPr>
                <w:rStyle w:val="Hyperlink"/>
                <w:noProof/>
              </w:rPr>
              <w:t>V4.2 Contrôle d'accès au niveau des opérations</w:t>
            </w:r>
            <w:r w:rsidR="00995F21">
              <w:rPr>
                <w:noProof/>
                <w:webHidden/>
              </w:rPr>
              <w:tab/>
            </w:r>
            <w:r w:rsidR="00995F21">
              <w:rPr>
                <w:noProof/>
                <w:webHidden/>
              </w:rPr>
              <w:fldChar w:fldCharType="begin"/>
            </w:r>
            <w:r w:rsidR="00995F21">
              <w:rPr>
                <w:noProof/>
                <w:webHidden/>
              </w:rPr>
              <w:instrText xml:space="preserve"> PAGEREF _Toc112785869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761154F2" w14:textId="6D72E103" w:rsidR="00995F21" w:rsidRDefault="00000000">
          <w:pPr>
            <w:pStyle w:val="TOC2"/>
            <w:tabs>
              <w:tab w:val="right" w:leader="dot" w:pos="9010"/>
            </w:tabs>
            <w:rPr>
              <w:rFonts w:cstheme="minorBidi"/>
              <w:i w:val="0"/>
              <w:iCs w:val="0"/>
              <w:noProof/>
              <w:sz w:val="22"/>
              <w:szCs w:val="22"/>
              <w:lang w:val="en-IL" w:eastAsia="en-IL" w:bidi="he-IL"/>
            </w:rPr>
          </w:pPr>
          <w:hyperlink w:anchor="_Toc112785870" w:history="1">
            <w:r w:rsidR="00995F21" w:rsidRPr="00A41613">
              <w:rPr>
                <w:rStyle w:val="Hyperlink"/>
                <w:noProof/>
              </w:rPr>
              <w:t>V4.3 Autres considérations relatives au contrôle d'accès</w:t>
            </w:r>
            <w:r w:rsidR="00995F21">
              <w:rPr>
                <w:noProof/>
                <w:webHidden/>
              </w:rPr>
              <w:tab/>
            </w:r>
            <w:r w:rsidR="00995F21">
              <w:rPr>
                <w:noProof/>
                <w:webHidden/>
              </w:rPr>
              <w:fldChar w:fldCharType="begin"/>
            </w:r>
            <w:r w:rsidR="00995F21">
              <w:rPr>
                <w:noProof/>
                <w:webHidden/>
              </w:rPr>
              <w:instrText xml:space="preserve"> PAGEREF _Toc112785870 \h </w:instrText>
            </w:r>
            <w:r w:rsidR="00995F21">
              <w:rPr>
                <w:noProof/>
                <w:webHidden/>
              </w:rPr>
            </w:r>
            <w:r w:rsidR="00995F21">
              <w:rPr>
                <w:noProof/>
                <w:webHidden/>
              </w:rPr>
              <w:fldChar w:fldCharType="separate"/>
            </w:r>
            <w:r w:rsidR="000B51BF">
              <w:rPr>
                <w:noProof/>
                <w:webHidden/>
              </w:rPr>
              <w:t>37</w:t>
            </w:r>
            <w:r w:rsidR="00995F21">
              <w:rPr>
                <w:noProof/>
                <w:webHidden/>
              </w:rPr>
              <w:fldChar w:fldCharType="end"/>
            </w:r>
          </w:hyperlink>
        </w:p>
        <w:p w14:paraId="11F4CFD6" w14:textId="07773762" w:rsidR="00995F21" w:rsidRDefault="00000000">
          <w:pPr>
            <w:pStyle w:val="TOC2"/>
            <w:tabs>
              <w:tab w:val="right" w:leader="dot" w:pos="9010"/>
            </w:tabs>
            <w:rPr>
              <w:rFonts w:cstheme="minorBidi"/>
              <w:i w:val="0"/>
              <w:iCs w:val="0"/>
              <w:noProof/>
              <w:sz w:val="22"/>
              <w:szCs w:val="22"/>
              <w:lang w:val="en-IL" w:eastAsia="en-IL" w:bidi="he-IL"/>
            </w:rPr>
          </w:pPr>
          <w:hyperlink w:anchor="_Toc112785871"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_Toc112785871 \h </w:instrText>
            </w:r>
            <w:r w:rsidR="00995F21">
              <w:rPr>
                <w:noProof/>
                <w:webHidden/>
              </w:rPr>
            </w:r>
            <w:r w:rsidR="00995F21">
              <w:rPr>
                <w:noProof/>
                <w:webHidden/>
              </w:rPr>
              <w:fldChar w:fldCharType="separate"/>
            </w:r>
            <w:r w:rsidR="000B51BF">
              <w:rPr>
                <w:noProof/>
                <w:webHidden/>
              </w:rPr>
              <w:t>38</w:t>
            </w:r>
            <w:r w:rsidR="00995F21">
              <w:rPr>
                <w:noProof/>
                <w:webHidden/>
              </w:rPr>
              <w:fldChar w:fldCharType="end"/>
            </w:r>
          </w:hyperlink>
        </w:p>
        <w:p w14:paraId="77D60B66" w14:textId="6DF5766B" w:rsidR="00995F21" w:rsidRDefault="00000000">
          <w:pPr>
            <w:pStyle w:val="TOC1"/>
            <w:tabs>
              <w:tab w:val="right" w:leader="dot" w:pos="9010"/>
            </w:tabs>
            <w:rPr>
              <w:rFonts w:cstheme="minorBidi"/>
              <w:b w:val="0"/>
              <w:bCs w:val="0"/>
              <w:noProof/>
              <w:sz w:val="22"/>
              <w:szCs w:val="22"/>
              <w:lang w:val="en-IL" w:eastAsia="en-IL" w:bidi="he-IL"/>
            </w:rPr>
          </w:pPr>
          <w:hyperlink w:anchor="_Toc112785872" w:history="1">
            <w:r w:rsidR="00995F21" w:rsidRPr="00A41613">
              <w:rPr>
                <w:rStyle w:val="Hyperlink"/>
                <w:noProof/>
              </w:rPr>
              <w:t>V5 Exigences de validation, d'assainissement et de vérification de l'encodage</w:t>
            </w:r>
            <w:r w:rsidR="00995F21">
              <w:rPr>
                <w:noProof/>
                <w:webHidden/>
              </w:rPr>
              <w:tab/>
            </w:r>
            <w:r w:rsidR="00995F21">
              <w:rPr>
                <w:noProof/>
                <w:webHidden/>
              </w:rPr>
              <w:fldChar w:fldCharType="begin"/>
            </w:r>
            <w:r w:rsidR="00995F21">
              <w:rPr>
                <w:noProof/>
                <w:webHidden/>
              </w:rPr>
              <w:instrText xml:space="preserve"> PAGEREF _Toc112785872 \h </w:instrText>
            </w:r>
            <w:r w:rsidR="00995F21">
              <w:rPr>
                <w:noProof/>
                <w:webHidden/>
              </w:rPr>
            </w:r>
            <w:r w:rsidR="00995F21">
              <w:rPr>
                <w:noProof/>
                <w:webHidden/>
              </w:rPr>
              <w:fldChar w:fldCharType="separate"/>
            </w:r>
            <w:r w:rsidR="000B51BF">
              <w:rPr>
                <w:noProof/>
                <w:webHidden/>
              </w:rPr>
              <w:t>39</w:t>
            </w:r>
            <w:r w:rsidR="00995F21">
              <w:rPr>
                <w:noProof/>
                <w:webHidden/>
              </w:rPr>
              <w:fldChar w:fldCharType="end"/>
            </w:r>
          </w:hyperlink>
        </w:p>
        <w:p w14:paraId="69802CE8" w14:textId="593FF2E0" w:rsidR="00995F21" w:rsidRDefault="00000000">
          <w:pPr>
            <w:pStyle w:val="TOC2"/>
            <w:tabs>
              <w:tab w:val="right" w:leader="dot" w:pos="9010"/>
            </w:tabs>
            <w:rPr>
              <w:rFonts w:cstheme="minorBidi"/>
              <w:i w:val="0"/>
              <w:iCs w:val="0"/>
              <w:noProof/>
              <w:sz w:val="22"/>
              <w:szCs w:val="22"/>
              <w:lang w:val="en-IL" w:eastAsia="en-IL" w:bidi="he-IL"/>
            </w:rPr>
          </w:pPr>
          <w:hyperlink w:anchor="_Toc112785873"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_Toc112785873 \h </w:instrText>
            </w:r>
            <w:r w:rsidR="00995F21">
              <w:rPr>
                <w:noProof/>
                <w:webHidden/>
              </w:rPr>
            </w:r>
            <w:r w:rsidR="00995F21">
              <w:rPr>
                <w:noProof/>
                <w:webHidden/>
              </w:rPr>
              <w:fldChar w:fldCharType="separate"/>
            </w:r>
            <w:r w:rsidR="000B51BF">
              <w:rPr>
                <w:noProof/>
                <w:webHidden/>
              </w:rPr>
              <w:t>39</w:t>
            </w:r>
            <w:r w:rsidR="00995F21">
              <w:rPr>
                <w:noProof/>
                <w:webHidden/>
              </w:rPr>
              <w:fldChar w:fldCharType="end"/>
            </w:r>
          </w:hyperlink>
        </w:p>
        <w:p w14:paraId="7547AD00" w14:textId="384812E8" w:rsidR="00995F21" w:rsidRDefault="00000000">
          <w:pPr>
            <w:pStyle w:val="TOC2"/>
            <w:tabs>
              <w:tab w:val="right" w:leader="dot" w:pos="9010"/>
            </w:tabs>
            <w:rPr>
              <w:rFonts w:cstheme="minorBidi"/>
              <w:i w:val="0"/>
              <w:iCs w:val="0"/>
              <w:noProof/>
              <w:sz w:val="22"/>
              <w:szCs w:val="22"/>
              <w:lang w:val="en-IL" w:eastAsia="en-IL" w:bidi="he-IL"/>
            </w:rPr>
          </w:pPr>
          <w:hyperlink w:anchor="_Toc112785874" w:history="1">
            <w:r w:rsidR="00995F21" w:rsidRPr="00A41613">
              <w:rPr>
                <w:rStyle w:val="Hyperlink"/>
                <w:noProof/>
              </w:rPr>
              <w:t>V5.1 Exigences de validation des entrées</w:t>
            </w:r>
            <w:r w:rsidR="00995F21">
              <w:rPr>
                <w:noProof/>
                <w:webHidden/>
              </w:rPr>
              <w:tab/>
            </w:r>
            <w:r w:rsidR="00995F21">
              <w:rPr>
                <w:noProof/>
                <w:webHidden/>
              </w:rPr>
              <w:fldChar w:fldCharType="begin"/>
            </w:r>
            <w:r w:rsidR="00995F21">
              <w:rPr>
                <w:noProof/>
                <w:webHidden/>
              </w:rPr>
              <w:instrText xml:space="preserve"> PAGEREF _Toc112785874 \h </w:instrText>
            </w:r>
            <w:r w:rsidR="00995F21">
              <w:rPr>
                <w:noProof/>
                <w:webHidden/>
              </w:rPr>
            </w:r>
            <w:r w:rsidR="00995F21">
              <w:rPr>
                <w:noProof/>
                <w:webHidden/>
              </w:rPr>
              <w:fldChar w:fldCharType="separate"/>
            </w:r>
            <w:r w:rsidR="000B51BF">
              <w:rPr>
                <w:noProof/>
                <w:webHidden/>
              </w:rPr>
              <w:t>39</w:t>
            </w:r>
            <w:r w:rsidR="00995F21">
              <w:rPr>
                <w:noProof/>
                <w:webHidden/>
              </w:rPr>
              <w:fldChar w:fldCharType="end"/>
            </w:r>
          </w:hyperlink>
        </w:p>
        <w:p w14:paraId="59C4C858" w14:textId="624FEC4F" w:rsidR="00995F21" w:rsidRDefault="00000000">
          <w:pPr>
            <w:pStyle w:val="TOC2"/>
            <w:tabs>
              <w:tab w:val="right" w:leader="dot" w:pos="9010"/>
            </w:tabs>
            <w:rPr>
              <w:rFonts w:cstheme="minorBidi"/>
              <w:i w:val="0"/>
              <w:iCs w:val="0"/>
              <w:noProof/>
              <w:sz w:val="22"/>
              <w:szCs w:val="22"/>
              <w:lang w:val="en-IL" w:eastAsia="en-IL" w:bidi="he-IL"/>
            </w:rPr>
          </w:pPr>
          <w:hyperlink w:anchor="_Toc112785875" w:history="1">
            <w:r w:rsidR="00995F21" w:rsidRPr="00A41613">
              <w:rPr>
                <w:rStyle w:val="Hyperlink"/>
                <w:noProof/>
              </w:rPr>
              <w:t>V5.2 Exigences en matière d'assainissement et de « bac à sable »</w:t>
            </w:r>
            <w:r w:rsidR="00995F21">
              <w:rPr>
                <w:noProof/>
                <w:webHidden/>
              </w:rPr>
              <w:tab/>
            </w:r>
            <w:r w:rsidR="00995F21">
              <w:rPr>
                <w:noProof/>
                <w:webHidden/>
              </w:rPr>
              <w:fldChar w:fldCharType="begin"/>
            </w:r>
            <w:r w:rsidR="00995F21">
              <w:rPr>
                <w:noProof/>
                <w:webHidden/>
              </w:rPr>
              <w:instrText xml:space="preserve"> PAGEREF _Toc112785875 \h </w:instrText>
            </w:r>
            <w:r w:rsidR="00995F21">
              <w:rPr>
                <w:noProof/>
                <w:webHidden/>
              </w:rPr>
            </w:r>
            <w:r w:rsidR="00995F21">
              <w:rPr>
                <w:noProof/>
                <w:webHidden/>
              </w:rPr>
              <w:fldChar w:fldCharType="separate"/>
            </w:r>
            <w:r w:rsidR="000B51BF">
              <w:rPr>
                <w:noProof/>
                <w:webHidden/>
              </w:rPr>
              <w:t>40</w:t>
            </w:r>
            <w:r w:rsidR="00995F21">
              <w:rPr>
                <w:noProof/>
                <w:webHidden/>
              </w:rPr>
              <w:fldChar w:fldCharType="end"/>
            </w:r>
          </w:hyperlink>
        </w:p>
        <w:p w14:paraId="6D46AECF" w14:textId="66325967" w:rsidR="00995F21" w:rsidRDefault="00000000">
          <w:pPr>
            <w:pStyle w:val="TOC2"/>
            <w:tabs>
              <w:tab w:val="right" w:leader="dot" w:pos="9010"/>
            </w:tabs>
            <w:rPr>
              <w:rFonts w:cstheme="minorBidi"/>
              <w:i w:val="0"/>
              <w:iCs w:val="0"/>
              <w:noProof/>
              <w:sz w:val="22"/>
              <w:szCs w:val="22"/>
              <w:lang w:val="en-IL" w:eastAsia="en-IL" w:bidi="he-IL"/>
            </w:rPr>
          </w:pPr>
          <w:hyperlink w:anchor="_Toc112785876" w:history="1">
            <w:r w:rsidR="00995F21" w:rsidRPr="00A41613">
              <w:rPr>
                <w:rStyle w:val="Hyperlink"/>
                <w:noProof/>
              </w:rPr>
              <w:t>V5.3 Exigences en matière d'encodage de sortie et de prévention des injections</w:t>
            </w:r>
            <w:r w:rsidR="00995F21">
              <w:rPr>
                <w:noProof/>
                <w:webHidden/>
              </w:rPr>
              <w:tab/>
            </w:r>
            <w:r w:rsidR="00995F21">
              <w:rPr>
                <w:noProof/>
                <w:webHidden/>
              </w:rPr>
              <w:fldChar w:fldCharType="begin"/>
            </w:r>
            <w:r w:rsidR="00995F21">
              <w:rPr>
                <w:noProof/>
                <w:webHidden/>
              </w:rPr>
              <w:instrText xml:space="preserve"> PAGEREF _Toc112785876 \h </w:instrText>
            </w:r>
            <w:r w:rsidR="00995F21">
              <w:rPr>
                <w:noProof/>
                <w:webHidden/>
              </w:rPr>
            </w:r>
            <w:r w:rsidR="00995F21">
              <w:rPr>
                <w:noProof/>
                <w:webHidden/>
              </w:rPr>
              <w:fldChar w:fldCharType="separate"/>
            </w:r>
            <w:r w:rsidR="000B51BF">
              <w:rPr>
                <w:noProof/>
                <w:webHidden/>
              </w:rPr>
              <w:t>41</w:t>
            </w:r>
            <w:r w:rsidR="00995F21">
              <w:rPr>
                <w:noProof/>
                <w:webHidden/>
              </w:rPr>
              <w:fldChar w:fldCharType="end"/>
            </w:r>
          </w:hyperlink>
        </w:p>
        <w:p w14:paraId="4BAD290B" w14:textId="79D1803A" w:rsidR="00995F21" w:rsidRDefault="00000000">
          <w:pPr>
            <w:pStyle w:val="TOC2"/>
            <w:tabs>
              <w:tab w:val="right" w:leader="dot" w:pos="9010"/>
            </w:tabs>
            <w:rPr>
              <w:rFonts w:cstheme="minorBidi"/>
              <w:i w:val="0"/>
              <w:iCs w:val="0"/>
              <w:noProof/>
              <w:sz w:val="22"/>
              <w:szCs w:val="22"/>
              <w:lang w:val="en-IL" w:eastAsia="en-IL" w:bidi="he-IL"/>
            </w:rPr>
          </w:pPr>
          <w:hyperlink w:anchor="_Toc112785877" w:history="1">
            <w:r w:rsidR="00995F21" w:rsidRPr="00A41613">
              <w:rPr>
                <w:rStyle w:val="Hyperlink"/>
                <w:noProof/>
              </w:rPr>
              <w:t>V5.4 Exigences en matière de mémoire, de chaînes de caractères et de code non géré</w:t>
            </w:r>
            <w:r w:rsidR="00995F21">
              <w:rPr>
                <w:noProof/>
                <w:webHidden/>
              </w:rPr>
              <w:tab/>
            </w:r>
            <w:r w:rsidR="00995F21">
              <w:rPr>
                <w:noProof/>
                <w:webHidden/>
              </w:rPr>
              <w:fldChar w:fldCharType="begin"/>
            </w:r>
            <w:r w:rsidR="00995F21">
              <w:rPr>
                <w:noProof/>
                <w:webHidden/>
              </w:rPr>
              <w:instrText xml:space="preserve"> PAGEREF _Toc112785877 \h </w:instrText>
            </w:r>
            <w:r w:rsidR="00995F21">
              <w:rPr>
                <w:noProof/>
                <w:webHidden/>
              </w:rPr>
            </w:r>
            <w:r w:rsidR="00995F21">
              <w:rPr>
                <w:noProof/>
                <w:webHidden/>
              </w:rPr>
              <w:fldChar w:fldCharType="separate"/>
            </w:r>
            <w:r w:rsidR="000B51BF">
              <w:rPr>
                <w:noProof/>
                <w:webHidden/>
              </w:rPr>
              <w:t>42</w:t>
            </w:r>
            <w:r w:rsidR="00995F21">
              <w:rPr>
                <w:noProof/>
                <w:webHidden/>
              </w:rPr>
              <w:fldChar w:fldCharType="end"/>
            </w:r>
          </w:hyperlink>
        </w:p>
        <w:p w14:paraId="4D0C6FED" w14:textId="7C784DF2" w:rsidR="00995F21" w:rsidRDefault="00000000">
          <w:pPr>
            <w:pStyle w:val="TOC2"/>
            <w:tabs>
              <w:tab w:val="right" w:leader="dot" w:pos="9010"/>
            </w:tabs>
            <w:rPr>
              <w:rFonts w:cstheme="minorBidi"/>
              <w:i w:val="0"/>
              <w:iCs w:val="0"/>
              <w:noProof/>
              <w:sz w:val="22"/>
              <w:szCs w:val="22"/>
              <w:lang w:val="en-IL" w:eastAsia="en-IL" w:bidi="he-IL"/>
            </w:rPr>
          </w:pPr>
          <w:hyperlink w:anchor="_Toc112785878" w:history="1">
            <w:r w:rsidR="00995F21" w:rsidRPr="00A41613">
              <w:rPr>
                <w:rStyle w:val="Hyperlink"/>
                <w:noProof/>
              </w:rPr>
              <w:t>V5.5 Exigences de prévention de la désérialisation</w:t>
            </w:r>
            <w:r w:rsidR="00995F21">
              <w:rPr>
                <w:noProof/>
                <w:webHidden/>
              </w:rPr>
              <w:tab/>
            </w:r>
            <w:r w:rsidR="00995F21">
              <w:rPr>
                <w:noProof/>
                <w:webHidden/>
              </w:rPr>
              <w:fldChar w:fldCharType="begin"/>
            </w:r>
            <w:r w:rsidR="00995F21">
              <w:rPr>
                <w:noProof/>
                <w:webHidden/>
              </w:rPr>
              <w:instrText xml:space="preserve"> PAGEREF _Toc112785878 \h </w:instrText>
            </w:r>
            <w:r w:rsidR="00995F21">
              <w:rPr>
                <w:noProof/>
                <w:webHidden/>
              </w:rPr>
            </w:r>
            <w:r w:rsidR="00995F21">
              <w:rPr>
                <w:noProof/>
                <w:webHidden/>
              </w:rPr>
              <w:fldChar w:fldCharType="separate"/>
            </w:r>
            <w:r w:rsidR="000B51BF">
              <w:rPr>
                <w:noProof/>
                <w:webHidden/>
              </w:rPr>
              <w:t>42</w:t>
            </w:r>
            <w:r w:rsidR="00995F21">
              <w:rPr>
                <w:noProof/>
                <w:webHidden/>
              </w:rPr>
              <w:fldChar w:fldCharType="end"/>
            </w:r>
          </w:hyperlink>
        </w:p>
        <w:p w14:paraId="712EA445" w14:textId="4C67A21C" w:rsidR="00995F21" w:rsidRDefault="00000000">
          <w:pPr>
            <w:pStyle w:val="TOC2"/>
            <w:tabs>
              <w:tab w:val="right" w:leader="dot" w:pos="9010"/>
            </w:tabs>
            <w:rPr>
              <w:rFonts w:cstheme="minorBidi"/>
              <w:i w:val="0"/>
              <w:iCs w:val="0"/>
              <w:noProof/>
              <w:sz w:val="22"/>
              <w:szCs w:val="22"/>
              <w:lang w:val="en-IL" w:eastAsia="en-IL" w:bidi="he-IL"/>
            </w:rPr>
          </w:pPr>
          <w:hyperlink w:anchor="_Toc112785879"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_Toc112785879 \h </w:instrText>
            </w:r>
            <w:r w:rsidR="00995F21">
              <w:rPr>
                <w:noProof/>
                <w:webHidden/>
              </w:rPr>
            </w:r>
            <w:r w:rsidR="00995F21">
              <w:rPr>
                <w:noProof/>
                <w:webHidden/>
              </w:rPr>
              <w:fldChar w:fldCharType="separate"/>
            </w:r>
            <w:r w:rsidR="000B51BF">
              <w:rPr>
                <w:noProof/>
                <w:webHidden/>
              </w:rPr>
              <w:t>43</w:t>
            </w:r>
            <w:r w:rsidR="00995F21">
              <w:rPr>
                <w:noProof/>
                <w:webHidden/>
              </w:rPr>
              <w:fldChar w:fldCharType="end"/>
            </w:r>
          </w:hyperlink>
        </w:p>
        <w:p w14:paraId="2560EEB8" w14:textId="53CE4BFB" w:rsidR="00995F21" w:rsidRDefault="00000000">
          <w:pPr>
            <w:pStyle w:val="TOC1"/>
            <w:tabs>
              <w:tab w:val="right" w:leader="dot" w:pos="9010"/>
            </w:tabs>
            <w:rPr>
              <w:rFonts w:cstheme="minorBidi"/>
              <w:b w:val="0"/>
              <w:bCs w:val="0"/>
              <w:noProof/>
              <w:sz w:val="22"/>
              <w:szCs w:val="22"/>
              <w:lang w:val="en-IL" w:eastAsia="en-IL" w:bidi="he-IL"/>
            </w:rPr>
          </w:pPr>
          <w:hyperlink w:anchor="_Toc112785880" w:history="1">
            <w:r w:rsidR="00995F21" w:rsidRPr="00A41613">
              <w:rPr>
                <w:rStyle w:val="Hyperlink"/>
                <w:noProof/>
              </w:rPr>
              <w:t>V6 Exigences de vérification de la cryptographie stockée</w:t>
            </w:r>
            <w:r w:rsidR="00995F21">
              <w:rPr>
                <w:noProof/>
                <w:webHidden/>
              </w:rPr>
              <w:tab/>
            </w:r>
            <w:r w:rsidR="00995F21">
              <w:rPr>
                <w:noProof/>
                <w:webHidden/>
              </w:rPr>
              <w:fldChar w:fldCharType="begin"/>
            </w:r>
            <w:r w:rsidR="00995F21">
              <w:rPr>
                <w:noProof/>
                <w:webHidden/>
              </w:rPr>
              <w:instrText xml:space="preserve"> PAGEREF _Toc112785880 \h </w:instrText>
            </w:r>
            <w:r w:rsidR="00995F21">
              <w:rPr>
                <w:noProof/>
                <w:webHidden/>
              </w:rPr>
            </w:r>
            <w:r w:rsidR="00995F21">
              <w:rPr>
                <w:noProof/>
                <w:webHidden/>
              </w:rPr>
              <w:fldChar w:fldCharType="separate"/>
            </w:r>
            <w:r w:rsidR="000B51BF">
              <w:rPr>
                <w:noProof/>
                <w:webHidden/>
              </w:rPr>
              <w:t>44</w:t>
            </w:r>
            <w:r w:rsidR="00995F21">
              <w:rPr>
                <w:noProof/>
                <w:webHidden/>
              </w:rPr>
              <w:fldChar w:fldCharType="end"/>
            </w:r>
          </w:hyperlink>
        </w:p>
        <w:p w14:paraId="12B2C1DE" w14:textId="0905FA1F" w:rsidR="00995F21" w:rsidRDefault="00000000">
          <w:pPr>
            <w:pStyle w:val="TOC2"/>
            <w:tabs>
              <w:tab w:val="right" w:leader="dot" w:pos="9010"/>
            </w:tabs>
            <w:rPr>
              <w:rFonts w:cstheme="minorBidi"/>
              <w:i w:val="0"/>
              <w:iCs w:val="0"/>
              <w:noProof/>
              <w:sz w:val="22"/>
              <w:szCs w:val="22"/>
              <w:lang w:val="en-IL" w:eastAsia="en-IL" w:bidi="he-IL"/>
            </w:rPr>
          </w:pPr>
          <w:hyperlink w:anchor="_Toc112785881"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_Toc112785881 \h </w:instrText>
            </w:r>
            <w:r w:rsidR="00995F21">
              <w:rPr>
                <w:noProof/>
                <w:webHidden/>
              </w:rPr>
            </w:r>
            <w:r w:rsidR="00995F21">
              <w:rPr>
                <w:noProof/>
                <w:webHidden/>
              </w:rPr>
              <w:fldChar w:fldCharType="separate"/>
            </w:r>
            <w:r w:rsidR="000B51BF">
              <w:rPr>
                <w:noProof/>
                <w:webHidden/>
              </w:rPr>
              <w:t>44</w:t>
            </w:r>
            <w:r w:rsidR="00995F21">
              <w:rPr>
                <w:noProof/>
                <w:webHidden/>
              </w:rPr>
              <w:fldChar w:fldCharType="end"/>
            </w:r>
          </w:hyperlink>
        </w:p>
        <w:p w14:paraId="6EC41DE3" w14:textId="0BDA2308" w:rsidR="00995F21" w:rsidRDefault="00000000">
          <w:pPr>
            <w:pStyle w:val="TOC2"/>
            <w:tabs>
              <w:tab w:val="right" w:leader="dot" w:pos="9010"/>
            </w:tabs>
            <w:rPr>
              <w:rFonts w:cstheme="minorBidi"/>
              <w:i w:val="0"/>
              <w:iCs w:val="0"/>
              <w:noProof/>
              <w:sz w:val="22"/>
              <w:szCs w:val="22"/>
              <w:lang w:val="en-IL" w:eastAsia="en-IL" w:bidi="he-IL"/>
            </w:rPr>
          </w:pPr>
          <w:hyperlink w:anchor="_Toc112785882" w:history="1">
            <w:r w:rsidR="00995F21" w:rsidRPr="00A41613">
              <w:rPr>
                <w:rStyle w:val="Hyperlink"/>
                <w:noProof/>
              </w:rPr>
              <w:t>V6.1 Classification des données</w:t>
            </w:r>
            <w:r w:rsidR="00995F21">
              <w:rPr>
                <w:noProof/>
                <w:webHidden/>
              </w:rPr>
              <w:tab/>
            </w:r>
            <w:r w:rsidR="00995F21">
              <w:rPr>
                <w:noProof/>
                <w:webHidden/>
              </w:rPr>
              <w:fldChar w:fldCharType="begin"/>
            </w:r>
            <w:r w:rsidR="00995F21">
              <w:rPr>
                <w:noProof/>
                <w:webHidden/>
              </w:rPr>
              <w:instrText xml:space="preserve"> PAGEREF _Toc112785882 \h </w:instrText>
            </w:r>
            <w:r w:rsidR="00995F21">
              <w:rPr>
                <w:noProof/>
                <w:webHidden/>
              </w:rPr>
            </w:r>
            <w:r w:rsidR="00995F21">
              <w:rPr>
                <w:noProof/>
                <w:webHidden/>
              </w:rPr>
              <w:fldChar w:fldCharType="separate"/>
            </w:r>
            <w:r w:rsidR="000B51BF">
              <w:rPr>
                <w:noProof/>
                <w:webHidden/>
              </w:rPr>
              <w:t>44</w:t>
            </w:r>
            <w:r w:rsidR="00995F21">
              <w:rPr>
                <w:noProof/>
                <w:webHidden/>
              </w:rPr>
              <w:fldChar w:fldCharType="end"/>
            </w:r>
          </w:hyperlink>
        </w:p>
        <w:p w14:paraId="74BB8F2A" w14:textId="747740A5" w:rsidR="00995F21" w:rsidRDefault="00000000">
          <w:pPr>
            <w:pStyle w:val="TOC2"/>
            <w:tabs>
              <w:tab w:val="right" w:leader="dot" w:pos="9010"/>
            </w:tabs>
            <w:rPr>
              <w:rFonts w:cstheme="minorBidi"/>
              <w:i w:val="0"/>
              <w:iCs w:val="0"/>
              <w:noProof/>
              <w:sz w:val="22"/>
              <w:szCs w:val="22"/>
              <w:lang w:val="en-IL" w:eastAsia="en-IL" w:bidi="he-IL"/>
            </w:rPr>
          </w:pPr>
          <w:hyperlink w:anchor="_Toc112785883" w:history="1">
            <w:r w:rsidR="00995F21" w:rsidRPr="00A41613">
              <w:rPr>
                <w:rStyle w:val="Hyperlink"/>
                <w:noProof/>
              </w:rPr>
              <w:t>V6.2 Algorithmes</w:t>
            </w:r>
            <w:r w:rsidR="00995F21">
              <w:rPr>
                <w:noProof/>
                <w:webHidden/>
              </w:rPr>
              <w:tab/>
            </w:r>
            <w:r w:rsidR="00995F21">
              <w:rPr>
                <w:noProof/>
                <w:webHidden/>
              </w:rPr>
              <w:fldChar w:fldCharType="begin"/>
            </w:r>
            <w:r w:rsidR="00995F21">
              <w:rPr>
                <w:noProof/>
                <w:webHidden/>
              </w:rPr>
              <w:instrText xml:space="preserve"> PAGEREF _Toc112785883 \h </w:instrText>
            </w:r>
            <w:r w:rsidR="00995F21">
              <w:rPr>
                <w:noProof/>
                <w:webHidden/>
              </w:rPr>
            </w:r>
            <w:r w:rsidR="00995F21">
              <w:rPr>
                <w:noProof/>
                <w:webHidden/>
              </w:rPr>
              <w:fldChar w:fldCharType="separate"/>
            </w:r>
            <w:r w:rsidR="000B51BF">
              <w:rPr>
                <w:noProof/>
                <w:webHidden/>
              </w:rPr>
              <w:t>44</w:t>
            </w:r>
            <w:r w:rsidR="00995F21">
              <w:rPr>
                <w:noProof/>
                <w:webHidden/>
              </w:rPr>
              <w:fldChar w:fldCharType="end"/>
            </w:r>
          </w:hyperlink>
        </w:p>
        <w:p w14:paraId="5A702848" w14:textId="4ACEAB6F" w:rsidR="00995F21" w:rsidRDefault="00000000">
          <w:pPr>
            <w:pStyle w:val="TOC2"/>
            <w:tabs>
              <w:tab w:val="right" w:leader="dot" w:pos="9010"/>
            </w:tabs>
            <w:rPr>
              <w:rFonts w:cstheme="minorBidi"/>
              <w:i w:val="0"/>
              <w:iCs w:val="0"/>
              <w:noProof/>
              <w:sz w:val="22"/>
              <w:szCs w:val="22"/>
              <w:lang w:val="en-IL" w:eastAsia="en-IL" w:bidi="he-IL"/>
            </w:rPr>
          </w:pPr>
          <w:hyperlink w:anchor="_Toc112785884" w:history="1">
            <w:r w:rsidR="00995F21" w:rsidRPr="00A41613">
              <w:rPr>
                <w:rStyle w:val="Hyperlink"/>
                <w:noProof/>
              </w:rPr>
              <w:t>V6.3 Valeurs aléatoires</w:t>
            </w:r>
            <w:r w:rsidR="00995F21">
              <w:rPr>
                <w:noProof/>
                <w:webHidden/>
              </w:rPr>
              <w:tab/>
            </w:r>
            <w:r w:rsidR="00995F21">
              <w:rPr>
                <w:noProof/>
                <w:webHidden/>
              </w:rPr>
              <w:fldChar w:fldCharType="begin"/>
            </w:r>
            <w:r w:rsidR="00995F21">
              <w:rPr>
                <w:noProof/>
                <w:webHidden/>
              </w:rPr>
              <w:instrText xml:space="preserve"> PAGEREF _Toc112785884 \h </w:instrText>
            </w:r>
            <w:r w:rsidR="00995F21">
              <w:rPr>
                <w:noProof/>
                <w:webHidden/>
              </w:rPr>
            </w:r>
            <w:r w:rsidR="00995F21">
              <w:rPr>
                <w:noProof/>
                <w:webHidden/>
              </w:rPr>
              <w:fldChar w:fldCharType="separate"/>
            </w:r>
            <w:r w:rsidR="000B51BF">
              <w:rPr>
                <w:noProof/>
                <w:webHidden/>
              </w:rPr>
              <w:t>45</w:t>
            </w:r>
            <w:r w:rsidR="00995F21">
              <w:rPr>
                <w:noProof/>
                <w:webHidden/>
              </w:rPr>
              <w:fldChar w:fldCharType="end"/>
            </w:r>
          </w:hyperlink>
        </w:p>
        <w:p w14:paraId="1BC62CE6" w14:textId="3DA869EB" w:rsidR="00995F21" w:rsidRDefault="00000000">
          <w:pPr>
            <w:pStyle w:val="TOC2"/>
            <w:tabs>
              <w:tab w:val="right" w:leader="dot" w:pos="9010"/>
            </w:tabs>
            <w:rPr>
              <w:rFonts w:cstheme="minorBidi"/>
              <w:i w:val="0"/>
              <w:iCs w:val="0"/>
              <w:noProof/>
              <w:sz w:val="22"/>
              <w:szCs w:val="22"/>
              <w:lang w:val="en-IL" w:eastAsia="en-IL" w:bidi="he-IL"/>
            </w:rPr>
          </w:pPr>
          <w:hyperlink w:anchor="_Toc112785885" w:history="1">
            <w:r w:rsidR="00995F21" w:rsidRPr="00A41613">
              <w:rPr>
                <w:rStyle w:val="Hyperlink"/>
                <w:noProof/>
              </w:rPr>
              <w:t>V6.4 Gestion du secret</w:t>
            </w:r>
            <w:r w:rsidR="00995F21">
              <w:rPr>
                <w:noProof/>
                <w:webHidden/>
              </w:rPr>
              <w:tab/>
            </w:r>
            <w:r w:rsidR="00995F21">
              <w:rPr>
                <w:noProof/>
                <w:webHidden/>
              </w:rPr>
              <w:fldChar w:fldCharType="begin"/>
            </w:r>
            <w:r w:rsidR="00995F21">
              <w:rPr>
                <w:noProof/>
                <w:webHidden/>
              </w:rPr>
              <w:instrText xml:space="preserve"> PAGEREF _Toc112785885 \h </w:instrText>
            </w:r>
            <w:r w:rsidR="00995F21">
              <w:rPr>
                <w:noProof/>
                <w:webHidden/>
              </w:rPr>
            </w:r>
            <w:r w:rsidR="00995F21">
              <w:rPr>
                <w:noProof/>
                <w:webHidden/>
              </w:rPr>
              <w:fldChar w:fldCharType="separate"/>
            </w:r>
            <w:r w:rsidR="000B51BF">
              <w:rPr>
                <w:noProof/>
                <w:webHidden/>
              </w:rPr>
              <w:t>45</w:t>
            </w:r>
            <w:r w:rsidR="00995F21">
              <w:rPr>
                <w:noProof/>
                <w:webHidden/>
              </w:rPr>
              <w:fldChar w:fldCharType="end"/>
            </w:r>
          </w:hyperlink>
        </w:p>
        <w:p w14:paraId="1CB525C2" w14:textId="324F589F" w:rsidR="00995F21" w:rsidRDefault="00000000">
          <w:pPr>
            <w:pStyle w:val="TOC2"/>
            <w:tabs>
              <w:tab w:val="right" w:leader="dot" w:pos="9010"/>
            </w:tabs>
            <w:rPr>
              <w:rFonts w:cstheme="minorBidi"/>
              <w:i w:val="0"/>
              <w:iCs w:val="0"/>
              <w:noProof/>
              <w:sz w:val="22"/>
              <w:szCs w:val="22"/>
              <w:lang w:val="en-IL" w:eastAsia="en-IL" w:bidi="he-IL"/>
            </w:rPr>
          </w:pPr>
          <w:hyperlink w:anchor="_Toc112785886"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_Toc112785886 \h </w:instrText>
            </w:r>
            <w:r w:rsidR="00995F21">
              <w:rPr>
                <w:noProof/>
                <w:webHidden/>
              </w:rPr>
            </w:r>
            <w:r w:rsidR="00995F21">
              <w:rPr>
                <w:noProof/>
                <w:webHidden/>
              </w:rPr>
              <w:fldChar w:fldCharType="separate"/>
            </w:r>
            <w:r w:rsidR="000B51BF">
              <w:rPr>
                <w:noProof/>
                <w:webHidden/>
              </w:rPr>
              <w:t>46</w:t>
            </w:r>
            <w:r w:rsidR="00995F21">
              <w:rPr>
                <w:noProof/>
                <w:webHidden/>
              </w:rPr>
              <w:fldChar w:fldCharType="end"/>
            </w:r>
          </w:hyperlink>
        </w:p>
        <w:p w14:paraId="6C7651C6" w14:textId="21DC8AFD" w:rsidR="00995F21" w:rsidRDefault="00000000">
          <w:pPr>
            <w:pStyle w:val="TOC1"/>
            <w:tabs>
              <w:tab w:val="right" w:leader="dot" w:pos="9010"/>
            </w:tabs>
            <w:rPr>
              <w:rFonts w:cstheme="minorBidi"/>
              <w:b w:val="0"/>
              <w:bCs w:val="0"/>
              <w:noProof/>
              <w:sz w:val="22"/>
              <w:szCs w:val="22"/>
              <w:lang w:val="en-IL" w:eastAsia="en-IL" w:bidi="he-IL"/>
            </w:rPr>
          </w:pPr>
          <w:hyperlink w:anchor="_Toc112785887" w:history="1">
            <w:r w:rsidR="00995F21" w:rsidRPr="00A41613">
              <w:rPr>
                <w:rStyle w:val="Hyperlink"/>
                <w:noProof/>
              </w:rPr>
              <w:t>V7 Traitement des erreurs et exigences de vérification de l'enregistrement</w:t>
            </w:r>
            <w:r w:rsidR="00995F21">
              <w:rPr>
                <w:noProof/>
                <w:webHidden/>
              </w:rPr>
              <w:tab/>
            </w:r>
            <w:r w:rsidR="00995F21">
              <w:rPr>
                <w:noProof/>
                <w:webHidden/>
              </w:rPr>
              <w:fldChar w:fldCharType="begin"/>
            </w:r>
            <w:r w:rsidR="00995F21">
              <w:rPr>
                <w:noProof/>
                <w:webHidden/>
              </w:rPr>
              <w:instrText xml:space="preserve"> PAGEREF _Toc112785887 \h </w:instrText>
            </w:r>
            <w:r w:rsidR="00995F21">
              <w:rPr>
                <w:noProof/>
                <w:webHidden/>
              </w:rPr>
            </w:r>
            <w:r w:rsidR="00995F21">
              <w:rPr>
                <w:noProof/>
                <w:webHidden/>
              </w:rPr>
              <w:fldChar w:fldCharType="separate"/>
            </w:r>
            <w:r w:rsidR="000B51BF">
              <w:rPr>
                <w:noProof/>
                <w:webHidden/>
              </w:rPr>
              <w:t>47</w:t>
            </w:r>
            <w:r w:rsidR="00995F21">
              <w:rPr>
                <w:noProof/>
                <w:webHidden/>
              </w:rPr>
              <w:fldChar w:fldCharType="end"/>
            </w:r>
          </w:hyperlink>
        </w:p>
        <w:p w14:paraId="122C1204" w14:textId="5FA745C0" w:rsidR="00995F21" w:rsidRDefault="00000000">
          <w:pPr>
            <w:pStyle w:val="TOC2"/>
            <w:tabs>
              <w:tab w:val="right" w:leader="dot" w:pos="9010"/>
            </w:tabs>
            <w:rPr>
              <w:rFonts w:cstheme="minorBidi"/>
              <w:i w:val="0"/>
              <w:iCs w:val="0"/>
              <w:noProof/>
              <w:sz w:val="22"/>
              <w:szCs w:val="22"/>
              <w:lang w:val="en-IL" w:eastAsia="en-IL" w:bidi="he-IL"/>
            </w:rPr>
          </w:pPr>
          <w:hyperlink w:anchor="_Toc112785888"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_Toc112785888 \h </w:instrText>
            </w:r>
            <w:r w:rsidR="00995F21">
              <w:rPr>
                <w:noProof/>
                <w:webHidden/>
              </w:rPr>
            </w:r>
            <w:r w:rsidR="00995F21">
              <w:rPr>
                <w:noProof/>
                <w:webHidden/>
              </w:rPr>
              <w:fldChar w:fldCharType="separate"/>
            </w:r>
            <w:r w:rsidR="000B51BF">
              <w:rPr>
                <w:noProof/>
                <w:webHidden/>
              </w:rPr>
              <w:t>47</w:t>
            </w:r>
            <w:r w:rsidR="00995F21">
              <w:rPr>
                <w:noProof/>
                <w:webHidden/>
              </w:rPr>
              <w:fldChar w:fldCharType="end"/>
            </w:r>
          </w:hyperlink>
        </w:p>
        <w:p w14:paraId="3FBBEB4F" w14:textId="3AEFE952" w:rsidR="00995F21" w:rsidRDefault="00000000">
          <w:pPr>
            <w:pStyle w:val="TOC2"/>
            <w:tabs>
              <w:tab w:val="right" w:leader="dot" w:pos="9010"/>
            </w:tabs>
            <w:rPr>
              <w:rFonts w:cstheme="minorBidi"/>
              <w:i w:val="0"/>
              <w:iCs w:val="0"/>
              <w:noProof/>
              <w:sz w:val="22"/>
              <w:szCs w:val="22"/>
              <w:lang w:val="en-IL" w:eastAsia="en-IL" w:bidi="he-IL"/>
            </w:rPr>
          </w:pPr>
          <w:hyperlink w:anchor="_Toc112785889" w:history="1">
            <w:r w:rsidR="00995F21" w:rsidRPr="00A41613">
              <w:rPr>
                <w:rStyle w:val="Hyperlink"/>
                <w:noProof/>
              </w:rPr>
              <w:t>V7.1 Exigences relatives au contenu des journaux</w:t>
            </w:r>
            <w:r w:rsidR="00995F21">
              <w:rPr>
                <w:noProof/>
                <w:webHidden/>
              </w:rPr>
              <w:tab/>
            </w:r>
            <w:r w:rsidR="00995F21">
              <w:rPr>
                <w:noProof/>
                <w:webHidden/>
              </w:rPr>
              <w:fldChar w:fldCharType="begin"/>
            </w:r>
            <w:r w:rsidR="00995F21">
              <w:rPr>
                <w:noProof/>
                <w:webHidden/>
              </w:rPr>
              <w:instrText xml:space="preserve"> PAGEREF _Toc112785889 \h </w:instrText>
            </w:r>
            <w:r w:rsidR="00995F21">
              <w:rPr>
                <w:noProof/>
                <w:webHidden/>
              </w:rPr>
            </w:r>
            <w:r w:rsidR="00995F21">
              <w:rPr>
                <w:noProof/>
                <w:webHidden/>
              </w:rPr>
              <w:fldChar w:fldCharType="separate"/>
            </w:r>
            <w:r w:rsidR="000B51BF">
              <w:rPr>
                <w:noProof/>
                <w:webHidden/>
              </w:rPr>
              <w:t>47</w:t>
            </w:r>
            <w:r w:rsidR="00995F21">
              <w:rPr>
                <w:noProof/>
                <w:webHidden/>
              </w:rPr>
              <w:fldChar w:fldCharType="end"/>
            </w:r>
          </w:hyperlink>
        </w:p>
        <w:p w14:paraId="273F16F5" w14:textId="676641FE" w:rsidR="00995F21" w:rsidRDefault="00000000">
          <w:pPr>
            <w:pStyle w:val="TOC2"/>
            <w:tabs>
              <w:tab w:val="right" w:leader="dot" w:pos="9010"/>
            </w:tabs>
            <w:rPr>
              <w:rFonts w:cstheme="minorBidi"/>
              <w:i w:val="0"/>
              <w:iCs w:val="0"/>
              <w:noProof/>
              <w:sz w:val="22"/>
              <w:szCs w:val="22"/>
              <w:lang w:val="en-IL" w:eastAsia="en-IL" w:bidi="he-IL"/>
            </w:rPr>
          </w:pPr>
          <w:hyperlink w:anchor="_Toc112785890" w:history="1">
            <w:r w:rsidR="00995F21" w:rsidRPr="00A41613">
              <w:rPr>
                <w:rStyle w:val="Hyperlink"/>
                <w:noProof/>
              </w:rPr>
              <w:t>V7.2 Exigences de traitement des journaux</w:t>
            </w:r>
            <w:r w:rsidR="00995F21">
              <w:rPr>
                <w:noProof/>
                <w:webHidden/>
              </w:rPr>
              <w:tab/>
            </w:r>
            <w:r w:rsidR="00995F21">
              <w:rPr>
                <w:noProof/>
                <w:webHidden/>
              </w:rPr>
              <w:fldChar w:fldCharType="begin"/>
            </w:r>
            <w:r w:rsidR="00995F21">
              <w:rPr>
                <w:noProof/>
                <w:webHidden/>
              </w:rPr>
              <w:instrText xml:space="preserve"> PAGEREF _Toc112785890 \h </w:instrText>
            </w:r>
            <w:r w:rsidR="00995F21">
              <w:rPr>
                <w:noProof/>
                <w:webHidden/>
              </w:rPr>
            </w:r>
            <w:r w:rsidR="00995F21">
              <w:rPr>
                <w:noProof/>
                <w:webHidden/>
              </w:rPr>
              <w:fldChar w:fldCharType="separate"/>
            </w:r>
            <w:r w:rsidR="000B51BF">
              <w:rPr>
                <w:noProof/>
                <w:webHidden/>
              </w:rPr>
              <w:t>48</w:t>
            </w:r>
            <w:r w:rsidR="00995F21">
              <w:rPr>
                <w:noProof/>
                <w:webHidden/>
              </w:rPr>
              <w:fldChar w:fldCharType="end"/>
            </w:r>
          </w:hyperlink>
        </w:p>
        <w:p w14:paraId="3A608601" w14:textId="37FF704B" w:rsidR="00995F21" w:rsidRDefault="00000000">
          <w:pPr>
            <w:pStyle w:val="TOC2"/>
            <w:tabs>
              <w:tab w:val="right" w:leader="dot" w:pos="9010"/>
            </w:tabs>
            <w:rPr>
              <w:rFonts w:cstheme="minorBidi"/>
              <w:i w:val="0"/>
              <w:iCs w:val="0"/>
              <w:noProof/>
              <w:sz w:val="22"/>
              <w:szCs w:val="22"/>
              <w:lang w:val="en-IL" w:eastAsia="en-IL" w:bidi="he-IL"/>
            </w:rPr>
          </w:pPr>
          <w:hyperlink w:anchor="_Toc112785891" w:history="1">
            <w:r w:rsidR="00995F21" w:rsidRPr="00A41613">
              <w:rPr>
                <w:rStyle w:val="Hyperlink"/>
                <w:noProof/>
              </w:rPr>
              <w:t>V7.3 Exigences en matière de protection des journaux</w:t>
            </w:r>
            <w:r w:rsidR="00995F21">
              <w:rPr>
                <w:noProof/>
                <w:webHidden/>
              </w:rPr>
              <w:tab/>
            </w:r>
            <w:r w:rsidR="00995F21">
              <w:rPr>
                <w:noProof/>
                <w:webHidden/>
              </w:rPr>
              <w:fldChar w:fldCharType="begin"/>
            </w:r>
            <w:r w:rsidR="00995F21">
              <w:rPr>
                <w:noProof/>
                <w:webHidden/>
              </w:rPr>
              <w:instrText xml:space="preserve"> PAGEREF _Toc112785891 \h </w:instrText>
            </w:r>
            <w:r w:rsidR="00995F21">
              <w:rPr>
                <w:noProof/>
                <w:webHidden/>
              </w:rPr>
            </w:r>
            <w:r w:rsidR="00995F21">
              <w:rPr>
                <w:noProof/>
                <w:webHidden/>
              </w:rPr>
              <w:fldChar w:fldCharType="separate"/>
            </w:r>
            <w:r w:rsidR="000B51BF">
              <w:rPr>
                <w:noProof/>
                <w:webHidden/>
              </w:rPr>
              <w:t>48</w:t>
            </w:r>
            <w:r w:rsidR="00995F21">
              <w:rPr>
                <w:noProof/>
                <w:webHidden/>
              </w:rPr>
              <w:fldChar w:fldCharType="end"/>
            </w:r>
          </w:hyperlink>
        </w:p>
        <w:p w14:paraId="24019567" w14:textId="22EF6EE0" w:rsidR="00995F21" w:rsidRDefault="00000000">
          <w:pPr>
            <w:pStyle w:val="TOC2"/>
            <w:tabs>
              <w:tab w:val="right" w:leader="dot" w:pos="9010"/>
            </w:tabs>
            <w:rPr>
              <w:rFonts w:cstheme="minorBidi"/>
              <w:i w:val="0"/>
              <w:iCs w:val="0"/>
              <w:noProof/>
              <w:sz w:val="22"/>
              <w:szCs w:val="22"/>
              <w:lang w:val="en-IL" w:eastAsia="en-IL" w:bidi="he-IL"/>
            </w:rPr>
          </w:pPr>
          <w:hyperlink w:anchor="_Toc112785892" w:history="1">
            <w:r w:rsidR="00995F21" w:rsidRPr="00A41613">
              <w:rPr>
                <w:rStyle w:val="Hyperlink"/>
                <w:noProof/>
              </w:rPr>
              <w:t>V7.4 Traitement des erreurs</w:t>
            </w:r>
            <w:r w:rsidR="00995F21">
              <w:rPr>
                <w:noProof/>
                <w:webHidden/>
              </w:rPr>
              <w:tab/>
            </w:r>
            <w:r w:rsidR="00995F21">
              <w:rPr>
                <w:noProof/>
                <w:webHidden/>
              </w:rPr>
              <w:fldChar w:fldCharType="begin"/>
            </w:r>
            <w:r w:rsidR="00995F21">
              <w:rPr>
                <w:noProof/>
                <w:webHidden/>
              </w:rPr>
              <w:instrText xml:space="preserve"> PAGEREF _Toc112785892 \h </w:instrText>
            </w:r>
            <w:r w:rsidR="00995F21">
              <w:rPr>
                <w:noProof/>
                <w:webHidden/>
              </w:rPr>
            </w:r>
            <w:r w:rsidR="00995F21">
              <w:rPr>
                <w:noProof/>
                <w:webHidden/>
              </w:rPr>
              <w:fldChar w:fldCharType="separate"/>
            </w:r>
            <w:r w:rsidR="000B51BF">
              <w:rPr>
                <w:noProof/>
                <w:webHidden/>
              </w:rPr>
              <w:t>49</w:t>
            </w:r>
            <w:r w:rsidR="00995F21">
              <w:rPr>
                <w:noProof/>
                <w:webHidden/>
              </w:rPr>
              <w:fldChar w:fldCharType="end"/>
            </w:r>
          </w:hyperlink>
        </w:p>
        <w:p w14:paraId="6BCD5D5E" w14:textId="1E1C454D" w:rsidR="00995F21" w:rsidRDefault="00000000">
          <w:pPr>
            <w:pStyle w:val="TOC2"/>
            <w:tabs>
              <w:tab w:val="right" w:leader="dot" w:pos="9010"/>
            </w:tabs>
            <w:rPr>
              <w:rFonts w:cstheme="minorBidi"/>
              <w:i w:val="0"/>
              <w:iCs w:val="0"/>
              <w:noProof/>
              <w:sz w:val="22"/>
              <w:szCs w:val="22"/>
              <w:lang w:val="en-IL" w:eastAsia="en-IL" w:bidi="he-IL"/>
            </w:rPr>
          </w:pPr>
          <w:hyperlink w:anchor="_Toc112785893"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_Toc112785893 \h </w:instrText>
            </w:r>
            <w:r w:rsidR="00995F21">
              <w:rPr>
                <w:noProof/>
                <w:webHidden/>
              </w:rPr>
            </w:r>
            <w:r w:rsidR="00995F21">
              <w:rPr>
                <w:noProof/>
                <w:webHidden/>
              </w:rPr>
              <w:fldChar w:fldCharType="separate"/>
            </w:r>
            <w:r w:rsidR="000B51BF">
              <w:rPr>
                <w:noProof/>
                <w:webHidden/>
              </w:rPr>
              <w:t>49</w:t>
            </w:r>
            <w:r w:rsidR="00995F21">
              <w:rPr>
                <w:noProof/>
                <w:webHidden/>
              </w:rPr>
              <w:fldChar w:fldCharType="end"/>
            </w:r>
          </w:hyperlink>
        </w:p>
        <w:p w14:paraId="4083CDE5" w14:textId="0A56E0DE" w:rsidR="00995F21" w:rsidRDefault="00000000">
          <w:pPr>
            <w:pStyle w:val="TOC1"/>
            <w:tabs>
              <w:tab w:val="right" w:leader="dot" w:pos="9010"/>
            </w:tabs>
            <w:rPr>
              <w:rFonts w:cstheme="minorBidi"/>
              <w:b w:val="0"/>
              <w:bCs w:val="0"/>
              <w:noProof/>
              <w:sz w:val="22"/>
              <w:szCs w:val="22"/>
              <w:lang w:val="en-IL" w:eastAsia="en-IL" w:bidi="he-IL"/>
            </w:rPr>
          </w:pPr>
          <w:hyperlink w:anchor="_Toc112785894" w:history="1">
            <w:r w:rsidR="00995F21" w:rsidRPr="00A41613">
              <w:rPr>
                <w:rStyle w:val="Hyperlink"/>
                <w:noProof/>
              </w:rPr>
              <w:t>V8 Exigences de vérification de la protection des données</w:t>
            </w:r>
            <w:r w:rsidR="00995F21">
              <w:rPr>
                <w:noProof/>
                <w:webHidden/>
              </w:rPr>
              <w:tab/>
            </w:r>
            <w:r w:rsidR="00995F21">
              <w:rPr>
                <w:noProof/>
                <w:webHidden/>
              </w:rPr>
              <w:fldChar w:fldCharType="begin"/>
            </w:r>
            <w:r w:rsidR="00995F21">
              <w:rPr>
                <w:noProof/>
                <w:webHidden/>
              </w:rPr>
              <w:instrText xml:space="preserve"> PAGEREF _Toc112785894 \h </w:instrText>
            </w:r>
            <w:r w:rsidR="00995F21">
              <w:rPr>
                <w:noProof/>
                <w:webHidden/>
              </w:rPr>
            </w:r>
            <w:r w:rsidR="00995F21">
              <w:rPr>
                <w:noProof/>
                <w:webHidden/>
              </w:rPr>
              <w:fldChar w:fldCharType="separate"/>
            </w:r>
            <w:r w:rsidR="000B51BF">
              <w:rPr>
                <w:noProof/>
                <w:webHidden/>
              </w:rPr>
              <w:t>50</w:t>
            </w:r>
            <w:r w:rsidR="00995F21">
              <w:rPr>
                <w:noProof/>
                <w:webHidden/>
              </w:rPr>
              <w:fldChar w:fldCharType="end"/>
            </w:r>
          </w:hyperlink>
        </w:p>
        <w:p w14:paraId="1B7E8FA7" w14:textId="2E3EDFE7" w:rsidR="00995F21" w:rsidRDefault="00000000">
          <w:pPr>
            <w:pStyle w:val="TOC2"/>
            <w:tabs>
              <w:tab w:val="right" w:leader="dot" w:pos="9010"/>
            </w:tabs>
            <w:rPr>
              <w:rFonts w:cstheme="minorBidi"/>
              <w:i w:val="0"/>
              <w:iCs w:val="0"/>
              <w:noProof/>
              <w:sz w:val="22"/>
              <w:szCs w:val="22"/>
              <w:lang w:val="en-IL" w:eastAsia="en-IL" w:bidi="he-IL"/>
            </w:rPr>
          </w:pPr>
          <w:hyperlink w:anchor="_Toc112785895"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_Toc112785895 \h </w:instrText>
            </w:r>
            <w:r w:rsidR="00995F21">
              <w:rPr>
                <w:noProof/>
                <w:webHidden/>
              </w:rPr>
            </w:r>
            <w:r w:rsidR="00995F21">
              <w:rPr>
                <w:noProof/>
                <w:webHidden/>
              </w:rPr>
              <w:fldChar w:fldCharType="separate"/>
            </w:r>
            <w:r w:rsidR="000B51BF">
              <w:rPr>
                <w:noProof/>
                <w:webHidden/>
              </w:rPr>
              <w:t>50</w:t>
            </w:r>
            <w:r w:rsidR="00995F21">
              <w:rPr>
                <w:noProof/>
                <w:webHidden/>
              </w:rPr>
              <w:fldChar w:fldCharType="end"/>
            </w:r>
          </w:hyperlink>
        </w:p>
        <w:p w14:paraId="6159BBC1" w14:textId="20E7439A" w:rsidR="00995F21" w:rsidRDefault="00000000">
          <w:pPr>
            <w:pStyle w:val="TOC2"/>
            <w:tabs>
              <w:tab w:val="right" w:leader="dot" w:pos="9010"/>
            </w:tabs>
            <w:rPr>
              <w:rFonts w:cstheme="minorBidi"/>
              <w:i w:val="0"/>
              <w:iCs w:val="0"/>
              <w:noProof/>
              <w:sz w:val="22"/>
              <w:szCs w:val="22"/>
              <w:lang w:val="en-IL" w:eastAsia="en-IL" w:bidi="he-IL"/>
            </w:rPr>
          </w:pPr>
          <w:hyperlink w:anchor="_Toc112785896" w:history="1">
            <w:r w:rsidR="00995F21" w:rsidRPr="00A41613">
              <w:rPr>
                <w:rStyle w:val="Hyperlink"/>
                <w:noProof/>
              </w:rPr>
              <w:t>V8.1 Protection générale des données</w:t>
            </w:r>
            <w:r w:rsidR="00995F21">
              <w:rPr>
                <w:noProof/>
                <w:webHidden/>
              </w:rPr>
              <w:tab/>
            </w:r>
            <w:r w:rsidR="00995F21">
              <w:rPr>
                <w:noProof/>
                <w:webHidden/>
              </w:rPr>
              <w:fldChar w:fldCharType="begin"/>
            </w:r>
            <w:r w:rsidR="00995F21">
              <w:rPr>
                <w:noProof/>
                <w:webHidden/>
              </w:rPr>
              <w:instrText xml:space="preserve"> PAGEREF _Toc112785896 \h </w:instrText>
            </w:r>
            <w:r w:rsidR="00995F21">
              <w:rPr>
                <w:noProof/>
                <w:webHidden/>
              </w:rPr>
            </w:r>
            <w:r w:rsidR="00995F21">
              <w:rPr>
                <w:noProof/>
                <w:webHidden/>
              </w:rPr>
              <w:fldChar w:fldCharType="separate"/>
            </w:r>
            <w:r w:rsidR="000B51BF">
              <w:rPr>
                <w:noProof/>
                <w:webHidden/>
              </w:rPr>
              <w:t>50</w:t>
            </w:r>
            <w:r w:rsidR="00995F21">
              <w:rPr>
                <w:noProof/>
                <w:webHidden/>
              </w:rPr>
              <w:fldChar w:fldCharType="end"/>
            </w:r>
          </w:hyperlink>
        </w:p>
        <w:p w14:paraId="4A84BCE5" w14:textId="569C9C4D" w:rsidR="00995F21" w:rsidRDefault="00000000">
          <w:pPr>
            <w:pStyle w:val="TOC2"/>
            <w:tabs>
              <w:tab w:val="right" w:leader="dot" w:pos="9010"/>
            </w:tabs>
            <w:rPr>
              <w:rFonts w:cstheme="minorBidi"/>
              <w:i w:val="0"/>
              <w:iCs w:val="0"/>
              <w:noProof/>
              <w:sz w:val="22"/>
              <w:szCs w:val="22"/>
              <w:lang w:val="en-IL" w:eastAsia="en-IL" w:bidi="he-IL"/>
            </w:rPr>
          </w:pPr>
          <w:hyperlink w:anchor="_Toc112785897" w:history="1">
            <w:r w:rsidR="00995F21" w:rsidRPr="00A41613">
              <w:rPr>
                <w:rStyle w:val="Hyperlink"/>
                <w:noProof/>
              </w:rPr>
              <w:t>V8.2 Protection des données côté client</w:t>
            </w:r>
            <w:r w:rsidR="00995F21">
              <w:rPr>
                <w:noProof/>
                <w:webHidden/>
              </w:rPr>
              <w:tab/>
            </w:r>
            <w:r w:rsidR="00995F21">
              <w:rPr>
                <w:noProof/>
                <w:webHidden/>
              </w:rPr>
              <w:fldChar w:fldCharType="begin"/>
            </w:r>
            <w:r w:rsidR="00995F21">
              <w:rPr>
                <w:noProof/>
                <w:webHidden/>
              </w:rPr>
              <w:instrText xml:space="preserve"> PAGEREF _Toc112785897 \h </w:instrText>
            </w:r>
            <w:r w:rsidR="00995F21">
              <w:rPr>
                <w:noProof/>
                <w:webHidden/>
              </w:rPr>
            </w:r>
            <w:r w:rsidR="00995F21">
              <w:rPr>
                <w:noProof/>
                <w:webHidden/>
              </w:rPr>
              <w:fldChar w:fldCharType="separate"/>
            </w:r>
            <w:r w:rsidR="000B51BF">
              <w:rPr>
                <w:noProof/>
                <w:webHidden/>
              </w:rPr>
              <w:t>50</w:t>
            </w:r>
            <w:r w:rsidR="00995F21">
              <w:rPr>
                <w:noProof/>
                <w:webHidden/>
              </w:rPr>
              <w:fldChar w:fldCharType="end"/>
            </w:r>
          </w:hyperlink>
        </w:p>
        <w:p w14:paraId="614F789A" w14:textId="16E4E457" w:rsidR="00995F21" w:rsidRDefault="00000000">
          <w:pPr>
            <w:pStyle w:val="TOC2"/>
            <w:tabs>
              <w:tab w:val="right" w:leader="dot" w:pos="9010"/>
            </w:tabs>
            <w:rPr>
              <w:rFonts w:cstheme="minorBidi"/>
              <w:i w:val="0"/>
              <w:iCs w:val="0"/>
              <w:noProof/>
              <w:sz w:val="22"/>
              <w:szCs w:val="22"/>
              <w:lang w:val="en-IL" w:eastAsia="en-IL" w:bidi="he-IL"/>
            </w:rPr>
          </w:pPr>
          <w:hyperlink w:anchor="_Toc112785898" w:history="1">
            <w:r w:rsidR="00995F21" w:rsidRPr="00A41613">
              <w:rPr>
                <w:rStyle w:val="Hyperlink"/>
                <w:noProof/>
              </w:rPr>
              <w:t>V8.3 Données privées sensibles</w:t>
            </w:r>
            <w:r w:rsidR="00995F21">
              <w:rPr>
                <w:noProof/>
                <w:webHidden/>
              </w:rPr>
              <w:tab/>
            </w:r>
            <w:r w:rsidR="00995F21">
              <w:rPr>
                <w:noProof/>
                <w:webHidden/>
              </w:rPr>
              <w:fldChar w:fldCharType="begin"/>
            </w:r>
            <w:r w:rsidR="00995F21">
              <w:rPr>
                <w:noProof/>
                <w:webHidden/>
              </w:rPr>
              <w:instrText xml:space="preserve"> PAGEREF _Toc112785898 \h </w:instrText>
            </w:r>
            <w:r w:rsidR="00995F21">
              <w:rPr>
                <w:noProof/>
                <w:webHidden/>
              </w:rPr>
            </w:r>
            <w:r w:rsidR="00995F21">
              <w:rPr>
                <w:noProof/>
                <w:webHidden/>
              </w:rPr>
              <w:fldChar w:fldCharType="separate"/>
            </w:r>
            <w:r w:rsidR="000B51BF">
              <w:rPr>
                <w:noProof/>
                <w:webHidden/>
              </w:rPr>
              <w:t>51</w:t>
            </w:r>
            <w:r w:rsidR="00995F21">
              <w:rPr>
                <w:noProof/>
                <w:webHidden/>
              </w:rPr>
              <w:fldChar w:fldCharType="end"/>
            </w:r>
          </w:hyperlink>
        </w:p>
        <w:p w14:paraId="40D29CDD" w14:textId="581DDD51" w:rsidR="00995F21" w:rsidRDefault="00000000">
          <w:pPr>
            <w:pStyle w:val="TOC2"/>
            <w:tabs>
              <w:tab w:val="right" w:leader="dot" w:pos="9010"/>
            </w:tabs>
            <w:rPr>
              <w:rFonts w:cstheme="minorBidi"/>
              <w:i w:val="0"/>
              <w:iCs w:val="0"/>
              <w:noProof/>
              <w:sz w:val="22"/>
              <w:szCs w:val="22"/>
              <w:lang w:val="en-IL" w:eastAsia="en-IL" w:bidi="he-IL"/>
            </w:rPr>
          </w:pPr>
          <w:hyperlink w:anchor="_Toc112785899"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_Toc112785899 \h </w:instrText>
            </w:r>
            <w:r w:rsidR="00995F21">
              <w:rPr>
                <w:noProof/>
                <w:webHidden/>
              </w:rPr>
            </w:r>
            <w:r w:rsidR="00995F21">
              <w:rPr>
                <w:noProof/>
                <w:webHidden/>
              </w:rPr>
              <w:fldChar w:fldCharType="separate"/>
            </w:r>
            <w:r w:rsidR="000B51BF">
              <w:rPr>
                <w:noProof/>
                <w:webHidden/>
              </w:rPr>
              <w:t>52</w:t>
            </w:r>
            <w:r w:rsidR="00995F21">
              <w:rPr>
                <w:noProof/>
                <w:webHidden/>
              </w:rPr>
              <w:fldChar w:fldCharType="end"/>
            </w:r>
          </w:hyperlink>
        </w:p>
        <w:p w14:paraId="6AD899DB" w14:textId="486863F6" w:rsidR="00995F21" w:rsidRDefault="00000000">
          <w:pPr>
            <w:pStyle w:val="TOC1"/>
            <w:tabs>
              <w:tab w:val="right" w:leader="dot" w:pos="9010"/>
            </w:tabs>
            <w:rPr>
              <w:rFonts w:cstheme="minorBidi"/>
              <w:b w:val="0"/>
              <w:bCs w:val="0"/>
              <w:noProof/>
              <w:sz w:val="22"/>
              <w:szCs w:val="22"/>
              <w:lang w:val="en-IL" w:eastAsia="en-IL" w:bidi="he-IL"/>
            </w:rPr>
          </w:pPr>
          <w:hyperlink w:anchor="_Toc112785900" w:history="1">
            <w:r w:rsidR="00995F21" w:rsidRPr="00A41613">
              <w:rPr>
                <w:rStyle w:val="Hyperlink"/>
                <w:noProof/>
              </w:rPr>
              <w:t>V9 Exigences de vérification des communications</w:t>
            </w:r>
            <w:r w:rsidR="00995F21">
              <w:rPr>
                <w:noProof/>
                <w:webHidden/>
              </w:rPr>
              <w:tab/>
            </w:r>
            <w:r w:rsidR="00995F21">
              <w:rPr>
                <w:noProof/>
                <w:webHidden/>
              </w:rPr>
              <w:fldChar w:fldCharType="begin"/>
            </w:r>
            <w:r w:rsidR="00995F21">
              <w:rPr>
                <w:noProof/>
                <w:webHidden/>
              </w:rPr>
              <w:instrText xml:space="preserve"> PAGEREF _Toc112785900 \h </w:instrText>
            </w:r>
            <w:r w:rsidR="00995F21">
              <w:rPr>
                <w:noProof/>
                <w:webHidden/>
              </w:rPr>
            </w:r>
            <w:r w:rsidR="00995F21">
              <w:rPr>
                <w:noProof/>
                <w:webHidden/>
              </w:rPr>
              <w:fldChar w:fldCharType="separate"/>
            </w:r>
            <w:r w:rsidR="000B51BF">
              <w:rPr>
                <w:noProof/>
                <w:webHidden/>
              </w:rPr>
              <w:t>53</w:t>
            </w:r>
            <w:r w:rsidR="00995F21">
              <w:rPr>
                <w:noProof/>
                <w:webHidden/>
              </w:rPr>
              <w:fldChar w:fldCharType="end"/>
            </w:r>
          </w:hyperlink>
        </w:p>
        <w:p w14:paraId="12936305" w14:textId="237DCE65" w:rsidR="00995F21" w:rsidRDefault="00000000">
          <w:pPr>
            <w:pStyle w:val="TOC2"/>
            <w:tabs>
              <w:tab w:val="right" w:leader="dot" w:pos="9010"/>
            </w:tabs>
            <w:rPr>
              <w:rFonts w:cstheme="minorBidi"/>
              <w:i w:val="0"/>
              <w:iCs w:val="0"/>
              <w:noProof/>
              <w:sz w:val="22"/>
              <w:szCs w:val="22"/>
              <w:lang w:val="en-IL" w:eastAsia="en-IL" w:bidi="he-IL"/>
            </w:rPr>
          </w:pPr>
          <w:hyperlink w:anchor="_Toc112785901"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_Toc112785901 \h </w:instrText>
            </w:r>
            <w:r w:rsidR="00995F21">
              <w:rPr>
                <w:noProof/>
                <w:webHidden/>
              </w:rPr>
            </w:r>
            <w:r w:rsidR="00995F21">
              <w:rPr>
                <w:noProof/>
                <w:webHidden/>
              </w:rPr>
              <w:fldChar w:fldCharType="separate"/>
            </w:r>
            <w:r w:rsidR="000B51BF">
              <w:rPr>
                <w:noProof/>
                <w:webHidden/>
              </w:rPr>
              <w:t>53</w:t>
            </w:r>
            <w:r w:rsidR="00995F21">
              <w:rPr>
                <w:noProof/>
                <w:webHidden/>
              </w:rPr>
              <w:fldChar w:fldCharType="end"/>
            </w:r>
          </w:hyperlink>
        </w:p>
        <w:p w14:paraId="3B4A5F0E" w14:textId="0B8808FB" w:rsidR="00995F21" w:rsidRDefault="00000000">
          <w:pPr>
            <w:pStyle w:val="TOC2"/>
            <w:tabs>
              <w:tab w:val="right" w:leader="dot" w:pos="9010"/>
            </w:tabs>
            <w:rPr>
              <w:rFonts w:cstheme="minorBidi"/>
              <w:i w:val="0"/>
              <w:iCs w:val="0"/>
              <w:noProof/>
              <w:sz w:val="22"/>
              <w:szCs w:val="22"/>
              <w:lang w:val="en-IL" w:eastAsia="en-IL" w:bidi="he-IL"/>
            </w:rPr>
          </w:pPr>
          <w:hyperlink w:anchor="_Toc112785902" w:history="1">
            <w:r w:rsidR="00995F21" w:rsidRPr="00A41613">
              <w:rPr>
                <w:rStyle w:val="Hyperlink"/>
                <w:noProof/>
              </w:rPr>
              <w:t>V9.1 Exigences de sécurité des communications des clients</w:t>
            </w:r>
            <w:r w:rsidR="00995F21">
              <w:rPr>
                <w:noProof/>
                <w:webHidden/>
              </w:rPr>
              <w:tab/>
            </w:r>
            <w:r w:rsidR="00995F21">
              <w:rPr>
                <w:noProof/>
                <w:webHidden/>
              </w:rPr>
              <w:fldChar w:fldCharType="begin"/>
            </w:r>
            <w:r w:rsidR="00995F21">
              <w:rPr>
                <w:noProof/>
                <w:webHidden/>
              </w:rPr>
              <w:instrText xml:space="preserve"> PAGEREF _Toc112785902 \h </w:instrText>
            </w:r>
            <w:r w:rsidR="00995F21">
              <w:rPr>
                <w:noProof/>
                <w:webHidden/>
              </w:rPr>
            </w:r>
            <w:r w:rsidR="00995F21">
              <w:rPr>
                <w:noProof/>
                <w:webHidden/>
              </w:rPr>
              <w:fldChar w:fldCharType="separate"/>
            </w:r>
            <w:r w:rsidR="000B51BF">
              <w:rPr>
                <w:noProof/>
                <w:webHidden/>
              </w:rPr>
              <w:t>53</w:t>
            </w:r>
            <w:r w:rsidR="00995F21">
              <w:rPr>
                <w:noProof/>
                <w:webHidden/>
              </w:rPr>
              <w:fldChar w:fldCharType="end"/>
            </w:r>
          </w:hyperlink>
        </w:p>
        <w:p w14:paraId="2F2D6451" w14:textId="6745C59A" w:rsidR="00995F21" w:rsidRDefault="00000000">
          <w:pPr>
            <w:pStyle w:val="TOC2"/>
            <w:tabs>
              <w:tab w:val="right" w:leader="dot" w:pos="9010"/>
            </w:tabs>
            <w:rPr>
              <w:rFonts w:cstheme="minorBidi"/>
              <w:i w:val="0"/>
              <w:iCs w:val="0"/>
              <w:noProof/>
              <w:sz w:val="22"/>
              <w:szCs w:val="22"/>
              <w:lang w:val="en-IL" w:eastAsia="en-IL" w:bidi="he-IL"/>
            </w:rPr>
          </w:pPr>
          <w:hyperlink w:anchor="_Toc112785903" w:history="1">
            <w:r w:rsidR="00995F21" w:rsidRPr="00A41613">
              <w:rPr>
                <w:rStyle w:val="Hyperlink"/>
                <w:noProof/>
              </w:rPr>
              <w:t>V9.2 Exigences de sécurité des communications du serveur</w:t>
            </w:r>
            <w:r w:rsidR="00995F21">
              <w:rPr>
                <w:noProof/>
                <w:webHidden/>
              </w:rPr>
              <w:tab/>
            </w:r>
            <w:r w:rsidR="00995F21">
              <w:rPr>
                <w:noProof/>
                <w:webHidden/>
              </w:rPr>
              <w:fldChar w:fldCharType="begin"/>
            </w:r>
            <w:r w:rsidR="00995F21">
              <w:rPr>
                <w:noProof/>
                <w:webHidden/>
              </w:rPr>
              <w:instrText xml:space="preserve"> PAGEREF _Toc112785903 \h </w:instrText>
            </w:r>
            <w:r w:rsidR="00995F21">
              <w:rPr>
                <w:noProof/>
                <w:webHidden/>
              </w:rPr>
            </w:r>
            <w:r w:rsidR="00995F21">
              <w:rPr>
                <w:noProof/>
                <w:webHidden/>
              </w:rPr>
              <w:fldChar w:fldCharType="separate"/>
            </w:r>
            <w:r w:rsidR="000B51BF">
              <w:rPr>
                <w:noProof/>
                <w:webHidden/>
              </w:rPr>
              <w:t>54</w:t>
            </w:r>
            <w:r w:rsidR="00995F21">
              <w:rPr>
                <w:noProof/>
                <w:webHidden/>
              </w:rPr>
              <w:fldChar w:fldCharType="end"/>
            </w:r>
          </w:hyperlink>
        </w:p>
        <w:p w14:paraId="7B6E5528" w14:textId="6011B184" w:rsidR="00995F21" w:rsidRDefault="00000000">
          <w:pPr>
            <w:pStyle w:val="TOC2"/>
            <w:tabs>
              <w:tab w:val="right" w:leader="dot" w:pos="9010"/>
            </w:tabs>
            <w:rPr>
              <w:rFonts w:cstheme="minorBidi"/>
              <w:i w:val="0"/>
              <w:iCs w:val="0"/>
              <w:noProof/>
              <w:sz w:val="22"/>
              <w:szCs w:val="22"/>
              <w:lang w:val="en-IL" w:eastAsia="en-IL" w:bidi="he-IL"/>
            </w:rPr>
          </w:pPr>
          <w:hyperlink w:anchor="_Toc112785904"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_Toc112785904 \h </w:instrText>
            </w:r>
            <w:r w:rsidR="00995F21">
              <w:rPr>
                <w:noProof/>
                <w:webHidden/>
              </w:rPr>
            </w:r>
            <w:r w:rsidR="00995F21">
              <w:rPr>
                <w:noProof/>
                <w:webHidden/>
              </w:rPr>
              <w:fldChar w:fldCharType="separate"/>
            </w:r>
            <w:r w:rsidR="000B51BF">
              <w:rPr>
                <w:noProof/>
                <w:webHidden/>
              </w:rPr>
              <w:t>54</w:t>
            </w:r>
            <w:r w:rsidR="00995F21">
              <w:rPr>
                <w:noProof/>
                <w:webHidden/>
              </w:rPr>
              <w:fldChar w:fldCharType="end"/>
            </w:r>
          </w:hyperlink>
        </w:p>
        <w:p w14:paraId="52C5E8A6" w14:textId="5E7C0560" w:rsidR="00995F21" w:rsidRDefault="00000000">
          <w:pPr>
            <w:pStyle w:val="TOC1"/>
            <w:tabs>
              <w:tab w:val="right" w:leader="dot" w:pos="9010"/>
            </w:tabs>
            <w:rPr>
              <w:rFonts w:cstheme="minorBidi"/>
              <w:b w:val="0"/>
              <w:bCs w:val="0"/>
              <w:noProof/>
              <w:sz w:val="22"/>
              <w:szCs w:val="22"/>
              <w:lang w:val="en-IL" w:eastAsia="en-IL" w:bidi="he-IL"/>
            </w:rPr>
          </w:pPr>
          <w:hyperlink w:anchor="_Toc112785905" w:history="1">
            <w:r w:rsidR="00995F21" w:rsidRPr="00A41613">
              <w:rPr>
                <w:rStyle w:val="Hyperlink"/>
                <w:noProof/>
              </w:rPr>
              <w:t>V10 Exigences de vérification des codes malveillants</w:t>
            </w:r>
            <w:r w:rsidR="00995F21">
              <w:rPr>
                <w:noProof/>
                <w:webHidden/>
              </w:rPr>
              <w:tab/>
            </w:r>
            <w:r w:rsidR="00995F21">
              <w:rPr>
                <w:noProof/>
                <w:webHidden/>
              </w:rPr>
              <w:fldChar w:fldCharType="begin"/>
            </w:r>
            <w:r w:rsidR="00995F21">
              <w:rPr>
                <w:noProof/>
                <w:webHidden/>
              </w:rPr>
              <w:instrText xml:space="preserve"> PAGEREF _Toc112785905 \h </w:instrText>
            </w:r>
            <w:r w:rsidR="00995F21">
              <w:rPr>
                <w:noProof/>
                <w:webHidden/>
              </w:rPr>
            </w:r>
            <w:r w:rsidR="00995F21">
              <w:rPr>
                <w:noProof/>
                <w:webHidden/>
              </w:rPr>
              <w:fldChar w:fldCharType="separate"/>
            </w:r>
            <w:r w:rsidR="000B51BF">
              <w:rPr>
                <w:noProof/>
                <w:webHidden/>
              </w:rPr>
              <w:t>55</w:t>
            </w:r>
            <w:r w:rsidR="00995F21">
              <w:rPr>
                <w:noProof/>
                <w:webHidden/>
              </w:rPr>
              <w:fldChar w:fldCharType="end"/>
            </w:r>
          </w:hyperlink>
        </w:p>
        <w:p w14:paraId="0D7B11BB" w14:textId="7D5005BF" w:rsidR="00995F21" w:rsidRDefault="00000000">
          <w:pPr>
            <w:pStyle w:val="TOC2"/>
            <w:tabs>
              <w:tab w:val="right" w:leader="dot" w:pos="9010"/>
            </w:tabs>
            <w:rPr>
              <w:rFonts w:cstheme="minorBidi"/>
              <w:i w:val="0"/>
              <w:iCs w:val="0"/>
              <w:noProof/>
              <w:sz w:val="22"/>
              <w:szCs w:val="22"/>
              <w:lang w:val="en-IL" w:eastAsia="en-IL" w:bidi="he-IL"/>
            </w:rPr>
          </w:pPr>
          <w:hyperlink w:anchor="_Toc112785906"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_Toc112785906 \h </w:instrText>
            </w:r>
            <w:r w:rsidR="00995F21">
              <w:rPr>
                <w:noProof/>
                <w:webHidden/>
              </w:rPr>
            </w:r>
            <w:r w:rsidR="00995F21">
              <w:rPr>
                <w:noProof/>
                <w:webHidden/>
              </w:rPr>
              <w:fldChar w:fldCharType="separate"/>
            </w:r>
            <w:r w:rsidR="000B51BF">
              <w:rPr>
                <w:noProof/>
                <w:webHidden/>
              </w:rPr>
              <w:t>55</w:t>
            </w:r>
            <w:r w:rsidR="00995F21">
              <w:rPr>
                <w:noProof/>
                <w:webHidden/>
              </w:rPr>
              <w:fldChar w:fldCharType="end"/>
            </w:r>
          </w:hyperlink>
        </w:p>
        <w:p w14:paraId="4563FC37" w14:textId="591C25B4" w:rsidR="00995F21" w:rsidRDefault="00000000">
          <w:pPr>
            <w:pStyle w:val="TOC2"/>
            <w:tabs>
              <w:tab w:val="right" w:leader="dot" w:pos="9010"/>
            </w:tabs>
            <w:rPr>
              <w:rFonts w:cstheme="minorBidi"/>
              <w:i w:val="0"/>
              <w:iCs w:val="0"/>
              <w:noProof/>
              <w:sz w:val="22"/>
              <w:szCs w:val="22"/>
              <w:lang w:val="en-IL" w:eastAsia="en-IL" w:bidi="he-IL"/>
            </w:rPr>
          </w:pPr>
          <w:hyperlink w:anchor="_Toc112785907" w:history="1">
            <w:r w:rsidR="00995F21" w:rsidRPr="00A41613">
              <w:rPr>
                <w:rStyle w:val="Hyperlink"/>
                <w:noProof/>
              </w:rPr>
              <w:t>V10.1 Contrôles de l'intégrité du code</w:t>
            </w:r>
            <w:r w:rsidR="00995F21">
              <w:rPr>
                <w:noProof/>
                <w:webHidden/>
              </w:rPr>
              <w:tab/>
            </w:r>
            <w:r w:rsidR="00995F21">
              <w:rPr>
                <w:noProof/>
                <w:webHidden/>
              </w:rPr>
              <w:fldChar w:fldCharType="begin"/>
            </w:r>
            <w:r w:rsidR="00995F21">
              <w:rPr>
                <w:noProof/>
                <w:webHidden/>
              </w:rPr>
              <w:instrText xml:space="preserve"> PAGEREF _Toc112785907 \h </w:instrText>
            </w:r>
            <w:r w:rsidR="00995F21">
              <w:rPr>
                <w:noProof/>
                <w:webHidden/>
              </w:rPr>
            </w:r>
            <w:r w:rsidR="00995F21">
              <w:rPr>
                <w:noProof/>
                <w:webHidden/>
              </w:rPr>
              <w:fldChar w:fldCharType="separate"/>
            </w:r>
            <w:r w:rsidR="000B51BF">
              <w:rPr>
                <w:noProof/>
                <w:webHidden/>
              </w:rPr>
              <w:t>55</w:t>
            </w:r>
            <w:r w:rsidR="00995F21">
              <w:rPr>
                <w:noProof/>
                <w:webHidden/>
              </w:rPr>
              <w:fldChar w:fldCharType="end"/>
            </w:r>
          </w:hyperlink>
        </w:p>
        <w:p w14:paraId="27CF962F" w14:textId="3F966294" w:rsidR="00995F21" w:rsidRDefault="00000000">
          <w:pPr>
            <w:pStyle w:val="TOC2"/>
            <w:tabs>
              <w:tab w:val="right" w:leader="dot" w:pos="9010"/>
            </w:tabs>
            <w:rPr>
              <w:rFonts w:cstheme="minorBidi"/>
              <w:i w:val="0"/>
              <w:iCs w:val="0"/>
              <w:noProof/>
              <w:sz w:val="22"/>
              <w:szCs w:val="22"/>
              <w:lang w:val="en-IL" w:eastAsia="en-IL" w:bidi="he-IL"/>
            </w:rPr>
          </w:pPr>
          <w:hyperlink w:anchor="_Toc112785908" w:history="1">
            <w:r w:rsidR="00995F21" w:rsidRPr="00A41613">
              <w:rPr>
                <w:rStyle w:val="Hyperlink"/>
                <w:noProof/>
              </w:rPr>
              <w:t>V10.2 Recherche de code malveillant</w:t>
            </w:r>
            <w:r w:rsidR="00995F21">
              <w:rPr>
                <w:noProof/>
                <w:webHidden/>
              </w:rPr>
              <w:tab/>
            </w:r>
            <w:r w:rsidR="00995F21">
              <w:rPr>
                <w:noProof/>
                <w:webHidden/>
              </w:rPr>
              <w:fldChar w:fldCharType="begin"/>
            </w:r>
            <w:r w:rsidR="00995F21">
              <w:rPr>
                <w:noProof/>
                <w:webHidden/>
              </w:rPr>
              <w:instrText xml:space="preserve"> PAGEREF _Toc112785908 \h </w:instrText>
            </w:r>
            <w:r w:rsidR="00995F21">
              <w:rPr>
                <w:noProof/>
                <w:webHidden/>
              </w:rPr>
            </w:r>
            <w:r w:rsidR="00995F21">
              <w:rPr>
                <w:noProof/>
                <w:webHidden/>
              </w:rPr>
              <w:fldChar w:fldCharType="separate"/>
            </w:r>
            <w:r w:rsidR="000B51BF">
              <w:rPr>
                <w:noProof/>
                <w:webHidden/>
              </w:rPr>
              <w:t>55</w:t>
            </w:r>
            <w:r w:rsidR="00995F21">
              <w:rPr>
                <w:noProof/>
                <w:webHidden/>
              </w:rPr>
              <w:fldChar w:fldCharType="end"/>
            </w:r>
          </w:hyperlink>
        </w:p>
        <w:p w14:paraId="61C1587F" w14:textId="3915A2D9" w:rsidR="00995F21" w:rsidRDefault="00000000">
          <w:pPr>
            <w:pStyle w:val="TOC2"/>
            <w:tabs>
              <w:tab w:val="right" w:leader="dot" w:pos="9010"/>
            </w:tabs>
            <w:rPr>
              <w:rFonts w:cstheme="minorBidi"/>
              <w:i w:val="0"/>
              <w:iCs w:val="0"/>
              <w:noProof/>
              <w:sz w:val="22"/>
              <w:szCs w:val="22"/>
              <w:lang w:val="en-IL" w:eastAsia="en-IL" w:bidi="he-IL"/>
            </w:rPr>
          </w:pPr>
          <w:hyperlink w:anchor="_Toc112785909" w:history="1">
            <w:r w:rsidR="00995F21" w:rsidRPr="00A41613">
              <w:rPr>
                <w:rStyle w:val="Hyperlink"/>
                <w:noProof/>
              </w:rPr>
              <w:t>V10.3 Contrôles d'intégrité des applications déployées</w:t>
            </w:r>
            <w:r w:rsidR="00995F21">
              <w:rPr>
                <w:noProof/>
                <w:webHidden/>
              </w:rPr>
              <w:tab/>
            </w:r>
            <w:r w:rsidR="00995F21">
              <w:rPr>
                <w:noProof/>
                <w:webHidden/>
              </w:rPr>
              <w:fldChar w:fldCharType="begin"/>
            </w:r>
            <w:r w:rsidR="00995F21">
              <w:rPr>
                <w:noProof/>
                <w:webHidden/>
              </w:rPr>
              <w:instrText xml:space="preserve"> PAGEREF _Toc112785909 \h </w:instrText>
            </w:r>
            <w:r w:rsidR="00995F21">
              <w:rPr>
                <w:noProof/>
                <w:webHidden/>
              </w:rPr>
            </w:r>
            <w:r w:rsidR="00995F21">
              <w:rPr>
                <w:noProof/>
                <w:webHidden/>
              </w:rPr>
              <w:fldChar w:fldCharType="separate"/>
            </w:r>
            <w:r w:rsidR="000B51BF">
              <w:rPr>
                <w:noProof/>
                <w:webHidden/>
              </w:rPr>
              <w:t>56</w:t>
            </w:r>
            <w:r w:rsidR="00995F21">
              <w:rPr>
                <w:noProof/>
                <w:webHidden/>
              </w:rPr>
              <w:fldChar w:fldCharType="end"/>
            </w:r>
          </w:hyperlink>
        </w:p>
        <w:p w14:paraId="516CEEA8" w14:textId="5C23D313" w:rsidR="00995F21" w:rsidRDefault="00000000">
          <w:pPr>
            <w:pStyle w:val="TOC2"/>
            <w:tabs>
              <w:tab w:val="right" w:leader="dot" w:pos="9010"/>
            </w:tabs>
            <w:rPr>
              <w:rFonts w:cstheme="minorBidi"/>
              <w:i w:val="0"/>
              <w:iCs w:val="0"/>
              <w:noProof/>
              <w:sz w:val="22"/>
              <w:szCs w:val="22"/>
              <w:lang w:val="en-IL" w:eastAsia="en-IL" w:bidi="he-IL"/>
            </w:rPr>
          </w:pPr>
          <w:hyperlink w:anchor="_Toc112785910"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_Toc112785910 \h </w:instrText>
            </w:r>
            <w:r w:rsidR="00995F21">
              <w:rPr>
                <w:noProof/>
                <w:webHidden/>
              </w:rPr>
            </w:r>
            <w:r w:rsidR="00995F21">
              <w:rPr>
                <w:noProof/>
                <w:webHidden/>
              </w:rPr>
              <w:fldChar w:fldCharType="separate"/>
            </w:r>
            <w:r w:rsidR="000B51BF">
              <w:rPr>
                <w:noProof/>
                <w:webHidden/>
              </w:rPr>
              <w:t>56</w:t>
            </w:r>
            <w:r w:rsidR="00995F21">
              <w:rPr>
                <w:noProof/>
                <w:webHidden/>
              </w:rPr>
              <w:fldChar w:fldCharType="end"/>
            </w:r>
          </w:hyperlink>
        </w:p>
        <w:p w14:paraId="5B0C79CC" w14:textId="7C252036" w:rsidR="00995F21" w:rsidRDefault="00000000">
          <w:pPr>
            <w:pStyle w:val="TOC1"/>
            <w:tabs>
              <w:tab w:val="right" w:leader="dot" w:pos="9010"/>
            </w:tabs>
            <w:rPr>
              <w:rFonts w:cstheme="minorBidi"/>
              <w:b w:val="0"/>
              <w:bCs w:val="0"/>
              <w:noProof/>
              <w:sz w:val="22"/>
              <w:szCs w:val="22"/>
              <w:lang w:val="en-IL" w:eastAsia="en-IL" w:bidi="he-IL"/>
            </w:rPr>
          </w:pPr>
          <w:hyperlink w:anchor="_Toc112785911" w:history="1">
            <w:r w:rsidR="00995F21" w:rsidRPr="00A41613">
              <w:rPr>
                <w:rStyle w:val="Hyperlink"/>
                <w:noProof/>
              </w:rPr>
              <w:t>V11 Exigences de vérification de la logique d'entreprise</w:t>
            </w:r>
            <w:r w:rsidR="00995F21">
              <w:rPr>
                <w:noProof/>
                <w:webHidden/>
              </w:rPr>
              <w:tab/>
            </w:r>
            <w:r w:rsidR="00995F21">
              <w:rPr>
                <w:noProof/>
                <w:webHidden/>
              </w:rPr>
              <w:fldChar w:fldCharType="begin"/>
            </w:r>
            <w:r w:rsidR="00995F21">
              <w:rPr>
                <w:noProof/>
                <w:webHidden/>
              </w:rPr>
              <w:instrText xml:space="preserve"> PAGEREF _Toc112785911 \h </w:instrText>
            </w:r>
            <w:r w:rsidR="00995F21">
              <w:rPr>
                <w:noProof/>
                <w:webHidden/>
              </w:rPr>
            </w:r>
            <w:r w:rsidR="00995F21">
              <w:rPr>
                <w:noProof/>
                <w:webHidden/>
              </w:rPr>
              <w:fldChar w:fldCharType="separate"/>
            </w:r>
            <w:r w:rsidR="000B51BF">
              <w:rPr>
                <w:noProof/>
                <w:webHidden/>
              </w:rPr>
              <w:t>57</w:t>
            </w:r>
            <w:r w:rsidR="00995F21">
              <w:rPr>
                <w:noProof/>
                <w:webHidden/>
              </w:rPr>
              <w:fldChar w:fldCharType="end"/>
            </w:r>
          </w:hyperlink>
        </w:p>
        <w:p w14:paraId="08A96DFD" w14:textId="51AD2B93" w:rsidR="00995F21" w:rsidRDefault="00000000">
          <w:pPr>
            <w:pStyle w:val="TOC2"/>
            <w:tabs>
              <w:tab w:val="right" w:leader="dot" w:pos="9010"/>
            </w:tabs>
            <w:rPr>
              <w:rFonts w:cstheme="minorBidi"/>
              <w:i w:val="0"/>
              <w:iCs w:val="0"/>
              <w:noProof/>
              <w:sz w:val="22"/>
              <w:szCs w:val="22"/>
              <w:lang w:val="en-IL" w:eastAsia="en-IL" w:bidi="he-IL"/>
            </w:rPr>
          </w:pPr>
          <w:hyperlink w:anchor="_Toc112785912"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_Toc112785912 \h </w:instrText>
            </w:r>
            <w:r w:rsidR="00995F21">
              <w:rPr>
                <w:noProof/>
                <w:webHidden/>
              </w:rPr>
            </w:r>
            <w:r w:rsidR="00995F21">
              <w:rPr>
                <w:noProof/>
                <w:webHidden/>
              </w:rPr>
              <w:fldChar w:fldCharType="separate"/>
            </w:r>
            <w:r w:rsidR="000B51BF">
              <w:rPr>
                <w:noProof/>
                <w:webHidden/>
              </w:rPr>
              <w:t>57</w:t>
            </w:r>
            <w:r w:rsidR="00995F21">
              <w:rPr>
                <w:noProof/>
                <w:webHidden/>
              </w:rPr>
              <w:fldChar w:fldCharType="end"/>
            </w:r>
          </w:hyperlink>
        </w:p>
        <w:p w14:paraId="66ED4572" w14:textId="33E8F02B" w:rsidR="00995F21" w:rsidRDefault="00000000">
          <w:pPr>
            <w:pStyle w:val="TOC2"/>
            <w:tabs>
              <w:tab w:val="right" w:leader="dot" w:pos="9010"/>
            </w:tabs>
            <w:rPr>
              <w:rFonts w:cstheme="minorBidi"/>
              <w:i w:val="0"/>
              <w:iCs w:val="0"/>
              <w:noProof/>
              <w:sz w:val="22"/>
              <w:szCs w:val="22"/>
              <w:lang w:val="en-IL" w:eastAsia="en-IL" w:bidi="he-IL"/>
            </w:rPr>
          </w:pPr>
          <w:hyperlink w:anchor="_Toc112785913" w:history="1">
            <w:r w:rsidR="00995F21" w:rsidRPr="00A41613">
              <w:rPr>
                <w:rStyle w:val="Hyperlink"/>
                <w:noProof/>
              </w:rPr>
              <w:t>V11.1 Exigences de sécurité de la logique d'entreprise</w:t>
            </w:r>
            <w:r w:rsidR="00995F21">
              <w:rPr>
                <w:noProof/>
                <w:webHidden/>
              </w:rPr>
              <w:tab/>
            </w:r>
            <w:r w:rsidR="00995F21">
              <w:rPr>
                <w:noProof/>
                <w:webHidden/>
              </w:rPr>
              <w:fldChar w:fldCharType="begin"/>
            </w:r>
            <w:r w:rsidR="00995F21">
              <w:rPr>
                <w:noProof/>
                <w:webHidden/>
              </w:rPr>
              <w:instrText xml:space="preserve"> PAGEREF _Toc112785913 \h </w:instrText>
            </w:r>
            <w:r w:rsidR="00995F21">
              <w:rPr>
                <w:noProof/>
                <w:webHidden/>
              </w:rPr>
            </w:r>
            <w:r w:rsidR="00995F21">
              <w:rPr>
                <w:noProof/>
                <w:webHidden/>
              </w:rPr>
              <w:fldChar w:fldCharType="separate"/>
            </w:r>
            <w:r w:rsidR="000B51BF">
              <w:rPr>
                <w:noProof/>
                <w:webHidden/>
              </w:rPr>
              <w:t>57</w:t>
            </w:r>
            <w:r w:rsidR="00995F21">
              <w:rPr>
                <w:noProof/>
                <w:webHidden/>
              </w:rPr>
              <w:fldChar w:fldCharType="end"/>
            </w:r>
          </w:hyperlink>
        </w:p>
        <w:p w14:paraId="378E0BA5" w14:textId="19572F8B" w:rsidR="00995F21" w:rsidRDefault="00000000">
          <w:pPr>
            <w:pStyle w:val="TOC2"/>
            <w:tabs>
              <w:tab w:val="right" w:leader="dot" w:pos="9010"/>
            </w:tabs>
            <w:rPr>
              <w:rFonts w:cstheme="minorBidi"/>
              <w:i w:val="0"/>
              <w:iCs w:val="0"/>
              <w:noProof/>
              <w:sz w:val="22"/>
              <w:szCs w:val="22"/>
              <w:lang w:val="en-IL" w:eastAsia="en-IL" w:bidi="he-IL"/>
            </w:rPr>
          </w:pPr>
          <w:hyperlink w:anchor="_Toc112785914"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_Toc112785914 \h </w:instrText>
            </w:r>
            <w:r w:rsidR="00995F21">
              <w:rPr>
                <w:noProof/>
                <w:webHidden/>
              </w:rPr>
            </w:r>
            <w:r w:rsidR="00995F21">
              <w:rPr>
                <w:noProof/>
                <w:webHidden/>
              </w:rPr>
              <w:fldChar w:fldCharType="separate"/>
            </w:r>
            <w:r w:rsidR="000B51BF">
              <w:rPr>
                <w:noProof/>
                <w:webHidden/>
              </w:rPr>
              <w:t>58</w:t>
            </w:r>
            <w:r w:rsidR="00995F21">
              <w:rPr>
                <w:noProof/>
                <w:webHidden/>
              </w:rPr>
              <w:fldChar w:fldCharType="end"/>
            </w:r>
          </w:hyperlink>
        </w:p>
        <w:p w14:paraId="5F617BA0" w14:textId="447FD4E8" w:rsidR="00995F21" w:rsidRDefault="00000000">
          <w:pPr>
            <w:pStyle w:val="TOC1"/>
            <w:tabs>
              <w:tab w:val="right" w:leader="dot" w:pos="9010"/>
            </w:tabs>
            <w:rPr>
              <w:rFonts w:cstheme="minorBidi"/>
              <w:b w:val="0"/>
              <w:bCs w:val="0"/>
              <w:noProof/>
              <w:sz w:val="22"/>
              <w:szCs w:val="22"/>
              <w:lang w:val="en-IL" w:eastAsia="en-IL" w:bidi="he-IL"/>
            </w:rPr>
          </w:pPr>
          <w:hyperlink w:anchor="_Toc112785915" w:history="1">
            <w:r w:rsidR="00995F21" w:rsidRPr="00A41613">
              <w:rPr>
                <w:rStyle w:val="Hyperlink"/>
                <w:noProof/>
              </w:rPr>
              <w:t>V12 Exigences de vérification des dossiers et des ressources</w:t>
            </w:r>
            <w:r w:rsidR="00995F21">
              <w:rPr>
                <w:noProof/>
                <w:webHidden/>
              </w:rPr>
              <w:tab/>
            </w:r>
            <w:r w:rsidR="00995F21">
              <w:rPr>
                <w:noProof/>
                <w:webHidden/>
              </w:rPr>
              <w:fldChar w:fldCharType="begin"/>
            </w:r>
            <w:r w:rsidR="00995F21">
              <w:rPr>
                <w:noProof/>
                <w:webHidden/>
              </w:rPr>
              <w:instrText xml:space="preserve"> PAGEREF _Toc112785915 \h </w:instrText>
            </w:r>
            <w:r w:rsidR="00995F21">
              <w:rPr>
                <w:noProof/>
                <w:webHidden/>
              </w:rPr>
            </w:r>
            <w:r w:rsidR="00995F21">
              <w:rPr>
                <w:noProof/>
                <w:webHidden/>
              </w:rPr>
              <w:fldChar w:fldCharType="separate"/>
            </w:r>
            <w:r w:rsidR="000B51BF">
              <w:rPr>
                <w:noProof/>
                <w:webHidden/>
              </w:rPr>
              <w:t>59</w:t>
            </w:r>
            <w:r w:rsidR="00995F21">
              <w:rPr>
                <w:noProof/>
                <w:webHidden/>
              </w:rPr>
              <w:fldChar w:fldCharType="end"/>
            </w:r>
          </w:hyperlink>
        </w:p>
        <w:p w14:paraId="39D09C4A" w14:textId="5E96E93F" w:rsidR="00995F21" w:rsidRDefault="00000000">
          <w:pPr>
            <w:pStyle w:val="TOC2"/>
            <w:tabs>
              <w:tab w:val="right" w:leader="dot" w:pos="9010"/>
            </w:tabs>
            <w:rPr>
              <w:rFonts w:cstheme="minorBidi"/>
              <w:i w:val="0"/>
              <w:iCs w:val="0"/>
              <w:noProof/>
              <w:sz w:val="22"/>
              <w:szCs w:val="22"/>
              <w:lang w:val="en-IL" w:eastAsia="en-IL" w:bidi="he-IL"/>
            </w:rPr>
          </w:pPr>
          <w:hyperlink w:anchor="_Toc112785916"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_Toc112785916 \h </w:instrText>
            </w:r>
            <w:r w:rsidR="00995F21">
              <w:rPr>
                <w:noProof/>
                <w:webHidden/>
              </w:rPr>
            </w:r>
            <w:r w:rsidR="00995F21">
              <w:rPr>
                <w:noProof/>
                <w:webHidden/>
              </w:rPr>
              <w:fldChar w:fldCharType="separate"/>
            </w:r>
            <w:r w:rsidR="000B51BF">
              <w:rPr>
                <w:noProof/>
                <w:webHidden/>
              </w:rPr>
              <w:t>59</w:t>
            </w:r>
            <w:r w:rsidR="00995F21">
              <w:rPr>
                <w:noProof/>
                <w:webHidden/>
              </w:rPr>
              <w:fldChar w:fldCharType="end"/>
            </w:r>
          </w:hyperlink>
        </w:p>
        <w:p w14:paraId="1308A3B1" w14:textId="47D377D4" w:rsidR="00995F21" w:rsidRDefault="00000000">
          <w:pPr>
            <w:pStyle w:val="TOC2"/>
            <w:tabs>
              <w:tab w:val="right" w:leader="dot" w:pos="9010"/>
            </w:tabs>
            <w:rPr>
              <w:rFonts w:cstheme="minorBidi"/>
              <w:i w:val="0"/>
              <w:iCs w:val="0"/>
              <w:noProof/>
              <w:sz w:val="22"/>
              <w:szCs w:val="22"/>
              <w:lang w:val="en-IL" w:eastAsia="en-IL" w:bidi="he-IL"/>
            </w:rPr>
          </w:pPr>
          <w:hyperlink w:anchor="_Toc112785917" w:history="1">
            <w:r w:rsidR="00995F21" w:rsidRPr="00A41613">
              <w:rPr>
                <w:rStyle w:val="Hyperlink"/>
                <w:noProof/>
              </w:rPr>
              <w:t>V12.1 Exigences pour le téléchargement de fichiers</w:t>
            </w:r>
            <w:r w:rsidR="00995F21">
              <w:rPr>
                <w:noProof/>
                <w:webHidden/>
              </w:rPr>
              <w:tab/>
            </w:r>
            <w:r w:rsidR="00995F21">
              <w:rPr>
                <w:noProof/>
                <w:webHidden/>
              </w:rPr>
              <w:fldChar w:fldCharType="begin"/>
            </w:r>
            <w:r w:rsidR="00995F21">
              <w:rPr>
                <w:noProof/>
                <w:webHidden/>
              </w:rPr>
              <w:instrText xml:space="preserve"> PAGEREF _Toc112785917 \h </w:instrText>
            </w:r>
            <w:r w:rsidR="00995F21">
              <w:rPr>
                <w:noProof/>
                <w:webHidden/>
              </w:rPr>
            </w:r>
            <w:r w:rsidR="00995F21">
              <w:rPr>
                <w:noProof/>
                <w:webHidden/>
              </w:rPr>
              <w:fldChar w:fldCharType="separate"/>
            </w:r>
            <w:r w:rsidR="000B51BF">
              <w:rPr>
                <w:noProof/>
                <w:webHidden/>
              </w:rPr>
              <w:t>59</w:t>
            </w:r>
            <w:r w:rsidR="00995F21">
              <w:rPr>
                <w:noProof/>
                <w:webHidden/>
              </w:rPr>
              <w:fldChar w:fldCharType="end"/>
            </w:r>
          </w:hyperlink>
        </w:p>
        <w:p w14:paraId="4D7C8ADA" w14:textId="64DD4DB2" w:rsidR="00995F21" w:rsidRDefault="00000000">
          <w:pPr>
            <w:pStyle w:val="TOC2"/>
            <w:tabs>
              <w:tab w:val="right" w:leader="dot" w:pos="9010"/>
            </w:tabs>
            <w:rPr>
              <w:rFonts w:cstheme="minorBidi"/>
              <w:i w:val="0"/>
              <w:iCs w:val="0"/>
              <w:noProof/>
              <w:sz w:val="22"/>
              <w:szCs w:val="22"/>
              <w:lang w:val="en-IL" w:eastAsia="en-IL" w:bidi="he-IL"/>
            </w:rPr>
          </w:pPr>
          <w:hyperlink w:anchor="_Toc112785918" w:history="1">
            <w:r w:rsidR="00995F21" w:rsidRPr="00A41613">
              <w:rPr>
                <w:rStyle w:val="Hyperlink"/>
                <w:noProof/>
              </w:rPr>
              <w:t>V12.2 Exigences en matière d'intégrité des fichiers</w:t>
            </w:r>
            <w:r w:rsidR="00995F21">
              <w:rPr>
                <w:noProof/>
                <w:webHidden/>
              </w:rPr>
              <w:tab/>
            </w:r>
            <w:r w:rsidR="00995F21">
              <w:rPr>
                <w:noProof/>
                <w:webHidden/>
              </w:rPr>
              <w:fldChar w:fldCharType="begin"/>
            </w:r>
            <w:r w:rsidR="00995F21">
              <w:rPr>
                <w:noProof/>
                <w:webHidden/>
              </w:rPr>
              <w:instrText xml:space="preserve"> PAGEREF _Toc112785918 \h </w:instrText>
            </w:r>
            <w:r w:rsidR="00995F21">
              <w:rPr>
                <w:noProof/>
                <w:webHidden/>
              </w:rPr>
            </w:r>
            <w:r w:rsidR="00995F21">
              <w:rPr>
                <w:noProof/>
                <w:webHidden/>
              </w:rPr>
              <w:fldChar w:fldCharType="separate"/>
            </w:r>
            <w:r w:rsidR="000B51BF">
              <w:rPr>
                <w:noProof/>
                <w:webHidden/>
              </w:rPr>
              <w:t>59</w:t>
            </w:r>
            <w:r w:rsidR="00995F21">
              <w:rPr>
                <w:noProof/>
                <w:webHidden/>
              </w:rPr>
              <w:fldChar w:fldCharType="end"/>
            </w:r>
          </w:hyperlink>
        </w:p>
        <w:p w14:paraId="3DE7A6F6" w14:textId="61B19337" w:rsidR="00995F21" w:rsidRDefault="00000000">
          <w:pPr>
            <w:pStyle w:val="TOC2"/>
            <w:tabs>
              <w:tab w:val="right" w:leader="dot" w:pos="9010"/>
            </w:tabs>
            <w:rPr>
              <w:rFonts w:cstheme="minorBidi"/>
              <w:i w:val="0"/>
              <w:iCs w:val="0"/>
              <w:noProof/>
              <w:sz w:val="22"/>
              <w:szCs w:val="22"/>
              <w:lang w:val="en-IL" w:eastAsia="en-IL" w:bidi="he-IL"/>
            </w:rPr>
          </w:pPr>
          <w:hyperlink w:anchor="_Toc112785919" w:history="1">
            <w:r w:rsidR="00995F21" w:rsidRPr="00A41613">
              <w:rPr>
                <w:rStyle w:val="Hyperlink"/>
                <w:noProof/>
              </w:rPr>
              <w:t>V12.3 Exigences relatives à l'exécution des fichiers</w:t>
            </w:r>
            <w:r w:rsidR="00995F21">
              <w:rPr>
                <w:noProof/>
                <w:webHidden/>
              </w:rPr>
              <w:tab/>
            </w:r>
            <w:r w:rsidR="00995F21">
              <w:rPr>
                <w:noProof/>
                <w:webHidden/>
              </w:rPr>
              <w:fldChar w:fldCharType="begin"/>
            </w:r>
            <w:r w:rsidR="00995F21">
              <w:rPr>
                <w:noProof/>
                <w:webHidden/>
              </w:rPr>
              <w:instrText xml:space="preserve"> PAGEREF _Toc112785919 \h </w:instrText>
            </w:r>
            <w:r w:rsidR="00995F21">
              <w:rPr>
                <w:noProof/>
                <w:webHidden/>
              </w:rPr>
            </w:r>
            <w:r w:rsidR="00995F21">
              <w:rPr>
                <w:noProof/>
                <w:webHidden/>
              </w:rPr>
              <w:fldChar w:fldCharType="separate"/>
            </w:r>
            <w:r w:rsidR="000B51BF">
              <w:rPr>
                <w:noProof/>
                <w:webHidden/>
              </w:rPr>
              <w:t>59</w:t>
            </w:r>
            <w:r w:rsidR="00995F21">
              <w:rPr>
                <w:noProof/>
                <w:webHidden/>
              </w:rPr>
              <w:fldChar w:fldCharType="end"/>
            </w:r>
          </w:hyperlink>
        </w:p>
        <w:p w14:paraId="7AFCF611" w14:textId="13351649" w:rsidR="00995F21" w:rsidRDefault="00000000">
          <w:pPr>
            <w:pStyle w:val="TOC2"/>
            <w:tabs>
              <w:tab w:val="right" w:leader="dot" w:pos="9010"/>
            </w:tabs>
            <w:rPr>
              <w:rFonts w:cstheme="minorBidi"/>
              <w:i w:val="0"/>
              <w:iCs w:val="0"/>
              <w:noProof/>
              <w:sz w:val="22"/>
              <w:szCs w:val="22"/>
              <w:lang w:val="en-IL" w:eastAsia="en-IL" w:bidi="he-IL"/>
            </w:rPr>
          </w:pPr>
          <w:hyperlink w:anchor="_Toc112785920" w:history="1">
            <w:r w:rsidR="00995F21" w:rsidRPr="00A41613">
              <w:rPr>
                <w:rStyle w:val="Hyperlink"/>
                <w:noProof/>
              </w:rPr>
              <w:t>V12.4 Exigences en matière de stockage des fichiers</w:t>
            </w:r>
            <w:r w:rsidR="00995F21">
              <w:rPr>
                <w:noProof/>
                <w:webHidden/>
              </w:rPr>
              <w:tab/>
            </w:r>
            <w:r w:rsidR="00995F21">
              <w:rPr>
                <w:noProof/>
                <w:webHidden/>
              </w:rPr>
              <w:fldChar w:fldCharType="begin"/>
            </w:r>
            <w:r w:rsidR="00995F21">
              <w:rPr>
                <w:noProof/>
                <w:webHidden/>
              </w:rPr>
              <w:instrText xml:space="preserve"> PAGEREF _Toc112785920 \h </w:instrText>
            </w:r>
            <w:r w:rsidR="00995F21">
              <w:rPr>
                <w:noProof/>
                <w:webHidden/>
              </w:rPr>
            </w:r>
            <w:r w:rsidR="00995F21">
              <w:rPr>
                <w:noProof/>
                <w:webHidden/>
              </w:rPr>
              <w:fldChar w:fldCharType="separate"/>
            </w:r>
            <w:r w:rsidR="000B51BF">
              <w:rPr>
                <w:noProof/>
                <w:webHidden/>
              </w:rPr>
              <w:t>60</w:t>
            </w:r>
            <w:r w:rsidR="00995F21">
              <w:rPr>
                <w:noProof/>
                <w:webHidden/>
              </w:rPr>
              <w:fldChar w:fldCharType="end"/>
            </w:r>
          </w:hyperlink>
        </w:p>
        <w:p w14:paraId="5578EE0C" w14:textId="255A8023" w:rsidR="00995F21" w:rsidRDefault="00000000">
          <w:pPr>
            <w:pStyle w:val="TOC2"/>
            <w:tabs>
              <w:tab w:val="right" w:leader="dot" w:pos="9010"/>
            </w:tabs>
            <w:rPr>
              <w:rFonts w:cstheme="minorBidi"/>
              <w:i w:val="0"/>
              <w:iCs w:val="0"/>
              <w:noProof/>
              <w:sz w:val="22"/>
              <w:szCs w:val="22"/>
              <w:lang w:val="en-IL" w:eastAsia="en-IL" w:bidi="he-IL"/>
            </w:rPr>
          </w:pPr>
          <w:hyperlink w:anchor="_Toc112785921" w:history="1">
            <w:r w:rsidR="00995F21" w:rsidRPr="00A41613">
              <w:rPr>
                <w:rStyle w:val="Hyperlink"/>
                <w:noProof/>
              </w:rPr>
              <w:t>V12.5 Exigences de téléchargement des fichiers</w:t>
            </w:r>
            <w:r w:rsidR="00995F21">
              <w:rPr>
                <w:noProof/>
                <w:webHidden/>
              </w:rPr>
              <w:tab/>
            </w:r>
            <w:r w:rsidR="00995F21">
              <w:rPr>
                <w:noProof/>
                <w:webHidden/>
              </w:rPr>
              <w:fldChar w:fldCharType="begin"/>
            </w:r>
            <w:r w:rsidR="00995F21">
              <w:rPr>
                <w:noProof/>
                <w:webHidden/>
              </w:rPr>
              <w:instrText xml:space="preserve"> PAGEREF _Toc112785921 \h </w:instrText>
            </w:r>
            <w:r w:rsidR="00995F21">
              <w:rPr>
                <w:noProof/>
                <w:webHidden/>
              </w:rPr>
            </w:r>
            <w:r w:rsidR="00995F21">
              <w:rPr>
                <w:noProof/>
                <w:webHidden/>
              </w:rPr>
              <w:fldChar w:fldCharType="separate"/>
            </w:r>
            <w:r w:rsidR="000B51BF">
              <w:rPr>
                <w:noProof/>
                <w:webHidden/>
              </w:rPr>
              <w:t>60</w:t>
            </w:r>
            <w:r w:rsidR="00995F21">
              <w:rPr>
                <w:noProof/>
                <w:webHidden/>
              </w:rPr>
              <w:fldChar w:fldCharType="end"/>
            </w:r>
          </w:hyperlink>
        </w:p>
        <w:p w14:paraId="1B513693" w14:textId="4312E56F" w:rsidR="00995F21" w:rsidRDefault="00000000">
          <w:pPr>
            <w:pStyle w:val="TOC2"/>
            <w:tabs>
              <w:tab w:val="right" w:leader="dot" w:pos="9010"/>
            </w:tabs>
            <w:rPr>
              <w:rFonts w:cstheme="minorBidi"/>
              <w:i w:val="0"/>
              <w:iCs w:val="0"/>
              <w:noProof/>
              <w:sz w:val="22"/>
              <w:szCs w:val="22"/>
              <w:lang w:val="en-IL" w:eastAsia="en-IL" w:bidi="he-IL"/>
            </w:rPr>
          </w:pPr>
          <w:hyperlink w:anchor="_Toc112785922" w:history="1">
            <w:r w:rsidR="00995F21" w:rsidRPr="00A41613">
              <w:rPr>
                <w:rStyle w:val="Hyperlink"/>
                <w:noProof/>
              </w:rPr>
              <w:t>V12.6 Exigences de protection des SSRF</w:t>
            </w:r>
            <w:r w:rsidR="00995F21">
              <w:rPr>
                <w:noProof/>
                <w:webHidden/>
              </w:rPr>
              <w:tab/>
            </w:r>
            <w:r w:rsidR="00995F21">
              <w:rPr>
                <w:noProof/>
                <w:webHidden/>
              </w:rPr>
              <w:fldChar w:fldCharType="begin"/>
            </w:r>
            <w:r w:rsidR="00995F21">
              <w:rPr>
                <w:noProof/>
                <w:webHidden/>
              </w:rPr>
              <w:instrText xml:space="preserve"> PAGEREF _Toc112785922 \h </w:instrText>
            </w:r>
            <w:r w:rsidR="00995F21">
              <w:rPr>
                <w:noProof/>
                <w:webHidden/>
              </w:rPr>
            </w:r>
            <w:r w:rsidR="00995F21">
              <w:rPr>
                <w:noProof/>
                <w:webHidden/>
              </w:rPr>
              <w:fldChar w:fldCharType="separate"/>
            </w:r>
            <w:r w:rsidR="000B51BF">
              <w:rPr>
                <w:noProof/>
                <w:webHidden/>
              </w:rPr>
              <w:t>60</w:t>
            </w:r>
            <w:r w:rsidR="00995F21">
              <w:rPr>
                <w:noProof/>
                <w:webHidden/>
              </w:rPr>
              <w:fldChar w:fldCharType="end"/>
            </w:r>
          </w:hyperlink>
        </w:p>
        <w:p w14:paraId="15A774AE" w14:textId="4BA246BE" w:rsidR="00995F21" w:rsidRDefault="00000000">
          <w:pPr>
            <w:pStyle w:val="TOC2"/>
            <w:tabs>
              <w:tab w:val="right" w:leader="dot" w:pos="9010"/>
            </w:tabs>
            <w:rPr>
              <w:rFonts w:cstheme="minorBidi"/>
              <w:i w:val="0"/>
              <w:iCs w:val="0"/>
              <w:noProof/>
              <w:sz w:val="22"/>
              <w:szCs w:val="22"/>
              <w:lang w:val="en-IL" w:eastAsia="en-IL" w:bidi="he-IL"/>
            </w:rPr>
          </w:pPr>
          <w:hyperlink w:anchor="_Toc112785923"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_Toc112785923 \h </w:instrText>
            </w:r>
            <w:r w:rsidR="00995F21">
              <w:rPr>
                <w:noProof/>
                <w:webHidden/>
              </w:rPr>
            </w:r>
            <w:r w:rsidR="00995F21">
              <w:rPr>
                <w:noProof/>
                <w:webHidden/>
              </w:rPr>
              <w:fldChar w:fldCharType="separate"/>
            </w:r>
            <w:r w:rsidR="000B51BF">
              <w:rPr>
                <w:noProof/>
                <w:webHidden/>
              </w:rPr>
              <w:t>60</w:t>
            </w:r>
            <w:r w:rsidR="00995F21">
              <w:rPr>
                <w:noProof/>
                <w:webHidden/>
              </w:rPr>
              <w:fldChar w:fldCharType="end"/>
            </w:r>
          </w:hyperlink>
        </w:p>
        <w:p w14:paraId="5433F16E" w14:textId="052EB311" w:rsidR="00995F21" w:rsidRDefault="00000000">
          <w:pPr>
            <w:pStyle w:val="TOC1"/>
            <w:tabs>
              <w:tab w:val="right" w:leader="dot" w:pos="9010"/>
            </w:tabs>
            <w:rPr>
              <w:rFonts w:cstheme="minorBidi"/>
              <w:b w:val="0"/>
              <w:bCs w:val="0"/>
              <w:noProof/>
              <w:sz w:val="22"/>
              <w:szCs w:val="22"/>
              <w:lang w:val="en-IL" w:eastAsia="en-IL" w:bidi="he-IL"/>
            </w:rPr>
          </w:pPr>
          <w:hyperlink w:anchor="_Toc112785924" w:history="1">
            <w:r w:rsidR="00995F21" w:rsidRPr="00A41613">
              <w:rPr>
                <w:rStyle w:val="Hyperlink"/>
                <w:noProof/>
              </w:rPr>
              <w:t>V13 Exigences de vérification des API et des services Web</w:t>
            </w:r>
            <w:r w:rsidR="00995F21">
              <w:rPr>
                <w:noProof/>
                <w:webHidden/>
              </w:rPr>
              <w:tab/>
            </w:r>
            <w:r w:rsidR="00995F21">
              <w:rPr>
                <w:noProof/>
                <w:webHidden/>
              </w:rPr>
              <w:fldChar w:fldCharType="begin"/>
            </w:r>
            <w:r w:rsidR="00995F21">
              <w:rPr>
                <w:noProof/>
                <w:webHidden/>
              </w:rPr>
              <w:instrText xml:space="preserve"> PAGEREF _Toc112785924 \h </w:instrText>
            </w:r>
            <w:r w:rsidR="00995F21">
              <w:rPr>
                <w:noProof/>
                <w:webHidden/>
              </w:rPr>
            </w:r>
            <w:r w:rsidR="00995F21">
              <w:rPr>
                <w:noProof/>
                <w:webHidden/>
              </w:rPr>
              <w:fldChar w:fldCharType="separate"/>
            </w:r>
            <w:r w:rsidR="000B51BF">
              <w:rPr>
                <w:noProof/>
                <w:webHidden/>
              </w:rPr>
              <w:t>61</w:t>
            </w:r>
            <w:r w:rsidR="00995F21">
              <w:rPr>
                <w:noProof/>
                <w:webHidden/>
              </w:rPr>
              <w:fldChar w:fldCharType="end"/>
            </w:r>
          </w:hyperlink>
        </w:p>
        <w:p w14:paraId="67C1E7F8" w14:textId="495D230D" w:rsidR="00995F21" w:rsidRDefault="00000000">
          <w:pPr>
            <w:pStyle w:val="TOC2"/>
            <w:tabs>
              <w:tab w:val="right" w:leader="dot" w:pos="9010"/>
            </w:tabs>
            <w:rPr>
              <w:rFonts w:cstheme="minorBidi"/>
              <w:i w:val="0"/>
              <w:iCs w:val="0"/>
              <w:noProof/>
              <w:sz w:val="22"/>
              <w:szCs w:val="22"/>
              <w:lang w:val="en-IL" w:eastAsia="en-IL" w:bidi="he-IL"/>
            </w:rPr>
          </w:pPr>
          <w:hyperlink w:anchor="_Toc112785925"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_Toc112785925 \h </w:instrText>
            </w:r>
            <w:r w:rsidR="00995F21">
              <w:rPr>
                <w:noProof/>
                <w:webHidden/>
              </w:rPr>
            </w:r>
            <w:r w:rsidR="00995F21">
              <w:rPr>
                <w:noProof/>
                <w:webHidden/>
              </w:rPr>
              <w:fldChar w:fldCharType="separate"/>
            </w:r>
            <w:r w:rsidR="000B51BF">
              <w:rPr>
                <w:noProof/>
                <w:webHidden/>
              </w:rPr>
              <w:t>61</w:t>
            </w:r>
            <w:r w:rsidR="00995F21">
              <w:rPr>
                <w:noProof/>
                <w:webHidden/>
              </w:rPr>
              <w:fldChar w:fldCharType="end"/>
            </w:r>
          </w:hyperlink>
        </w:p>
        <w:p w14:paraId="14ECFB39" w14:textId="1AD087DA" w:rsidR="00995F21" w:rsidRDefault="00000000">
          <w:pPr>
            <w:pStyle w:val="TOC2"/>
            <w:tabs>
              <w:tab w:val="right" w:leader="dot" w:pos="9010"/>
            </w:tabs>
            <w:rPr>
              <w:rFonts w:cstheme="minorBidi"/>
              <w:i w:val="0"/>
              <w:iCs w:val="0"/>
              <w:noProof/>
              <w:sz w:val="22"/>
              <w:szCs w:val="22"/>
              <w:lang w:val="en-IL" w:eastAsia="en-IL" w:bidi="he-IL"/>
            </w:rPr>
          </w:pPr>
          <w:hyperlink w:anchor="_Toc112785926" w:history="1">
            <w:r w:rsidR="00995F21" w:rsidRPr="00A41613">
              <w:rPr>
                <w:rStyle w:val="Hyperlink"/>
                <w:noProof/>
              </w:rPr>
              <w:t>V13.1 Exigences génériques de vérification de la sécurité des services web</w:t>
            </w:r>
            <w:r w:rsidR="00995F21">
              <w:rPr>
                <w:noProof/>
                <w:webHidden/>
              </w:rPr>
              <w:tab/>
            </w:r>
            <w:r w:rsidR="00995F21">
              <w:rPr>
                <w:noProof/>
                <w:webHidden/>
              </w:rPr>
              <w:fldChar w:fldCharType="begin"/>
            </w:r>
            <w:r w:rsidR="00995F21">
              <w:rPr>
                <w:noProof/>
                <w:webHidden/>
              </w:rPr>
              <w:instrText xml:space="preserve"> PAGEREF _Toc112785926 \h </w:instrText>
            </w:r>
            <w:r w:rsidR="00995F21">
              <w:rPr>
                <w:noProof/>
                <w:webHidden/>
              </w:rPr>
            </w:r>
            <w:r w:rsidR="00995F21">
              <w:rPr>
                <w:noProof/>
                <w:webHidden/>
              </w:rPr>
              <w:fldChar w:fldCharType="separate"/>
            </w:r>
            <w:r w:rsidR="000B51BF">
              <w:rPr>
                <w:noProof/>
                <w:webHidden/>
              </w:rPr>
              <w:t>61</w:t>
            </w:r>
            <w:r w:rsidR="00995F21">
              <w:rPr>
                <w:noProof/>
                <w:webHidden/>
              </w:rPr>
              <w:fldChar w:fldCharType="end"/>
            </w:r>
          </w:hyperlink>
        </w:p>
        <w:p w14:paraId="626E8349" w14:textId="710BFC61" w:rsidR="00995F21" w:rsidRDefault="00000000">
          <w:pPr>
            <w:pStyle w:val="TOC2"/>
            <w:tabs>
              <w:tab w:val="right" w:leader="dot" w:pos="9010"/>
            </w:tabs>
            <w:rPr>
              <w:rFonts w:cstheme="minorBidi"/>
              <w:i w:val="0"/>
              <w:iCs w:val="0"/>
              <w:noProof/>
              <w:sz w:val="22"/>
              <w:szCs w:val="22"/>
              <w:lang w:val="en-IL" w:eastAsia="en-IL" w:bidi="he-IL"/>
            </w:rPr>
          </w:pPr>
          <w:hyperlink w:anchor="_Toc112785927" w:history="1">
            <w:r w:rsidR="00995F21" w:rsidRPr="00A41613">
              <w:rPr>
                <w:rStyle w:val="Hyperlink"/>
                <w:noProof/>
              </w:rPr>
              <w:t>V13.2 Exigences de vérification pour les services web de type RESTful</w:t>
            </w:r>
            <w:r w:rsidR="00995F21">
              <w:rPr>
                <w:noProof/>
                <w:webHidden/>
              </w:rPr>
              <w:tab/>
            </w:r>
            <w:r w:rsidR="00995F21">
              <w:rPr>
                <w:noProof/>
                <w:webHidden/>
              </w:rPr>
              <w:fldChar w:fldCharType="begin"/>
            </w:r>
            <w:r w:rsidR="00995F21">
              <w:rPr>
                <w:noProof/>
                <w:webHidden/>
              </w:rPr>
              <w:instrText xml:space="preserve"> PAGEREF _Toc112785927 \h </w:instrText>
            </w:r>
            <w:r w:rsidR="00995F21">
              <w:rPr>
                <w:noProof/>
                <w:webHidden/>
              </w:rPr>
            </w:r>
            <w:r w:rsidR="00995F21">
              <w:rPr>
                <w:noProof/>
                <w:webHidden/>
              </w:rPr>
              <w:fldChar w:fldCharType="separate"/>
            </w:r>
            <w:r w:rsidR="000B51BF">
              <w:rPr>
                <w:noProof/>
                <w:webHidden/>
              </w:rPr>
              <w:t>62</w:t>
            </w:r>
            <w:r w:rsidR="00995F21">
              <w:rPr>
                <w:noProof/>
                <w:webHidden/>
              </w:rPr>
              <w:fldChar w:fldCharType="end"/>
            </w:r>
          </w:hyperlink>
        </w:p>
        <w:p w14:paraId="44AF6F98" w14:textId="26238D41" w:rsidR="00995F21" w:rsidRDefault="00000000">
          <w:pPr>
            <w:pStyle w:val="TOC2"/>
            <w:tabs>
              <w:tab w:val="right" w:leader="dot" w:pos="9010"/>
            </w:tabs>
            <w:rPr>
              <w:rFonts w:cstheme="minorBidi"/>
              <w:i w:val="0"/>
              <w:iCs w:val="0"/>
              <w:noProof/>
              <w:sz w:val="22"/>
              <w:szCs w:val="22"/>
              <w:lang w:val="en-IL" w:eastAsia="en-IL" w:bidi="he-IL"/>
            </w:rPr>
          </w:pPr>
          <w:hyperlink w:anchor="_Toc112785928" w:history="1">
            <w:r w:rsidR="00995F21" w:rsidRPr="00A41613">
              <w:rPr>
                <w:rStyle w:val="Hyperlink"/>
                <w:noProof/>
              </w:rPr>
              <w:t>V13.3 Exigences de vérification du service web SOAP</w:t>
            </w:r>
            <w:r w:rsidR="00995F21">
              <w:rPr>
                <w:noProof/>
                <w:webHidden/>
              </w:rPr>
              <w:tab/>
            </w:r>
            <w:r w:rsidR="00995F21">
              <w:rPr>
                <w:noProof/>
                <w:webHidden/>
              </w:rPr>
              <w:fldChar w:fldCharType="begin"/>
            </w:r>
            <w:r w:rsidR="00995F21">
              <w:rPr>
                <w:noProof/>
                <w:webHidden/>
              </w:rPr>
              <w:instrText xml:space="preserve"> PAGEREF _Toc112785928 \h </w:instrText>
            </w:r>
            <w:r w:rsidR="00995F21">
              <w:rPr>
                <w:noProof/>
                <w:webHidden/>
              </w:rPr>
            </w:r>
            <w:r w:rsidR="00995F21">
              <w:rPr>
                <w:noProof/>
                <w:webHidden/>
              </w:rPr>
              <w:fldChar w:fldCharType="separate"/>
            </w:r>
            <w:r w:rsidR="000B51BF">
              <w:rPr>
                <w:noProof/>
                <w:webHidden/>
              </w:rPr>
              <w:t>62</w:t>
            </w:r>
            <w:r w:rsidR="00995F21">
              <w:rPr>
                <w:noProof/>
                <w:webHidden/>
              </w:rPr>
              <w:fldChar w:fldCharType="end"/>
            </w:r>
          </w:hyperlink>
        </w:p>
        <w:p w14:paraId="1958FF86" w14:textId="2C86F471" w:rsidR="00995F21" w:rsidRDefault="00000000">
          <w:pPr>
            <w:pStyle w:val="TOC2"/>
            <w:tabs>
              <w:tab w:val="right" w:leader="dot" w:pos="9010"/>
            </w:tabs>
            <w:rPr>
              <w:rFonts w:cstheme="minorBidi"/>
              <w:i w:val="0"/>
              <w:iCs w:val="0"/>
              <w:noProof/>
              <w:sz w:val="22"/>
              <w:szCs w:val="22"/>
              <w:lang w:val="en-IL" w:eastAsia="en-IL" w:bidi="he-IL"/>
            </w:rPr>
          </w:pPr>
          <w:hyperlink w:anchor="_Toc112785929" w:history="1">
            <w:r w:rsidR="00995F21" w:rsidRPr="00A41613">
              <w:rPr>
                <w:rStyle w:val="Hyperlink"/>
                <w:noProof/>
              </w:rPr>
              <w:t>V13.4 GraphQL et autres exigences de sécurité de la couche de données des services Web</w:t>
            </w:r>
            <w:r w:rsidR="00995F21">
              <w:rPr>
                <w:noProof/>
                <w:webHidden/>
              </w:rPr>
              <w:tab/>
            </w:r>
            <w:r w:rsidR="00995F21">
              <w:rPr>
                <w:noProof/>
                <w:webHidden/>
              </w:rPr>
              <w:fldChar w:fldCharType="begin"/>
            </w:r>
            <w:r w:rsidR="00995F21">
              <w:rPr>
                <w:noProof/>
                <w:webHidden/>
              </w:rPr>
              <w:instrText xml:space="preserve"> PAGEREF _Toc112785929 \h </w:instrText>
            </w:r>
            <w:r w:rsidR="00995F21">
              <w:rPr>
                <w:noProof/>
                <w:webHidden/>
              </w:rPr>
            </w:r>
            <w:r w:rsidR="00995F21">
              <w:rPr>
                <w:noProof/>
                <w:webHidden/>
              </w:rPr>
              <w:fldChar w:fldCharType="separate"/>
            </w:r>
            <w:r w:rsidR="000B51BF">
              <w:rPr>
                <w:noProof/>
                <w:webHidden/>
              </w:rPr>
              <w:t>63</w:t>
            </w:r>
            <w:r w:rsidR="00995F21">
              <w:rPr>
                <w:noProof/>
                <w:webHidden/>
              </w:rPr>
              <w:fldChar w:fldCharType="end"/>
            </w:r>
          </w:hyperlink>
        </w:p>
        <w:p w14:paraId="064F8157" w14:textId="013821A1" w:rsidR="00995F21" w:rsidRDefault="00000000">
          <w:pPr>
            <w:pStyle w:val="TOC2"/>
            <w:tabs>
              <w:tab w:val="right" w:leader="dot" w:pos="9010"/>
            </w:tabs>
            <w:rPr>
              <w:rFonts w:cstheme="minorBidi"/>
              <w:i w:val="0"/>
              <w:iCs w:val="0"/>
              <w:noProof/>
              <w:sz w:val="22"/>
              <w:szCs w:val="22"/>
              <w:lang w:val="en-IL" w:eastAsia="en-IL" w:bidi="he-IL"/>
            </w:rPr>
          </w:pPr>
          <w:hyperlink w:anchor="_Toc112785930"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_Toc112785930 \h </w:instrText>
            </w:r>
            <w:r w:rsidR="00995F21">
              <w:rPr>
                <w:noProof/>
                <w:webHidden/>
              </w:rPr>
            </w:r>
            <w:r w:rsidR="00995F21">
              <w:rPr>
                <w:noProof/>
                <w:webHidden/>
              </w:rPr>
              <w:fldChar w:fldCharType="separate"/>
            </w:r>
            <w:r w:rsidR="000B51BF">
              <w:rPr>
                <w:noProof/>
                <w:webHidden/>
              </w:rPr>
              <w:t>63</w:t>
            </w:r>
            <w:r w:rsidR="00995F21">
              <w:rPr>
                <w:noProof/>
                <w:webHidden/>
              </w:rPr>
              <w:fldChar w:fldCharType="end"/>
            </w:r>
          </w:hyperlink>
        </w:p>
        <w:p w14:paraId="332188EC" w14:textId="742DDB92" w:rsidR="00995F21" w:rsidRDefault="00000000">
          <w:pPr>
            <w:pStyle w:val="TOC1"/>
            <w:tabs>
              <w:tab w:val="right" w:leader="dot" w:pos="9010"/>
            </w:tabs>
            <w:rPr>
              <w:rFonts w:cstheme="minorBidi"/>
              <w:b w:val="0"/>
              <w:bCs w:val="0"/>
              <w:noProof/>
              <w:sz w:val="22"/>
              <w:szCs w:val="22"/>
              <w:lang w:val="en-IL" w:eastAsia="en-IL" w:bidi="he-IL"/>
            </w:rPr>
          </w:pPr>
          <w:hyperlink w:anchor="_Toc112785931" w:history="1">
            <w:r w:rsidR="00995F21" w:rsidRPr="00A41613">
              <w:rPr>
                <w:rStyle w:val="Hyperlink"/>
                <w:noProof/>
              </w:rPr>
              <w:t>V14 Exigences de vérification de la configuration</w:t>
            </w:r>
            <w:r w:rsidR="00995F21">
              <w:rPr>
                <w:noProof/>
                <w:webHidden/>
              </w:rPr>
              <w:tab/>
            </w:r>
            <w:r w:rsidR="00995F21">
              <w:rPr>
                <w:noProof/>
                <w:webHidden/>
              </w:rPr>
              <w:fldChar w:fldCharType="begin"/>
            </w:r>
            <w:r w:rsidR="00995F21">
              <w:rPr>
                <w:noProof/>
                <w:webHidden/>
              </w:rPr>
              <w:instrText xml:space="preserve"> PAGEREF _Toc112785931 \h </w:instrText>
            </w:r>
            <w:r w:rsidR="00995F21">
              <w:rPr>
                <w:noProof/>
                <w:webHidden/>
              </w:rPr>
            </w:r>
            <w:r w:rsidR="00995F21">
              <w:rPr>
                <w:noProof/>
                <w:webHidden/>
              </w:rPr>
              <w:fldChar w:fldCharType="separate"/>
            </w:r>
            <w:r w:rsidR="000B51BF">
              <w:rPr>
                <w:noProof/>
                <w:webHidden/>
              </w:rPr>
              <w:t>64</w:t>
            </w:r>
            <w:r w:rsidR="00995F21">
              <w:rPr>
                <w:noProof/>
                <w:webHidden/>
              </w:rPr>
              <w:fldChar w:fldCharType="end"/>
            </w:r>
          </w:hyperlink>
        </w:p>
        <w:p w14:paraId="288EA6EB" w14:textId="1C8CE433" w:rsidR="00995F21" w:rsidRDefault="00000000">
          <w:pPr>
            <w:pStyle w:val="TOC2"/>
            <w:tabs>
              <w:tab w:val="right" w:leader="dot" w:pos="9010"/>
            </w:tabs>
            <w:rPr>
              <w:rFonts w:cstheme="minorBidi"/>
              <w:i w:val="0"/>
              <w:iCs w:val="0"/>
              <w:noProof/>
              <w:sz w:val="22"/>
              <w:szCs w:val="22"/>
              <w:lang w:val="en-IL" w:eastAsia="en-IL" w:bidi="he-IL"/>
            </w:rPr>
          </w:pPr>
          <w:hyperlink w:anchor="_Toc112785932"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_Toc112785932 \h </w:instrText>
            </w:r>
            <w:r w:rsidR="00995F21">
              <w:rPr>
                <w:noProof/>
                <w:webHidden/>
              </w:rPr>
            </w:r>
            <w:r w:rsidR="00995F21">
              <w:rPr>
                <w:noProof/>
                <w:webHidden/>
              </w:rPr>
              <w:fldChar w:fldCharType="separate"/>
            </w:r>
            <w:r w:rsidR="000B51BF">
              <w:rPr>
                <w:noProof/>
                <w:webHidden/>
              </w:rPr>
              <w:t>64</w:t>
            </w:r>
            <w:r w:rsidR="00995F21">
              <w:rPr>
                <w:noProof/>
                <w:webHidden/>
              </w:rPr>
              <w:fldChar w:fldCharType="end"/>
            </w:r>
          </w:hyperlink>
        </w:p>
        <w:p w14:paraId="03A64F67" w14:textId="04CF6D5F" w:rsidR="00995F21" w:rsidRDefault="00000000">
          <w:pPr>
            <w:pStyle w:val="TOC2"/>
            <w:tabs>
              <w:tab w:val="right" w:leader="dot" w:pos="9010"/>
            </w:tabs>
            <w:rPr>
              <w:rFonts w:cstheme="minorBidi"/>
              <w:i w:val="0"/>
              <w:iCs w:val="0"/>
              <w:noProof/>
              <w:sz w:val="22"/>
              <w:szCs w:val="22"/>
              <w:lang w:val="en-IL" w:eastAsia="en-IL" w:bidi="he-IL"/>
            </w:rPr>
          </w:pPr>
          <w:hyperlink w:anchor="_Toc112785933" w:history="1">
            <w:r w:rsidR="00995F21" w:rsidRPr="00A41613">
              <w:rPr>
                <w:rStyle w:val="Hyperlink"/>
                <w:noProof/>
              </w:rPr>
              <w:t>V14.1 Exigences sur les constructions</w:t>
            </w:r>
            <w:r w:rsidR="00995F21">
              <w:rPr>
                <w:noProof/>
                <w:webHidden/>
              </w:rPr>
              <w:tab/>
            </w:r>
            <w:r w:rsidR="00995F21">
              <w:rPr>
                <w:noProof/>
                <w:webHidden/>
              </w:rPr>
              <w:fldChar w:fldCharType="begin"/>
            </w:r>
            <w:r w:rsidR="00995F21">
              <w:rPr>
                <w:noProof/>
                <w:webHidden/>
              </w:rPr>
              <w:instrText xml:space="preserve"> PAGEREF _Toc112785933 \h </w:instrText>
            </w:r>
            <w:r w:rsidR="00995F21">
              <w:rPr>
                <w:noProof/>
                <w:webHidden/>
              </w:rPr>
            </w:r>
            <w:r w:rsidR="00995F21">
              <w:rPr>
                <w:noProof/>
                <w:webHidden/>
              </w:rPr>
              <w:fldChar w:fldCharType="separate"/>
            </w:r>
            <w:r w:rsidR="000B51BF">
              <w:rPr>
                <w:noProof/>
                <w:webHidden/>
              </w:rPr>
              <w:t>64</w:t>
            </w:r>
            <w:r w:rsidR="00995F21">
              <w:rPr>
                <w:noProof/>
                <w:webHidden/>
              </w:rPr>
              <w:fldChar w:fldCharType="end"/>
            </w:r>
          </w:hyperlink>
        </w:p>
        <w:p w14:paraId="1E40E794" w14:textId="300A8C40" w:rsidR="00995F21" w:rsidRDefault="00000000">
          <w:pPr>
            <w:pStyle w:val="TOC2"/>
            <w:tabs>
              <w:tab w:val="right" w:leader="dot" w:pos="9010"/>
            </w:tabs>
            <w:rPr>
              <w:rFonts w:cstheme="minorBidi"/>
              <w:i w:val="0"/>
              <w:iCs w:val="0"/>
              <w:noProof/>
              <w:sz w:val="22"/>
              <w:szCs w:val="22"/>
              <w:lang w:val="en-IL" w:eastAsia="en-IL" w:bidi="he-IL"/>
            </w:rPr>
          </w:pPr>
          <w:hyperlink w:anchor="_Toc112785934" w:history="1">
            <w:r w:rsidR="00995F21" w:rsidRPr="00A41613">
              <w:rPr>
                <w:rStyle w:val="Hyperlink"/>
                <w:noProof/>
              </w:rPr>
              <w:t>V14.2 Exigences sur les dépendances</w:t>
            </w:r>
            <w:r w:rsidR="00995F21">
              <w:rPr>
                <w:noProof/>
                <w:webHidden/>
              </w:rPr>
              <w:tab/>
            </w:r>
            <w:r w:rsidR="00995F21">
              <w:rPr>
                <w:noProof/>
                <w:webHidden/>
              </w:rPr>
              <w:fldChar w:fldCharType="begin"/>
            </w:r>
            <w:r w:rsidR="00995F21">
              <w:rPr>
                <w:noProof/>
                <w:webHidden/>
              </w:rPr>
              <w:instrText xml:space="preserve"> PAGEREF _Toc112785934 \h </w:instrText>
            </w:r>
            <w:r w:rsidR="00995F21">
              <w:rPr>
                <w:noProof/>
                <w:webHidden/>
              </w:rPr>
            </w:r>
            <w:r w:rsidR="00995F21">
              <w:rPr>
                <w:noProof/>
                <w:webHidden/>
              </w:rPr>
              <w:fldChar w:fldCharType="separate"/>
            </w:r>
            <w:r w:rsidR="000B51BF">
              <w:rPr>
                <w:noProof/>
                <w:webHidden/>
              </w:rPr>
              <w:t>65</w:t>
            </w:r>
            <w:r w:rsidR="00995F21">
              <w:rPr>
                <w:noProof/>
                <w:webHidden/>
              </w:rPr>
              <w:fldChar w:fldCharType="end"/>
            </w:r>
          </w:hyperlink>
        </w:p>
        <w:p w14:paraId="3B00E558" w14:textId="37F292F5" w:rsidR="00995F21" w:rsidRDefault="00000000">
          <w:pPr>
            <w:pStyle w:val="TOC2"/>
            <w:tabs>
              <w:tab w:val="right" w:leader="dot" w:pos="9010"/>
            </w:tabs>
            <w:rPr>
              <w:rFonts w:cstheme="minorBidi"/>
              <w:i w:val="0"/>
              <w:iCs w:val="0"/>
              <w:noProof/>
              <w:sz w:val="22"/>
              <w:szCs w:val="22"/>
              <w:lang w:val="en-IL" w:eastAsia="en-IL" w:bidi="he-IL"/>
            </w:rPr>
          </w:pPr>
          <w:hyperlink w:anchor="_Toc112785935" w:history="1">
            <w:r w:rsidR="00995F21" w:rsidRPr="00A41613">
              <w:rPr>
                <w:rStyle w:val="Hyperlink"/>
                <w:noProof/>
              </w:rPr>
              <w:t>V14.3 Exigences de divulgation involontaire de renseignements sur la sécurité</w:t>
            </w:r>
            <w:r w:rsidR="00995F21">
              <w:rPr>
                <w:noProof/>
                <w:webHidden/>
              </w:rPr>
              <w:tab/>
            </w:r>
            <w:r w:rsidR="00995F21">
              <w:rPr>
                <w:noProof/>
                <w:webHidden/>
              </w:rPr>
              <w:fldChar w:fldCharType="begin"/>
            </w:r>
            <w:r w:rsidR="00995F21">
              <w:rPr>
                <w:noProof/>
                <w:webHidden/>
              </w:rPr>
              <w:instrText xml:space="preserve"> PAGEREF _Toc112785935 \h </w:instrText>
            </w:r>
            <w:r w:rsidR="00995F21">
              <w:rPr>
                <w:noProof/>
                <w:webHidden/>
              </w:rPr>
            </w:r>
            <w:r w:rsidR="00995F21">
              <w:rPr>
                <w:noProof/>
                <w:webHidden/>
              </w:rPr>
              <w:fldChar w:fldCharType="separate"/>
            </w:r>
            <w:r w:rsidR="000B51BF">
              <w:rPr>
                <w:noProof/>
                <w:webHidden/>
              </w:rPr>
              <w:t>66</w:t>
            </w:r>
            <w:r w:rsidR="00995F21">
              <w:rPr>
                <w:noProof/>
                <w:webHidden/>
              </w:rPr>
              <w:fldChar w:fldCharType="end"/>
            </w:r>
          </w:hyperlink>
        </w:p>
        <w:p w14:paraId="2C6B2CDF" w14:textId="478E107F" w:rsidR="00995F21" w:rsidRDefault="00000000">
          <w:pPr>
            <w:pStyle w:val="TOC2"/>
            <w:tabs>
              <w:tab w:val="right" w:leader="dot" w:pos="9010"/>
            </w:tabs>
            <w:rPr>
              <w:rFonts w:cstheme="minorBidi"/>
              <w:i w:val="0"/>
              <w:iCs w:val="0"/>
              <w:noProof/>
              <w:sz w:val="22"/>
              <w:szCs w:val="22"/>
              <w:lang w:val="en-IL" w:eastAsia="en-IL" w:bidi="he-IL"/>
            </w:rPr>
          </w:pPr>
          <w:hyperlink w:anchor="_Toc112785936" w:history="1">
            <w:r w:rsidR="00995F21" w:rsidRPr="00A41613">
              <w:rPr>
                <w:rStyle w:val="Hyperlink"/>
                <w:noProof/>
              </w:rPr>
              <w:t>V14.4 Exigences relatives aux en-têtes de sécurité HTTP</w:t>
            </w:r>
            <w:r w:rsidR="00995F21">
              <w:rPr>
                <w:noProof/>
                <w:webHidden/>
              </w:rPr>
              <w:tab/>
            </w:r>
            <w:r w:rsidR="00995F21">
              <w:rPr>
                <w:noProof/>
                <w:webHidden/>
              </w:rPr>
              <w:fldChar w:fldCharType="begin"/>
            </w:r>
            <w:r w:rsidR="00995F21">
              <w:rPr>
                <w:noProof/>
                <w:webHidden/>
              </w:rPr>
              <w:instrText xml:space="preserve"> PAGEREF _Toc112785936 \h </w:instrText>
            </w:r>
            <w:r w:rsidR="00995F21">
              <w:rPr>
                <w:noProof/>
                <w:webHidden/>
              </w:rPr>
            </w:r>
            <w:r w:rsidR="00995F21">
              <w:rPr>
                <w:noProof/>
                <w:webHidden/>
              </w:rPr>
              <w:fldChar w:fldCharType="separate"/>
            </w:r>
            <w:r w:rsidR="000B51BF">
              <w:rPr>
                <w:noProof/>
                <w:webHidden/>
              </w:rPr>
              <w:t>66</w:t>
            </w:r>
            <w:r w:rsidR="00995F21">
              <w:rPr>
                <w:noProof/>
                <w:webHidden/>
              </w:rPr>
              <w:fldChar w:fldCharType="end"/>
            </w:r>
          </w:hyperlink>
        </w:p>
        <w:p w14:paraId="26A540ED" w14:textId="31091B2F" w:rsidR="00995F21" w:rsidRDefault="00000000">
          <w:pPr>
            <w:pStyle w:val="TOC2"/>
            <w:tabs>
              <w:tab w:val="right" w:leader="dot" w:pos="9010"/>
            </w:tabs>
            <w:rPr>
              <w:rFonts w:cstheme="minorBidi"/>
              <w:i w:val="0"/>
              <w:iCs w:val="0"/>
              <w:noProof/>
              <w:sz w:val="22"/>
              <w:szCs w:val="22"/>
              <w:lang w:val="en-IL" w:eastAsia="en-IL" w:bidi="he-IL"/>
            </w:rPr>
          </w:pPr>
          <w:hyperlink w:anchor="_Toc112785937" w:history="1">
            <w:r w:rsidR="00995F21" w:rsidRPr="00A41613">
              <w:rPr>
                <w:rStyle w:val="Hyperlink"/>
                <w:noProof/>
              </w:rPr>
              <w:t>V14.5 Exigences sur la validation des en-têtes de requête HTTP</w:t>
            </w:r>
            <w:r w:rsidR="00995F21">
              <w:rPr>
                <w:noProof/>
                <w:webHidden/>
              </w:rPr>
              <w:tab/>
            </w:r>
            <w:r w:rsidR="00995F21">
              <w:rPr>
                <w:noProof/>
                <w:webHidden/>
              </w:rPr>
              <w:fldChar w:fldCharType="begin"/>
            </w:r>
            <w:r w:rsidR="00995F21">
              <w:rPr>
                <w:noProof/>
                <w:webHidden/>
              </w:rPr>
              <w:instrText xml:space="preserve"> PAGEREF _Toc112785937 \h </w:instrText>
            </w:r>
            <w:r w:rsidR="00995F21">
              <w:rPr>
                <w:noProof/>
                <w:webHidden/>
              </w:rPr>
            </w:r>
            <w:r w:rsidR="00995F21">
              <w:rPr>
                <w:noProof/>
                <w:webHidden/>
              </w:rPr>
              <w:fldChar w:fldCharType="separate"/>
            </w:r>
            <w:r w:rsidR="000B51BF">
              <w:rPr>
                <w:noProof/>
                <w:webHidden/>
              </w:rPr>
              <w:t>67</w:t>
            </w:r>
            <w:r w:rsidR="00995F21">
              <w:rPr>
                <w:noProof/>
                <w:webHidden/>
              </w:rPr>
              <w:fldChar w:fldCharType="end"/>
            </w:r>
          </w:hyperlink>
        </w:p>
        <w:p w14:paraId="2CB89CBD" w14:textId="41B33C90" w:rsidR="00995F21" w:rsidRDefault="00000000">
          <w:pPr>
            <w:pStyle w:val="TOC2"/>
            <w:tabs>
              <w:tab w:val="right" w:leader="dot" w:pos="9010"/>
            </w:tabs>
            <w:rPr>
              <w:rFonts w:cstheme="minorBidi"/>
              <w:i w:val="0"/>
              <w:iCs w:val="0"/>
              <w:noProof/>
              <w:sz w:val="22"/>
              <w:szCs w:val="22"/>
              <w:lang w:val="en-IL" w:eastAsia="en-IL" w:bidi="he-IL"/>
            </w:rPr>
          </w:pPr>
          <w:hyperlink w:anchor="_Toc112785938"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_Toc112785938 \h </w:instrText>
            </w:r>
            <w:r w:rsidR="00995F21">
              <w:rPr>
                <w:noProof/>
                <w:webHidden/>
              </w:rPr>
            </w:r>
            <w:r w:rsidR="00995F21">
              <w:rPr>
                <w:noProof/>
                <w:webHidden/>
              </w:rPr>
              <w:fldChar w:fldCharType="separate"/>
            </w:r>
            <w:r w:rsidR="000B51BF">
              <w:rPr>
                <w:noProof/>
                <w:webHidden/>
              </w:rPr>
              <w:t>67</w:t>
            </w:r>
            <w:r w:rsidR="00995F21">
              <w:rPr>
                <w:noProof/>
                <w:webHidden/>
              </w:rPr>
              <w:fldChar w:fldCharType="end"/>
            </w:r>
          </w:hyperlink>
        </w:p>
        <w:p w14:paraId="4161D3EE" w14:textId="3E0BD191" w:rsidR="00995F21" w:rsidRDefault="00000000">
          <w:pPr>
            <w:pStyle w:val="TOC1"/>
            <w:tabs>
              <w:tab w:val="right" w:leader="dot" w:pos="9010"/>
            </w:tabs>
            <w:rPr>
              <w:rFonts w:cstheme="minorBidi"/>
              <w:b w:val="0"/>
              <w:bCs w:val="0"/>
              <w:noProof/>
              <w:sz w:val="22"/>
              <w:szCs w:val="22"/>
              <w:lang w:val="en-IL" w:eastAsia="en-IL" w:bidi="he-IL"/>
            </w:rPr>
          </w:pPr>
          <w:hyperlink w:anchor="_Toc112785939" w:history="1">
            <w:r w:rsidR="00995F21" w:rsidRPr="00A41613">
              <w:rPr>
                <w:rStyle w:val="Hyperlink"/>
                <w:noProof/>
              </w:rPr>
              <w:t>Annexe A : Glossaire</w:t>
            </w:r>
            <w:r w:rsidR="00995F21">
              <w:rPr>
                <w:noProof/>
                <w:webHidden/>
              </w:rPr>
              <w:tab/>
            </w:r>
            <w:r w:rsidR="00995F21">
              <w:rPr>
                <w:noProof/>
                <w:webHidden/>
              </w:rPr>
              <w:fldChar w:fldCharType="begin"/>
            </w:r>
            <w:r w:rsidR="00995F21">
              <w:rPr>
                <w:noProof/>
                <w:webHidden/>
              </w:rPr>
              <w:instrText xml:space="preserve"> PAGEREF _Toc112785939 \h </w:instrText>
            </w:r>
            <w:r w:rsidR="00995F21">
              <w:rPr>
                <w:noProof/>
                <w:webHidden/>
              </w:rPr>
            </w:r>
            <w:r w:rsidR="00995F21">
              <w:rPr>
                <w:noProof/>
                <w:webHidden/>
              </w:rPr>
              <w:fldChar w:fldCharType="separate"/>
            </w:r>
            <w:r w:rsidR="000B51BF">
              <w:rPr>
                <w:noProof/>
                <w:webHidden/>
              </w:rPr>
              <w:t>68</w:t>
            </w:r>
            <w:r w:rsidR="00995F21">
              <w:rPr>
                <w:noProof/>
                <w:webHidden/>
              </w:rPr>
              <w:fldChar w:fldCharType="end"/>
            </w:r>
          </w:hyperlink>
        </w:p>
        <w:p w14:paraId="610C200F" w14:textId="7870344B" w:rsidR="00995F21" w:rsidRDefault="00000000">
          <w:pPr>
            <w:pStyle w:val="TOC1"/>
            <w:tabs>
              <w:tab w:val="right" w:leader="dot" w:pos="9010"/>
            </w:tabs>
            <w:rPr>
              <w:rFonts w:cstheme="minorBidi"/>
              <w:b w:val="0"/>
              <w:bCs w:val="0"/>
              <w:noProof/>
              <w:sz w:val="22"/>
              <w:szCs w:val="22"/>
              <w:lang w:val="en-IL" w:eastAsia="en-IL" w:bidi="he-IL"/>
            </w:rPr>
          </w:pPr>
          <w:hyperlink w:anchor="_Toc112785940" w:history="1">
            <w:r w:rsidR="00995F21" w:rsidRPr="00A41613">
              <w:rPr>
                <w:rStyle w:val="Hyperlink"/>
                <w:noProof/>
              </w:rPr>
              <w:t>Annexe B : Références</w:t>
            </w:r>
            <w:r w:rsidR="00995F21">
              <w:rPr>
                <w:noProof/>
                <w:webHidden/>
              </w:rPr>
              <w:tab/>
            </w:r>
            <w:r w:rsidR="00995F21">
              <w:rPr>
                <w:noProof/>
                <w:webHidden/>
              </w:rPr>
              <w:fldChar w:fldCharType="begin"/>
            </w:r>
            <w:r w:rsidR="00995F21">
              <w:rPr>
                <w:noProof/>
                <w:webHidden/>
              </w:rPr>
              <w:instrText xml:space="preserve"> PAGEREF _Toc112785940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2936CE0C" w14:textId="3EC786E7" w:rsidR="00995F21" w:rsidRDefault="00000000">
          <w:pPr>
            <w:pStyle w:val="TOC2"/>
            <w:tabs>
              <w:tab w:val="right" w:leader="dot" w:pos="9010"/>
            </w:tabs>
            <w:rPr>
              <w:rFonts w:cstheme="minorBidi"/>
              <w:i w:val="0"/>
              <w:iCs w:val="0"/>
              <w:noProof/>
              <w:sz w:val="22"/>
              <w:szCs w:val="22"/>
              <w:lang w:val="en-IL" w:eastAsia="en-IL" w:bidi="he-IL"/>
            </w:rPr>
          </w:pPr>
          <w:hyperlink w:anchor="_Toc112785941" w:history="1">
            <w:r w:rsidR="00995F21" w:rsidRPr="00A41613">
              <w:rPr>
                <w:rStyle w:val="Hyperlink"/>
                <w:noProof/>
              </w:rPr>
              <w:t>Projets de base de l'OWASP</w:t>
            </w:r>
            <w:r w:rsidR="00995F21">
              <w:rPr>
                <w:noProof/>
                <w:webHidden/>
              </w:rPr>
              <w:tab/>
            </w:r>
            <w:r w:rsidR="00995F21">
              <w:rPr>
                <w:noProof/>
                <w:webHidden/>
              </w:rPr>
              <w:fldChar w:fldCharType="begin"/>
            </w:r>
            <w:r w:rsidR="00995F21">
              <w:rPr>
                <w:noProof/>
                <w:webHidden/>
              </w:rPr>
              <w:instrText xml:space="preserve"> PAGEREF _Toc112785941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368B59BB" w14:textId="1A96EA6B" w:rsidR="00995F21" w:rsidRDefault="00000000">
          <w:pPr>
            <w:pStyle w:val="TOC2"/>
            <w:tabs>
              <w:tab w:val="right" w:leader="dot" w:pos="9010"/>
            </w:tabs>
            <w:rPr>
              <w:rFonts w:cstheme="minorBidi"/>
              <w:i w:val="0"/>
              <w:iCs w:val="0"/>
              <w:noProof/>
              <w:sz w:val="22"/>
              <w:szCs w:val="22"/>
              <w:lang w:val="en-IL" w:eastAsia="en-IL" w:bidi="he-IL"/>
            </w:rPr>
          </w:pPr>
          <w:hyperlink w:anchor="_Toc112785942" w:history="1">
            <w:r w:rsidR="00995F21" w:rsidRPr="00A41613">
              <w:rPr>
                <w:rStyle w:val="Hyperlink"/>
                <w:noProof/>
              </w:rPr>
              <w:t>Projet OWASP Cheat Sheet Series</w:t>
            </w:r>
            <w:r w:rsidR="00995F21">
              <w:rPr>
                <w:noProof/>
                <w:webHidden/>
              </w:rPr>
              <w:tab/>
            </w:r>
            <w:r w:rsidR="00995F21">
              <w:rPr>
                <w:noProof/>
                <w:webHidden/>
              </w:rPr>
              <w:fldChar w:fldCharType="begin"/>
            </w:r>
            <w:r w:rsidR="00995F21">
              <w:rPr>
                <w:noProof/>
                <w:webHidden/>
              </w:rPr>
              <w:instrText xml:space="preserve"> PAGEREF _Toc112785942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1AFE3DB1" w14:textId="1A1C8939" w:rsidR="00995F21" w:rsidRDefault="00000000">
          <w:pPr>
            <w:pStyle w:val="TOC2"/>
            <w:tabs>
              <w:tab w:val="right" w:leader="dot" w:pos="9010"/>
            </w:tabs>
            <w:rPr>
              <w:rFonts w:cstheme="minorBidi"/>
              <w:i w:val="0"/>
              <w:iCs w:val="0"/>
              <w:noProof/>
              <w:sz w:val="22"/>
              <w:szCs w:val="22"/>
              <w:lang w:val="en-IL" w:eastAsia="en-IL" w:bidi="he-IL"/>
            </w:rPr>
          </w:pPr>
          <w:hyperlink w:anchor="_Toc112785943" w:history="1">
            <w:r w:rsidR="00995F21" w:rsidRPr="00A41613">
              <w:rPr>
                <w:rStyle w:val="Hyperlink"/>
                <w:noProof/>
              </w:rPr>
              <w:t>Projets liés à la sécurité mobile</w:t>
            </w:r>
            <w:r w:rsidR="00995F21">
              <w:rPr>
                <w:noProof/>
                <w:webHidden/>
              </w:rPr>
              <w:tab/>
            </w:r>
            <w:r w:rsidR="00995F21">
              <w:rPr>
                <w:noProof/>
                <w:webHidden/>
              </w:rPr>
              <w:fldChar w:fldCharType="begin"/>
            </w:r>
            <w:r w:rsidR="00995F21">
              <w:rPr>
                <w:noProof/>
                <w:webHidden/>
              </w:rPr>
              <w:instrText xml:space="preserve"> PAGEREF _Toc112785943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26917237" w14:textId="61A012D7" w:rsidR="00995F21" w:rsidRDefault="00000000">
          <w:pPr>
            <w:pStyle w:val="TOC2"/>
            <w:tabs>
              <w:tab w:val="right" w:leader="dot" w:pos="9010"/>
            </w:tabs>
            <w:rPr>
              <w:rFonts w:cstheme="minorBidi"/>
              <w:i w:val="0"/>
              <w:iCs w:val="0"/>
              <w:noProof/>
              <w:sz w:val="22"/>
              <w:szCs w:val="22"/>
              <w:lang w:val="en-IL" w:eastAsia="en-IL" w:bidi="he-IL"/>
            </w:rPr>
          </w:pPr>
          <w:hyperlink w:anchor="_Toc112785944" w:history="1">
            <w:r w:rsidR="00995F21" w:rsidRPr="00A41613">
              <w:rPr>
                <w:rStyle w:val="Hyperlink"/>
                <w:noProof/>
              </w:rPr>
              <w:t>Projets liés à l'Internet des objets de l'OWASP</w:t>
            </w:r>
            <w:r w:rsidR="00995F21">
              <w:rPr>
                <w:noProof/>
                <w:webHidden/>
              </w:rPr>
              <w:tab/>
            </w:r>
            <w:r w:rsidR="00995F21">
              <w:rPr>
                <w:noProof/>
                <w:webHidden/>
              </w:rPr>
              <w:fldChar w:fldCharType="begin"/>
            </w:r>
            <w:r w:rsidR="00995F21">
              <w:rPr>
                <w:noProof/>
                <w:webHidden/>
              </w:rPr>
              <w:instrText xml:space="preserve"> PAGEREF _Toc112785944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34D76353" w14:textId="6E6A34EF" w:rsidR="00995F21" w:rsidRDefault="00000000">
          <w:pPr>
            <w:pStyle w:val="TOC2"/>
            <w:tabs>
              <w:tab w:val="right" w:leader="dot" w:pos="9010"/>
            </w:tabs>
            <w:rPr>
              <w:rFonts w:cstheme="minorBidi"/>
              <w:i w:val="0"/>
              <w:iCs w:val="0"/>
              <w:noProof/>
              <w:sz w:val="22"/>
              <w:szCs w:val="22"/>
              <w:lang w:val="en-IL" w:eastAsia="en-IL" w:bidi="he-IL"/>
            </w:rPr>
          </w:pPr>
          <w:hyperlink w:anchor="_Toc112785945" w:history="1">
            <w:r w:rsidR="00995F21" w:rsidRPr="00A41613">
              <w:rPr>
                <w:rStyle w:val="Hyperlink"/>
                <w:noProof/>
              </w:rPr>
              <w:t>Projets OWASP sans serveur</w:t>
            </w:r>
            <w:r w:rsidR="00995F21">
              <w:rPr>
                <w:noProof/>
                <w:webHidden/>
              </w:rPr>
              <w:tab/>
            </w:r>
            <w:r w:rsidR="00995F21">
              <w:rPr>
                <w:noProof/>
                <w:webHidden/>
              </w:rPr>
              <w:fldChar w:fldCharType="begin"/>
            </w:r>
            <w:r w:rsidR="00995F21">
              <w:rPr>
                <w:noProof/>
                <w:webHidden/>
              </w:rPr>
              <w:instrText xml:space="preserve"> PAGEREF _Toc112785945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460A3B99" w14:textId="20884003" w:rsidR="00995F21" w:rsidRDefault="00000000">
          <w:pPr>
            <w:pStyle w:val="TOC2"/>
            <w:tabs>
              <w:tab w:val="right" w:leader="dot" w:pos="9010"/>
            </w:tabs>
            <w:rPr>
              <w:rFonts w:cstheme="minorBidi"/>
              <w:i w:val="0"/>
              <w:iCs w:val="0"/>
              <w:noProof/>
              <w:sz w:val="22"/>
              <w:szCs w:val="22"/>
              <w:lang w:val="en-IL" w:eastAsia="en-IL" w:bidi="he-IL"/>
            </w:rPr>
          </w:pPr>
          <w:hyperlink w:anchor="_Toc112785946" w:history="1">
            <w:r w:rsidR="00995F21" w:rsidRPr="00A41613">
              <w:rPr>
                <w:rStyle w:val="Hyperlink"/>
                <w:noProof/>
              </w:rPr>
              <w:t>Autres</w:t>
            </w:r>
            <w:r w:rsidR="00995F21">
              <w:rPr>
                <w:noProof/>
                <w:webHidden/>
              </w:rPr>
              <w:tab/>
            </w:r>
            <w:r w:rsidR="00995F21">
              <w:rPr>
                <w:noProof/>
                <w:webHidden/>
              </w:rPr>
              <w:fldChar w:fldCharType="begin"/>
            </w:r>
            <w:r w:rsidR="00995F21">
              <w:rPr>
                <w:noProof/>
                <w:webHidden/>
              </w:rPr>
              <w:instrText xml:space="preserve"> PAGEREF _Toc112785946 \h </w:instrText>
            </w:r>
            <w:r w:rsidR="00995F21">
              <w:rPr>
                <w:noProof/>
                <w:webHidden/>
              </w:rPr>
            </w:r>
            <w:r w:rsidR="00995F21">
              <w:rPr>
                <w:noProof/>
                <w:webHidden/>
              </w:rPr>
              <w:fldChar w:fldCharType="separate"/>
            </w:r>
            <w:r w:rsidR="000B51BF">
              <w:rPr>
                <w:noProof/>
                <w:webHidden/>
              </w:rPr>
              <w:t>71</w:t>
            </w:r>
            <w:r w:rsidR="00995F21">
              <w:rPr>
                <w:noProof/>
                <w:webHidden/>
              </w:rPr>
              <w:fldChar w:fldCharType="end"/>
            </w:r>
          </w:hyperlink>
        </w:p>
        <w:p w14:paraId="119D2B43" w14:textId="49E65F60" w:rsidR="00995F21" w:rsidRDefault="00000000">
          <w:pPr>
            <w:pStyle w:val="TOC1"/>
            <w:tabs>
              <w:tab w:val="right" w:leader="dot" w:pos="9010"/>
            </w:tabs>
            <w:rPr>
              <w:rFonts w:cstheme="minorBidi"/>
              <w:b w:val="0"/>
              <w:bCs w:val="0"/>
              <w:noProof/>
              <w:sz w:val="22"/>
              <w:szCs w:val="22"/>
              <w:lang w:val="en-IL" w:eastAsia="en-IL" w:bidi="he-IL"/>
            </w:rPr>
          </w:pPr>
          <w:hyperlink w:anchor="_Toc112785947" w:history="1">
            <w:r w:rsidR="00995F21" w:rsidRPr="00A41613">
              <w:rPr>
                <w:rStyle w:val="Hyperlink"/>
                <w:noProof/>
              </w:rPr>
              <w:t>Annexe C : Exigences de vérification de l'Internet des objets</w:t>
            </w:r>
            <w:r w:rsidR="00995F21">
              <w:rPr>
                <w:noProof/>
                <w:webHidden/>
              </w:rPr>
              <w:tab/>
            </w:r>
            <w:r w:rsidR="00995F21">
              <w:rPr>
                <w:noProof/>
                <w:webHidden/>
              </w:rPr>
              <w:fldChar w:fldCharType="begin"/>
            </w:r>
            <w:r w:rsidR="00995F21">
              <w:rPr>
                <w:noProof/>
                <w:webHidden/>
              </w:rPr>
              <w:instrText xml:space="preserve"> PAGEREF _Toc112785947 \h </w:instrText>
            </w:r>
            <w:r w:rsidR="00995F21">
              <w:rPr>
                <w:noProof/>
                <w:webHidden/>
              </w:rPr>
            </w:r>
            <w:r w:rsidR="00995F21">
              <w:rPr>
                <w:noProof/>
                <w:webHidden/>
              </w:rPr>
              <w:fldChar w:fldCharType="separate"/>
            </w:r>
            <w:r w:rsidR="000B51BF">
              <w:rPr>
                <w:noProof/>
                <w:webHidden/>
              </w:rPr>
              <w:t>72</w:t>
            </w:r>
            <w:r w:rsidR="00995F21">
              <w:rPr>
                <w:noProof/>
                <w:webHidden/>
              </w:rPr>
              <w:fldChar w:fldCharType="end"/>
            </w:r>
          </w:hyperlink>
        </w:p>
        <w:p w14:paraId="5591522D" w14:textId="79FE60E4" w:rsidR="00995F21" w:rsidRDefault="00000000">
          <w:pPr>
            <w:pStyle w:val="TOC2"/>
            <w:tabs>
              <w:tab w:val="right" w:leader="dot" w:pos="9010"/>
            </w:tabs>
            <w:rPr>
              <w:rFonts w:cstheme="minorBidi"/>
              <w:i w:val="0"/>
              <w:iCs w:val="0"/>
              <w:noProof/>
              <w:sz w:val="22"/>
              <w:szCs w:val="22"/>
              <w:lang w:val="en-IL" w:eastAsia="en-IL" w:bidi="he-IL"/>
            </w:rPr>
          </w:pPr>
          <w:hyperlink w:anchor="_Toc112785948" w:history="1">
            <w:r w:rsidR="00995F21" w:rsidRPr="00A41613">
              <w:rPr>
                <w:rStyle w:val="Hyperlink"/>
                <w:noProof/>
              </w:rPr>
              <w:t>Objectif de contrôle</w:t>
            </w:r>
            <w:r w:rsidR="00995F21">
              <w:rPr>
                <w:noProof/>
                <w:webHidden/>
              </w:rPr>
              <w:tab/>
            </w:r>
            <w:r w:rsidR="00995F21">
              <w:rPr>
                <w:noProof/>
                <w:webHidden/>
              </w:rPr>
              <w:fldChar w:fldCharType="begin"/>
            </w:r>
            <w:r w:rsidR="00995F21">
              <w:rPr>
                <w:noProof/>
                <w:webHidden/>
              </w:rPr>
              <w:instrText xml:space="preserve"> PAGEREF _Toc112785948 \h </w:instrText>
            </w:r>
            <w:r w:rsidR="00995F21">
              <w:rPr>
                <w:noProof/>
                <w:webHidden/>
              </w:rPr>
            </w:r>
            <w:r w:rsidR="00995F21">
              <w:rPr>
                <w:noProof/>
                <w:webHidden/>
              </w:rPr>
              <w:fldChar w:fldCharType="separate"/>
            </w:r>
            <w:r w:rsidR="000B51BF">
              <w:rPr>
                <w:noProof/>
                <w:webHidden/>
              </w:rPr>
              <w:t>72</w:t>
            </w:r>
            <w:r w:rsidR="00995F21">
              <w:rPr>
                <w:noProof/>
                <w:webHidden/>
              </w:rPr>
              <w:fldChar w:fldCharType="end"/>
            </w:r>
          </w:hyperlink>
        </w:p>
        <w:p w14:paraId="430A61F6" w14:textId="2FDE92A8" w:rsidR="00995F21" w:rsidRDefault="00000000">
          <w:pPr>
            <w:pStyle w:val="TOC2"/>
            <w:tabs>
              <w:tab w:val="right" w:leader="dot" w:pos="9010"/>
            </w:tabs>
            <w:rPr>
              <w:rFonts w:cstheme="minorBidi"/>
              <w:i w:val="0"/>
              <w:iCs w:val="0"/>
              <w:noProof/>
              <w:sz w:val="22"/>
              <w:szCs w:val="22"/>
              <w:lang w:val="en-IL" w:eastAsia="en-IL" w:bidi="he-IL"/>
            </w:rPr>
          </w:pPr>
          <w:hyperlink w:anchor="_Toc112785949" w:history="1">
            <w:r w:rsidR="00995F21" w:rsidRPr="00A41613">
              <w:rPr>
                <w:rStyle w:val="Hyperlink"/>
                <w:noProof/>
              </w:rPr>
              <w:t>Exigences de vérification de la sécurité</w:t>
            </w:r>
            <w:r w:rsidR="00995F21">
              <w:rPr>
                <w:noProof/>
                <w:webHidden/>
              </w:rPr>
              <w:tab/>
            </w:r>
            <w:r w:rsidR="00995F21">
              <w:rPr>
                <w:noProof/>
                <w:webHidden/>
              </w:rPr>
              <w:fldChar w:fldCharType="begin"/>
            </w:r>
            <w:r w:rsidR="00995F21">
              <w:rPr>
                <w:noProof/>
                <w:webHidden/>
              </w:rPr>
              <w:instrText xml:space="preserve"> PAGEREF _Toc112785949 \h </w:instrText>
            </w:r>
            <w:r w:rsidR="00995F21">
              <w:rPr>
                <w:noProof/>
                <w:webHidden/>
              </w:rPr>
            </w:r>
            <w:r w:rsidR="00995F21">
              <w:rPr>
                <w:noProof/>
                <w:webHidden/>
              </w:rPr>
              <w:fldChar w:fldCharType="separate"/>
            </w:r>
            <w:r w:rsidR="000B51BF">
              <w:rPr>
                <w:noProof/>
                <w:webHidden/>
              </w:rPr>
              <w:t>72</w:t>
            </w:r>
            <w:r w:rsidR="00995F21">
              <w:rPr>
                <w:noProof/>
                <w:webHidden/>
              </w:rPr>
              <w:fldChar w:fldCharType="end"/>
            </w:r>
          </w:hyperlink>
        </w:p>
        <w:p w14:paraId="005CFD80" w14:textId="704DC520" w:rsidR="00995F21" w:rsidRDefault="00000000">
          <w:pPr>
            <w:pStyle w:val="TOC2"/>
            <w:tabs>
              <w:tab w:val="right" w:leader="dot" w:pos="9010"/>
            </w:tabs>
            <w:rPr>
              <w:rFonts w:cstheme="minorBidi"/>
              <w:i w:val="0"/>
              <w:iCs w:val="0"/>
              <w:noProof/>
              <w:sz w:val="22"/>
              <w:szCs w:val="22"/>
              <w:lang w:val="en-IL" w:eastAsia="en-IL" w:bidi="he-IL"/>
            </w:rPr>
          </w:pPr>
          <w:hyperlink w:anchor="_Toc112785950" w:history="1">
            <w:r w:rsidR="00995F21" w:rsidRPr="00A41613">
              <w:rPr>
                <w:rStyle w:val="Hyperlink"/>
                <w:noProof/>
              </w:rPr>
              <w:t>Références</w:t>
            </w:r>
            <w:r w:rsidR="00995F21">
              <w:rPr>
                <w:noProof/>
                <w:webHidden/>
              </w:rPr>
              <w:tab/>
            </w:r>
            <w:r w:rsidR="00995F21">
              <w:rPr>
                <w:noProof/>
                <w:webHidden/>
              </w:rPr>
              <w:fldChar w:fldCharType="begin"/>
            </w:r>
            <w:r w:rsidR="00995F21">
              <w:rPr>
                <w:noProof/>
                <w:webHidden/>
              </w:rPr>
              <w:instrText xml:space="preserve"> PAGEREF _Toc112785950 \h </w:instrText>
            </w:r>
            <w:r w:rsidR="00995F21">
              <w:rPr>
                <w:noProof/>
                <w:webHidden/>
              </w:rPr>
            </w:r>
            <w:r w:rsidR="00995F21">
              <w:rPr>
                <w:noProof/>
                <w:webHidden/>
              </w:rPr>
              <w:fldChar w:fldCharType="separate"/>
            </w:r>
            <w:r w:rsidR="000B51BF">
              <w:rPr>
                <w:noProof/>
                <w:webHidden/>
              </w:rPr>
              <w:t>74</w:t>
            </w:r>
            <w:r w:rsidR="00995F21">
              <w:rPr>
                <w:noProof/>
                <w:webHidden/>
              </w:rPr>
              <w:fldChar w:fldCharType="end"/>
            </w:r>
          </w:hyperlink>
        </w:p>
        <w:p w14:paraId="19ACFB02" w14:textId="0A75D6E5" w:rsidR="00995F21" w:rsidRDefault="00995F21" w:rsidP="00995F21">
          <w:r>
            <w:fldChar w:fldCharType="end"/>
          </w:r>
        </w:p>
      </w:sdtContent>
    </w:sdt>
    <w:p w14:paraId="64670582" w14:textId="77777777" w:rsidR="004A1743" w:rsidRDefault="00000000">
      <w:pPr>
        <w:pStyle w:val="Heading1"/>
      </w:pPr>
      <w:bookmarkStart w:id="6" w:name="_Toc112785791"/>
      <w:r>
        <w:lastRenderedPageBreak/>
        <w:t>Frontispice</w:t>
      </w:r>
      <w:bookmarkEnd w:id="5"/>
      <w:bookmarkEnd w:id="6"/>
    </w:p>
    <w:p w14:paraId="5F4B4948" w14:textId="77777777" w:rsidR="004A1743" w:rsidRDefault="00000000">
      <w:pPr>
        <w:pStyle w:val="Heading2"/>
      </w:pPr>
      <w:bookmarkStart w:id="7" w:name="à-propos-de-la-norme"/>
      <w:bookmarkStart w:id="8" w:name="_Toc112785792"/>
      <w:r>
        <w:t>À propos de la norme</w:t>
      </w:r>
      <w:bookmarkEnd w:id="7"/>
      <w:bookmarkEnd w:id="8"/>
    </w:p>
    <w:p w14:paraId="66472F10" w14:textId="77777777" w:rsidR="004A1743" w:rsidRDefault="00000000">
      <w:r>
        <w:t>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p w14:paraId="53E565D5" w14:textId="77777777" w:rsidR="004A1743" w:rsidRDefault="00000000">
      <w:pPr>
        <w:pStyle w:val="Heading2"/>
      </w:pPr>
      <w:bookmarkStart w:id="9" w:name="copyright-et-licence"/>
      <w:bookmarkStart w:id="10" w:name="_Toc112785793"/>
      <w:r>
        <w:t>Copyright et licence</w:t>
      </w:r>
      <w:bookmarkEnd w:id="9"/>
      <w:bookmarkEnd w:id="10"/>
    </w:p>
    <w:p w14:paraId="2280813C" w14:textId="77777777" w:rsidR="004A1743" w:rsidRDefault="00000000">
      <w:r>
        <w:t>Version 4.0.3, Octobre 2021</w:t>
      </w:r>
    </w:p>
    <w:p w14:paraId="36EAA101" w14:textId="77777777" w:rsidR="004A1743" w:rsidRDefault="00000000">
      <w:r>
        <w:rPr>
          <w:noProof/>
        </w:rPr>
        <w:drawing>
          <wp:inline distT="0" distB="0" distL="0" distR="0" wp14:anchorId="17DFAFF5" wp14:editId="7B6E07AB">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622F84C5" w14:textId="77777777" w:rsidR="004A1743" w:rsidRDefault="00000000">
      <w:r>
        <w:t xml:space="preserve">Copyright © 2008-2022 La Fondation OWASP. Ce document est publié sous la </w:t>
      </w:r>
      <w:hyperlink r:id="rId9">
        <w:r>
          <w:rPr>
            <w:rStyle w:val="Hyperlink"/>
          </w:rPr>
          <w:t>licence Creative Commons Attribution ShareAlike 3.0</w:t>
        </w:r>
      </w:hyperlink>
      <w:r>
        <w:t>. Pour toute réutilisation ou distribution, vous devez indiquer clairement aux autres les termes de la licence de ce travail.</w:t>
      </w:r>
    </w:p>
    <w:p w14:paraId="54055880" w14:textId="77777777" w:rsidR="004A1743" w:rsidRDefault="00000000">
      <w:pPr>
        <w:pStyle w:val="Heading2"/>
      </w:pPr>
      <w:bookmarkStart w:id="11" w:name="chefs-de-projet"/>
      <w:bookmarkStart w:id="12" w:name="_Toc112785794"/>
      <w:r>
        <w:t>Chefs de projet</w:t>
      </w:r>
      <w:bookmarkEnd w:id="11"/>
      <w:bookmarkEnd w:id="12"/>
    </w:p>
    <w:tbl>
      <w:tblPr>
        <w:tblW w:w="0" w:type="pct"/>
        <w:tblLook w:val="07C0" w:firstRow="0" w:lastRow="1" w:firstColumn="1" w:lastColumn="1" w:noHBand="1" w:noVBand="1"/>
      </w:tblPr>
      <w:tblGrid>
        <w:gridCol w:w="1996"/>
        <w:gridCol w:w="1502"/>
        <w:gridCol w:w="1139"/>
      </w:tblGrid>
      <w:tr w:rsidR="004A1743" w14:paraId="00F85392" w14:textId="77777777" w:rsidTr="00995F21">
        <w:trPr>
          <w:cantSplit/>
          <w:tblHeader/>
        </w:trPr>
        <w:tc>
          <w:tcPr>
            <w:tcW w:w="0" w:type="auto"/>
          </w:tcPr>
          <w:p w14:paraId="6C2105A8" w14:textId="77777777" w:rsidR="004A1743" w:rsidRDefault="00000000">
            <w:r>
              <w:t>Andrew van der Stock</w:t>
            </w:r>
          </w:p>
        </w:tc>
        <w:tc>
          <w:tcPr>
            <w:tcW w:w="0" w:type="auto"/>
          </w:tcPr>
          <w:p w14:paraId="49E2F218" w14:textId="77777777" w:rsidR="004A1743" w:rsidRDefault="00000000">
            <w:r>
              <w:t>Daniel Cuthbert</w:t>
            </w:r>
          </w:p>
        </w:tc>
        <w:tc>
          <w:tcPr>
            <w:tcW w:w="0" w:type="auto"/>
          </w:tcPr>
          <w:p w14:paraId="226E6A7F" w14:textId="77777777" w:rsidR="004A1743" w:rsidRDefault="00000000">
            <w:r>
              <w:t>Jim Manico</w:t>
            </w:r>
          </w:p>
        </w:tc>
      </w:tr>
      <w:tr w:rsidR="004A1743" w14:paraId="1DB71234" w14:textId="77777777" w:rsidTr="00995F21">
        <w:trPr>
          <w:cantSplit/>
        </w:trPr>
        <w:tc>
          <w:tcPr>
            <w:tcW w:w="0" w:type="auto"/>
          </w:tcPr>
          <w:p w14:paraId="51AABBD0" w14:textId="77777777" w:rsidR="004A1743" w:rsidRDefault="00000000">
            <w:r>
              <w:t>Josh C Grossman</w:t>
            </w:r>
          </w:p>
        </w:tc>
        <w:tc>
          <w:tcPr>
            <w:tcW w:w="0" w:type="auto"/>
          </w:tcPr>
          <w:p w14:paraId="1DF4081C" w14:textId="77777777" w:rsidR="004A1743" w:rsidRDefault="00000000">
            <w:r>
              <w:t>Elar Lang</w:t>
            </w:r>
          </w:p>
        </w:tc>
        <w:tc>
          <w:tcPr>
            <w:tcW w:w="0" w:type="auto"/>
          </w:tcPr>
          <w:p w14:paraId="35E7EE8B" w14:textId="77777777" w:rsidR="004A1743" w:rsidRDefault="004A1743"/>
        </w:tc>
      </w:tr>
    </w:tbl>
    <w:p w14:paraId="13422837" w14:textId="77777777" w:rsidR="004A1743" w:rsidRDefault="00000000">
      <w:pPr>
        <w:pStyle w:val="Heading2"/>
      </w:pPr>
      <w:bookmarkStart w:id="13" w:name="principaux-contributeurs"/>
      <w:bookmarkStart w:id="14" w:name="_Toc112785795"/>
      <w:r>
        <w:t>Principaux contributeurs</w:t>
      </w:r>
      <w:bookmarkEnd w:id="13"/>
      <w:bookmarkEnd w:id="14"/>
    </w:p>
    <w:tbl>
      <w:tblPr>
        <w:tblW w:w="0" w:type="pct"/>
        <w:tblLook w:val="07C0" w:firstRow="0" w:lastRow="1" w:firstColumn="1" w:lastColumn="1" w:noHBand="1" w:noVBand="1"/>
      </w:tblPr>
      <w:tblGrid>
        <w:gridCol w:w="1655"/>
        <w:gridCol w:w="1462"/>
        <w:gridCol w:w="1785"/>
      </w:tblGrid>
      <w:tr w:rsidR="004A1743" w14:paraId="76664100" w14:textId="77777777" w:rsidTr="00995F21">
        <w:trPr>
          <w:cantSplit/>
          <w:tblHeader/>
        </w:trPr>
        <w:tc>
          <w:tcPr>
            <w:tcW w:w="0" w:type="auto"/>
          </w:tcPr>
          <w:p w14:paraId="6C0D78DB" w14:textId="77777777" w:rsidR="004A1743" w:rsidRDefault="00000000">
            <w:r>
              <w:t>Abhay Bhargav</w:t>
            </w:r>
          </w:p>
        </w:tc>
        <w:tc>
          <w:tcPr>
            <w:tcW w:w="0" w:type="auto"/>
          </w:tcPr>
          <w:p w14:paraId="5BE25036" w14:textId="77777777" w:rsidR="004A1743" w:rsidRDefault="00000000">
            <w:r>
              <w:t>Benedikt Bauer</w:t>
            </w:r>
          </w:p>
        </w:tc>
        <w:tc>
          <w:tcPr>
            <w:tcW w:w="0" w:type="auto"/>
          </w:tcPr>
          <w:p w14:paraId="142BFBC4" w14:textId="77777777" w:rsidR="004A1743" w:rsidRDefault="00000000">
            <w:r>
              <w:t>Osama Elnaggar</w:t>
            </w:r>
          </w:p>
        </w:tc>
      </w:tr>
      <w:tr w:rsidR="004A1743" w14:paraId="7D9BC752" w14:textId="77777777" w:rsidTr="00995F21">
        <w:trPr>
          <w:cantSplit/>
        </w:trPr>
        <w:tc>
          <w:tcPr>
            <w:tcW w:w="0" w:type="auto"/>
          </w:tcPr>
          <w:p w14:paraId="4BD8A30C" w14:textId="77777777" w:rsidR="004A1743" w:rsidRDefault="00000000">
            <w:r>
              <w:t>Ralph Andalis</w:t>
            </w:r>
          </w:p>
        </w:tc>
        <w:tc>
          <w:tcPr>
            <w:tcW w:w="0" w:type="auto"/>
          </w:tcPr>
          <w:p w14:paraId="50F3DB8D" w14:textId="77777777" w:rsidR="004A1743" w:rsidRDefault="00000000">
            <w:r>
              <w:t>Ron Perris</w:t>
            </w:r>
          </w:p>
        </w:tc>
        <w:tc>
          <w:tcPr>
            <w:tcW w:w="0" w:type="auto"/>
          </w:tcPr>
          <w:p w14:paraId="363A820C" w14:textId="77777777" w:rsidR="004A1743" w:rsidRDefault="00000000">
            <w:r>
              <w:t>Sjoerd Langkemper</w:t>
            </w:r>
          </w:p>
        </w:tc>
      </w:tr>
      <w:tr w:rsidR="004A1743" w14:paraId="0FA0629D" w14:textId="77777777" w:rsidTr="00995F21">
        <w:trPr>
          <w:cantSplit/>
        </w:trPr>
        <w:tc>
          <w:tcPr>
            <w:tcW w:w="0" w:type="auto"/>
          </w:tcPr>
          <w:p w14:paraId="5C3A8122" w14:textId="77777777" w:rsidR="004A1743" w:rsidRDefault="00000000">
            <w:r>
              <w:t>Tonimir Kisasondi</w:t>
            </w:r>
          </w:p>
        </w:tc>
        <w:tc>
          <w:tcPr>
            <w:tcW w:w="0" w:type="auto"/>
          </w:tcPr>
          <w:p w14:paraId="4B78E85E" w14:textId="77777777" w:rsidR="004A1743" w:rsidRDefault="004A1743"/>
        </w:tc>
        <w:tc>
          <w:tcPr>
            <w:tcW w:w="0" w:type="auto"/>
          </w:tcPr>
          <w:p w14:paraId="78773104" w14:textId="77777777" w:rsidR="004A1743" w:rsidRDefault="004A1743"/>
        </w:tc>
      </w:tr>
    </w:tbl>
    <w:p w14:paraId="16F3D3C4" w14:textId="77777777" w:rsidR="004A1743" w:rsidRDefault="00000000">
      <w:pPr>
        <w:pStyle w:val="Heading2"/>
      </w:pPr>
      <w:bookmarkStart w:id="15" w:name="contributeurs-et-relecteurs"/>
      <w:bookmarkStart w:id="16" w:name="_Toc112785796"/>
      <w:r>
        <w:t>Contributeurs et relecteurs</w:t>
      </w:r>
      <w:bookmarkEnd w:id="15"/>
      <w:bookmarkEnd w:id="16"/>
    </w:p>
    <w:tbl>
      <w:tblPr>
        <w:tblW w:w="0" w:type="pct"/>
        <w:tblLook w:val="07C0" w:firstRow="0" w:lastRow="1" w:firstColumn="1" w:lastColumn="1" w:noHBand="1" w:noVBand="1"/>
      </w:tblPr>
      <w:tblGrid>
        <w:gridCol w:w="1840"/>
        <w:gridCol w:w="1711"/>
        <w:gridCol w:w="1725"/>
        <w:gridCol w:w="1659"/>
        <w:gridCol w:w="1744"/>
      </w:tblGrid>
      <w:tr w:rsidR="004A1743" w14:paraId="038F975E" w14:textId="77777777" w:rsidTr="00995F21">
        <w:trPr>
          <w:cantSplit/>
          <w:tblHeader/>
        </w:trPr>
        <w:tc>
          <w:tcPr>
            <w:tcW w:w="0" w:type="auto"/>
          </w:tcPr>
          <w:p w14:paraId="230FB88F" w14:textId="77777777" w:rsidR="004A1743" w:rsidRDefault="00000000">
            <w:r>
              <w:t>Aaron Guzman</w:t>
            </w:r>
          </w:p>
        </w:tc>
        <w:tc>
          <w:tcPr>
            <w:tcW w:w="0" w:type="auto"/>
          </w:tcPr>
          <w:p w14:paraId="2D27FBD3" w14:textId="77777777" w:rsidR="004A1743" w:rsidRDefault="00000000">
            <w:r>
              <w:t>Alina Vasiljeva</w:t>
            </w:r>
          </w:p>
        </w:tc>
        <w:tc>
          <w:tcPr>
            <w:tcW w:w="0" w:type="auto"/>
          </w:tcPr>
          <w:p w14:paraId="71F49821" w14:textId="77777777" w:rsidR="004A1743" w:rsidRDefault="00000000">
            <w:r>
              <w:t>Andreas Kurtz</w:t>
            </w:r>
          </w:p>
        </w:tc>
        <w:tc>
          <w:tcPr>
            <w:tcW w:w="0" w:type="auto"/>
          </w:tcPr>
          <w:p w14:paraId="4F7D18F5" w14:textId="77777777" w:rsidR="004A1743" w:rsidRDefault="00000000">
            <w:r>
              <w:t>Anthony Weems</w:t>
            </w:r>
          </w:p>
        </w:tc>
        <w:tc>
          <w:tcPr>
            <w:tcW w:w="0" w:type="auto"/>
          </w:tcPr>
          <w:p w14:paraId="0D33494C" w14:textId="77777777" w:rsidR="004A1743" w:rsidRDefault="00000000">
            <w:r>
              <w:t>Barbara Schachner</w:t>
            </w:r>
          </w:p>
        </w:tc>
      </w:tr>
      <w:tr w:rsidR="004A1743" w14:paraId="08FDDCAB" w14:textId="77777777" w:rsidTr="00995F21">
        <w:trPr>
          <w:cantSplit/>
        </w:trPr>
        <w:tc>
          <w:tcPr>
            <w:tcW w:w="0" w:type="auto"/>
          </w:tcPr>
          <w:p w14:paraId="36AEB1D0" w14:textId="77777777" w:rsidR="004A1743" w:rsidRDefault="00000000">
            <w:r>
              <w:t>Christian Heinrich</w:t>
            </w:r>
          </w:p>
        </w:tc>
        <w:tc>
          <w:tcPr>
            <w:tcW w:w="0" w:type="auto"/>
          </w:tcPr>
          <w:p w14:paraId="66E84909" w14:textId="77777777" w:rsidR="004A1743" w:rsidRDefault="00000000">
            <w:r>
              <w:t>Christopher Loessl</w:t>
            </w:r>
          </w:p>
        </w:tc>
        <w:tc>
          <w:tcPr>
            <w:tcW w:w="0" w:type="auto"/>
          </w:tcPr>
          <w:p w14:paraId="7846BB41" w14:textId="77777777" w:rsidR="004A1743" w:rsidRDefault="00000000">
            <w:r>
              <w:t>Clément Notin</w:t>
            </w:r>
          </w:p>
        </w:tc>
        <w:tc>
          <w:tcPr>
            <w:tcW w:w="0" w:type="auto"/>
          </w:tcPr>
          <w:p w14:paraId="4C8A9669" w14:textId="77777777" w:rsidR="004A1743" w:rsidRDefault="00000000">
            <w:r>
              <w:t>Dan Cornell</w:t>
            </w:r>
          </w:p>
        </w:tc>
        <w:tc>
          <w:tcPr>
            <w:tcW w:w="0" w:type="auto"/>
          </w:tcPr>
          <w:p w14:paraId="7BB92643" w14:textId="77777777" w:rsidR="004A1743" w:rsidRDefault="00000000">
            <w:r>
              <w:t>Daniël Geerts</w:t>
            </w:r>
          </w:p>
        </w:tc>
      </w:tr>
      <w:tr w:rsidR="004A1743" w14:paraId="1306EC35" w14:textId="77777777" w:rsidTr="00995F21">
        <w:trPr>
          <w:cantSplit/>
        </w:trPr>
        <w:tc>
          <w:tcPr>
            <w:tcW w:w="0" w:type="auto"/>
          </w:tcPr>
          <w:p w14:paraId="0E073735" w14:textId="77777777" w:rsidR="004A1743" w:rsidRDefault="00000000">
            <w:r>
              <w:t>David Clarke</w:t>
            </w:r>
          </w:p>
        </w:tc>
        <w:tc>
          <w:tcPr>
            <w:tcW w:w="0" w:type="auto"/>
          </w:tcPr>
          <w:p w14:paraId="45DDB0BD" w14:textId="77777777" w:rsidR="004A1743" w:rsidRDefault="00000000">
            <w:r>
              <w:t>David Johansson</w:t>
            </w:r>
          </w:p>
        </w:tc>
        <w:tc>
          <w:tcPr>
            <w:tcW w:w="0" w:type="auto"/>
          </w:tcPr>
          <w:p w14:paraId="64D21D3F" w14:textId="77777777" w:rsidR="004A1743" w:rsidRDefault="00000000">
            <w:r>
              <w:t>David Quisenberry</w:t>
            </w:r>
          </w:p>
        </w:tc>
        <w:tc>
          <w:tcPr>
            <w:tcW w:w="0" w:type="auto"/>
          </w:tcPr>
          <w:p w14:paraId="6BB8EAE0" w14:textId="77777777" w:rsidR="004A1743" w:rsidRDefault="00000000">
            <w:r>
              <w:t>Elie Saad</w:t>
            </w:r>
          </w:p>
        </w:tc>
        <w:tc>
          <w:tcPr>
            <w:tcW w:w="0" w:type="auto"/>
          </w:tcPr>
          <w:p w14:paraId="30179048" w14:textId="77777777" w:rsidR="004A1743" w:rsidRDefault="00000000">
            <w:r>
              <w:t>Erlend Oftedal</w:t>
            </w:r>
          </w:p>
        </w:tc>
      </w:tr>
      <w:tr w:rsidR="004A1743" w14:paraId="24CCFC16" w14:textId="77777777" w:rsidTr="00995F21">
        <w:trPr>
          <w:cantSplit/>
        </w:trPr>
        <w:tc>
          <w:tcPr>
            <w:tcW w:w="0" w:type="auto"/>
          </w:tcPr>
          <w:p w14:paraId="0BA05CC3" w14:textId="77777777" w:rsidR="004A1743" w:rsidRDefault="00000000">
            <w:r>
              <w:t>Fatih Ersinadim</w:t>
            </w:r>
          </w:p>
        </w:tc>
        <w:tc>
          <w:tcPr>
            <w:tcW w:w="0" w:type="auto"/>
          </w:tcPr>
          <w:p w14:paraId="22135E76" w14:textId="77777777" w:rsidR="004A1743" w:rsidRDefault="00000000">
            <w:r>
              <w:t>Filip van Laenen</w:t>
            </w:r>
          </w:p>
        </w:tc>
        <w:tc>
          <w:tcPr>
            <w:tcW w:w="0" w:type="auto"/>
          </w:tcPr>
          <w:p w14:paraId="5C1BA27E" w14:textId="77777777" w:rsidR="004A1743" w:rsidRDefault="00000000">
            <w:r>
              <w:t>Geoff Baskwill</w:t>
            </w:r>
          </w:p>
        </w:tc>
        <w:tc>
          <w:tcPr>
            <w:tcW w:w="0" w:type="auto"/>
          </w:tcPr>
          <w:p w14:paraId="2B359C82" w14:textId="77777777" w:rsidR="004A1743" w:rsidRDefault="00000000">
            <w:r>
              <w:t>Glenn ten Cate</w:t>
            </w:r>
          </w:p>
        </w:tc>
        <w:tc>
          <w:tcPr>
            <w:tcW w:w="0" w:type="auto"/>
          </w:tcPr>
          <w:p w14:paraId="42C1EDCF" w14:textId="77777777" w:rsidR="004A1743" w:rsidRDefault="00000000">
            <w:r>
              <w:t>Grant Ongers</w:t>
            </w:r>
          </w:p>
        </w:tc>
      </w:tr>
      <w:tr w:rsidR="004A1743" w14:paraId="18F1E991" w14:textId="77777777" w:rsidTr="00995F21">
        <w:trPr>
          <w:cantSplit/>
        </w:trPr>
        <w:tc>
          <w:tcPr>
            <w:tcW w:w="0" w:type="auto"/>
          </w:tcPr>
          <w:p w14:paraId="66EFA252" w14:textId="77777777" w:rsidR="004A1743" w:rsidRDefault="00000000">
            <w:r>
              <w:t>hello7s</w:t>
            </w:r>
          </w:p>
        </w:tc>
        <w:tc>
          <w:tcPr>
            <w:tcW w:w="0" w:type="auto"/>
          </w:tcPr>
          <w:p w14:paraId="123304D3" w14:textId="77777777" w:rsidR="004A1743" w:rsidRDefault="00000000">
            <w:r>
              <w:t>Isaac Lewis</w:t>
            </w:r>
          </w:p>
        </w:tc>
        <w:tc>
          <w:tcPr>
            <w:tcW w:w="0" w:type="auto"/>
          </w:tcPr>
          <w:p w14:paraId="4A4CCEBF" w14:textId="77777777" w:rsidR="004A1743" w:rsidRDefault="00000000">
            <w:r>
              <w:t>Jacob Salassi</w:t>
            </w:r>
          </w:p>
        </w:tc>
        <w:tc>
          <w:tcPr>
            <w:tcW w:w="0" w:type="auto"/>
          </w:tcPr>
          <w:p w14:paraId="7FA442C9" w14:textId="77777777" w:rsidR="004A1743" w:rsidRDefault="00000000">
            <w:r>
              <w:t>James Sulinski</w:t>
            </w:r>
          </w:p>
        </w:tc>
        <w:tc>
          <w:tcPr>
            <w:tcW w:w="0" w:type="auto"/>
          </w:tcPr>
          <w:p w14:paraId="5BA30B35" w14:textId="77777777" w:rsidR="004A1743" w:rsidRDefault="00000000">
            <w:r>
              <w:t>Jason Axley</w:t>
            </w:r>
          </w:p>
        </w:tc>
      </w:tr>
      <w:tr w:rsidR="004A1743" w14:paraId="1C268577" w14:textId="77777777" w:rsidTr="00995F21">
        <w:trPr>
          <w:cantSplit/>
        </w:trPr>
        <w:tc>
          <w:tcPr>
            <w:tcW w:w="0" w:type="auto"/>
          </w:tcPr>
          <w:p w14:paraId="139A1614" w14:textId="77777777" w:rsidR="004A1743" w:rsidRDefault="00000000">
            <w:r>
              <w:t>Jason Morrow</w:t>
            </w:r>
          </w:p>
        </w:tc>
        <w:tc>
          <w:tcPr>
            <w:tcW w:w="0" w:type="auto"/>
          </w:tcPr>
          <w:p w14:paraId="194DABCC" w14:textId="77777777" w:rsidR="004A1743" w:rsidRDefault="00000000">
            <w:r>
              <w:t>Javier Dominguez</w:t>
            </w:r>
          </w:p>
        </w:tc>
        <w:tc>
          <w:tcPr>
            <w:tcW w:w="0" w:type="auto"/>
          </w:tcPr>
          <w:p w14:paraId="53C4833B" w14:textId="77777777" w:rsidR="004A1743" w:rsidRDefault="00000000">
            <w:r>
              <w:t>Jet Anderson</w:t>
            </w:r>
          </w:p>
        </w:tc>
        <w:tc>
          <w:tcPr>
            <w:tcW w:w="0" w:type="auto"/>
          </w:tcPr>
          <w:p w14:paraId="34EB4B45" w14:textId="77777777" w:rsidR="004A1743" w:rsidRDefault="00000000">
            <w:r>
              <w:t>jeurgen</w:t>
            </w:r>
          </w:p>
        </w:tc>
        <w:tc>
          <w:tcPr>
            <w:tcW w:w="0" w:type="auto"/>
          </w:tcPr>
          <w:p w14:paraId="41B371EE" w14:textId="77777777" w:rsidR="004A1743" w:rsidRDefault="00000000">
            <w:r>
              <w:t>Jim Newman</w:t>
            </w:r>
          </w:p>
        </w:tc>
      </w:tr>
      <w:tr w:rsidR="004A1743" w14:paraId="23D8305D" w14:textId="77777777" w:rsidTr="00995F21">
        <w:trPr>
          <w:cantSplit/>
        </w:trPr>
        <w:tc>
          <w:tcPr>
            <w:tcW w:w="0" w:type="auto"/>
          </w:tcPr>
          <w:p w14:paraId="0CDADD15" w14:textId="77777777" w:rsidR="004A1743" w:rsidRDefault="00000000">
            <w:r>
              <w:t>Jonathan Schnittger</w:t>
            </w:r>
          </w:p>
        </w:tc>
        <w:tc>
          <w:tcPr>
            <w:tcW w:w="0" w:type="auto"/>
          </w:tcPr>
          <w:p w14:paraId="4360209B" w14:textId="77777777" w:rsidR="004A1743" w:rsidRDefault="00000000">
            <w:r>
              <w:t>Joseph Kerby</w:t>
            </w:r>
          </w:p>
        </w:tc>
        <w:tc>
          <w:tcPr>
            <w:tcW w:w="0" w:type="auto"/>
          </w:tcPr>
          <w:p w14:paraId="59CFBA11" w14:textId="77777777" w:rsidR="004A1743" w:rsidRDefault="00000000">
            <w:r>
              <w:t>Kelby Ludwig</w:t>
            </w:r>
          </w:p>
        </w:tc>
        <w:tc>
          <w:tcPr>
            <w:tcW w:w="0" w:type="auto"/>
          </w:tcPr>
          <w:p w14:paraId="1121FD43" w14:textId="77777777" w:rsidR="004A1743" w:rsidRDefault="00000000">
            <w:r>
              <w:t>Lars Haulin</w:t>
            </w:r>
          </w:p>
        </w:tc>
        <w:tc>
          <w:tcPr>
            <w:tcW w:w="0" w:type="auto"/>
          </w:tcPr>
          <w:p w14:paraId="5FFDBA12" w14:textId="77777777" w:rsidR="004A1743" w:rsidRDefault="00000000">
            <w:r>
              <w:t>Lewis Ardern</w:t>
            </w:r>
          </w:p>
        </w:tc>
      </w:tr>
      <w:tr w:rsidR="004A1743" w14:paraId="3C75F4CA" w14:textId="77777777" w:rsidTr="00995F21">
        <w:trPr>
          <w:cantSplit/>
        </w:trPr>
        <w:tc>
          <w:tcPr>
            <w:tcW w:w="0" w:type="auto"/>
          </w:tcPr>
          <w:p w14:paraId="37C421DF" w14:textId="77777777" w:rsidR="004A1743" w:rsidRDefault="00000000">
            <w:r>
              <w:t>Liam Smit</w:t>
            </w:r>
          </w:p>
        </w:tc>
        <w:tc>
          <w:tcPr>
            <w:tcW w:w="0" w:type="auto"/>
          </w:tcPr>
          <w:p w14:paraId="7A5449CA" w14:textId="77777777" w:rsidR="004A1743" w:rsidRDefault="00000000">
            <w:r>
              <w:t>lyz-code</w:t>
            </w:r>
          </w:p>
        </w:tc>
        <w:tc>
          <w:tcPr>
            <w:tcW w:w="0" w:type="auto"/>
          </w:tcPr>
          <w:p w14:paraId="0E9FCC29" w14:textId="77777777" w:rsidR="004A1743" w:rsidRDefault="00000000">
            <w:r>
              <w:t>Marc Aubry</w:t>
            </w:r>
          </w:p>
        </w:tc>
        <w:tc>
          <w:tcPr>
            <w:tcW w:w="0" w:type="auto"/>
          </w:tcPr>
          <w:p w14:paraId="23680B73" w14:textId="77777777" w:rsidR="004A1743" w:rsidRDefault="00000000">
            <w:r>
              <w:t>Marco Schnüriger</w:t>
            </w:r>
          </w:p>
        </w:tc>
        <w:tc>
          <w:tcPr>
            <w:tcW w:w="0" w:type="auto"/>
          </w:tcPr>
          <w:p w14:paraId="698C0A59" w14:textId="77777777" w:rsidR="004A1743" w:rsidRDefault="00000000">
            <w:r>
              <w:t>Mark Burnett</w:t>
            </w:r>
          </w:p>
        </w:tc>
      </w:tr>
      <w:tr w:rsidR="004A1743" w14:paraId="0AF3E9B0" w14:textId="77777777" w:rsidTr="00995F21">
        <w:trPr>
          <w:cantSplit/>
        </w:trPr>
        <w:tc>
          <w:tcPr>
            <w:tcW w:w="0" w:type="auto"/>
          </w:tcPr>
          <w:p w14:paraId="143CB7E9" w14:textId="77777777" w:rsidR="004A1743" w:rsidRDefault="00000000">
            <w:r>
              <w:t>Philippe De Ryck</w:t>
            </w:r>
          </w:p>
        </w:tc>
        <w:tc>
          <w:tcPr>
            <w:tcW w:w="0" w:type="auto"/>
          </w:tcPr>
          <w:p w14:paraId="786826E7" w14:textId="77777777" w:rsidR="004A1743" w:rsidRDefault="00000000">
            <w:r>
              <w:t>Ravi Balla</w:t>
            </w:r>
          </w:p>
        </w:tc>
        <w:tc>
          <w:tcPr>
            <w:tcW w:w="0" w:type="auto"/>
          </w:tcPr>
          <w:p w14:paraId="4EA97423" w14:textId="77777777" w:rsidR="004A1743" w:rsidRDefault="00000000">
            <w:r>
              <w:t>Rick Mitchell</w:t>
            </w:r>
          </w:p>
        </w:tc>
        <w:tc>
          <w:tcPr>
            <w:tcW w:w="0" w:type="auto"/>
          </w:tcPr>
          <w:p w14:paraId="55D9453F" w14:textId="77777777" w:rsidR="004A1743" w:rsidRDefault="00000000">
            <w:r>
              <w:t>Riotaro Okada</w:t>
            </w:r>
          </w:p>
        </w:tc>
        <w:tc>
          <w:tcPr>
            <w:tcW w:w="0" w:type="auto"/>
          </w:tcPr>
          <w:p w14:paraId="0B425642" w14:textId="77777777" w:rsidR="004A1743" w:rsidRDefault="00000000">
            <w:r>
              <w:t>Robin Wood</w:t>
            </w:r>
          </w:p>
        </w:tc>
      </w:tr>
      <w:tr w:rsidR="004A1743" w14:paraId="0037CA48" w14:textId="77777777" w:rsidTr="00995F21">
        <w:trPr>
          <w:cantSplit/>
        </w:trPr>
        <w:tc>
          <w:tcPr>
            <w:tcW w:w="0" w:type="auto"/>
          </w:tcPr>
          <w:p w14:paraId="4A58B1E5" w14:textId="77777777" w:rsidR="004A1743" w:rsidRDefault="00000000">
            <w:r>
              <w:t>Rogan Dawes</w:t>
            </w:r>
          </w:p>
        </w:tc>
        <w:tc>
          <w:tcPr>
            <w:tcW w:w="0" w:type="auto"/>
          </w:tcPr>
          <w:p w14:paraId="47AD776E" w14:textId="77777777" w:rsidR="004A1743" w:rsidRDefault="00000000">
            <w:r>
              <w:t>Ryan Goltry</w:t>
            </w:r>
          </w:p>
        </w:tc>
        <w:tc>
          <w:tcPr>
            <w:tcW w:w="0" w:type="auto"/>
          </w:tcPr>
          <w:p w14:paraId="64CB9D9C" w14:textId="77777777" w:rsidR="004A1743" w:rsidRDefault="00000000">
            <w:r>
              <w:t>Sajjad Pourali</w:t>
            </w:r>
          </w:p>
        </w:tc>
        <w:tc>
          <w:tcPr>
            <w:tcW w:w="0" w:type="auto"/>
          </w:tcPr>
          <w:p w14:paraId="726A6407" w14:textId="77777777" w:rsidR="004A1743" w:rsidRDefault="00000000">
            <w:r>
              <w:t>Serg Belkommen</w:t>
            </w:r>
          </w:p>
        </w:tc>
        <w:tc>
          <w:tcPr>
            <w:tcW w:w="0" w:type="auto"/>
          </w:tcPr>
          <w:p w14:paraId="768C5222" w14:textId="77777777" w:rsidR="004A1743" w:rsidRDefault="00000000">
            <w:r>
              <w:t>Siim Puustusmaa</w:t>
            </w:r>
          </w:p>
        </w:tc>
      </w:tr>
      <w:tr w:rsidR="004A1743" w14:paraId="7239FC17" w14:textId="77777777" w:rsidTr="00995F21">
        <w:trPr>
          <w:cantSplit/>
        </w:trPr>
        <w:tc>
          <w:tcPr>
            <w:tcW w:w="0" w:type="auto"/>
          </w:tcPr>
          <w:p w14:paraId="7757DD3B" w14:textId="77777777" w:rsidR="004A1743" w:rsidRDefault="00000000">
            <w:r>
              <w:t>Ståle Pettersen</w:t>
            </w:r>
          </w:p>
        </w:tc>
        <w:tc>
          <w:tcPr>
            <w:tcW w:w="0" w:type="auto"/>
          </w:tcPr>
          <w:p w14:paraId="00CF1FAB" w14:textId="77777777" w:rsidR="004A1743" w:rsidRDefault="00000000">
            <w:r>
              <w:t>Stuart Gunter</w:t>
            </w:r>
          </w:p>
        </w:tc>
        <w:tc>
          <w:tcPr>
            <w:tcW w:w="0" w:type="auto"/>
          </w:tcPr>
          <w:p w14:paraId="24FE8EF5" w14:textId="77777777" w:rsidR="004A1743" w:rsidRDefault="00000000">
            <w:r>
              <w:t>Tal Argoni</w:t>
            </w:r>
          </w:p>
        </w:tc>
        <w:tc>
          <w:tcPr>
            <w:tcW w:w="0" w:type="auto"/>
          </w:tcPr>
          <w:p w14:paraId="54BF0A72" w14:textId="77777777" w:rsidR="004A1743" w:rsidRDefault="00000000">
            <w:r>
              <w:t>Tim Hemel</w:t>
            </w:r>
          </w:p>
        </w:tc>
        <w:tc>
          <w:tcPr>
            <w:tcW w:w="0" w:type="auto"/>
          </w:tcPr>
          <w:p w14:paraId="40009AA8" w14:textId="77777777" w:rsidR="004A1743" w:rsidRDefault="00000000">
            <w:r>
              <w:t>Tomasz Wrobel</w:t>
            </w:r>
          </w:p>
        </w:tc>
      </w:tr>
      <w:tr w:rsidR="004A1743" w14:paraId="20AC83E8" w14:textId="77777777" w:rsidTr="00995F21">
        <w:trPr>
          <w:cantSplit/>
        </w:trPr>
        <w:tc>
          <w:tcPr>
            <w:tcW w:w="0" w:type="auto"/>
          </w:tcPr>
          <w:p w14:paraId="3588EF20" w14:textId="77777777" w:rsidR="004A1743" w:rsidRDefault="00000000">
            <w:r>
              <w:t>Vincent De Schutter</w:t>
            </w:r>
          </w:p>
        </w:tc>
        <w:tc>
          <w:tcPr>
            <w:tcW w:w="0" w:type="auto"/>
          </w:tcPr>
          <w:p w14:paraId="614A6056" w14:textId="77777777" w:rsidR="004A1743" w:rsidRDefault="00000000">
            <w:r>
              <w:t>Mike Jang</w:t>
            </w:r>
          </w:p>
        </w:tc>
        <w:tc>
          <w:tcPr>
            <w:tcW w:w="0" w:type="auto"/>
          </w:tcPr>
          <w:p w14:paraId="7D5EA88B" w14:textId="77777777" w:rsidR="004A1743" w:rsidRDefault="004A1743"/>
        </w:tc>
        <w:tc>
          <w:tcPr>
            <w:tcW w:w="0" w:type="auto"/>
          </w:tcPr>
          <w:p w14:paraId="3374CC84" w14:textId="77777777" w:rsidR="004A1743" w:rsidRDefault="004A1743"/>
        </w:tc>
        <w:tc>
          <w:tcPr>
            <w:tcW w:w="0" w:type="auto"/>
          </w:tcPr>
          <w:p w14:paraId="22D6ACB6" w14:textId="77777777" w:rsidR="004A1743" w:rsidRDefault="004A1743"/>
        </w:tc>
      </w:tr>
    </w:tbl>
    <w:p w14:paraId="154D2131" w14:textId="77777777" w:rsidR="004A1743" w:rsidRDefault="00000000">
      <w:r>
        <w:lastRenderedPageBreak/>
        <w:t>S'il manque un crédit dans la liste des crédits 4.0.3 ci-dessus, veuillez enregistrer un ticket sur GitHub pour être reconnu dans les futures mises à jour.</w:t>
      </w:r>
    </w:p>
    <w:p w14:paraId="4AFF1A55" w14:textId="77777777" w:rsidR="004A1743" w:rsidRDefault="00000000">
      <w:r>
        <w:t>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p w14:paraId="37A21E4C" w14:textId="77777777" w:rsidR="004A1743" w:rsidRDefault="00000000">
      <w:pPr>
        <w:pStyle w:val="Heading1"/>
      </w:pPr>
      <w:bookmarkStart w:id="17" w:name="préface"/>
      <w:bookmarkStart w:id="18" w:name="_Toc112785797"/>
      <w:r>
        <w:lastRenderedPageBreak/>
        <w:t>Préface</w:t>
      </w:r>
      <w:bookmarkEnd w:id="17"/>
      <w:bookmarkEnd w:id="18"/>
    </w:p>
    <w:p w14:paraId="61712745" w14:textId="77777777" w:rsidR="004A1743" w:rsidRDefault="00000000">
      <w:r>
        <w:t>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14:paraId="4CFC5DDA" w14:textId="77777777" w:rsidR="004A1743" w:rsidRDefault="00000000">
      <w:r>
        <w:t>La version 4.0.3 est la troisième mise à jour mineure de la v4.0 destinée à corriger les erreurs d'orthographe et à rendre les exigences plus claires sans modifier les exigences ou ajouter/supprimer des exigences.</w:t>
      </w:r>
    </w:p>
    <w:p w14:paraId="08A96198" w14:textId="77777777" w:rsidR="004A1743" w:rsidRDefault="00000000">
      <w:r>
        <w:t>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14:paraId="6511BF2F" w14:textId="77777777" w:rsidR="004A1743" w:rsidRDefault="00000000">
      <w:r>
        <w:t>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p w14:paraId="74E06C67" w14:textId="77777777" w:rsidR="004A1743" w:rsidRDefault="00000000">
      <w:pPr>
        <w:pStyle w:val="Heading2"/>
      </w:pPr>
      <w:bookmarkStart w:id="19" w:name="quoi-de-neuf-dans-la-version-40"/>
      <w:bookmarkStart w:id="20" w:name="_Toc112785798"/>
      <w:r>
        <w:t>Quoi de neuf dans la version 4.0</w:t>
      </w:r>
      <w:bookmarkEnd w:id="19"/>
      <w:bookmarkEnd w:id="20"/>
    </w:p>
    <w:p w14:paraId="60AB8EB2" w14:textId="77777777" w:rsidR="004A1743" w:rsidRDefault="00000000">
      <w:r>
        <w:t>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14:paraId="308E366E" w14:textId="77777777" w:rsidR="004A1743" w:rsidRDefault="00000000">
      <w:r>
        <w:t>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14:paraId="5ACAE5C9" w14:textId="77777777" w:rsidR="004A1743" w:rsidRDefault="00000000">
      <w:r>
        <w:t>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14:paraId="34DE4954" w14:textId="77777777" w:rsidR="004A1743" w:rsidRDefault="00000000">
      <w:r>
        <w:t>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14:paraId="4EAFF847" w14:textId="77777777" w:rsidR="004A1743" w:rsidRDefault="00000000">
      <w:r>
        <w:t>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14:paraId="4FD490B0" w14:textId="77777777" w:rsidR="004A1743" w:rsidRDefault="00000000">
      <w:r>
        <w:lastRenderedPageBreak/>
        <w:t>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14:paraId="28BF8210" w14:textId="77777777" w:rsidR="004A1743" w:rsidRDefault="00000000">
      <w:r>
        <w:t>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14:paraId="55ED5649" w14:textId="77777777" w:rsidR="004A1743" w:rsidRDefault="00000000">
      <w:r>
        <w:t>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14:paraId="0D140A63" w14:textId="77777777" w:rsidR="004A1743" w:rsidRDefault="00000000">
      <w:r>
        <w:t>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14:paraId="54DF1F9A" w14:textId="77777777" w:rsidR="004A1743" w:rsidRDefault="00000000">
      <w:r>
        <w:t>À partir de la version 4.0, l'ASVS se concentrera uniquement sur le fait d'être le principal standard de services et d'applications web, couvrant l'architecture traditionnelle et moderne des applications, ainsi que les pratiques de sécurité agiles et la culture DevSecOps.</w:t>
      </w:r>
    </w:p>
    <w:p w14:paraId="0ECC3429" w14:textId="77777777" w:rsidR="004A1743" w:rsidRDefault="00000000">
      <w:pPr>
        <w:pStyle w:val="Heading1"/>
      </w:pPr>
      <w:bookmarkStart w:id="21" w:name="utiliser-lasvs"/>
      <w:bookmarkStart w:id="22" w:name="_Toc112785799"/>
      <w:r>
        <w:lastRenderedPageBreak/>
        <w:t>Utiliser l'ASVS</w:t>
      </w:r>
      <w:bookmarkEnd w:id="21"/>
      <w:bookmarkEnd w:id="22"/>
    </w:p>
    <w:p w14:paraId="4AF9BADF" w14:textId="77777777" w:rsidR="004A1743" w:rsidRDefault="00000000">
      <w:r>
        <w:t>L'ASVS a deux objectifs principaux :</w:t>
      </w:r>
    </w:p>
    <w:p w14:paraId="6982DCC5" w14:textId="77777777" w:rsidR="004A1743" w:rsidRDefault="00000000">
      <w:pPr>
        <w:numPr>
          <w:ilvl w:val="0"/>
          <w:numId w:val="2"/>
        </w:numPr>
      </w:pPr>
      <w:r>
        <w:t>aider les organisations à développer et à maintenir des applications sécurisées.</w:t>
      </w:r>
    </w:p>
    <w:p w14:paraId="5C5C50A6" w14:textId="77777777" w:rsidR="004A1743" w:rsidRDefault="00000000">
      <w:pPr>
        <w:numPr>
          <w:ilvl w:val="0"/>
          <w:numId w:val="2"/>
        </w:numPr>
      </w:pPr>
      <w:r>
        <w:t>permettre aux fournisseurs de services de sécurité, aux vendeurs d'outils de sécurité et aux consommateurs d'aligner leurs exigences et leurs offres.</w:t>
      </w:r>
    </w:p>
    <w:p w14:paraId="5C8EDD66" w14:textId="77777777" w:rsidR="004A1743" w:rsidRDefault="00000000">
      <w:pPr>
        <w:pStyle w:val="Heading2"/>
      </w:pPr>
      <w:bookmarkStart w:id="23" w:name="X3f7f709de7565219e08ba11ec3ecff28ffa0fd9"/>
      <w:bookmarkStart w:id="24" w:name="_Toc112785800"/>
      <w:r>
        <w:t>Niveaux de vérification de la sécurité des applications</w:t>
      </w:r>
      <w:bookmarkEnd w:id="23"/>
      <w:bookmarkEnd w:id="24"/>
    </w:p>
    <w:p w14:paraId="6FD07DE0" w14:textId="77777777" w:rsidR="004A1743" w:rsidRDefault="00000000">
      <w:r>
        <w:t>La norme de vérification de la sécurité des applications définit trois niveaux de vérification de la sécurité, chacun d'eux étant plus approfondi.</w:t>
      </w:r>
    </w:p>
    <w:p w14:paraId="2C79E2D4" w14:textId="77777777" w:rsidR="004A1743" w:rsidRDefault="00000000">
      <w:pPr>
        <w:numPr>
          <w:ilvl w:val="0"/>
          <w:numId w:val="3"/>
        </w:numPr>
      </w:pPr>
      <w:r>
        <w:t>Le niveau 1 de l'ASVS est destiné aux niveaux d'assurance faibles, et peut être testé via des tests d'intrusions classiques.</w:t>
      </w:r>
    </w:p>
    <w:p w14:paraId="5AFF9A95" w14:textId="77777777" w:rsidR="004A1743" w:rsidRDefault="00000000">
      <w:pPr>
        <w:numPr>
          <w:ilvl w:val="0"/>
          <w:numId w:val="3"/>
        </w:numPr>
      </w:pPr>
      <w:r>
        <w:t>Le niveau 2 de l'ASVS est destiné aux applications qui contiennent des données sensibles, ce qui nécessite une protection et constitue le niveau recommandé pour la plupart des applications</w:t>
      </w:r>
    </w:p>
    <w:p w14:paraId="1ADA2F7B" w14:textId="77777777" w:rsidR="004A1743" w:rsidRDefault="00000000">
      <w:pPr>
        <w:numPr>
          <w:ilvl w:val="0"/>
          <w:numId w:val="3"/>
        </w:numPr>
      </w:pPr>
      <w:r>
        <w:t>Le niveau 3 de l'ASVS est destiné aux applications les plus critiques - les applications qui effectuent des transactions de grande valeur, qui contiennent des données médicales sensibles, ou toute application qui requiert le plus haut niveau de confiance.</w:t>
      </w:r>
    </w:p>
    <w:p w14:paraId="3F5C43FF" w14:textId="77777777" w:rsidR="004A1743" w:rsidRDefault="00000000">
      <w:r>
        <w:t>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14:paraId="51A95DF6" w14:textId="77777777" w:rsidR="004A1743" w:rsidRDefault="00000000">
      <w:r>
        <w:rPr>
          <w:noProof/>
        </w:rPr>
        <w:drawing>
          <wp:inline distT="0" distB="0" distL="0" distR="0" wp14:anchorId="472917C4" wp14:editId="0E81A2BB">
            <wp:extent cx="5727700" cy="1494777"/>
            <wp:effectExtent l="0" t="0" r="0" b="0"/>
            <wp:docPr id="3" name="Picture" descr="Niveaux ASVS" title="Niveau ASV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6986756A" w14:textId="77777777" w:rsidR="004A1743" w:rsidRDefault="00000000">
      <w:r>
        <w:t>Figure 1 - Niveaux de vérification de la sécurité des applications OWASP 4.0</w:t>
      </w:r>
    </w:p>
    <w:p w14:paraId="6653558C" w14:textId="77777777" w:rsidR="004A1743" w:rsidRDefault="00000000">
      <w:r>
        <w:t>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14:paraId="2605C73C" w14:textId="77777777" w:rsidR="004A1743" w:rsidRDefault="00000000">
      <w:r>
        <w:t>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14:paraId="46B90770" w14:textId="77777777" w:rsidR="004A1743" w:rsidRDefault="00000000">
      <w:r>
        <w:lastRenderedPageBreak/>
        <w:t>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14:paraId="435F27D5" w14:textId="77777777" w:rsidR="004A1743" w:rsidRDefault="00000000">
      <w:r>
        <w:t>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p w14:paraId="3487EF8B" w14:textId="77777777" w:rsidR="004A1743" w:rsidRDefault="00000000">
      <w:pPr>
        <w:pStyle w:val="Heading2"/>
      </w:pPr>
      <w:bookmarkStart w:id="25" w:name="comment-utiliser-ce-document"/>
      <w:bookmarkStart w:id="26" w:name="_Toc112785801"/>
      <w:r>
        <w:t>Comment utiliser ce document</w:t>
      </w:r>
      <w:bookmarkEnd w:id="25"/>
      <w:bookmarkEnd w:id="26"/>
    </w:p>
    <w:p w14:paraId="5DFD872E" w14:textId="77777777" w:rsidR="004A1743" w:rsidRDefault="00000000">
      <w:r>
        <w:t>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p w14:paraId="6237C7D3" w14:textId="77777777" w:rsidR="004A1743" w:rsidRDefault="00000000">
      <w:pPr>
        <w:pStyle w:val="Heading3"/>
      </w:pPr>
      <w:bookmarkStart w:id="27" w:name="X60b7b22430d7af0e4fee3abd0892a7fce1756e8"/>
      <w:bookmarkStart w:id="28" w:name="_Toc112785802"/>
      <w:r>
        <w:t>Niveau 1 - Premières étapes, automatisé, ou vue de l'ensemble du portefeuille</w:t>
      </w:r>
      <w:bookmarkEnd w:id="27"/>
      <w:bookmarkEnd w:id="28"/>
    </w:p>
    <w:p w14:paraId="10F9DADF" w14:textId="77777777" w:rsidR="004A1743" w:rsidRDefault="00000000">
      <w:r>
        <w:t>Une application atteint le niveau 1 de l'ASVS si elle se défend de manière adéquate contre les vulnérabilités de sécurité des applications qui sont faciles à découvrir, et qui figurent dans le Top 10 de l'OWASP et d'autres listes de contrôle similaires.</w:t>
      </w:r>
    </w:p>
    <w:p w14:paraId="5C4E6218" w14:textId="77777777" w:rsidR="004A1743" w:rsidRDefault="00000000">
      <w:r>
        <w:t>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14:paraId="46161EB1" w14:textId="77777777" w:rsidR="004A1743" w:rsidRDefault="00000000">
      <w:r>
        <w:t>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p w14:paraId="59A43C53" w14:textId="77777777" w:rsidR="004A1743" w:rsidRDefault="00000000">
      <w:pPr>
        <w:pStyle w:val="Heading3"/>
      </w:pPr>
      <w:bookmarkStart w:id="29" w:name="niveau-2---la-plupart-des-demandes"/>
      <w:bookmarkStart w:id="30" w:name="_Toc112785803"/>
      <w:r>
        <w:t>Niveau 2 - La plupart des demandes</w:t>
      </w:r>
      <w:bookmarkEnd w:id="29"/>
      <w:bookmarkEnd w:id="30"/>
    </w:p>
    <w:p w14:paraId="0CAB15B2" w14:textId="77777777" w:rsidR="004A1743" w:rsidRDefault="00000000">
      <w:r>
        <w:t>Une application atteint le niveau 2 (ou norme) de l'ASVS si elle se défend adéquatement contre la plupart des risques associés aux logiciels d'aujourd'hui.</w:t>
      </w:r>
    </w:p>
    <w:p w14:paraId="1A6C0377" w14:textId="77777777" w:rsidR="004A1743" w:rsidRDefault="00000000">
      <w:r>
        <w:t>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14:paraId="3CCDAFBE" w14:textId="77777777" w:rsidR="004A1743" w:rsidRDefault="00000000">
      <w:r>
        <w:t>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p w14:paraId="39DBD8C0" w14:textId="77777777" w:rsidR="004A1743" w:rsidRDefault="00000000">
      <w:pPr>
        <w:pStyle w:val="Heading3"/>
      </w:pPr>
      <w:bookmarkStart w:id="31" w:name="Xd0ed23ca6a9905e20cbf57c39ab3f2dc9745b3c"/>
      <w:bookmarkStart w:id="32" w:name="_Toc112785804"/>
      <w:r>
        <w:t>Niveau 3 - Haute valeur, haute assurance ou haute sécurité</w:t>
      </w:r>
      <w:bookmarkEnd w:id="31"/>
      <w:bookmarkEnd w:id="32"/>
    </w:p>
    <w:p w14:paraId="42171797" w14:textId="77777777" w:rsidR="004A1743" w:rsidRDefault="00000000">
      <w:r>
        <w:t>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14:paraId="0AF0CD88" w14:textId="77777777" w:rsidR="004A1743" w:rsidRDefault="00000000">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w:t>
      </w:r>
      <w:r>
        <w:lastRenderedPageBreak/>
        <w:t>vulnérabilités de sécurité des applications avancées et si elle démontre également les principes d'une bonne conception de la sécurité.</w:t>
      </w:r>
    </w:p>
    <w:p w14:paraId="53098D6E" w14:textId="77777777" w:rsidR="004A1743" w:rsidRDefault="00000000">
      <w:r>
        <w:t>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p w14:paraId="3083A98D" w14:textId="77777777" w:rsidR="004A1743" w:rsidRDefault="00000000">
      <w:pPr>
        <w:pStyle w:val="Heading2"/>
      </w:pPr>
      <w:bookmarkStart w:id="33" w:name="application-de-lasvs-en-pratique"/>
      <w:bookmarkStart w:id="34" w:name="_Toc112785805"/>
      <w:r>
        <w:t>Application de l'ASVS en pratique</w:t>
      </w:r>
      <w:bookmarkEnd w:id="33"/>
      <w:bookmarkEnd w:id="34"/>
    </w:p>
    <w:p w14:paraId="460C51FA" w14:textId="77777777" w:rsidR="004A1743" w:rsidRDefault="00000000">
      <w:r>
        <w:t>Les différentes menaces ont des motivations différentes. Certains secteurs d'activité disposent d'atouts uniques en matière d'information et de technologie et ont des exigences de conformité réglementaire spécifiques à leur domaine.</w:t>
      </w:r>
    </w:p>
    <w:p w14:paraId="61B1AFCC" w14:textId="77777777" w:rsidR="004A1743" w:rsidRDefault="00000000">
      <w:r>
        <w:t>Les organisations sont fortement encouragées à examiner en profondeur leurs caractéristiques de risque uniques en fonction de la nature de leur activité, et à déterminer le niveau ASVS approprié en fonction de ce risque et des exigences commerciales.</w:t>
      </w:r>
    </w:p>
    <w:p w14:paraId="78B205FD" w14:textId="77777777" w:rsidR="004A1743" w:rsidRDefault="00000000">
      <w:pPr>
        <w:pStyle w:val="Heading2"/>
      </w:pPr>
      <w:bookmarkStart w:id="35" w:name="comment-se-référencer-aux-exigences-asvs"/>
      <w:bookmarkStart w:id="36" w:name="_Toc112785806"/>
      <w:r>
        <w:t>Comment se référencer aux exigences ASVS</w:t>
      </w:r>
      <w:bookmarkEnd w:id="35"/>
      <w:bookmarkEnd w:id="36"/>
    </w:p>
    <w:p w14:paraId="609CB5CA" w14:textId="77777777" w:rsidR="004A1743" w:rsidRDefault="00000000">
      <w:r>
        <w:t>Chaque exigence a un identifiant au format &lt;chapitre&gt;.&lt;section&gt;.&lt;exigence&gt; où chaque élément est un nombre, par exemple : 1.11.3.</w:t>
      </w:r>
    </w:p>
    <w:p w14:paraId="76F70263" w14:textId="77777777" w:rsidR="004A1743" w:rsidRDefault="00000000">
      <w:pPr>
        <w:numPr>
          <w:ilvl w:val="0"/>
          <w:numId w:val="4"/>
        </w:numPr>
      </w:pPr>
      <w:r>
        <w:t>La valeur &lt;chapitre&gt; correspond au chapitre d'où provient l'exigence, par exemple : toutes les exigences 1.#.# sont issues du chapitre Architecture.</w:t>
      </w:r>
    </w:p>
    <w:p w14:paraId="7D238167" w14:textId="77777777" w:rsidR="004A1743" w:rsidRDefault="00000000">
      <w:pPr>
        <w:numPr>
          <w:ilvl w:val="0"/>
          <w:numId w:val="4"/>
        </w:numPr>
      </w:pPr>
      <w:r>
        <w:t>La valeur &lt;section&gt; correspond à la section de ce chapitre où l'exigence apparaît, par exemple : toutes les exigences 1.11.# se trouvent dans la section Business Logic Architecture du chapitre Architecture.</w:t>
      </w:r>
    </w:p>
    <w:p w14:paraId="56284CEB" w14:textId="77777777" w:rsidR="004A1743" w:rsidRDefault="00000000">
      <w:pPr>
        <w:numPr>
          <w:ilvl w:val="0"/>
          <w:numId w:val="4"/>
        </w:numPr>
      </w:pPr>
      <w:r>
        <w:t>La valeur &lt;requirement&gt; identifie l'exigence spécifique dans le chapitre et la section, par exemple : 1.11.3 qui, à partir de la version 4.0.3 de cette norme, est :</w:t>
      </w:r>
    </w:p>
    <w:p w14:paraId="631BC0FD" w14:textId="77777777" w:rsidR="004A1743" w:rsidRDefault="00000000">
      <w:r>
        <w:t>Vérifier que tous les flux de logique métier de grande valeur, y compris l'authentification, la gestion de session et le contrôle d'accès, sont sécurisés et résistants aux conditions de concurrence ("race condition") au temps de contrôle et au temps d'utilisation.</w:t>
      </w:r>
    </w:p>
    <w:p w14:paraId="3AC7A026" w14:textId="77777777" w:rsidR="004A1743" w:rsidRDefault="00000000">
      <w:r>
        <w:t>Les identifiants peuvent changer entre les versions de la norme, il est donc préférable que d'autres documents, rapports ou outils utilisent le format : v&lt;version&gt;-&lt;chapter&gt;.&lt;section&gt;.&lt;requirement&gt;, où : 'version' est la balise de version ASVS. Par exemple : v4.0.3-1.11.3 serait compris comme signifiant spécifiquement la 3ème exigence dans la section 'Business Logic Architecture' du chapitre 'Architecture' de la version 4.0.3. (Cela pourrait être résumé comme v&lt;version&gt;-&lt;requirement_identifier&gt;.)</w:t>
      </w:r>
    </w:p>
    <w:p w14:paraId="17579D69" w14:textId="77777777" w:rsidR="004A1743" w:rsidRDefault="00000000">
      <w:r>
        <w:t>Remarque : Le v précédant la partie version doit être en minuscule.</w:t>
      </w:r>
    </w:p>
    <w:p w14:paraId="173E8330" w14:textId="77777777" w:rsidR="004A1743" w:rsidRDefault="00000000">
      <w:r>
        <w:t>Si les identifiants sont utilisés sans inclure l'élément v&lt;version&gt;,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14:paraId="543B8B33" w14:textId="77777777" w:rsidR="004A1743" w:rsidRDefault="00000000">
      <w:r>
        <w:t>Les listes d'exigences ASVS sont mises à disposition au format CSV, JSON et d'autres formats qui peuvent être utiles pour une utilisation de référence ou de programmation.</w:t>
      </w:r>
    </w:p>
    <w:p w14:paraId="0B57F74D" w14:textId="77777777" w:rsidR="004A1743" w:rsidRDefault="00000000">
      <w:pPr>
        <w:pStyle w:val="Heading1"/>
      </w:pPr>
      <w:bookmarkStart w:id="37" w:name="évaluation-et-certification"/>
      <w:bookmarkStart w:id="38" w:name="_Toc112785807"/>
      <w:r>
        <w:lastRenderedPageBreak/>
        <w:t>Évaluation et certification</w:t>
      </w:r>
      <w:bookmarkEnd w:id="37"/>
      <w:bookmarkEnd w:id="38"/>
    </w:p>
    <w:p w14:paraId="48B6FB4C" w14:textId="77777777" w:rsidR="004A1743" w:rsidRDefault="00000000">
      <w:pPr>
        <w:pStyle w:val="Heading2"/>
      </w:pPr>
      <w:bookmarkStart w:id="39" w:name="Xed435e7f6da500fa41893ca643bec9be94016bb"/>
      <w:bookmarkStart w:id="40" w:name="_Toc112785808"/>
      <w:r>
        <w:t>Position de l'OWASP sur les certifications et marques de confiance ASVS</w:t>
      </w:r>
      <w:bookmarkEnd w:id="39"/>
      <w:bookmarkEnd w:id="40"/>
    </w:p>
    <w:p w14:paraId="2ED36089" w14:textId="77777777" w:rsidR="004A1743" w:rsidRDefault="00000000">
      <w:r>
        <w:t>L'OWASP, en tant qu'organisation à but non lucratif neutre, ne certifie actuellement aucun vendeur, vérificateur ou logiciel.</w:t>
      </w:r>
    </w:p>
    <w:p w14:paraId="7E2B3E02" w14:textId="77777777" w:rsidR="004A1743" w:rsidRDefault="00000000">
      <w:r>
        <w:t>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14:paraId="5BF6D58D" w14:textId="77777777" w:rsidR="004A1743" w:rsidRDefault="00000000">
      <w:r>
        <w:t>Cela ne devrait pas empêcher les organisations d'offrir de tels services d'assurance, tant qu'elles ne revendiquent pas la certification officielle de l'OWASP.</w:t>
      </w:r>
    </w:p>
    <w:p w14:paraId="276B61C2" w14:textId="77777777" w:rsidR="004A1743" w:rsidRDefault="00000000">
      <w:pPr>
        <w:pStyle w:val="Heading2"/>
      </w:pPr>
      <w:bookmarkStart w:id="41" w:name="Xca754832d26098b62afe4e0826d799ba330a7e5"/>
      <w:bookmarkStart w:id="42" w:name="_Toc112785809"/>
      <w:r>
        <w:t>Directives pour les organismes de certification</w:t>
      </w:r>
      <w:bookmarkEnd w:id="41"/>
      <w:bookmarkEnd w:id="42"/>
    </w:p>
    <w:p w14:paraId="5D9219A7" w14:textId="77777777" w:rsidR="004A1743" w:rsidRDefault="00000000">
      <w:r>
        <w:t>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14:paraId="48EF1520" w14:textId="77777777" w:rsidR="004A1743" w:rsidRDefault="00000000">
      <w:r>
        <w:t>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14:paraId="170A5753" w14:textId="77777777" w:rsidR="004A1743" w:rsidRDefault="00000000">
      <w:r>
        <w:t>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14:paraId="02C4D7CF" w14:textId="77777777" w:rsidR="004A1743" w:rsidRDefault="00000000">
      <w:r>
        <w:t>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p w14:paraId="5497CCB5" w14:textId="77777777" w:rsidR="004A1743" w:rsidRDefault="00000000">
      <w:pPr>
        <w:pStyle w:val="Heading3"/>
      </w:pPr>
      <w:bookmarkStart w:id="43" w:name="méthode-de-test"/>
      <w:bookmarkStart w:id="44" w:name="_Toc112785810"/>
      <w:r>
        <w:t>Méthode de test</w:t>
      </w:r>
      <w:bookmarkEnd w:id="43"/>
      <w:bookmarkEnd w:id="44"/>
    </w:p>
    <w:p w14:paraId="5E95118C" w14:textId="77777777" w:rsidR="004A1743" w:rsidRDefault="00000000">
      <w:r>
        <w:t>Les organismes certificateurs sont libres de choisir la ou les méthodes d'essai appropriées, mais doivent les indiquer dans un rapport.</w:t>
      </w:r>
    </w:p>
    <w:p w14:paraId="17CF17E1" w14:textId="77777777" w:rsidR="004A1743" w:rsidRDefault="00000000">
      <w:r>
        <w:t>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p w14:paraId="7ED3DB6A" w14:textId="77777777" w:rsidR="004A1743" w:rsidRDefault="00000000">
      <w:pPr>
        <w:pStyle w:val="Heading4"/>
      </w:pPr>
      <w:bookmarkStart w:id="45" w:name="Xc0c039978f98181a59ed52bc5e9019b37c7a936"/>
      <w:r>
        <w:t>Le rôle des outils de test de sécurité automatisés</w:t>
      </w:r>
      <w:bookmarkEnd w:id="45"/>
    </w:p>
    <w:p w14:paraId="2095790E" w14:textId="77777777" w:rsidR="004A1743" w:rsidRDefault="00000000">
      <w:r>
        <w:t>L'utilisation d'outils automatisés de test de pénétration est encouragée afin d'assurer une couverture aussi large que possible.</w:t>
      </w:r>
    </w:p>
    <w:p w14:paraId="2151D831" w14:textId="77777777" w:rsidR="004A1743" w:rsidRDefault="00000000">
      <w:r>
        <w:t>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14:paraId="5BDF9BED" w14:textId="77777777" w:rsidR="004A1743" w:rsidRDefault="00000000">
      <w:r>
        <w:lastRenderedPageBreak/>
        <w:t>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p w14:paraId="2C6DC1EB" w14:textId="77777777" w:rsidR="004A1743" w:rsidRDefault="00000000">
      <w:pPr>
        <w:pStyle w:val="Heading4"/>
      </w:pPr>
      <w:bookmarkStart w:id="46" w:name="le-rôle-des-tests-de-pénétration"/>
      <w:r>
        <w:t>Le rôle des tests de pénétration</w:t>
      </w:r>
      <w:bookmarkEnd w:id="46"/>
    </w:p>
    <w:p w14:paraId="09B520A7" w14:textId="77777777" w:rsidR="004A1743" w:rsidRDefault="00000000">
      <w:r>
        <w:t>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14:paraId="04B256B3" w14:textId="77777777" w:rsidR="004A1743" w:rsidRDefault="00000000">
      <w:r>
        <w:t>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p w14:paraId="48B4D510" w14:textId="77777777" w:rsidR="004A1743" w:rsidRDefault="00000000">
      <w:pPr>
        <w:pStyle w:val="Heading2"/>
      </w:pPr>
      <w:bookmarkStart w:id="47" w:name="autres-utilisations-de-lasvs"/>
      <w:bookmarkStart w:id="48" w:name="_Toc112785811"/>
      <w:r>
        <w:t>Autres utilisations de l'ASVS</w:t>
      </w:r>
      <w:bookmarkEnd w:id="47"/>
      <w:bookmarkEnd w:id="48"/>
    </w:p>
    <w:p w14:paraId="5C5E9DF4" w14:textId="77777777" w:rsidR="004A1743" w:rsidRDefault="00000000">
      <w:r>
        <w:t>En plus de servir à l'évaluation de la sécurité d'une application, nous avons identifié plusieurs autres potentielles utilisations de l'ASVS.</w:t>
      </w:r>
    </w:p>
    <w:p w14:paraId="34DE7CFF" w14:textId="77777777" w:rsidR="004A1743" w:rsidRDefault="00000000">
      <w:pPr>
        <w:pStyle w:val="Heading3"/>
      </w:pPr>
      <w:bookmarkStart w:id="49" w:name="X7ef642250b945d2b39e1e75bbeb7c98c62c06b3"/>
      <w:bookmarkStart w:id="50" w:name="_Toc112785812"/>
      <w:r>
        <w:t>En tant que conseils détaillés sur l'architecture de sécurité</w:t>
      </w:r>
      <w:bookmarkEnd w:id="49"/>
      <w:bookmarkEnd w:id="50"/>
    </w:p>
    <w:p w14:paraId="566E16EE" w14:textId="77777777" w:rsidR="004A1743" w:rsidRDefault="00000000">
      <w:r>
        <w:t>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p w14:paraId="58728F90" w14:textId="77777777" w:rsidR="004A1743" w:rsidRDefault="00000000">
      <w:pPr>
        <w:pStyle w:val="Heading3"/>
      </w:pPr>
      <w:bookmarkStart w:id="51" w:name="Xe59d9d348d4b527042d6a947dcdf1229effbb39"/>
      <w:bookmarkStart w:id="52" w:name="_Toc112785813"/>
      <w:r>
        <w:t>En remplacement des listes de contrôle de codage sécurisé prêtes à l'emploi</w:t>
      </w:r>
      <w:bookmarkEnd w:id="51"/>
      <w:bookmarkEnd w:id="52"/>
    </w:p>
    <w:p w14:paraId="3DFA5EC1" w14:textId="77777777" w:rsidR="004A1743" w:rsidRDefault="00000000">
      <w:r>
        <w:t>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p w14:paraId="4911EAFA" w14:textId="77777777" w:rsidR="004A1743" w:rsidRDefault="00000000">
      <w:pPr>
        <w:pStyle w:val="Heading3"/>
      </w:pPr>
      <w:bookmarkStart w:id="53" w:name="Xf2af2bfee132636080f40ae1faeaeee2036d110"/>
      <w:bookmarkStart w:id="54" w:name="_Toc112785814"/>
      <w:r>
        <w:t>Guide pour les tests unitaires et d'intégration automatisés</w:t>
      </w:r>
      <w:bookmarkEnd w:id="53"/>
      <w:bookmarkEnd w:id="54"/>
    </w:p>
    <w:p w14:paraId="4F7062FE" w14:textId="77777777" w:rsidR="004A1743" w:rsidRDefault="00000000">
      <w:r>
        <w:t>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p w14:paraId="259292E0" w14:textId="77777777" w:rsidR="004A1743" w:rsidRDefault="00000000">
      <w:pPr>
        <w:pStyle w:val="Heading3"/>
      </w:pPr>
      <w:bookmarkStart w:id="55" w:name="X701c5a15d5659533575d32d886574d2aea1e107"/>
      <w:bookmarkStart w:id="56" w:name="_Toc112785815"/>
      <w:r>
        <w:t>Pour la formation au développement sécurisé</w:t>
      </w:r>
      <w:bookmarkEnd w:id="55"/>
      <w:bookmarkEnd w:id="56"/>
    </w:p>
    <w:p w14:paraId="031964BC" w14:textId="77777777" w:rsidR="004A1743" w:rsidRDefault="00000000">
      <w:r>
        <w:t>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p w14:paraId="003A2D1C" w14:textId="77777777" w:rsidR="004A1743" w:rsidRDefault="00000000">
      <w:pPr>
        <w:pStyle w:val="Heading3"/>
      </w:pPr>
      <w:bookmarkStart w:id="57" w:name="X4c9491b01236dc562266e7486c58a2800423e51"/>
      <w:bookmarkStart w:id="58" w:name="_Toc112785816"/>
      <w:r>
        <w:lastRenderedPageBreak/>
        <w:t>En tant que pilote pour la sécurité des applications agiles</w:t>
      </w:r>
      <w:bookmarkEnd w:id="57"/>
      <w:bookmarkEnd w:id="58"/>
    </w:p>
    <w:p w14:paraId="52E1301D" w14:textId="77777777" w:rsidR="004A1743" w:rsidRDefault="00000000">
      <w:r>
        <w:t>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p w14:paraId="23FFA811" w14:textId="77777777" w:rsidR="004A1743" w:rsidRDefault="00000000">
      <w:pPr>
        <w:pStyle w:val="Heading3"/>
      </w:pPr>
      <w:bookmarkStart w:id="59" w:name="Xef76bbc8f2539c86c94705aaf7329d4107b341c"/>
      <w:bookmarkStart w:id="60" w:name="_Toc112785817"/>
      <w:r>
        <w:t>Comme cadre pour guider l'acquisition de logiciels sécurisés</w:t>
      </w:r>
      <w:bookmarkEnd w:id="59"/>
      <w:bookmarkEnd w:id="60"/>
    </w:p>
    <w:p w14:paraId="21DF4E19" w14:textId="77777777" w:rsidR="004A1743" w:rsidRDefault="00000000">
      <w:r>
        <w:t>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p w14:paraId="0EC3D839" w14:textId="77777777" w:rsidR="004A1743" w:rsidRDefault="00000000">
      <w:pPr>
        <w:pStyle w:val="Heading1"/>
      </w:pPr>
      <w:bookmarkStart w:id="61" w:name="Xcfaea1f58263eeabb65ab8dd0e91c7b6f23de06"/>
      <w:bookmarkStart w:id="62" w:name="_Toc112785818"/>
      <w:r>
        <w:lastRenderedPageBreak/>
        <w:t>V1 Architecture, conception et exigences en matière de modélisation des menaces</w:t>
      </w:r>
      <w:bookmarkEnd w:id="61"/>
      <w:bookmarkEnd w:id="62"/>
    </w:p>
    <w:p w14:paraId="0A4AAC98" w14:textId="77777777" w:rsidR="004A1743" w:rsidRDefault="00000000">
      <w:pPr>
        <w:pStyle w:val="Heading2"/>
      </w:pPr>
      <w:bookmarkStart w:id="63" w:name="objectif-de-contrôle"/>
      <w:bookmarkStart w:id="64" w:name="_Toc112785819"/>
      <w:r>
        <w:t>Objectif de contrôle</w:t>
      </w:r>
      <w:bookmarkEnd w:id="63"/>
      <w:bookmarkEnd w:id="64"/>
    </w:p>
    <w:p w14:paraId="6DCC0B4C" w14:textId="77777777" w:rsidR="004A1743" w:rsidRDefault="00000000">
      <w:r>
        <w:t>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14:paraId="47DA58C5" w14:textId="77777777" w:rsidR="004A1743" w:rsidRDefault="00000000">
      <w:r>
        <w:t>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14:paraId="1E8C68A4" w14:textId="77777777" w:rsidR="004A1743" w:rsidRDefault="00000000">
      <w:r>
        <w:t>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14:paraId="0B9724B6" w14:textId="77777777" w:rsidR="004A1743" w:rsidRDefault="00000000">
      <w:r>
        <w:t>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p w14:paraId="40681862" w14:textId="77777777" w:rsidR="004A1743" w:rsidRDefault="00000000">
      <w:pPr>
        <w:pStyle w:val="Heading2"/>
      </w:pPr>
      <w:bookmarkStart w:id="65" w:name="X84f1666f49eeaee327c1a547ef1514f81f7d8b4"/>
      <w:bookmarkStart w:id="66" w:name="_Toc112785820"/>
      <w:r>
        <w:t>V1.1 Exigences relatives au cycle de vie du développement de logiciels sécurisés</w:t>
      </w:r>
      <w:bookmarkEnd w:id="65"/>
      <w:bookmarkEnd w:id="66"/>
    </w:p>
    <w:tbl>
      <w:tblPr>
        <w:tblW w:w="0" w:type="pct"/>
        <w:tblLook w:val="07E0" w:firstRow="1" w:lastRow="1" w:firstColumn="1" w:lastColumn="1" w:noHBand="1" w:noVBand="1"/>
      </w:tblPr>
      <w:tblGrid>
        <w:gridCol w:w="627"/>
        <w:gridCol w:w="6781"/>
        <w:gridCol w:w="402"/>
        <w:gridCol w:w="402"/>
        <w:gridCol w:w="402"/>
        <w:gridCol w:w="622"/>
      </w:tblGrid>
      <w:tr w:rsidR="004A1743" w14:paraId="221D4F2C" w14:textId="77777777" w:rsidTr="00995F21">
        <w:trPr>
          <w:cantSplit/>
          <w:tblHeader/>
        </w:trPr>
        <w:tc>
          <w:tcPr>
            <w:tcW w:w="0" w:type="auto"/>
            <w:tcBorders>
              <w:bottom w:val="single" w:sz="0" w:space="0" w:color="auto"/>
            </w:tcBorders>
            <w:vAlign w:val="bottom"/>
          </w:tcPr>
          <w:p w14:paraId="747C3F44" w14:textId="77777777" w:rsidR="004A1743" w:rsidRDefault="00000000">
            <w:pPr>
              <w:jc w:val="center"/>
            </w:pPr>
            <w:r>
              <w:t>#</w:t>
            </w:r>
          </w:p>
        </w:tc>
        <w:tc>
          <w:tcPr>
            <w:tcW w:w="0" w:type="auto"/>
            <w:tcBorders>
              <w:bottom w:val="single" w:sz="0" w:space="0" w:color="auto"/>
            </w:tcBorders>
            <w:vAlign w:val="bottom"/>
          </w:tcPr>
          <w:p w14:paraId="5D940179" w14:textId="77777777" w:rsidR="004A1743" w:rsidRDefault="00000000">
            <w:r>
              <w:t>Description</w:t>
            </w:r>
          </w:p>
        </w:tc>
        <w:tc>
          <w:tcPr>
            <w:tcW w:w="0" w:type="auto"/>
            <w:tcBorders>
              <w:bottom w:val="single" w:sz="0" w:space="0" w:color="auto"/>
            </w:tcBorders>
            <w:vAlign w:val="bottom"/>
          </w:tcPr>
          <w:p w14:paraId="12095CD8" w14:textId="77777777" w:rsidR="004A1743" w:rsidRDefault="00000000">
            <w:pPr>
              <w:jc w:val="center"/>
            </w:pPr>
            <w:r>
              <w:t>L1</w:t>
            </w:r>
          </w:p>
        </w:tc>
        <w:tc>
          <w:tcPr>
            <w:tcW w:w="0" w:type="auto"/>
            <w:tcBorders>
              <w:bottom w:val="single" w:sz="0" w:space="0" w:color="auto"/>
            </w:tcBorders>
            <w:vAlign w:val="bottom"/>
          </w:tcPr>
          <w:p w14:paraId="0C3B94CD" w14:textId="77777777" w:rsidR="004A1743" w:rsidRDefault="00000000">
            <w:pPr>
              <w:jc w:val="center"/>
            </w:pPr>
            <w:r>
              <w:t>L2</w:t>
            </w:r>
          </w:p>
        </w:tc>
        <w:tc>
          <w:tcPr>
            <w:tcW w:w="0" w:type="auto"/>
            <w:tcBorders>
              <w:bottom w:val="single" w:sz="0" w:space="0" w:color="auto"/>
            </w:tcBorders>
            <w:vAlign w:val="bottom"/>
          </w:tcPr>
          <w:p w14:paraId="64C83724" w14:textId="77777777" w:rsidR="004A1743" w:rsidRDefault="00000000">
            <w:pPr>
              <w:jc w:val="center"/>
            </w:pPr>
            <w:r>
              <w:t>L3</w:t>
            </w:r>
          </w:p>
        </w:tc>
        <w:tc>
          <w:tcPr>
            <w:tcW w:w="0" w:type="auto"/>
            <w:tcBorders>
              <w:bottom w:val="single" w:sz="0" w:space="0" w:color="auto"/>
            </w:tcBorders>
            <w:vAlign w:val="bottom"/>
          </w:tcPr>
          <w:p w14:paraId="6FF84288" w14:textId="77777777" w:rsidR="004A1743" w:rsidRDefault="00000000">
            <w:pPr>
              <w:jc w:val="center"/>
            </w:pPr>
            <w:r>
              <w:t>CWE</w:t>
            </w:r>
          </w:p>
        </w:tc>
      </w:tr>
      <w:tr w:rsidR="004A1743" w14:paraId="4E88741F" w14:textId="77777777" w:rsidTr="00995F21">
        <w:trPr>
          <w:cantSplit/>
        </w:trPr>
        <w:tc>
          <w:tcPr>
            <w:tcW w:w="0" w:type="auto"/>
          </w:tcPr>
          <w:p w14:paraId="597316E3" w14:textId="77777777" w:rsidR="004A1743" w:rsidRDefault="00000000">
            <w:pPr>
              <w:jc w:val="center"/>
            </w:pPr>
            <w:r>
              <w:rPr>
                <w:b/>
              </w:rPr>
              <w:t>1.1.1</w:t>
            </w:r>
          </w:p>
        </w:tc>
        <w:tc>
          <w:tcPr>
            <w:tcW w:w="0" w:type="auto"/>
          </w:tcPr>
          <w:p w14:paraId="2F41DC61" w14:textId="77777777" w:rsidR="004A1743" w:rsidRDefault="00000000">
            <w:r>
              <w:t>Vérifier l'utilisation d'un cycle de développement de logiciel sécurisé qui prend en compte la sécurité à tous les stades du développement. (</w:t>
            </w:r>
            <w:hyperlink r:id="rId11" w:anchor="div-numbering">
              <w:r>
                <w:rPr>
                  <w:rStyle w:val="Hyperlink"/>
                </w:rPr>
                <w:t>C1</w:t>
              </w:r>
            </w:hyperlink>
            <w:r>
              <w:t>)</w:t>
            </w:r>
          </w:p>
        </w:tc>
        <w:tc>
          <w:tcPr>
            <w:tcW w:w="0" w:type="auto"/>
          </w:tcPr>
          <w:p w14:paraId="0CB04DE2" w14:textId="77777777" w:rsidR="004A1743" w:rsidRDefault="004A1743"/>
        </w:tc>
        <w:tc>
          <w:tcPr>
            <w:tcW w:w="0" w:type="auto"/>
          </w:tcPr>
          <w:p w14:paraId="62A88601" w14:textId="77777777" w:rsidR="004A1743" w:rsidRDefault="00000000">
            <w:pPr>
              <w:jc w:val="center"/>
            </w:pPr>
            <w:r>
              <w:t>✓</w:t>
            </w:r>
          </w:p>
        </w:tc>
        <w:tc>
          <w:tcPr>
            <w:tcW w:w="0" w:type="auto"/>
          </w:tcPr>
          <w:p w14:paraId="7629C953" w14:textId="77777777" w:rsidR="004A1743" w:rsidRDefault="00000000">
            <w:pPr>
              <w:jc w:val="center"/>
            </w:pPr>
            <w:r>
              <w:t>✓</w:t>
            </w:r>
          </w:p>
        </w:tc>
        <w:tc>
          <w:tcPr>
            <w:tcW w:w="0" w:type="auto"/>
          </w:tcPr>
          <w:p w14:paraId="3C1D63BF" w14:textId="77777777" w:rsidR="004A1743" w:rsidRDefault="004A1743"/>
        </w:tc>
      </w:tr>
      <w:tr w:rsidR="004A1743" w14:paraId="0BF2683E" w14:textId="77777777" w:rsidTr="00995F21">
        <w:trPr>
          <w:cantSplit/>
        </w:trPr>
        <w:tc>
          <w:tcPr>
            <w:tcW w:w="0" w:type="auto"/>
          </w:tcPr>
          <w:p w14:paraId="63DBAC04" w14:textId="77777777" w:rsidR="004A1743" w:rsidRDefault="00000000">
            <w:pPr>
              <w:jc w:val="center"/>
            </w:pPr>
            <w:r>
              <w:rPr>
                <w:b/>
              </w:rPr>
              <w:t>1.1.2</w:t>
            </w:r>
          </w:p>
        </w:tc>
        <w:tc>
          <w:tcPr>
            <w:tcW w:w="0" w:type="auto"/>
          </w:tcPr>
          <w:p w14:paraId="7D62FEB9" w14:textId="77777777" w:rsidR="004A1743" w:rsidRDefault="00000000">
            <w:r>
              <w:t>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tcW w:w="0" w:type="auto"/>
          </w:tcPr>
          <w:p w14:paraId="59D30747" w14:textId="77777777" w:rsidR="004A1743" w:rsidRDefault="004A1743"/>
        </w:tc>
        <w:tc>
          <w:tcPr>
            <w:tcW w:w="0" w:type="auto"/>
          </w:tcPr>
          <w:p w14:paraId="0FCB033E" w14:textId="77777777" w:rsidR="004A1743" w:rsidRDefault="00000000">
            <w:pPr>
              <w:jc w:val="center"/>
            </w:pPr>
            <w:r>
              <w:t>✓</w:t>
            </w:r>
          </w:p>
        </w:tc>
        <w:tc>
          <w:tcPr>
            <w:tcW w:w="0" w:type="auto"/>
          </w:tcPr>
          <w:p w14:paraId="7A4809D5" w14:textId="77777777" w:rsidR="004A1743" w:rsidRDefault="00000000">
            <w:pPr>
              <w:jc w:val="center"/>
            </w:pPr>
            <w:r>
              <w:t>✓</w:t>
            </w:r>
          </w:p>
        </w:tc>
        <w:tc>
          <w:tcPr>
            <w:tcW w:w="0" w:type="auto"/>
          </w:tcPr>
          <w:p w14:paraId="38AE25F1" w14:textId="77777777" w:rsidR="004A1743" w:rsidRDefault="00000000">
            <w:pPr>
              <w:jc w:val="center"/>
            </w:pPr>
            <w:r>
              <w:t>1053</w:t>
            </w:r>
          </w:p>
        </w:tc>
      </w:tr>
      <w:tr w:rsidR="004A1743" w14:paraId="498DF701" w14:textId="77777777" w:rsidTr="00995F21">
        <w:trPr>
          <w:cantSplit/>
        </w:trPr>
        <w:tc>
          <w:tcPr>
            <w:tcW w:w="0" w:type="auto"/>
          </w:tcPr>
          <w:p w14:paraId="6D95D642" w14:textId="77777777" w:rsidR="004A1743" w:rsidRDefault="00000000">
            <w:pPr>
              <w:jc w:val="center"/>
            </w:pPr>
            <w:r>
              <w:rPr>
                <w:b/>
              </w:rPr>
              <w:lastRenderedPageBreak/>
              <w:t>1.1.3</w:t>
            </w:r>
          </w:p>
        </w:tc>
        <w:tc>
          <w:tcPr>
            <w:tcW w:w="0" w:type="auto"/>
          </w:tcPr>
          <w:p w14:paraId="2849839C" w14:textId="77777777" w:rsidR="004A1743" w:rsidRDefault="00000000">
            <w:r>
              <w:t>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tcW w:w="0" w:type="auto"/>
          </w:tcPr>
          <w:p w14:paraId="274AC539" w14:textId="77777777" w:rsidR="004A1743" w:rsidRDefault="004A1743"/>
        </w:tc>
        <w:tc>
          <w:tcPr>
            <w:tcW w:w="0" w:type="auto"/>
          </w:tcPr>
          <w:p w14:paraId="7A7CF578" w14:textId="77777777" w:rsidR="004A1743" w:rsidRDefault="00000000">
            <w:pPr>
              <w:jc w:val="center"/>
            </w:pPr>
            <w:r>
              <w:t>✓</w:t>
            </w:r>
          </w:p>
        </w:tc>
        <w:tc>
          <w:tcPr>
            <w:tcW w:w="0" w:type="auto"/>
          </w:tcPr>
          <w:p w14:paraId="26E1EDAA" w14:textId="77777777" w:rsidR="004A1743" w:rsidRDefault="00000000">
            <w:pPr>
              <w:jc w:val="center"/>
            </w:pPr>
            <w:r>
              <w:t>✓</w:t>
            </w:r>
          </w:p>
        </w:tc>
        <w:tc>
          <w:tcPr>
            <w:tcW w:w="0" w:type="auto"/>
          </w:tcPr>
          <w:p w14:paraId="446749FB" w14:textId="77777777" w:rsidR="004A1743" w:rsidRDefault="00000000">
            <w:pPr>
              <w:jc w:val="center"/>
            </w:pPr>
            <w:r>
              <w:t>1110</w:t>
            </w:r>
          </w:p>
        </w:tc>
      </w:tr>
      <w:tr w:rsidR="004A1743" w14:paraId="0741720E" w14:textId="77777777" w:rsidTr="00995F21">
        <w:trPr>
          <w:cantSplit/>
        </w:trPr>
        <w:tc>
          <w:tcPr>
            <w:tcW w:w="0" w:type="auto"/>
          </w:tcPr>
          <w:p w14:paraId="6649AC84" w14:textId="77777777" w:rsidR="004A1743" w:rsidRDefault="00000000">
            <w:pPr>
              <w:jc w:val="center"/>
            </w:pPr>
            <w:r>
              <w:rPr>
                <w:b/>
              </w:rPr>
              <w:t>1.1.4</w:t>
            </w:r>
          </w:p>
        </w:tc>
        <w:tc>
          <w:tcPr>
            <w:tcW w:w="0" w:type="auto"/>
          </w:tcPr>
          <w:p w14:paraId="336C24E9" w14:textId="77777777" w:rsidR="004A1743" w:rsidRDefault="00000000">
            <w:r>
              <w:t>Vérifier la documentation et la justification de toutes les frontières de confiance de la demande, de ses composantes et des flux de données importants.</w:t>
            </w:r>
          </w:p>
        </w:tc>
        <w:tc>
          <w:tcPr>
            <w:tcW w:w="0" w:type="auto"/>
          </w:tcPr>
          <w:p w14:paraId="56D0DA22" w14:textId="77777777" w:rsidR="004A1743" w:rsidRDefault="004A1743"/>
        </w:tc>
        <w:tc>
          <w:tcPr>
            <w:tcW w:w="0" w:type="auto"/>
          </w:tcPr>
          <w:p w14:paraId="254D1BE0" w14:textId="77777777" w:rsidR="004A1743" w:rsidRDefault="00000000">
            <w:pPr>
              <w:jc w:val="center"/>
            </w:pPr>
            <w:r>
              <w:t>✓</w:t>
            </w:r>
          </w:p>
        </w:tc>
        <w:tc>
          <w:tcPr>
            <w:tcW w:w="0" w:type="auto"/>
          </w:tcPr>
          <w:p w14:paraId="1A332BD5" w14:textId="77777777" w:rsidR="004A1743" w:rsidRDefault="00000000">
            <w:pPr>
              <w:jc w:val="center"/>
            </w:pPr>
            <w:r>
              <w:t>✓</w:t>
            </w:r>
          </w:p>
        </w:tc>
        <w:tc>
          <w:tcPr>
            <w:tcW w:w="0" w:type="auto"/>
          </w:tcPr>
          <w:p w14:paraId="38253A7C" w14:textId="77777777" w:rsidR="004A1743" w:rsidRDefault="00000000">
            <w:pPr>
              <w:jc w:val="center"/>
            </w:pPr>
            <w:r>
              <w:t>1059</w:t>
            </w:r>
          </w:p>
        </w:tc>
      </w:tr>
      <w:tr w:rsidR="004A1743" w14:paraId="4AA3B967" w14:textId="77777777" w:rsidTr="00995F21">
        <w:trPr>
          <w:cantSplit/>
        </w:trPr>
        <w:tc>
          <w:tcPr>
            <w:tcW w:w="0" w:type="auto"/>
          </w:tcPr>
          <w:p w14:paraId="74C12FBE" w14:textId="77777777" w:rsidR="004A1743" w:rsidRDefault="00000000">
            <w:pPr>
              <w:jc w:val="center"/>
            </w:pPr>
            <w:r>
              <w:rPr>
                <w:b/>
              </w:rPr>
              <w:t>1.1.5</w:t>
            </w:r>
          </w:p>
        </w:tc>
        <w:tc>
          <w:tcPr>
            <w:tcW w:w="0" w:type="auto"/>
          </w:tcPr>
          <w:p w14:paraId="32516FC1" w14:textId="77777777" w:rsidR="004A1743" w:rsidRDefault="00000000">
            <w:r>
              <w:t>Vérifier la définition et l'analyse de sécurité de l'architecture de haut niveau de l'application et de tous les services à distance connectés. (</w:t>
            </w:r>
            <w:hyperlink r:id="rId12" w:anchor="div-numbering">
              <w:r>
                <w:rPr>
                  <w:rStyle w:val="Hyperlink"/>
                </w:rPr>
                <w:t>C1</w:t>
              </w:r>
            </w:hyperlink>
            <w:r>
              <w:t>)</w:t>
            </w:r>
          </w:p>
        </w:tc>
        <w:tc>
          <w:tcPr>
            <w:tcW w:w="0" w:type="auto"/>
          </w:tcPr>
          <w:p w14:paraId="79390FF5" w14:textId="77777777" w:rsidR="004A1743" w:rsidRDefault="004A1743"/>
        </w:tc>
        <w:tc>
          <w:tcPr>
            <w:tcW w:w="0" w:type="auto"/>
          </w:tcPr>
          <w:p w14:paraId="1D2629D6" w14:textId="77777777" w:rsidR="004A1743" w:rsidRDefault="00000000">
            <w:pPr>
              <w:jc w:val="center"/>
            </w:pPr>
            <w:r>
              <w:t>✓</w:t>
            </w:r>
          </w:p>
        </w:tc>
        <w:tc>
          <w:tcPr>
            <w:tcW w:w="0" w:type="auto"/>
          </w:tcPr>
          <w:p w14:paraId="5C1FA5B9" w14:textId="77777777" w:rsidR="004A1743" w:rsidRDefault="00000000">
            <w:pPr>
              <w:jc w:val="center"/>
            </w:pPr>
            <w:r>
              <w:t>✓</w:t>
            </w:r>
          </w:p>
        </w:tc>
        <w:tc>
          <w:tcPr>
            <w:tcW w:w="0" w:type="auto"/>
          </w:tcPr>
          <w:p w14:paraId="45257FC6" w14:textId="77777777" w:rsidR="004A1743" w:rsidRDefault="00000000">
            <w:pPr>
              <w:jc w:val="center"/>
            </w:pPr>
            <w:r>
              <w:t>1059</w:t>
            </w:r>
          </w:p>
        </w:tc>
      </w:tr>
      <w:tr w:rsidR="004A1743" w14:paraId="0189C580" w14:textId="77777777" w:rsidTr="00995F21">
        <w:trPr>
          <w:cantSplit/>
        </w:trPr>
        <w:tc>
          <w:tcPr>
            <w:tcW w:w="0" w:type="auto"/>
          </w:tcPr>
          <w:p w14:paraId="060C8288" w14:textId="77777777" w:rsidR="004A1743" w:rsidRDefault="00000000">
            <w:pPr>
              <w:jc w:val="center"/>
            </w:pPr>
            <w:r>
              <w:rPr>
                <w:b/>
              </w:rPr>
              <w:t>1.1.6</w:t>
            </w:r>
          </w:p>
        </w:tc>
        <w:tc>
          <w:tcPr>
            <w:tcW w:w="0" w:type="auto"/>
          </w:tcPr>
          <w:p w14:paraId="28F85447" w14:textId="77777777" w:rsidR="004A1743" w:rsidRDefault="00000000">
            <w:r>
              <w:t>Vérifier la mise en œuvre de contrôles de sécurité centralisés, simples (économie de conception), vérifiés, sécurisés et réutilisables pour éviter les contrôles en double, manquants, inefficaces ou peu sûrs. (</w:t>
            </w:r>
            <w:hyperlink r:id="rId13" w:anchor="div-numbering">
              <w:r>
                <w:rPr>
                  <w:rStyle w:val="Hyperlink"/>
                </w:rPr>
                <w:t>C10</w:t>
              </w:r>
            </w:hyperlink>
            <w:r>
              <w:t>)</w:t>
            </w:r>
          </w:p>
        </w:tc>
        <w:tc>
          <w:tcPr>
            <w:tcW w:w="0" w:type="auto"/>
          </w:tcPr>
          <w:p w14:paraId="59C5FC76" w14:textId="77777777" w:rsidR="004A1743" w:rsidRDefault="004A1743"/>
        </w:tc>
        <w:tc>
          <w:tcPr>
            <w:tcW w:w="0" w:type="auto"/>
          </w:tcPr>
          <w:p w14:paraId="1B731E73" w14:textId="77777777" w:rsidR="004A1743" w:rsidRDefault="00000000">
            <w:pPr>
              <w:jc w:val="center"/>
            </w:pPr>
            <w:r>
              <w:t>✓</w:t>
            </w:r>
          </w:p>
        </w:tc>
        <w:tc>
          <w:tcPr>
            <w:tcW w:w="0" w:type="auto"/>
          </w:tcPr>
          <w:p w14:paraId="2A63E49D" w14:textId="77777777" w:rsidR="004A1743" w:rsidRDefault="00000000">
            <w:pPr>
              <w:jc w:val="center"/>
            </w:pPr>
            <w:r>
              <w:t>✓</w:t>
            </w:r>
          </w:p>
        </w:tc>
        <w:tc>
          <w:tcPr>
            <w:tcW w:w="0" w:type="auto"/>
          </w:tcPr>
          <w:p w14:paraId="554635C6" w14:textId="77777777" w:rsidR="004A1743" w:rsidRDefault="00000000">
            <w:pPr>
              <w:jc w:val="center"/>
            </w:pPr>
            <w:r>
              <w:t>637</w:t>
            </w:r>
          </w:p>
        </w:tc>
      </w:tr>
      <w:tr w:rsidR="004A1743" w14:paraId="3457B912" w14:textId="77777777" w:rsidTr="00995F21">
        <w:trPr>
          <w:cantSplit/>
        </w:trPr>
        <w:tc>
          <w:tcPr>
            <w:tcW w:w="0" w:type="auto"/>
          </w:tcPr>
          <w:p w14:paraId="1D6A6770" w14:textId="77777777" w:rsidR="004A1743" w:rsidRDefault="00000000">
            <w:pPr>
              <w:jc w:val="center"/>
            </w:pPr>
            <w:r>
              <w:rPr>
                <w:b/>
              </w:rPr>
              <w:t>1.1.7</w:t>
            </w:r>
          </w:p>
        </w:tc>
        <w:tc>
          <w:tcPr>
            <w:tcW w:w="0" w:type="auto"/>
          </w:tcPr>
          <w:p w14:paraId="160F066A" w14:textId="77777777" w:rsidR="004A1743" w:rsidRDefault="00000000">
            <w:r>
              <w:t>Vérifier que tous les développeurs et testeurs disposent d'une liste de contrôle de codage sécurisé, d'exigences de sécurité, de lignes directrices ou de politiques.</w:t>
            </w:r>
          </w:p>
        </w:tc>
        <w:tc>
          <w:tcPr>
            <w:tcW w:w="0" w:type="auto"/>
          </w:tcPr>
          <w:p w14:paraId="5975BD80" w14:textId="77777777" w:rsidR="004A1743" w:rsidRDefault="004A1743"/>
        </w:tc>
        <w:tc>
          <w:tcPr>
            <w:tcW w:w="0" w:type="auto"/>
          </w:tcPr>
          <w:p w14:paraId="14F3C769" w14:textId="77777777" w:rsidR="004A1743" w:rsidRDefault="00000000">
            <w:pPr>
              <w:jc w:val="center"/>
            </w:pPr>
            <w:r>
              <w:t>✓</w:t>
            </w:r>
          </w:p>
        </w:tc>
        <w:tc>
          <w:tcPr>
            <w:tcW w:w="0" w:type="auto"/>
          </w:tcPr>
          <w:p w14:paraId="6735B227" w14:textId="77777777" w:rsidR="004A1743" w:rsidRDefault="00000000">
            <w:pPr>
              <w:jc w:val="center"/>
            </w:pPr>
            <w:r>
              <w:t>✓</w:t>
            </w:r>
          </w:p>
        </w:tc>
        <w:tc>
          <w:tcPr>
            <w:tcW w:w="0" w:type="auto"/>
          </w:tcPr>
          <w:p w14:paraId="1200660D" w14:textId="77777777" w:rsidR="004A1743" w:rsidRDefault="00000000">
            <w:pPr>
              <w:jc w:val="center"/>
            </w:pPr>
            <w:r>
              <w:t>637</w:t>
            </w:r>
          </w:p>
        </w:tc>
      </w:tr>
    </w:tbl>
    <w:p w14:paraId="2463B1CC" w14:textId="77777777" w:rsidR="004A1743" w:rsidRDefault="00000000">
      <w:pPr>
        <w:pStyle w:val="Heading2"/>
      </w:pPr>
      <w:bookmarkStart w:id="67" w:name="X77f1a8c15117409809c04db28660ea7ef2f2b0c"/>
      <w:bookmarkStart w:id="68" w:name="_Toc112785821"/>
      <w:r>
        <w:t>V1.2 Exigences architecturales d'authentification</w:t>
      </w:r>
      <w:bookmarkEnd w:id="67"/>
      <w:bookmarkEnd w:id="68"/>
    </w:p>
    <w:p w14:paraId="1FA892D0" w14:textId="77777777" w:rsidR="004A1743" w:rsidRDefault="00000000">
      <w:r>
        <w:t>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W w:w="0" w:type="pct"/>
        <w:tblLook w:val="07E0" w:firstRow="1" w:lastRow="1" w:firstColumn="1" w:lastColumn="1" w:noHBand="1" w:noVBand="1"/>
      </w:tblPr>
      <w:tblGrid>
        <w:gridCol w:w="627"/>
        <w:gridCol w:w="6804"/>
        <w:gridCol w:w="402"/>
        <w:gridCol w:w="402"/>
        <w:gridCol w:w="402"/>
        <w:gridCol w:w="599"/>
      </w:tblGrid>
      <w:tr w:rsidR="004A1743" w14:paraId="2A2F847B" w14:textId="77777777" w:rsidTr="00995F21">
        <w:trPr>
          <w:cantSplit/>
          <w:tblHeader/>
        </w:trPr>
        <w:tc>
          <w:tcPr>
            <w:tcW w:w="0" w:type="auto"/>
            <w:tcBorders>
              <w:bottom w:val="single" w:sz="0" w:space="0" w:color="auto"/>
            </w:tcBorders>
            <w:vAlign w:val="bottom"/>
          </w:tcPr>
          <w:p w14:paraId="2114F5C7" w14:textId="77777777" w:rsidR="004A1743" w:rsidRDefault="00000000">
            <w:pPr>
              <w:jc w:val="center"/>
            </w:pPr>
            <w:r>
              <w:t>#</w:t>
            </w:r>
          </w:p>
        </w:tc>
        <w:tc>
          <w:tcPr>
            <w:tcW w:w="0" w:type="auto"/>
            <w:tcBorders>
              <w:bottom w:val="single" w:sz="0" w:space="0" w:color="auto"/>
            </w:tcBorders>
            <w:vAlign w:val="bottom"/>
          </w:tcPr>
          <w:p w14:paraId="3C25A052" w14:textId="77777777" w:rsidR="004A1743" w:rsidRDefault="00000000">
            <w:r>
              <w:t>Description</w:t>
            </w:r>
          </w:p>
        </w:tc>
        <w:tc>
          <w:tcPr>
            <w:tcW w:w="0" w:type="auto"/>
            <w:tcBorders>
              <w:bottom w:val="single" w:sz="0" w:space="0" w:color="auto"/>
            </w:tcBorders>
            <w:vAlign w:val="bottom"/>
          </w:tcPr>
          <w:p w14:paraId="0A843924" w14:textId="77777777" w:rsidR="004A1743" w:rsidRDefault="00000000">
            <w:pPr>
              <w:jc w:val="center"/>
            </w:pPr>
            <w:r>
              <w:t>L1</w:t>
            </w:r>
          </w:p>
        </w:tc>
        <w:tc>
          <w:tcPr>
            <w:tcW w:w="0" w:type="auto"/>
            <w:tcBorders>
              <w:bottom w:val="single" w:sz="0" w:space="0" w:color="auto"/>
            </w:tcBorders>
            <w:vAlign w:val="bottom"/>
          </w:tcPr>
          <w:p w14:paraId="0D90DB45" w14:textId="77777777" w:rsidR="004A1743" w:rsidRDefault="00000000">
            <w:pPr>
              <w:jc w:val="center"/>
            </w:pPr>
            <w:r>
              <w:t>L2</w:t>
            </w:r>
          </w:p>
        </w:tc>
        <w:tc>
          <w:tcPr>
            <w:tcW w:w="0" w:type="auto"/>
            <w:tcBorders>
              <w:bottom w:val="single" w:sz="0" w:space="0" w:color="auto"/>
            </w:tcBorders>
            <w:vAlign w:val="bottom"/>
          </w:tcPr>
          <w:p w14:paraId="09389A98" w14:textId="77777777" w:rsidR="004A1743" w:rsidRDefault="00000000">
            <w:pPr>
              <w:jc w:val="center"/>
            </w:pPr>
            <w:r>
              <w:t>L3</w:t>
            </w:r>
          </w:p>
        </w:tc>
        <w:tc>
          <w:tcPr>
            <w:tcW w:w="0" w:type="auto"/>
            <w:tcBorders>
              <w:bottom w:val="single" w:sz="0" w:space="0" w:color="auto"/>
            </w:tcBorders>
            <w:vAlign w:val="bottom"/>
          </w:tcPr>
          <w:p w14:paraId="5B8F795B" w14:textId="77777777" w:rsidR="004A1743" w:rsidRDefault="00000000">
            <w:pPr>
              <w:jc w:val="center"/>
            </w:pPr>
            <w:r>
              <w:t>CWE</w:t>
            </w:r>
          </w:p>
        </w:tc>
      </w:tr>
      <w:tr w:rsidR="004A1743" w14:paraId="7ACADB92" w14:textId="77777777" w:rsidTr="00995F21">
        <w:trPr>
          <w:cantSplit/>
        </w:trPr>
        <w:tc>
          <w:tcPr>
            <w:tcW w:w="0" w:type="auto"/>
          </w:tcPr>
          <w:p w14:paraId="7BFA3626" w14:textId="77777777" w:rsidR="004A1743" w:rsidRDefault="00000000">
            <w:pPr>
              <w:jc w:val="center"/>
            </w:pPr>
            <w:r>
              <w:rPr>
                <w:b/>
              </w:rPr>
              <w:t>1.2.1</w:t>
            </w:r>
          </w:p>
        </w:tc>
        <w:tc>
          <w:tcPr>
            <w:tcW w:w="0" w:type="auto"/>
          </w:tcPr>
          <w:p w14:paraId="48FC5D58" w14:textId="77777777" w:rsidR="004A1743" w:rsidRDefault="00000000">
            <w:r>
              <w:t>Vérifier que les communications entre les composants de l'application, y compris les API, les intergiciels et les couches de données, sont authentifiées et utilisent des comptes utilisateurs individuels. (</w:t>
            </w:r>
            <w:hyperlink r:id="rId14" w:anchor="div-numbering">
              <w:r>
                <w:rPr>
                  <w:rStyle w:val="Hyperlink"/>
                </w:rPr>
                <w:t>C3</w:t>
              </w:r>
            </w:hyperlink>
            <w:r>
              <w:t>)</w:t>
            </w:r>
          </w:p>
        </w:tc>
        <w:tc>
          <w:tcPr>
            <w:tcW w:w="0" w:type="auto"/>
          </w:tcPr>
          <w:p w14:paraId="1495D775" w14:textId="77777777" w:rsidR="004A1743" w:rsidRDefault="004A1743"/>
        </w:tc>
        <w:tc>
          <w:tcPr>
            <w:tcW w:w="0" w:type="auto"/>
          </w:tcPr>
          <w:p w14:paraId="537758DA" w14:textId="77777777" w:rsidR="004A1743" w:rsidRDefault="00000000">
            <w:pPr>
              <w:jc w:val="center"/>
            </w:pPr>
            <w:r>
              <w:t>✓</w:t>
            </w:r>
          </w:p>
        </w:tc>
        <w:tc>
          <w:tcPr>
            <w:tcW w:w="0" w:type="auto"/>
          </w:tcPr>
          <w:p w14:paraId="249889A0" w14:textId="77777777" w:rsidR="004A1743" w:rsidRDefault="00000000">
            <w:pPr>
              <w:jc w:val="center"/>
            </w:pPr>
            <w:r>
              <w:t>✓</w:t>
            </w:r>
          </w:p>
        </w:tc>
        <w:tc>
          <w:tcPr>
            <w:tcW w:w="0" w:type="auto"/>
          </w:tcPr>
          <w:p w14:paraId="0AE47E38" w14:textId="77777777" w:rsidR="004A1743" w:rsidRDefault="00000000">
            <w:pPr>
              <w:jc w:val="center"/>
            </w:pPr>
            <w:r>
              <w:t>250</w:t>
            </w:r>
          </w:p>
        </w:tc>
      </w:tr>
      <w:tr w:rsidR="004A1743" w14:paraId="49A40643" w14:textId="77777777" w:rsidTr="00995F21">
        <w:trPr>
          <w:cantSplit/>
        </w:trPr>
        <w:tc>
          <w:tcPr>
            <w:tcW w:w="0" w:type="auto"/>
          </w:tcPr>
          <w:p w14:paraId="535656D7" w14:textId="77777777" w:rsidR="004A1743" w:rsidRDefault="00000000">
            <w:pPr>
              <w:jc w:val="center"/>
            </w:pPr>
            <w:r>
              <w:rPr>
                <w:b/>
              </w:rPr>
              <w:t>1.2.2</w:t>
            </w:r>
          </w:p>
        </w:tc>
        <w:tc>
          <w:tcPr>
            <w:tcW w:w="0" w:type="auto"/>
          </w:tcPr>
          <w:p w14:paraId="324E580A" w14:textId="77777777" w:rsidR="004A1743" w:rsidRDefault="00000000">
            <w:r>
              <w:t>Vérifiez que les communications entre les composants de l'application, y compris les API, le middleware et les couches de données, sont authentifiées. Les composants doivent avoir les privilèges les moins nécessaires possibles. (</w:t>
            </w:r>
            <w:hyperlink r:id="rId15" w:anchor="div-numbering">
              <w:r>
                <w:rPr>
                  <w:rStyle w:val="Hyperlink"/>
                </w:rPr>
                <w:t>C3</w:t>
              </w:r>
            </w:hyperlink>
            <w:r>
              <w:t>)</w:t>
            </w:r>
          </w:p>
        </w:tc>
        <w:tc>
          <w:tcPr>
            <w:tcW w:w="0" w:type="auto"/>
          </w:tcPr>
          <w:p w14:paraId="02943A9F" w14:textId="77777777" w:rsidR="004A1743" w:rsidRDefault="004A1743"/>
        </w:tc>
        <w:tc>
          <w:tcPr>
            <w:tcW w:w="0" w:type="auto"/>
          </w:tcPr>
          <w:p w14:paraId="0B99A814" w14:textId="77777777" w:rsidR="004A1743" w:rsidRDefault="00000000">
            <w:pPr>
              <w:jc w:val="center"/>
            </w:pPr>
            <w:r>
              <w:t>✓</w:t>
            </w:r>
          </w:p>
        </w:tc>
        <w:tc>
          <w:tcPr>
            <w:tcW w:w="0" w:type="auto"/>
          </w:tcPr>
          <w:p w14:paraId="20D1B13B" w14:textId="77777777" w:rsidR="004A1743" w:rsidRDefault="00000000">
            <w:pPr>
              <w:jc w:val="center"/>
            </w:pPr>
            <w:r>
              <w:t>✓</w:t>
            </w:r>
          </w:p>
        </w:tc>
        <w:tc>
          <w:tcPr>
            <w:tcW w:w="0" w:type="auto"/>
          </w:tcPr>
          <w:p w14:paraId="2788E41D" w14:textId="77777777" w:rsidR="004A1743" w:rsidRDefault="00000000">
            <w:pPr>
              <w:jc w:val="center"/>
            </w:pPr>
            <w:r>
              <w:t>306</w:t>
            </w:r>
          </w:p>
        </w:tc>
      </w:tr>
      <w:tr w:rsidR="004A1743" w14:paraId="05F7F15A" w14:textId="77777777" w:rsidTr="00995F21">
        <w:trPr>
          <w:cantSplit/>
        </w:trPr>
        <w:tc>
          <w:tcPr>
            <w:tcW w:w="0" w:type="auto"/>
          </w:tcPr>
          <w:p w14:paraId="349112BE" w14:textId="77777777" w:rsidR="004A1743" w:rsidRDefault="00000000">
            <w:pPr>
              <w:jc w:val="center"/>
            </w:pPr>
            <w:r>
              <w:rPr>
                <w:b/>
              </w:rPr>
              <w:t>1.2.3</w:t>
            </w:r>
          </w:p>
        </w:tc>
        <w:tc>
          <w:tcPr>
            <w:tcW w:w="0" w:type="auto"/>
          </w:tcPr>
          <w:p w14:paraId="3C88CF73" w14:textId="77777777" w:rsidR="004A1743" w:rsidRDefault="00000000">
            <w:r>
              <w:t>Vérifier que toutes les méthodes d'authentification et les API de gestion de l'identité mettent en œuvre un contrôle de sécurité de l'authentification cohérent, de sorte qu'il n'y ait pas d'alternatives plus faibles par rapport au risque de l'application.</w:t>
            </w:r>
          </w:p>
        </w:tc>
        <w:tc>
          <w:tcPr>
            <w:tcW w:w="0" w:type="auto"/>
          </w:tcPr>
          <w:p w14:paraId="678B531B" w14:textId="77777777" w:rsidR="004A1743" w:rsidRDefault="004A1743"/>
        </w:tc>
        <w:tc>
          <w:tcPr>
            <w:tcW w:w="0" w:type="auto"/>
          </w:tcPr>
          <w:p w14:paraId="670014F6" w14:textId="77777777" w:rsidR="004A1743" w:rsidRDefault="00000000">
            <w:pPr>
              <w:jc w:val="center"/>
            </w:pPr>
            <w:r>
              <w:t>✓</w:t>
            </w:r>
          </w:p>
        </w:tc>
        <w:tc>
          <w:tcPr>
            <w:tcW w:w="0" w:type="auto"/>
          </w:tcPr>
          <w:p w14:paraId="09311FA0" w14:textId="77777777" w:rsidR="004A1743" w:rsidRDefault="00000000">
            <w:pPr>
              <w:jc w:val="center"/>
            </w:pPr>
            <w:r>
              <w:t>✓</w:t>
            </w:r>
          </w:p>
        </w:tc>
        <w:tc>
          <w:tcPr>
            <w:tcW w:w="0" w:type="auto"/>
          </w:tcPr>
          <w:p w14:paraId="3C96F313" w14:textId="77777777" w:rsidR="004A1743" w:rsidRDefault="00000000">
            <w:pPr>
              <w:jc w:val="center"/>
            </w:pPr>
            <w:r>
              <w:t>306</w:t>
            </w:r>
          </w:p>
        </w:tc>
      </w:tr>
      <w:tr w:rsidR="004A1743" w14:paraId="41C40E7F" w14:textId="77777777" w:rsidTr="00995F21">
        <w:trPr>
          <w:cantSplit/>
        </w:trPr>
        <w:tc>
          <w:tcPr>
            <w:tcW w:w="0" w:type="auto"/>
          </w:tcPr>
          <w:p w14:paraId="13F2CE2F" w14:textId="77777777" w:rsidR="004A1743" w:rsidRDefault="00000000">
            <w:pPr>
              <w:jc w:val="center"/>
            </w:pPr>
            <w:r>
              <w:rPr>
                <w:b/>
              </w:rPr>
              <w:t>1.2.4</w:t>
            </w:r>
          </w:p>
        </w:tc>
        <w:tc>
          <w:tcPr>
            <w:tcW w:w="0" w:type="auto"/>
          </w:tcPr>
          <w:p w14:paraId="64DC954C" w14:textId="77777777" w:rsidR="004A1743" w:rsidRDefault="00000000">
            <w:r>
              <w:t>Vérifiez que toutes les voies d'authentification et les API de gestion des identités implémentent une force de contrôle de sécurité d'authentification cohérente, de sorte qu'il n'y ait pas d'alternative plus faible en fonction du risque de l'application.</w:t>
            </w:r>
          </w:p>
        </w:tc>
        <w:tc>
          <w:tcPr>
            <w:tcW w:w="0" w:type="auto"/>
          </w:tcPr>
          <w:p w14:paraId="7D587599" w14:textId="77777777" w:rsidR="004A1743" w:rsidRDefault="004A1743"/>
        </w:tc>
        <w:tc>
          <w:tcPr>
            <w:tcW w:w="0" w:type="auto"/>
          </w:tcPr>
          <w:p w14:paraId="45A46B7D" w14:textId="77777777" w:rsidR="004A1743" w:rsidRDefault="00000000">
            <w:pPr>
              <w:jc w:val="center"/>
            </w:pPr>
            <w:r>
              <w:t>✓</w:t>
            </w:r>
          </w:p>
        </w:tc>
        <w:tc>
          <w:tcPr>
            <w:tcW w:w="0" w:type="auto"/>
          </w:tcPr>
          <w:p w14:paraId="4FBC6C75" w14:textId="77777777" w:rsidR="004A1743" w:rsidRDefault="00000000">
            <w:pPr>
              <w:jc w:val="center"/>
            </w:pPr>
            <w:r>
              <w:t>✓</w:t>
            </w:r>
          </w:p>
        </w:tc>
        <w:tc>
          <w:tcPr>
            <w:tcW w:w="0" w:type="auto"/>
          </w:tcPr>
          <w:p w14:paraId="0A999A60" w14:textId="77777777" w:rsidR="004A1743" w:rsidRDefault="00000000">
            <w:pPr>
              <w:jc w:val="center"/>
            </w:pPr>
            <w:r>
              <w:t>306</w:t>
            </w:r>
          </w:p>
        </w:tc>
      </w:tr>
    </w:tbl>
    <w:p w14:paraId="196CEBC4" w14:textId="77777777" w:rsidR="004A1743" w:rsidRDefault="00000000">
      <w:pPr>
        <w:pStyle w:val="Heading2"/>
      </w:pPr>
      <w:bookmarkStart w:id="69" w:name="Xfc6a0ab3245aecddc4e8da0a01f327a96625713"/>
      <w:bookmarkStart w:id="70" w:name="_Toc112785822"/>
      <w:r>
        <w:t>V1.3 Exigences architecturales pour la gestion des sessions</w:t>
      </w:r>
      <w:bookmarkEnd w:id="69"/>
      <w:bookmarkEnd w:id="70"/>
    </w:p>
    <w:p w14:paraId="029D7894" w14:textId="77777777" w:rsidR="004A1743" w:rsidRDefault="00000000">
      <w:r>
        <w:t>Il s'agit d'un point de repère pour les futures exigences architecturales.</w:t>
      </w:r>
    </w:p>
    <w:p w14:paraId="6E2765FB" w14:textId="77777777" w:rsidR="004A1743" w:rsidRDefault="00000000">
      <w:pPr>
        <w:pStyle w:val="Heading2"/>
      </w:pPr>
      <w:bookmarkStart w:id="71" w:name="X1129645bfddf92d8fb308131e9fc059e393b4ea"/>
      <w:bookmarkStart w:id="72" w:name="_Toc112785823"/>
      <w:r>
        <w:t>V1.4 Exigences architecturales en matière de contrôle d'accès</w:t>
      </w:r>
      <w:bookmarkEnd w:id="71"/>
      <w:bookmarkEnd w:id="72"/>
    </w:p>
    <w:tbl>
      <w:tblPr>
        <w:tblW w:w="0" w:type="pct"/>
        <w:tblLook w:val="07E0" w:firstRow="1" w:lastRow="1" w:firstColumn="1" w:lastColumn="1" w:noHBand="1" w:noVBand="1"/>
      </w:tblPr>
      <w:tblGrid>
        <w:gridCol w:w="627"/>
        <w:gridCol w:w="6804"/>
        <w:gridCol w:w="402"/>
        <w:gridCol w:w="402"/>
        <w:gridCol w:w="402"/>
        <w:gridCol w:w="599"/>
      </w:tblGrid>
      <w:tr w:rsidR="004A1743" w14:paraId="206A0C1B" w14:textId="77777777" w:rsidTr="00995F21">
        <w:trPr>
          <w:cantSplit/>
          <w:tblHeader/>
        </w:trPr>
        <w:tc>
          <w:tcPr>
            <w:tcW w:w="0" w:type="auto"/>
            <w:tcBorders>
              <w:bottom w:val="single" w:sz="0" w:space="0" w:color="auto"/>
            </w:tcBorders>
            <w:vAlign w:val="bottom"/>
          </w:tcPr>
          <w:p w14:paraId="7880526E" w14:textId="77777777" w:rsidR="004A1743" w:rsidRDefault="00000000">
            <w:pPr>
              <w:jc w:val="center"/>
            </w:pPr>
            <w:r>
              <w:t>#</w:t>
            </w:r>
          </w:p>
        </w:tc>
        <w:tc>
          <w:tcPr>
            <w:tcW w:w="0" w:type="auto"/>
            <w:tcBorders>
              <w:bottom w:val="single" w:sz="0" w:space="0" w:color="auto"/>
            </w:tcBorders>
            <w:vAlign w:val="bottom"/>
          </w:tcPr>
          <w:p w14:paraId="6DE74DA7" w14:textId="77777777" w:rsidR="004A1743" w:rsidRDefault="00000000">
            <w:r>
              <w:t>Description</w:t>
            </w:r>
          </w:p>
        </w:tc>
        <w:tc>
          <w:tcPr>
            <w:tcW w:w="0" w:type="auto"/>
            <w:tcBorders>
              <w:bottom w:val="single" w:sz="0" w:space="0" w:color="auto"/>
            </w:tcBorders>
            <w:vAlign w:val="bottom"/>
          </w:tcPr>
          <w:p w14:paraId="5D9AFE12" w14:textId="77777777" w:rsidR="004A1743" w:rsidRDefault="00000000">
            <w:pPr>
              <w:jc w:val="center"/>
            </w:pPr>
            <w:r>
              <w:t>L1</w:t>
            </w:r>
          </w:p>
        </w:tc>
        <w:tc>
          <w:tcPr>
            <w:tcW w:w="0" w:type="auto"/>
            <w:tcBorders>
              <w:bottom w:val="single" w:sz="0" w:space="0" w:color="auto"/>
            </w:tcBorders>
            <w:vAlign w:val="bottom"/>
          </w:tcPr>
          <w:p w14:paraId="1E11E2DD" w14:textId="77777777" w:rsidR="004A1743" w:rsidRDefault="00000000">
            <w:pPr>
              <w:jc w:val="center"/>
            </w:pPr>
            <w:r>
              <w:t>L2</w:t>
            </w:r>
          </w:p>
        </w:tc>
        <w:tc>
          <w:tcPr>
            <w:tcW w:w="0" w:type="auto"/>
            <w:tcBorders>
              <w:bottom w:val="single" w:sz="0" w:space="0" w:color="auto"/>
            </w:tcBorders>
            <w:vAlign w:val="bottom"/>
          </w:tcPr>
          <w:p w14:paraId="2F390876" w14:textId="77777777" w:rsidR="004A1743" w:rsidRDefault="00000000">
            <w:pPr>
              <w:jc w:val="center"/>
            </w:pPr>
            <w:r>
              <w:t>L3</w:t>
            </w:r>
          </w:p>
        </w:tc>
        <w:tc>
          <w:tcPr>
            <w:tcW w:w="0" w:type="auto"/>
            <w:tcBorders>
              <w:bottom w:val="single" w:sz="0" w:space="0" w:color="auto"/>
            </w:tcBorders>
            <w:vAlign w:val="bottom"/>
          </w:tcPr>
          <w:p w14:paraId="3A0657FB" w14:textId="77777777" w:rsidR="004A1743" w:rsidRDefault="00000000">
            <w:pPr>
              <w:jc w:val="center"/>
            </w:pPr>
            <w:r>
              <w:t>CWE</w:t>
            </w:r>
          </w:p>
        </w:tc>
      </w:tr>
      <w:tr w:rsidR="004A1743" w14:paraId="0D5D24FA" w14:textId="77777777" w:rsidTr="00995F21">
        <w:trPr>
          <w:cantSplit/>
        </w:trPr>
        <w:tc>
          <w:tcPr>
            <w:tcW w:w="0" w:type="auto"/>
          </w:tcPr>
          <w:p w14:paraId="1F5F2C12" w14:textId="77777777" w:rsidR="004A1743" w:rsidRDefault="00000000">
            <w:pPr>
              <w:jc w:val="center"/>
            </w:pPr>
            <w:r>
              <w:rPr>
                <w:b/>
              </w:rPr>
              <w:t>1.4.1</w:t>
            </w:r>
          </w:p>
        </w:tc>
        <w:tc>
          <w:tcPr>
            <w:tcW w:w="0" w:type="auto"/>
          </w:tcPr>
          <w:p w14:paraId="212A7439" w14:textId="77777777" w:rsidR="004A1743" w:rsidRDefault="00000000">
            <w:r>
              <w:t>Vérifiez que des points d'application de confiance tels que les passerelles de contrôle d'accès, les serveurs et les fonctions sans serveur font respecter les contrôles d'accès. N'imposez jamais de contrôles d'accès au client.</w:t>
            </w:r>
          </w:p>
        </w:tc>
        <w:tc>
          <w:tcPr>
            <w:tcW w:w="0" w:type="auto"/>
          </w:tcPr>
          <w:p w14:paraId="74B985B2" w14:textId="77777777" w:rsidR="004A1743" w:rsidRDefault="004A1743"/>
        </w:tc>
        <w:tc>
          <w:tcPr>
            <w:tcW w:w="0" w:type="auto"/>
          </w:tcPr>
          <w:p w14:paraId="0C4AF973" w14:textId="77777777" w:rsidR="004A1743" w:rsidRDefault="00000000">
            <w:pPr>
              <w:jc w:val="center"/>
            </w:pPr>
            <w:r>
              <w:t>✓</w:t>
            </w:r>
          </w:p>
        </w:tc>
        <w:tc>
          <w:tcPr>
            <w:tcW w:w="0" w:type="auto"/>
          </w:tcPr>
          <w:p w14:paraId="335066F4" w14:textId="77777777" w:rsidR="004A1743" w:rsidRDefault="00000000">
            <w:pPr>
              <w:jc w:val="center"/>
            </w:pPr>
            <w:r>
              <w:t>✓</w:t>
            </w:r>
          </w:p>
        </w:tc>
        <w:tc>
          <w:tcPr>
            <w:tcW w:w="0" w:type="auto"/>
          </w:tcPr>
          <w:p w14:paraId="2E8A5EA1" w14:textId="77777777" w:rsidR="004A1743" w:rsidRDefault="00000000">
            <w:pPr>
              <w:jc w:val="center"/>
            </w:pPr>
            <w:r>
              <w:t>602</w:t>
            </w:r>
          </w:p>
        </w:tc>
      </w:tr>
      <w:tr w:rsidR="004A1743" w14:paraId="7B59A19A" w14:textId="77777777" w:rsidTr="00995F21">
        <w:trPr>
          <w:cantSplit/>
        </w:trPr>
        <w:tc>
          <w:tcPr>
            <w:tcW w:w="0" w:type="auto"/>
          </w:tcPr>
          <w:p w14:paraId="4960402B" w14:textId="77777777" w:rsidR="004A1743" w:rsidRDefault="00000000">
            <w:pPr>
              <w:jc w:val="center"/>
            </w:pPr>
            <w:r>
              <w:rPr>
                <w:b/>
              </w:rPr>
              <w:lastRenderedPageBreak/>
              <w:t>1.4.2</w:t>
            </w:r>
          </w:p>
        </w:tc>
        <w:tc>
          <w:tcPr>
            <w:tcW w:w="0" w:type="auto"/>
          </w:tcPr>
          <w:p w14:paraId="0C8A980D" w14:textId="77777777" w:rsidR="004A1743" w:rsidRDefault="00000000">
            <w:r>
              <w:t>[SUPPRIMÉ, NON FAISABLE]</w:t>
            </w:r>
          </w:p>
        </w:tc>
        <w:tc>
          <w:tcPr>
            <w:tcW w:w="0" w:type="auto"/>
          </w:tcPr>
          <w:p w14:paraId="3BF7E9D0" w14:textId="77777777" w:rsidR="004A1743" w:rsidRDefault="004A1743"/>
        </w:tc>
        <w:tc>
          <w:tcPr>
            <w:tcW w:w="0" w:type="auto"/>
          </w:tcPr>
          <w:p w14:paraId="30D1A828" w14:textId="77777777" w:rsidR="004A1743" w:rsidRDefault="004A1743"/>
        </w:tc>
        <w:tc>
          <w:tcPr>
            <w:tcW w:w="0" w:type="auto"/>
          </w:tcPr>
          <w:p w14:paraId="762CC6F7" w14:textId="77777777" w:rsidR="004A1743" w:rsidRDefault="004A1743"/>
        </w:tc>
        <w:tc>
          <w:tcPr>
            <w:tcW w:w="0" w:type="auto"/>
          </w:tcPr>
          <w:p w14:paraId="2ED9FA07" w14:textId="77777777" w:rsidR="004A1743" w:rsidRDefault="004A1743"/>
        </w:tc>
      </w:tr>
      <w:tr w:rsidR="004A1743" w14:paraId="6E40C2EE" w14:textId="77777777" w:rsidTr="00995F21">
        <w:trPr>
          <w:cantSplit/>
        </w:trPr>
        <w:tc>
          <w:tcPr>
            <w:tcW w:w="0" w:type="auto"/>
          </w:tcPr>
          <w:p w14:paraId="38998097" w14:textId="77777777" w:rsidR="004A1743" w:rsidRDefault="00000000">
            <w:pPr>
              <w:jc w:val="center"/>
            </w:pPr>
            <w:r>
              <w:rPr>
                <w:b/>
              </w:rPr>
              <w:t>1.4.3</w:t>
            </w:r>
          </w:p>
        </w:tc>
        <w:tc>
          <w:tcPr>
            <w:tcW w:w="0" w:type="auto"/>
          </w:tcPr>
          <w:p w14:paraId="73E6ED34" w14:textId="77777777" w:rsidR="004A1743" w:rsidRDefault="00000000">
            <w:r>
              <w:t>[SUPPRIMÉ, DOUBLON AVEC L'EXIGENCE 4.1.3]</w:t>
            </w:r>
          </w:p>
        </w:tc>
        <w:tc>
          <w:tcPr>
            <w:tcW w:w="0" w:type="auto"/>
          </w:tcPr>
          <w:p w14:paraId="7D26E79C" w14:textId="77777777" w:rsidR="004A1743" w:rsidRDefault="004A1743"/>
        </w:tc>
        <w:tc>
          <w:tcPr>
            <w:tcW w:w="0" w:type="auto"/>
          </w:tcPr>
          <w:p w14:paraId="58905876" w14:textId="77777777" w:rsidR="004A1743" w:rsidRDefault="004A1743"/>
        </w:tc>
        <w:tc>
          <w:tcPr>
            <w:tcW w:w="0" w:type="auto"/>
          </w:tcPr>
          <w:p w14:paraId="349E8C65" w14:textId="77777777" w:rsidR="004A1743" w:rsidRDefault="004A1743"/>
        </w:tc>
        <w:tc>
          <w:tcPr>
            <w:tcW w:w="0" w:type="auto"/>
          </w:tcPr>
          <w:p w14:paraId="417CDD40" w14:textId="77777777" w:rsidR="004A1743" w:rsidRDefault="004A1743"/>
        </w:tc>
      </w:tr>
      <w:tr w:rsidR="004A1743" w14:paraId="32663F38" w14:textId="77777777" w:rsidTr="00995F21">
        <w:trPr>
          <w:cantSplit/>
        </w:trPr>
        <w:tc>
          <w:tcPr>
            <w:tcW w:w="0" w:type="auto"/>
          </w:tcPr>
          <w:p w14:paraId="458306C4" w14:textId="77777777" w:rsidR="004A1743" w:rsidRDefault="00000000">
            <w:pPr>
              <w:jc w:val="center"/>
            </w:pPr>
            <w:r>
              <w:rPr>
                <w:b/>
              </w:rPr>
              <w:t>1.4.4</w:t>
            </w:r>
          </w:p>
        </w:tc>
        <w:tc>
          <w:tcPr>
            <w:tcW w:w="0" w:type="auto"/>
          </w:tcPr>
          <w:p w14:paraId="4EA77308" w14:textId="77777777" w:rsidR="004A1743" w:rsidRDefault="00000000">
            <w:r>
              <w:t>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16" w:anchor="div-numbering">
              <w:r>
                <w:rPr>
                  <w:rStyle w:val="Hyperlink"/>
                </w:rPr>
                <w:t>C7</w:t>
              </w:r>
            </w:hyperlink>
            <w:r>
              <w:t>)</w:t>
            </w:r>
          </w:p>
        </w:tc>
        <w:tc>
          <w:tcPr>
            <w:tcW w:w="0" w:type="auto"/>
          </w:tcPr>
          <w:p w14:paraId="08F4CDFB" w14:textId="77777777" w:rsidR="004A1743" w:rsidRDefault="004A1743"/>
        </w:tc>
        <w:tc>
          <w:tcPr>
            <w:tcW w:w="0" w:type="auto"/>
          </w:tcPr>
          <w:p w14:paraId="328EC205" w14:textId="77777777" w:rsidR="004A1743" w:rsidRDefault="00000000">
            <w:pPr>
              <w:jc w:val="center"/>
            </w:pPr>
            <w:r>
              <w:t>✓</w:t>
            </w:r>
          </w:p>
        </w:tc>
        <w:tc>
          <w:tcPr>
            <w:tcW w:w="0" w:type="auto"/>
          </w:tcPr>
          <w:p w14:paraId="29B5F742" w14:textId="77777777" w:rsidR="004A1743" w:rsidRDefault="00000000">
            <w:pPr>
              <w:jc w:val="center"/>
            </w:pPr>
            <w:r>
              <w:t>✓</w:t>
            </w:r>
          </w:p>
        </w:tc>
        <w:tc>
          <w:tcPr>
            <w:tcW w:w="0" w:type="auto"/>
          </w:tcPr>
          <w:p w14:paraId="44DB76B8" w14:textId="77777777" w:rsidR="004A1743" w:rsidRDefault="00000000">
            <w:pPr>
              <w:jc w:val="center"/>
            </w:pPr>
            <w:r>
              <w:t>284</w:t>
            </w:r>
          </w:p>
        </w:tc>
      </w:tr>
      <w:tr w:rsidR="004A1743" w14:paraId="0F81F588" w14:textId="77777777" w:rsidTr="00995F21">
        <w:trPr>
          <w:cantSplit/>
        </w:trPr>
        <w:tc>
          <w:tcPr>
            <w:tcW w:w="0" w:type="auto"/>
          </w:tcPr>
          <w:p w14:paraId="17942109" w14:textId="77777777" w:rsidR="004A1743" w:rsidRDefault="00000000">
            <w:pPr>
              <w:jc w:val="center"/>
            </w:pPr>
            <w:r>
              <w:rPr>
                <w:b/>
              </w:rPr>
              <w:t>1.4.5</w:t>
            </w:r>
          </w:p>
        </w:tc>
        <w:tc>
          <w:tcPr>
            <w:tcW w:w="0" w:type="auto"/>
          </w:tcPr>
          <w:p w14:paraId="28C41A02" w14:textId="77777777" w:rsidR="004A1743" w:rsidRDefault="00000000">
            <w:r>
              <w:t>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17" w:anchor="div-numbering">
              <w:r>
                <w:rPr>
                  <w:rStyle w:val="Hyperlink"/>
                </w:rPr>
                <w:t>C7</w:t>
              </w:r>
            </w:hyperlink>
            <w:r>
              <w:t>)</w:t>
            </w:r>
          </w:p>
        </w:tc>
        <w:tc>
          <w:tcPr>
            <w:tcW w:w="0" w:type="auto"/>
          </w:tcPr>
          <w:p w14:paraId="06267A00" w14:textId="77777777" w:rsidR="004A1743" w:rsidRDefault="004A1743"/>
        </w:tc>
        <w:tc>
          <w:tcPr>
            <w:tcW w:w="0" w:type="auto"/>
          </w:tcPr>
          <w:p w14:paraId="0D22F91E" w14:textId="77777777" w:rsidR="004A1743" w:rsidRDefault="00000000">
            <w:pPr>
              <w:jc w:val="center"/>
            </w:pPr>
            <w:r>
              <w:t>✓</w:t>
            </w:r>
          </w:p>
        </w:tc>
        <w:tc>
          <w:tcPr>
            <w:tcW w:w="0" w:type="auto"/>
          </w:tcPr>
          <w:p w14:paraId="11BBA056" w14:textId="77777777" w:rsidR="004A1743" w:rsidRDefault="00000000">
            <w:pPr>
              <w:jc w:val="center"/>
            </w:pPr>
            <w:r>
              <w:t>✓</w:t>
            </w:r>
          </w:p>
        </w:tc>
        <w:tc>
          <w:tcPr>
            <w:tcW w:w="0" w:type="auto"/>
          </w:tcPr>
          <w:p w14:paraId="6602ABB4" w14:textId="77777777" w:rsidR="004A1743" w:rsidRDefault="00000000">
            <w:pPr>
              <w:jc w:val="center"/>
            </w:pPr>
            <w:r>
              <w:t>275</w:t>
            </w:r>
          </w:p>
        </w:tc>
      </w:tr>
    </w:tbl>
    <w:p w14:paraId="07B50D6B" w14:textId="77777777" w:rsidR="004A1743" w:rsidRDefault="00000000">
      <w:pPr>
        <w:pStyle w:val="Heading2"/>
      </w:pPr>
      <w:bookmarkStart w:id="73" w:name="X7393cfff3aa621430f26b2d419c3800979d347e"/>
      <w:bookmarkStart w:id="74" w:name="_Toc112785824"/>
      <w:r>
        <w:t>V1.5 Exigences architecturales d'entrée et de sortie</w:t>
      </w:r>
      <w:bookmarkEnd w:id="73"/>
      <w:bookmarkEnd w:id="74"/>
    </w:p>
    <w:p w14:paraId="47D07F63" w14:textId="77777777" w:rsidR="004A1743" w:rsidRDefault="00000000">
      <w:r>
        <w:t>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14:paraId="24B3D7AD" w14:textId="77777777" w:rsidR="004A1743" w:rsidRDefault="00000000">
      <w:r>
        <w:t>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W w:w="0" w:type="pct"/>
        <w:tblLook w:val="07E0" w:firstRow="1" w:lastRow="1" w:firstColumn="1" w:lastColumn="1" w:noHBand="1" w:noVBand="1"/>
      </w:tblPr>
      <w:tblGrid>
        <w:gridCol w:w="627"/>
        <w:gridCol w:w="6781"/>
        <w:gridCol w:w="402"/>
        <w:gridCol w:w="402"/>
        <w:gridCol w:w="402"/>
        <w:gridCol w:w="622"/>
      </w:tblGrid>
      <w:tr w:rsidR="004A1743" w14:paraId="4EB8F24E" w14:textId="77777777" w:rsidTr="00995F21">
        <w:trPr>
          <w:cantSplit/>
          <w:tblHeader/>
        </w:trPr>
        <w:tc>
          <w:tcPr>
            <w:tcW w:w="0" w:type="auto"/>
            <w:tcBorders>
              <w:bottom w:val="single" w:sz="0" w:space="0" w:color="auto"/>
            </w:tcBorders>
            <w:vAlign w:val="bottom"/>
          </w:tcPr>
          <w:p w14:paraId="2265D21B" w14:textId="77777777" w:rsidR="004A1743" w:rsidRDefault="00000000">
            <w:pPr>
              <w:jc w:val="center"/>
            </w:pPr>
            <w:r>
              <w:t>#</w:t>
            </w:r>
          </w:p>
        </w:tc>
        <w:tc>
          <w:tcPr>
            <w:tcW w:w="0" w:type="auto"/>
            <w:tcBorders>
              <w:bottom w:val="single" w:sz="0" w:space="0" w:color="auto"/>
            </w:tcBorders>
            <w:vAlign w:val="bottom"/>
          </w:tcPr>
          <w:p w14:paraId="373A0983" w14:textId="77777777" w:rsidR="004A1743" w:rsidRDefault="00000000">
            <w:r>
              <w:t>Description</w:t>
            </w:r>
          </w:p>
        </w:tc>
        <w:tc>
          <w:tcPr>
            <w:tcW w:w="0" w:type="auto"/>
            <w:tcBorders>
              <w:bottom w:val="single" w:sz="0" w:space="0" w:color="auto"/>
            </w:tcBorders>
            <w:vAlign w:val="bottom"/>
          </w:tcPr>
          <w:p w14:paraId="488BA6CE" w14:textId="77777777" w:rsidR="004A1743" w:rsidRDefault="00000000">
            <w:pPr>
              <w:jc w:val="center"/>
            </w:pPr>
            <w:r>
              <w:t>L1</w:t>
            </w:r>
          </w:p>
        </w:tc>
        <w:tc>
          <w:tcPr>
            <w:tcW w:w="0" w:type="auto"/>
            <w:tcBorders>
              <w:bottom w:val="single" w:sz="0" w:space="0" w:color="auto"/>
            </w:tcBorders>
            <w:vAlign w:val="bottom"/>
          </w:tcPr>
          <w:p w14:paraId="308AF9DD" w14:textId="77777777" w:rsidR="004A1743" w:rsidRDefault="00000000">
            <w:pPr>
              <w:jc w:val="center"/>
            </w:pPr>
            <w:r>
              <w:t>L2</w:t>
            </w:r>
          </w:p>
        </w:tc>
        <w:tc>
          <w:tcPr>
            <w:tcW w:w="0" w:type="auto"/>
            <w:tcBorders>
              <w:bottom w:val="single" w:sz="0" w:space="0" w:color="auto"/>
            </w:tcBorders>
            <w:vAlign w:val="bottom"/>
          </w:tcPr>
          <w:p w14:paraId="5EA062A2" w14:textId="77777777" w:rsidR="004A1743" w:rsidRDefault="00000000">
            <w:pPr>
              <w:jc w:val="center"/>
            </w:pPr>
            <w:r>
              <w:t>L3</w:t>
            </w:r>
          </w:p>
        </w:tc>
        <w:tc>
          <w:tcPr>
            <w:tcW w:w="0" w:type="auto"/>
            <w:tcBorders>
              <w:bottom w:val="single" w:sz="0" w:space="0" w:color="auto"/>
            </w:tcBorders>
            <w:vAlign w:val="bottom"/>
          </w:tcPr>
          <w:p w14:paraId="49F4C867" w14:textId="77777777" w:rsidR="004A1743" w:rsidRDefault="00000000">
            <w:pPr>
              <w:jc w:val="center"/>
            </w:pPr>
            <w:r>
              <w:t>CWE</w:t>
            </w:r>
          </w:p>
        </w:tc>
      </w:tr>
      <w:tr w:rsidR="004A1743" w14:paraId="740CE7CB" w14:textId="77777777" w:rsidTr="00995F21">
        <w:trPr>
          <w:cantSplit/>
        </w:trPr>
        <w:tc>
          <w:tcPr>
            <w:tcW w:w="0" w:type="auto"/>
          </w:tcPr>
          <w:p w14:paraId="283480D7" w14:textId="77777777" w:rsidR="004A1743" w:rsidRDefault="00000000">
            <w:pPr>
              <w:jc w:val="center"/>
            </w:pPr>
            <w:r>
              <w:rPr>
                <w:b/>
              </w:rPr>
              <w:t>1.5.1</w:t>
            </w:r>
          </w:p>
        </w:tc>
        <w:tc>
          <w:tcPr>
            <w:tcW w:w="0" w:type="auto"/>
          </w:tcPr>
          <w:p w14:paraId="013F7E2B" w14:textId="77777777" w:rsidR="004A1743" w:rsidRDefault="00000000">
            <w:r>
              <w:t>Vérifier que les exigences en matière d'entrée et de sortie définissent clairement la manière de traiter et d'exploiter les données en fonction du type, du contenu et de la conformité aux lois, règlements et autres politiques applicables.</w:t>
            </w:r>
          </w:p>
        </w:tc>
        <w:tc>
          <w:tcPr>
            <w:tcW w:w="0" w:type="auto"/>
          </w:tcPr>
          <w:p w14:paraId="7BD7E4B9" w14:textId="77777777" w:rsidR="004A1743" w:rsidRDefault="004A1743"/>
        </w:tc>
        <w:tc>
          <w:tcPr>
            <w:tcW w:w="0" w:type="auto"/>
          </w:tcPr>
          <w:p w14:paraId="246E9AC0" w14:textId="77777777" w:rsidR="004A1743" w:rsidRDefault="00000000">
            <w:pPr>
              <w:jc w:val="center"/>
            </w:pPr>
            <w:r>
              <w:t>✓</w:t>
            </w:r>
          </w:p>
        </w:tc>
        <w:tc>
          <w:tcPr>
            <w:tcW w:w="0" w:type="auto"/>
          </w:tcPr>
          <w:p w14:paraId="42337B69" w14:textId="77777777" w:rsidR="004A1743" w:rsidRDefault="00000000">
            <w:pPr>
              <w:jc w:val="center"/>
            </w:pPr>
            <w:r>
              <w:t>✓</w:t>
            </w:r>
          </w:p>
        </w:tc>
        <w:tc>
          <w:tcPr>
            <w:tcW w:w="0" w:type="auto"/>
          </w:tcPr>
          <w:p w14:paraId="4C1245CF" w14:textId="77777777" w:rsidR="004A1743" w:rsidRDefault="00000000">
            <w:pPr>
              <w:jc w:val="center"/>
            </w:pPr>
            <w:r>
              <w:t>1029</w:t>
            </w:r>
          </w:p>
        </w:tc>
      </w:tr>
      <w:tr w:rsidR="004A1743" w14:paraId="3B56A6AF" w14:textId="77777777" w:rsidTr="00995F21">
        <w:trPr>
          <w:cantSplit/>
        </w:trPr>
        <w:tc>
          <w:tcPr>
            <w:tcW w:w="0" w:type="auto"/>
          </w:tcPr>
          <w:p w14:paraId="2E254F88" w14:textId="77777777" w:rsidR="004A1743" w:rsidRDefault="00000000">
            <w:pPr>
              <w:jc w:val="center"/>
            </w:pPr>
            <w:r>
              <w:rPr>
                <w:b/>
              </w:rPr>
              <w:t>1.5.2</w:t>
            </w:r>
          </w:p>
        </w:tc>
        <w:tc>
          <w:tcPr>
            <w:tcW w:w="0" w:type="auto"/>
          </w:tcPr>
          <w:p w14:paraId="6868E6C0" w14:textId="77777777" w:rsidR="004A1743" w:rsidRDefault="00000000">
            <w:r>
              <w:t>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tcW w:w="0" w:type="auto"/>
          </w:tcPr>
          <w:p w14:paraId="1B69457E" w14:textId="77777777" w:rsidR="004A1743" w:rsidRDefault="004A1743"/>
        </w:tc>
        <w:tc>
          <w:tcPr>
            <w:tcW w:w="0" w:type="auto"/>
          </w:tcPr>
          <w:p w14:paraId="309BC246" w14:textId="77777777" w:rsidR="004A1743" w:rsidRDefault="00000000">
            <w:pPr>
              <w:jc w:val="center"/>
            </w:pPr>
            <w:r>
              <w:t>✓</w:t>
            </w:r>
          </w:p>
        </w:tc>
        <w:tc>
          <w:tcPr>
            <w:tcW w:w="0" w:type="auto"/>
          </w:tcPr>
          <w:p w14:paraId="6278C68D" w14:textId="77777777" w:rsidR="004A1743" w:rsidRDefault="00000000">
            <w:pPr>
              <w:jc w:val="center"/>
            </w:pPr>
            <w:r>
              <w:t>✓</w:t>
            </w:r>
          </w:p>
        </w:tc>
        <w:tc>
          <w:tcPr>
            <w:tcW w:w="0" w:type="auto"/>
          </w:tcPr>
          <w:p w14:paraId="4E66083B" w14:textId="77777777" w:rsidR="004A1743" w:rsidRDefault="00000000">
            <w:pPr>
              <w:jc w:val="center"/>
            </w:pPr>
            <w:r>
              <w:t>502</w:t>
            </w:r>
          </w:p>
        </w:tc>
      </w:tr>
      <w:tr w:rsidR="004A1743" w14:paraId="464D4362" w14:textId="77777777" w:rsidTr="00995F21">
        <w:trPr>
          <w:cantSplit/>
        </w:trPr>
        <w:tc>
          <w:tcPr>
            <w:tcW w:w="0" w:type="auto"/>
          </w:tcPr>
          <w:p w14:paraId="06456CF5" w14:textId="77777777" w:rsidR="004A1743" w:rsidRDefault="00000000">
            <w:pPr>
              <w:jc w:val="center"/>
            </w:pPr>
            <w:r>
              <w:rPr>
                <w:b/>
              </w:rPr>
              <w:t>1.5.3</w:t>
            </w:r>
          </w:p>
        </w:tc>
        <w:tc>
          <w:tcPr>
            <w:tcW w:w="0" w:type="auto"/>
          </w:tcPr>
          <w:p w14:paraId="30719D44" w14:textId="77777777" w:rsidR="004A1743" w:rsidRDefault="00000000">
            <w:r>
              <w:t>Vérifiez que la validation des entrées est appliquée sur une couche de service de confiance. (</w:t>
            </w:r>
            <w:hyperlink r:id="rId18" w:anchor="div-numbering">
              <w:r>
                <w:rPr>
                  <w:rStyle w:val="Hyperlink"/>
                </w:rPr>
                <w:t>C5</w:t>
              </w:r>
            </w:hyperlink>
            <w:r>
              <w:t>)</w:t>
            </w:r>
          </w:p>
        </w:tc>
        <w:tc>
          <w:tcPr>
            <w:tcW w:w="0" w:type="auto"/>
          </w:tcPr>
          <w:p w14:paraId="11AAFE44" w14:textId="77777777" w:rsidR="004A1743" w:rsidRDefault="004A1743"/>
        </w:tc>
        <w:tc>
          <w:tcPr>
            <w:tcW w:w="0" w:type="auto"/>
          </w:tcPr>
          <w:p w14:paraId="67E931E5" w14:textId="77777777" w:rsidR="004A1743" w:rsidRDefault="00000000">
            <w:pPr>
              <w:jc w:val="center"/>
            </w:pPr>
            <w:r>
              <w:t>✓</w:t>
            </w:r>
          </w:p>
        </w:tc>
        <w:tc>
          <w:tcPr>
            <w:tcW w:w="0" w:type="auto"/>
          </w:tcPr>
          <w:p w14:paraId="782C0B0F" w14:textId="77777777" w:rsidR="004A1743" w:rsidRDefault="00000000">
            <w:pPr>
              <w:jc w:val="center"/>
            </w:pPr>
            <w:r>
              <w:t>✓</w:t>
            </w:r>
          </w:p>
        </w:tc>
        <w:tc>
          <w:tcPr>
            <w:tcW w:w="0" w:type="auto"/>
          </w:tcPr>
          <w:p w14:paraId="4CB13BBB" w14:textId="77777777" w:rsidR="004A1743" w:rsidRDefault="00000000">
            <w:pPr>
              <w:jc w:val="center"/>
            </w:pPr>
            <w:r>
              <w:t>602</w:t>
            </w:r>
          </w:p>
        </w:tc>
      </w:tr>
      <w:tr w:rsidR="004A1743" w14:paraId="014DD115" w14:textId="77777777" w:rsidTr="00995F21">
        <w:trPr>
          <w:cantSplit/>
        </w:trPr>
        <w:tc>
          <w:tcPr>
            <w:tcW w:w="0" w:type="auto"/>
          </w:tcPr>
          <w:p w14:paraId="1D1EE743" w14:textId="77777777" w:rsidR="004A1743" w:rsidRDefault="00000000">
            <w:pPr>
              <w:jc w:val="center"/>
            </w:pPr>
            <w:r>
              <w:rPr>
                <w:b/>
              </w:rPr>
              <w:t>1.5.4</w:t>
            </w:r>
          </w:p>
        </w:tc>
        <w:tc>
          <w:tcPr>
            <w:tcW w:w="0" w:type="auto"/>
          </w:tcPr>
          <w:p w14:paraId="459AB4F4" w14:textId="77777777" w:rsidR="004A1743" w:rsidRDefault="00000000">
            <w:r>
              <w:t>Vérifiez que l'encodage de sortie se fait à proximité ou par l'interprète auquel il est destiné. (</w:t>
            </w:r>
            <w:hyperlink r:id="rId19" w:anchor="div-numbering">
              <w:r>
                <w:rPr>
                  <w:rStyle w:val="Hyperlink"/>
                </w:rPr>
                <w:t>C4</w:t>
              </w:r>
            </w:hyperlink>
            <w:r>
              <w:t>)</w:t>
            </w:r>
          </w:p>
        </w:tc>
        <w:tc>
          <w:tcPr>
            <w:tcW w:w="0" w:type="auto"/>
          </w:tcPr>
          <w:p w14:paraId="5B1CD6A5" w14:textId="77777777" w:rsidR="004A1743" w:rsidRDefault="004A1743"/>
        </w:tc>
        <w:tc>
          <w:tcPr>
            <w:tcW w:w="0" w:type="auto"/>
          </w:tcPr>
          <w:p w14:paraId="7C636841" w14:textId="77777777" w:rsidR="004A1743" w:rsidRDefault="00000000">
            <w:pPr>
              <w:jc w:val="center"/>
            </w:pPr>
            <w:r>
              <w:t>✓</w:t>
            </w:r>
          </w:p>
        </w:tc>
        <w:tc>
          <w:tcPr>
            <w:tcW w:w="0" w:type="auto"/>
          </w:tcPr>
          <w:p w14:paraId="0CA39089" w14:textId="77777777" w:rsidR="004A1743" w:rsidRDefault="00000000">
            <w:pPr>
              <w:jc w:val="center"/>
            </w:pPr>
            <w:r>
              <w:t>✓</w:t>
            </w:r>
          </w:p>
        </w:tc>
        <w:tc>
          <w:tcPr>
            <w:tcW w:w="0" w:type="auto"/>
          </w:tcPr>
          <w:p w14:paraId="79EC8240" w14:textId="77777777" w:rsidR="004A1743" w:rsidRDefault="00000000">
            <w:pPr>
              <w:jc w:val="center"/>
            </w:pPr>
            <w:r>
              <w:t>116</w:t>
            </w:r>
          </w:p>
        </w:tc>
      </w:tr>
    </w:tbl>
    <w:p w14:paraId="215AC19C" w14:textId="77777777" w:rsidR="004A1743" w:rsidRDefault="00000000">
      <w:pPr>
        <w:pStyle w:val="Heading2"/>
      </w:pPr>
      <w:bookmarkStart w:id="75" w:name="X97fc218c1e816233f730bd66620c92fb4c9662b"/>
      <w:bookmarkStart w:id="76" w:name="_Toc112785825"/>
      <w:r>
        <w:t>V1.6 Exigences en matière d'architecture cryptographique</w:t>
      </w:r>
      <w:bookmarkEnd w:id="75"/>
      <w:bookmarkEnd w:id="76"/>
    </w:p>
    <w:p w14:paraId="31C2533E" w14:textId="77777777" w:rsidR="004A1743" w:rsidRDefault="00000000">
      <w:r>
        <w:t>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14:paraId="07004123" w14:textId="77777777" w:rsidR="004A1743" w:rsidRDefault="00000000">
      <w:r>
        <w:lastRenderedPageBreak/>
        <w:t>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W w:w="0" w:type="pct"/>
        <w:tblLook w:val="07E0" w:firstRow="1" w:lastRow="1" w:firstColumn="1" w:lastColumn="1" w:noHBand="1" w:noVBand="1"/>
      </w:tblPr>
      <w:tblGrid>
        <w:gridCol w:w="627"/>
        <w:gridCol w:w="6804"/>
        <w:gridCol w:w="402"/>
        <w:gridCol w:w="402"/>
        <w:gridCol w:w="402"/>
        <w:gridCol w:w="599"/>
      </w:tblGrid>
      <w:tr w:rsidR="004A1743" w14:paraId="103632EF" w14:textId="77777777" w:rsidTr="00995F21">
        <w:trPr>
          <w:cantSplit/>
          <w:tblHeader/>
        </w:trPr>
        <w:tc>
          <w:tcPr>
            <w:tcW w:w="0" w:type="auto"/>
            <w:tcBorders>
              <w:bottom w:val="single" w:sz="0" w:space="0" w:color="auto"/>
            </w:tcBorders>
            <w:vAlign w:val="bottom"/>
          </w:tcPr>
          <w:p w14:paraId="2FCFA21C" w14:textId="77777777" w:rsidR="004A1743" w:rsidRDefault="00000000">
            <w:pPr>
              <w:jc w:val="center"/>
            </w:pPr>
            <w:r>
              <w:t>#</w:t>
            </w:r>
          </w:p>
        </w:tc>
        <w:tc>
          <w:tcPr>
            <w:tcW w:w="0" w:type="auto"/>
            <w:tcBorders>
              <w:bottom w:val="single" w:sz="0" w:space="0" w:color="auto"/>
            </w:tcBorders>
            <w:vAlign w:val="bottom"/>
          </w:tcPr>
          <w:p w14:paraId="4B8AEBD1" w14:textId="77777777" w:rsidR="004A1743" w:rsidRDefault="00000000">
            <w:r>
              <w:t>Description</w:t>
            </w:r>
          </w:p>
        </w:tc>
        <w:tc>
          <w:tcPr>
            <w:tcW w:w="0" w:type="auto"/>
            <w:tcBorders>
              <w:bottom w:val="single" w:sz="0" w:space="0" w:color="auto"/>
            </w:tcBorders>
            <w:vAlign w:val="bottom"/>
          </w:tcPr>
          <w:p w14:paraId="2B8598BE" w14:textId="77777777" w:rsidR="004A1743" w:rsidRDefault="00000000">
            <w:pPr>
              <w:jc w:val="center"/>
            </w:pPr>
            <w:r>
              <w:t>L1</w:t>
            </w:r>
          </w:p>
        </w:tc>
        <w:tc>
          <w:tcPr>
            <w:tcW w:w="0" w:type="auto"/>
            <w:tcBorders>
              <w:bottom w:val="single" w:sz="0" w:space="0" w:color="auto"/>
            </w:tcBorders>
            <w:vAlign w:val="bottom"/>
          </w:tcPr>
          <w:p w14:paraId="3F416AB8" w14:textId="77777777" w:rsidR="004A1743" w:rsidRDefault="00000000">
            <w:pPr>
              <w:jc w:val="center"/>
            </w:pPr>
            <w:r>
              <w:t>L2</w:t>
            </w:r>
          </w:p>
        </w:tc>
        <w:tc>
          <w:tcPr>
            <w:tcW w:w="0" w:type="auto"/>
            <w:tcBorders>
              <w:bottom w:val="single" w:sz="0" w:space="0" w:color="auto"/>
            </w:tcBorders>
            <w:vAlign w:val="bottom"/>
          </w:tcPr>
          <w:p w14:paraId="4BA7E970" w14:textId="77777777" w:rsidR="004A1743" w:rsidRDefault="00000000">
            <w:pPr>
              <w:jc w:val="center"/>
            </w:pPr>
            <w:r>
              <w:t>L3</w:t>
            </w:r>
          </w:p>
        </w:tc>
        <w:tc>
          <w:tcPr>
            <w:tcW w:w="0" w:type="auto"/>
            <w:tcBorders>
              <w:bottom w:val="single" w:sz="0" w:space="0" w:color="auto"/>
            </w:tcBorders>
            <w:vAlign w:val="bottom"/>
          </w:tcPr>
          <w:p w14:paraId="03B34A4E" w14:textId="77777777" w:rsidR="004A1743" w:rsidRDefault="00000000">
            <w:pPr>
              <w:jc w:val="center"/>
            </w:pPr>
            <w:r>
              <w:t>CWE</w:t>
            </w:r>
          </w:p>
        </w:tc>
      </w:tr>
      <w:tr w:rsidR="004A1743" w14:paraId="4280DED9" w14:textId="77777777" w:rsidTr="00995F21">
        <w:trPr>
          <w:cantSplit/>
        </w:trPr>
        <w:tc>
          <w:tcPr>
            <w:tcW w:w="0" w:type="auto"/>
          </w:tcPr>
          <w:p w14:paraId="0A4CAED4" w14:textId="77777777" w:rsidR="004A1743" w:rsidRDefault="00000000">
            <w:pPr>
              <w:jc w:val="center"/>
            </w:pPr>
            <w:r>
              <w:rPr>
                <w:b/>
              </w:rPr>
              <w:t>1.6.1</w:t>
            </w:r>
          </w:p>
        </w:tc>
        <w:tc>
          <w:tcPr>
            <w:tcW w:w="0" w:type="auto"/>
          </w:tcPr>
          <w:p w14:paraId="3ADBB0BD" w14:textId="77777777" w:rsidR="004A1743" w:rsidRDefault="00000000">
            <w:r>
              <w:t>Vérifier qu'il existe une politique explicite de gestion des clés cryptographiques et que le cycle de vie d'une clé cryptographique suit une norme de gestion des clés telle que NIST SP 800-57.</w:t>
            </w:r>
          </w:p>
        </w:tc>
        <w:tc>
          <w:tcPr>
            <w:tcW w:w="0" w:type="auto"/>
          </w:tcPr>
          <w:p w14:paraId="19182591" w14:textId="77777777" w:rsidR="004A1743" w:rsidRDefault="004A1743"/>
        </w:tc>
        <w:tc>
          <w:tcPr>
            <w:tcW w:w="0" w:type="auto"/>
          </w:tcPr>
          <w:p w14:paraId="4E65FC86" w14:textId="77777777" w:rsidR="004A1743" w:rsidRDefault="00000000">
            <w:pPr>
              <w:jc w:val="center"/>
            </w:pPr>
            <w:r>
              <w:t>✓</w:t>
            </w:r>
          </w:p>
        </w:tc>
        <w:tc>
          <w:tcPr>
            <w:tcW w:w="0" w:type="auto"/>
          </w:tcPr>
          <w:p w14:paraId="39957A25" w14:textId="77777777" w:rsidR="004A1743" w:rsidRDefault="00000000">
            <w:pPr>
              <w:jc w:val="center"/>
            </w:pPr>
            <w:r>
              <w:t>✓</w:t>
            </w:r>
          </w:p>
        </w:tc>
        <w:tc>
          <w:tcPr>
            <w:tcW w:w="0" w:type="auto"/>
          </w:tcPr>
          <w:p w14:paraId="367BB2A3" w14:textId="77777777" w:rsidR="004A1743" w:rsidRDefault="00000000">
            <w:pPr>
              <w:jc w:val="center"/>
            </w:pPr>
            <w:r>
              <w:t>320</w:t>
            </w:r>
          </w:p>
        </w:tc>
      </w:tr>
      <w:tr w:rsidR="004A1743" w14:paraId="1E09011D" w14:textId="77777777" w:rsidTr="00995F21">
        <w:trPr>
          <w:cantSplit/>
        </w:trPr>
        <w:tc>
          <w:tcPr>
            <w:tcW w:w="0" w:type="auto"/>
          </w:tcPr>
          <w:p w14:paraId="64F1F72F" w14:textId="77777777" w:rsidR="004A1743" w:rsidRDefault="00000000">
            <w:pPr>
              <w:jc w:val="center"/>
            </w:pPr>
            <w:r>
              <w:rPr>
                <w:b/>
              </w:rPr>
              <w:t>1.6.2</w:t>
            </w:r>
          </w:p>
        </w:tc>
        <w:tc>
          <w:tcPr>
            <w:tcW w:w="0" w:type="auto"/>
          </w:tcPr>
          <w:p w14:paraId="31A4A370" w14:textId="77777777" w:rsidR="004A1743" w:rsidRDefault="00000000">
            <w:r>
              <w:t>Vérifier que les consommateurs de services cryptographiques protègent les clés et autres secrets en utilisant des coffres-forts de clés ou des alternatives basées sur l'API.</w:t>
            </w:r>
          </w:p>
        </w:tc>
        <w:tc>
          <w:tcPr>
            <w:tcW w:w="0" w:type="auto"/>
          </w:tcPr>
          <w:p w14:paraId="141EBF9B" w14:textId="77777777" w:rsidR="004A1743" w:rsidRDefault="004A1743"/>
        </w:tc>
        <w:tc>
          <w:tcPr>
            <w:tcW w:w="0" w:type="auto"/>
          </w:tcPr>
          <w:p w14:paraId="7AA94E75" w14:textId="77777777" w:rsidR="004A1743" w:rsidRDefault="00000000">
            <w:pPr>
              <w:jc w:val="center"/>
            </w:pPr>
            <w:r>
              <w:t>✓</w:t>
            </w:r>
          </w:p>
        </w:tc>
        <w:tc>
          <w:tcPr>
            <w:tcW w:w="0" w:type="auto"/>
          </w:tcPr>
          <w:p w14:paraId="4C33E4B3" w14:textId="77777777" w:rsidR="004A1743" w:rsidRDefault="00000000">
            <w:pPr>
              <w:jc w:val="center"/>
            </w:pPr>
            <w:r>
              <w:t>✓</w:t>
            </w:r>
          </w:p>
        </w:tc>
        <w:tc>
          <w:tcPr>
            <w:tcW w:w="0" w:type="auto"/>
          </w:tcPr>
          <w:p w14:paraId="7DD98D27" w14:textId="77777777" w:rsidR="004A1743" w:rsidRDefault="00000000">
            <w:pPr>
              <w:jc w:val="center"/>
            </w:pPr>
            <w:r>
              <w:t>320</w:t>
            </w:r>
          </w:p>
        </w:tc>
      </w:tr>
      <w:tr w:rsidR="004A1743" w14:paraId="5CB72778" w14:textId="77777777" w:rsidTr="00995F21">
        <w:trPr>
          <w:cantSplit/>
        </w:trPr>
        <w:tc>
          <w:tcPr>
            <w:tcW w:w="0" w:type="auto"/>
          </w:tcPr>
          <w:p w14:paraId="5A7C7765" w14:textId="77777777" w:rsidR="004A1743" w:rsidRDefault="00000000">
            <w:pPr>
              <w:jc w:val="center"/>
            </w:pPr>
            <w:r>
              <w:rPr>
                <w:b/>
              </w:rPr>
              <w:t>1.6.3</w:t>
            </w:r>
          </w:p>
        </w:tc>
        <w:tc>
          <w:tcPr>
            <w:tcW w:w="0" w:type="auto"/>
          </w:tcPr>
          <w:p w14:paraId="73FD50EE" w14:textId="77777777" w:rsidR="004A1743" w:rsidRDefault="00000000">
            <w:r>
              <w:t>Vérifiez que toutes les clés et tous les mots de passe sont remplaçables et font partie d'un processus bien défini de rechiffrement des données sensibles.</w:t>
            </w:r>
          </w:p>
        </w:tc>
        <w:tc>
          <w:tcPr>
            <w:tcW w:w="0" w:type="auto"/>
          </w:tcPr>
          <w:p w14:paraId="5816A23C" w14:textId="77777777" w:rsidR="004A1743" w:rsidRDefault="004A1743"/>
        </w:tc>
        <w:tc>
          <w:tcPr>
            <w:tcW w:w="0" w:type="auto"/>
          </w:tcPr>
          <w:p w14:paraId="775AC7A9" w14:textId="77777777" w:rsidR="004A1743" w:rsidRDefault="00000000">
            <w:pPr>
              <w:jc w:val="center"/>
            </w:pPr>
            <w:r>
              <w:t>✓</w:t>
            </w:r>
          </w:p>
        </w:tc>
        <w:tc>
          <w:tcPr>
            <w:tcW w:w="0" w:type="auto"/>
          </w:tcPr>
          <w:p w14:paraId="70AAA5DD" w14:textId="77777777" w:rsidR="004A1743" w:rsidRDefault="00000000">
            <w:pPr>
              <w:jc w:val="center"/>
            </w:pPr>
            <w:r>
              <w:t>✓</w:t>
            </w:r>
          </w:p>
        </w:tc>
        <w:tc>
          <w:tcPr>
            <w:tcW w:w="0" w:type="auto"/>
          </w:tcPr>
          <w:p w14:paraId="5DA9F8B5" w14:textId="77777777" w:rsidR="004A1743" w:rsidRDefault="00000000">
            <w:pPr>
              <w:jc w:val="center"/>
            </w:pPr>
            <w:r>
              <w:t>320</w:t>
            </w:r>
          </w:p>
        </w:tc>
      </w:tr>
      <w:tr w:rsidR="004A1743" w14:paraId="3BE49BCA" w14:textId="77777777" w:rsidTr="00995F21">
        <w:trPr>
          <w:cantSplit/>
        </w:trPr>
        <w:tc>
          <w:tcPr>
            <w:tcW w:w="0" w:type="auto"/>
          </w:tcPr>
          <w:p w14:paraId="79722020" w14:textId="77777777" w:rsidR="004A1743" w:rsidRDefault="00000000">
            <w:pPr>
              <w:jc w:val="center"/>
            </w:pPr>
            <w:r>
              <w:rPr>
                <w:b/>
              </w:rPr>
              <w:t>1.6.4</w:t>
            </w:r>
          </w:p>
        </w:tc>
        <w:tc>
          <w:tcPr>
            <w:tcW w:w="0" w:type="auto"/>
          </w:tcPr>
          <w:p w14:paraId="2A475D4B" w14:textId="77777777" w:rsidR="004A1743" w:rsidRDefault="00000000">
            <w:r>
              <w:t>Vérifiez que l'architecture traite les secrets côté client, tels que les clés symétriques, les mots de passe ou les jetons d'API, comme non sécurisés et ne les utilise jamais pour protéger ou accéder à des données sensibles.</w:t>
            </w:r>
          </w:p>
        </w:tc>
        <w:tc>
          <w:tcPr>
            <w:tcW w:w="0" w:type="auto"/>
          </w:tcPr>
          <w:p w14:paraId="0ED2CEDB" w14:textId="77777777" w:rsidR="004A1743" w:rsidRDefault="004A1743"/>
        </w:tc>
        <w:tc>
          <w:tcPr>
            <w:tcW w:w="0" w:type="auto"/>
          </w:tcPr>
          <w:p w14:paraId="48565B69" w14:textId="77777777" w:rsidR="004A1743" w:rsidRDefault="00000000">
            <w:pPr>
              <w:jc w:val="center"/>
            </w:pPr>
            <w:r>
              <w:t>✓</w:t>
            </w:r>
          </w:p>
        </w:tc>
        <w:tc>
          <w:tcPr>
            <w:tcW w:w="0" w:type="auto"/>
          </w:tcPr>
          <w:p w14:paraId="33FD994C" w14:textId="77777777" w:rsidR="004A1743" w:rsidRDefault="00000000">
            <w:pPr>
              <w:jc w:val="center"/>
            </w:pPr>
            <w:r>
              <w:t>✓</w:t>
            </w:r>
          </w:p>
        </w:tc>
        <w:tc>
          <w:tcPr>
            <w:tcW w:w="0" w:type="auto"/>
          </w:tcPr>
          <w:p w14:paraId="22EEBD65" w14:textId="77777777" w:rsidR="004A1743" w:rsidRDefault="00000000">
            <w:pPr>
              <w:jc w:val="center"/>
            </w:pPr>
            <w:r>
              <w:t>320</w:t>
            </w:r>
          </w:p>
        </w:tc>
      </w:tr>
    </w:tbl>
    <w:p w14:paraId="4C3974E4" w14:textId="77777777" w:rsidR="004A1743" w:rsidRDefault="00000000">
      <w:pPr>
        <w:pStyle w:val="Heading2"/>
      </w:pPr>
      <w:bookmarkStart w:id="77" w:name="X370896546d260a8c44b7017f463aea51c58cde6"/>
      <w:bookmarkStart w:id="78" w:name="_Toc112785826"/>
      <w:r>
        <w:t>V1.7 Erreurs, enregistrement et vérification des exigences architecturales</w:t>
      </w:r>
      <w:bookmarkEnd w:id="77"/>
      <w:bookmarkEnd w:id="78"/>
    </w:p>
    <w:tbl>
      <w:tblPr>
        <w:tblW w:w="0" w:type="pct"/>
        <w:tblLook w:val="07E0" w:firstRow="1" w:lastRow="1" w:firstColumn="1" w:lastColumn="1" w:noHBand="1" w:noVBand="1"/>
      </w:tblPr>
      <w:tblGrid>
        <w:gridCol w:w="627"/>
        <w:gridCol w:w="6781"/>
        <w:gridCol w:w="402"/>
        <w:gridCol w:w="402"/>
        <w:gridCol w:w="402"/>
        <w:gridCol w:w="622"/>
      </w:tblGrid>
      <w:tr w:rsidR="004A1743" w14:paraId="299CFBA0" w14:textId="77777777" w:rsidTr="00995F21">
        <w:trPr>
          <w:cantSplit/>
          <w:tblHeader/>
        </w:trPr>
        <w:tc>
          <w:tcPr>
            <w:tcW w:w="0" w:type="auto"/>
            <w:tcBorders>
              <w:bottom w:val="single" w:sz="0" w:space="0" w:color="auto"/>
            </w:tcBorders>
            <w:vAlign w:val="bottom"/>
          </w:tcPr>
          <w:p w14:paraId="534626DE" w14:textId="77777777" w:rsidR="004A1743" w:rsidRDefault="00000000">
            <w:pPr>
              <w:jc w:val="center"/>
            </w:pPr>
            <w:r>
              <w:t>#</w:t>
            </w:r>
          </w:p>
        </w:tc>
        <w:tc>
          <w:tcPr>
            <w:tcW w:w="0" w:type="auto"/>
            <w:tcBorders>
              <w:bottom w:val="single" w:sz="0" w:space="0" w:color="auto"/>
            </w:tcBorders>
            <w:vAlign w:val="bottom"/>
          </w:tcPr>
          <w:p w14:paraId="454DFCE6" w14:textId="77777777" w:rsidR="004A1743" w:rsidRDefault="00000000">
            <w:r>
              <w:t>Description</w:t>
            </w:r>
          </w:p>
        </w:tc>
        <w:tc>
          <w:tcPr>
            <w:tcW w:w="0" w:type="auto"/>
            <w:tcBorders>
              <w:bottom w:val="single" w:sz="0" w:space="0" w:color="auto"/>
            </w:tcBorders>
            <w:vAlign w:val="bottom"/>
          </w:tcPr>
          <w:p w14:paraId="5BEBCCC2" w14:textId="77777777" w:rsidR="004A1743" w:rsidRDefault="00000000">
            <w:pPr>
              <w:jc w:val="center"/>
            </w:pPr>
            <w:r>
              <w:t>L1</w:t>
            </w:r>
          </w:p>
        </w:tc>
        <w:tc>
          <w:tcPr>
            <w:tcW w:w="0" w:type="auto"/>
            <w:tcBorders>
              <w:bottom w:val="single" w:sz="0" w:space="0" w:color="auto"/>
            </w:tcBorders>
            <w:vAlign w:val="bottom"/>
          </w:tcPr>
          <w:p w14:paraId="001B1A14" w14:textId="77777777" w:rsidR="004A1743" w:rsidRDefault="00000000">
            <w:pPr>
              <w:jc w:val="center"/>
            </w:pPr>
            <w:r>
              <w:t>L2</w:t>
            </w:r>
          </w:p>
        </w:tc>
        <w:tc>
          <w:tcPr>
            <w:tcW w:w="0" w:type="auto"/>
            <w:tcBorders>
              <w:bottom w:val="single" w:sz="0" w:space="0" w:color="auto"/>
            </w:tcBorders>
            <w:vAlign w:val="bottom"/>
          </w:tcPr>
          <w:p w14:paraId="2AC41E73" w14:textId="77777777" w:rsidR="004A1743" w:rsidRDefault="00000000">
            <w:pPr>
              <w:jc w:val="center"/>
            </w:pPr>
            <w:r>
              <w:t>L3</w:t>
            </w:r>
          </w:p>
        </w:tc>
        <w:tc>
          <w:tcPr>
            <w:tcW w:w="0" w:type="auto"/>
            <w:tcBorders>
              <w:bottom w:val="single" w:sz="0" w:space="0" w:color="auto"/>
            </w:tcBorders>
            <w:vAlign w:val="bottom"/>
          </w:tcPr>
          <w:p w14:paraId="40D0E98F" w14:textId="77777777" w:rsidR="004A1743" w:rsidRDefault="00000000">
            <w:pPr>
              <w:jc w:val="center"/>
            </w:pPr>
            <w:r>
              <w:t>CWE</w:t>
            </w:r>
          </w:p>
        </w:tc>
      </w:tr>
      <w:tr w:rsidR="004A1743" w14:paraId="6C4818A4" w14:textId="77777777" w:rsidTr="00995F21">
        <w:trPr>
          <w:cantSplit/>
        </w:trPr>
        <w:tc>
          <w:tcPr>
            <w:tcW w:w="0" w:type="auto"/>
          </w:tcPr>
          <w:p w14:paraId="066DF974" w14:textId="77777777" w:rsidR="004A1743" w:rsidRDefault="00000000">
            <w:pPr>
              <w:jc w:val="center"/>
            </w:pPr>
            <w:r>
              <w:rPr>
                <w:b/>
              </w:rPr>
              <w:t>1.7.1</w:t>
            </w:r>
          </w:p>
        </w:tc>
        <w:tc>
          <w:tcPr>
            <w:tcW w:w="0" w:type="auto"/>
          </w:tcPr>
          <w:p w14:paraId="44077FD4" w14:textId="77777777" w:rsidR="004A1743" w:rsidRDefault="00000000">
            <w:r>
              <w:t>Vérifier qu'un format de journalisation communs soit utilisés dans le système. (</w:t>
            </w:r>
            <w:hyperlink r:id="rId20" w:anchor="div-numbering">
              <w:r>
                <w:rPr>
                  <w:rStyle w:val="Hyperlink"/>
                </w:rPr>
                <w:t>C9</w:t>
              </w:r>
            </w:hyperlink>
            <w:r>
              <w:t>)</w:t>
            </w:r>
          </w:p>
        </w:tc>
        <w:tc>
          <w:tcPr>
            <w:tcW w:w="0" w:type="auto"/>
          </w:tcPr>
          <w:p w14:paraId="6EBFB3B1" w14:textId="77777777" w:rsidR="004A1743" w:rsidRDefault="004A1743"/>
        </w:tc>
        <w:tc>
          <w:tcPr>
            <w:tcW w:w="0" w:type="auto"/>
          </w:tcPr>
          <w:p w14:paraId="4B5D78AC" w14:textId="77777777" w:rsidR="004A1743" w:rsidRDefault="00000000">
            <w:pPr>
              <w:jc w:val="center"/>
            </w:pPr>
            <w:r>
              <w:t>✓</w:t>
            </w:r>
          </w:p>
        </w:tc>
        <w:tc>
          <w:tcPr>
            <w:tcW w:w="0" w:type="auto"/>
          </w:tcPr>
          <w:p w14:paraId="5BEB4390" w14:textId="77777777" w:rsidR="004A1743" w:rsidRDefault="00000000">
            <w:pPr>
              <w:jc w:val="center"/>
            </w:pPr>
            <w:r>
              <w:t>✓</w:t>
            </w:r>
          </w:p>
        </w:tc>
        <w:tc>
          <w:tcPr>
            <w:tcW w:w="0" w:type="auto"/>
          </w:tcPr>
          <w:p w14:paraId="6B8BC66C" w14:textId="77777777" w:rsidR="004A1743" w:rsidRDefault="00000000">
            <w:pPr>
              <w:jc w:val="center"/>
            </w:pPr>
            <w:r>
              <w:t>1009</w:t>
            </w:r>
          </w:p>
        </w:tc>
      </w:tr>
      <w:tr w:rsidR="004A1743" w14:paraId="247FEFA7" w14:textId="77777777" w:rsidTr="00995F21">
        <w:trPr>
          <w:cantSplit/>
        </w:trPr>
        <w:tc>
          <w:tcPr>
            <w:tcW w:w="0" w:type="auto"/>
          </w:tcPr>
          <w:p w14:paraId="24E62BB7" w14:textId="77777777" w:rsidR="004A1743" w:rsidRDefault="00000000">
            <w:pPr>
              <w:jc w:val="center"/>
            </w:pPr>
            <w:r>
              <w:rPr>
                <w:b/>
              </w:rPr>
              <w:t>1.7.2</w:t>
            </w:r>
          </w:p>
        </w:tc>
        <w:tc>
          <w:tcPr>
            <w:tcW w:w="0" w:type="auto"/>
          </w:tcPr>
          <w:p w14:paraId="2D27C0C2" w14:textId="77777777" w:rsidR="004A1743" w:rsidRDefault="00000000">
            <w:r>
              <w:t>Vérifiez que les journaux sont transmis de manière sécurisée à un système de préférence distant pour analyse, détection, alerte et escalade. (</w:t>
            </w:r>
            <w:hyperlink r:id="rId21" w:anchor="div-numbering">
              <w:r>
                <w:rPr>
                  <w:rStyle w:val="Hyperlink"/>
                </w:rPr>
                <w:t>C9</w:t>
              </w:r>
            </w:hyperlink>
            <w:r>
              <w:t>)</w:t>
            </w:r>
          </w:p>
        </w:tc>
        <w:tc>
          <w:tcPr>
            <w:tcW w:w="0" w:type="auto"/>
          </w:tcPr>
          <w:p w14:paraId="691A8B92" w14:textId="77777777" w:rsidR="004A1743" w:rsidRDefault="004A1743"/>
        </w:tc>
        <w:tc>
          <w:tcPr>
            <w:tcW w:w="0" w:type="auto"/>
          </w:tcPr>
          <w:p w14:paraId="3A69499D" w14:textId="77777777" w:rsidR="004A1743" w:rsidRDefault="00000000">
            <w:pPr>
              <w:jc w:val="center"/>
            </w:pPr>
            <w:r>
              <w:t>✓</w:t>
            </w:r>
          </w:p>
        </w:tc>
        <w:tc>
          <w:tcPr>
            <w:tcW w:w="0" w:type="auto"/>
          </w:tcPr>
          <w:p w14:paraId="7439E340" w14:textId="77777777" w:rsidR="004A1743" w:rsidRDefault="00000000">
            <w:pPr>
              <w:jc w:val="center"/>
            </w:pPr>
            <w:r>
              <w:t>✓</w:t>
            </w:r>
          </w:p>
        </w:tc>
        <w:tc>
          <w:tcPr>
            <w:tcW w:w="0" w:type="auto"/>
          </w:tcPr>
          <w:p w14:paraId="6BCFF892" w14:textId="77777777" w:rsidR="004A1743" w:rsidRDefault="004A1743"/>
        </w:tc>
      </w:tr>
    </w:tbl>
    <w:p w14:paraId="5B19A1D3" w14:textId="77777777" w:rsidR="004A1743" w:rsidRDefault="00000000">
      <w:pPr>
        <w:pStyle w:val="Heading2"/>
      </w:pPr>
      <w:bookmarkStart w:id="79" w:name="X7c1ab7c5da81003c5865cbb69a609c33abcfb23"/>
      <w:bookmarkStart w:id="80" w:name="_Toc112785827"/>
      <w:r>
        <w:t>V1.8 Exigences architecturales en matière de protection des données et de la vie privée</w:t>
      </w:r>
      <w:bookmarkEnd w:id="79"/>
      <w:bookmarkEnd w:id="80"/>
    </w:p>
    <w:tbl>
      <w:tblPr>
        <w:tblW w:w="0" w:type="pct"/>
        <w:tblLook w:val="07E0" w:firstRow="1" w:lastRow="1" w:firstColumn="1" w:lastColumn="1" w:noHBand="1" w:noVBand="1"/>
      </w:tblPr>
      <w:tblGrid>
        <w:gridCol w:w="627"/>
        <w:gridCol w:w="6804"/>
        <w:gridCol w:w="402"/>
        <w:gridCol w:w="402"/>
        <w:gridCol w:w="402"/>
        <w:gridCol w:w="599"/>
      </w:tblGrid>
      <w:tr w:rsidR="004A1743" w14:paraId="5C3FB261" w14:textId="77777777" w:rsidTr="00995F21">
        <w:trPr>
          <w:cantSplit/>
          <w:tblHeader/>
        </w:trPr>
        <w:tc>
          <w:tcPr>
            <w:tcW w:w="0" w:type="auto"/>
            <w:tcBorders>
              <w:bottom w:val="single" w:sz="0" w:space="0" w:color="auto"/>
            </w:tcBorders>
            <w:vAlign w:val="bottom"/>
          </w:tcPr>
          <w:p w14:paraId="0161F26C" w14:textId="77777777" w:rsidR="004A1743" w:rsidRDefault="00000000">
            <w:pPr>
              <w:jc w:val="center"/>
            </w:pPr>
            <w:r>
              <w:t>#</w:t>
            </w:r>
          </w:p>
        </w:tc>
        <w:tc>
          <w:tcPr>
            <w:tcW w:w="0" w:type="auto"/>
            <w:tcBorders>
              <w:bottom w:val="single" w:sz="0" w:space="0" w:color="auto"/>
            </w:tcBorders>
            <w:vAlign w:val="bottom"/>
          </w:tcPr>
          <w:p w14:paraId="259DD9C0" w14:textId="77777777" w:rsidR="004A1743" w:rsidRDefault="00000000">
            <w:r>
              <w:t>Description</w:t>
            </w:r>
          </w:p>
        </w:tc>
        <w:tc>
          <w:tcPr>
            <w:tcW w:w="0" w:type="auto"/>
            <w:tcBorders>
              <w:bottom w:val="single" w:sz="0" w:space="0" w:color="auto"/>
            </w:tcBorders>
            <w:vAlign w:val="bottom"/>
          </w:tcPr>
          <w:p w14:paraId="33B75D4A" w14:textId="77777777" w:rsidR="004A1743" w:rsidRDefault="00000000">
            <w:pPr>
              <w:jc w:val="center"/>
            </w:pPr>
            <w:r>
              <w:t>L1</w:t>
            </w:r>
          </w:p>
        </w:tc>
        <w:tc>
          <w:tcPr>
            <w:tcW w:w="0" w:type="auto"/>
            <w:tcBorders>
              <w:bottom w:val="single" w:sz="0" w:space="0" w:color="auto"/>
            </w:tcBorders>
            <w:vAlign w:val="bottom"/>
          </w:tcPr>
          <w:p w14:paraId="1C82AA40" w14:textId="77777777" w:rsidR="004A1743" w:rsidRDefault="00000000">
            <w:pPr>
              <w:jc w:val="center"/>
            </w:pPr>
            <w:r>
              <w:t>L2</w:t>
            </w:r>
          </w:p>
        </w:tc>
        <w:tc>
          <w:tcPr>
            <w:tcW w:w="0" w:type="auto"/>
            <w:tcBorders>
              <w:bottom w:val="single" w:sz="0" w:space="0" w:color="auto"/>
            </w:tcBorders>
            <w:vAlign w:val="bottom"/>
          </w:tcPr>
          <w:p w14:paraId="5BCA2A95" w14:textId="77777777" w:rsidR="004A1743" w:rsidRDefault="00000000">
            <w:pPr>
              <w:jc w:val="center"/>
            </w:pPr>
            <w:r>
              <w:t>L3</w:t>
            </w:r>
          </w:p>
        </w:tc>
        <w:tc>
          <w:tcPr>
            <w:tcW w:w="0" w:type="auto"/>
            <w:tcBorders>
              <w:bottom w:val="single" w:sz="0" w:space="0" w:color="auto"/>
            </w:tcBorders>
            <w:vAlign w:val="bottom"/>
          </w:tcPr>
          <w:p w14:paraId="75D089B4" w14:textId="77777777" w:rsidR="004A1743" w:rsidRDefault="00000000">
            <w:pPr>
              <w:jc w:val="center"/>
            </w:pPr>
            <w:r>
              <w:t>CWE</w:t>
            </w:r>
          </w:p>
        </w:tc>
      </w:tr>
      <w:tr w:rsidR="004A1743" w14:paraId="70009D68" w14:textId="77777777" w:rsidTr="00995F21">
        <w:trPr>
          <w:cantSplit/>
        </w:trPr>
        <w:tc>
          <w:tcPr>
            <w:tcW w:w="0" w:type="auto"/>
          </w:tcPr>
          <w:p w14:paraId="12AB13F9" w14:textId="77777777" w:rsidR="004A1743" w:rsidRDefault="00000000">
            <w:pPr>
              <w:jc w:val="center"/>
            </w:pPr>
            <w:r>
              <w:rPr>
                <w:b/>
              </w:rPr>
              <w:t>1.8.1</w:t>
            </w:r>
          </w:p>
        </w:tc>
        <w:tc>
          <w:tcPr>
            <w:tcW w:w="0" w:type="auto"/>
          </w:tcPr>
          <w:p w14:paraId="4829FE0A" w14:textId="77777777" w:rsidR="004A1743" w:rsidRDefault="00000000">
            <w:r>
              <w:t>Vérifier que toutes les données sensibles sont identifiées et classées en niveaux de protection.</w:t>
            </w:r>
          </w:p>
        </w:tc>
        <w:tc>
          <w:tcPr>
            <w:tcW w:w="0" w:type="auto"/>
          </w:tcPr>
          <w:p w14:paraId="0E03A385" w14:textId="77777777" w:rsidR="004A1743" w:rsidRDefault="004A1743"/>
        </w:tc>
        <w:tc>
          <w:tcPr>
            <w:tcW w:w="0" w:type="auto"/>
          </w:tcPr>
          <w:p w14:paraId="3CA4EFA5" w14:textId="77777777" w:rsidR="004A1743" w:rsidRDefault="00000000">
            <w:pPr>
              <w:jc w:val="center"/>
            </w:pPr>
            <w:r>
              <w:t>✓</w:t>
            </w:r>
          </w:p>
        </w:tc>
        <w:tc>
          <w:tcPr>
            <w:tcW w:w="0" w:type="auto"/>
          </w:tcPr>
          <w:p w14:paraId="1E8A6DFA" w14:textId="77777777" w:rsidR="004A1743" w:rsidRDefault="00000000">
            <w:pPr>
              <w:jc w:val="center"/>
            </w:pPr>
            <w:r>
              <w:t>✓</w:t>
            </w:r>
          </w:p>
        </w:tc>
        <w:tc>
          <w:tcPr>
            <w:tcW w:w="0" w:type="auto"/>
          </w:tcPr>
          <w:p w14:paraId="3FA9CBEA" w14:textId="77777777" w:rsidR="004A1743" w:rsidRDefault="004A1743"/>
        </w:tc>
      </w:tr>
      <w:tr w:rsidR="004A1743" w14:paraId="3FBDF1F9" w14:textId="77777777" w:rsidTr="00995F21">
        <w:trPr>
          <w:cantSplit/>
        </w:trPr>
        <w:tc>
          <w:tcPr>
            <w:tcW w:w="0" w:type="auto"/>
          </w:tcPr>
          <w:p w14:paraId="62A390F8" w14:textId="77777777" w:rsidR="004A1743" w:rsidRDefault="00000000">
            <w:pPr>
              <w:jc w:val="center"/>
            </w:pPr>
            <w:r>
              <w:rPr>
                <w:b/>
              </w:rPr>
              <w:t>1.8.2</w:t>
            </w:r>
          </w:p>
        </w:tc>
        <w:tc>
          <w:tcPr>
            <w:tcW w:w="0" w:type="auto"/>
          </w:tcPr>
          <w:p w14:paraId="37FD7367" w14:textId="77777777" w:rsidR="004A1743" w:rsidRDefault="00000000">
            <w:r>
              <w:t>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tcW w:w="0" w:type="auto"/>
          </w:tcPr>
          <w:p w14:paraId="1141132F" w14:textId="77777777" w:rsidR="004A1743" w:rsidRDefault="004A1743"/>
        </w:tc>
        <w:tc>
          <w:tcPr>
            <w:tcW w:w="0" w:type="auto"/>
          </w:tcPr>
          <w:p w14:paraId="0889A09C" w14:textId="77777777" w:rsidR="004A1743" w:rsidRDefault="00000000">
            <w:pPr>
              <w:jc w:val="center"/>
            </w:pPr>
            <w:r>
              <w:t>✓</w:t>
            </w:r>
          </w:p>
        </w:tc>
        <w:tc>
          <w:tcPr>
            <w:tcW w:w="0" w:type="auto"/>
          </w:tcPr>
          <w:p w14:paraId="22E32C6F" w14:textId="77777777" w:rsidR="004A1743" w:rsidRDefault="00000000">
            <w:pPr>
              <w:jc w:val="center"/>
            </w:pPr>
            <w:r>
              <w:t>✓</w:t>
            </w:r>
          </w:p>
        </w:tc>
        <w:tc>
          <w:tcPr>
            <w:tcW w:w="0" w:type="auto"/>
          </w:tcPr>
          <w:p w14:paraId="002C54CD" w14:textId="77777777" w:rsidR="004A1743" w:rsidRDefault="004A1743"/>
        </w:tc>
      </w:tr>
    </w:tbl>
    <w:p w14:paraId="74F8AB75" w14:textId="77777777" w:rsidR="004A1743" w:rsidRDefault="00000000">
      <w:pPr>
        <w:pStyle w:val="Heading2"/>
      </w:pPr>
      <w:bookmarkStart w:id="81" w:name="X04e442b4f453421cdfc7ded8ced5d48b07263ea"/>
      <w:bookmarkStart w:id="82" w:name="_Toc112785828"/>
      <w:r>
        <w:t>V1.9 Exigences en matière d'architecture des communications</w:t>
      </w:r>
      <w:bookmarkEnd w:id="81"/>
      <w:bookmarkEnd w:id="82"/>
    </w:p>
    <w:tbl>
      <w:tblPr>
        <w:tblW w:w="0" w:type="pct"/>
        <w:tblLook w:val="07E0" w:firstRow="1" w:lastRow="1" w:firstColumn="1" w:lastColumn="1" w:noHBand="1" w:noVBand="1"/>
      </w:tblPr>
      <w:tblGrid>
        <w:gridCol w:w="627"/>
        <w:gridCol w:w="6804"/>
        <w:gridCol w:w="402"/>
        <w:gridCol w:w="402"/>
        <w:gridCol w:w="402"/>
        <w:gridCol w:w="599"/>
      </w:tblGrid>
      <w:tr w:rsidR="004A1743" w14:paraId="789B8CF8" w14:textId="77777777" w:rsidTr="00995F21">
        <w:trPr>
          <w:cantSplit/>
          <w:tblHeader/>
        </w:trPr>
        <w:tc>
          <w:tcPr>
            <w:tcW w:w="0" w:type="auto"/>
            <w:tcBorders>
              <w:bottom w:val="single" w:sz="0" w:space="0" w:color="auto"/>
            </w:tcBorders>
            <w:vAlign w:val="bottom"/>
          </w:tcPr>
          <w:p w14:paraId="02D6931B" w14:textId="77777777" w:rsidR="004A1743" w:rsidRDefault="00000000">
            <w:pPr>
              <w:jc w:val="center"/>
            </w:pPr>
            <w:r>
              <w:t>#</w:t>
            </w:r>
          </w:p>
        </w:tc>
        <w:tc>
          <w:tcPr>
            <w:tcW w:w="0" w:type="auto"/>
            <w:tcBorders>
              <w:bottom w:val="single" w:sz="0" w:space="0" w:color="auto"/>
            </w:tcBorders>
            <w:vAlign w:val="bottom"/>
          </w:tcPr>
          <w:p w14:paraId="7CD61FFD" w14:textId="77777777" w:rsidR="004A1743" w:rsidRDefault="00000000">
            <w:r>
              <w:t>Description</w:t>
            </w:r>
          </w:p>
        </w:tc>
        <w:tc>
          <w:tcPr>
            <w:tcW w:w="0" w:type="auto"/>
            <w:tcBorders>
              <w:bottom w:val="single" w:sz="0" w:space="0" w:color="auto"/>
            </w:tcBorders>
            <w:vAlign w:val="bottom"/>
          </w:tcPr>
          <w:p w14:paraId="3D961B0F" w14:textId="77777777" w:rsidR="004A1743" w:rsidRDefault="00000000">
            <w:pPr>
              <w:jc w:val="center"/>
            </w:pPr>
            <w:r>
              <w:t>L1</w:t>
            </w:r>
          </w:p>
        </w:tc>
        <w:tc>
          <w:tcPr>
            <w:tcW w:w="0" w:type="auto"/>
            <w:tcBorders>
              <w:bottom w:val="single" w:sz="0" w:space="0" w:color="auto"/>
            </w:tcBorders>
            <w:vAlign w:val="bottom"/>
          </w:tcPr>
          <w:p w14:paraId="4298D974" w14:textId="77777777" w:rsidR="004A1743" w:rsidRDefault="00000000">
            <w:pPr>
              <w:jc w:val="center"/>
            </w:pPr>
            <w:r>
              <w:t>L2</w:t>
            </w:r>
          </w:p>
        </w:tc>
        <w:tc>
          <w:tcPr>
            <w:tcW w:w="0" w:type="auto"/>
            <w:tcBorders>
              <w:bottom w:val="single" w:sz="0" w:space="0" w:color="auto"/>
            </w:tcBorders>
            <w:vAlign w:val="bottom"/>
          </w:tcPr>
          <w:p w14:paraId="7CDB0A28" w14:textId="77777777" w:rsidR="004A1743" w:rsidRDefault="00000000">
            <w:pPr>
              <w:jc w:val="center"/>
            </w:pPr>
            <w:r>
              <w:t>L3</w:t>
            </w:r>
          </w:p>
        </w:tc>
        <w:tc>
          <w:tcPr>
            <w:tcW w:w="0" w:type="auto"/>
            <w:tcBorders>
              <w:bottom w:val="single" w:sz="0" w:space="0" w:color="auto"/>
            </w:tcBorders>
            <w:vAlign w:val="bottom"/>
          </w:tcPr>
          <w:p w14:paraId="7A21AA9F" w14:textId="77777777" w:rsidR="004A1743" w:rsidRDefault="00000000">
            <w:pPr>
              <w:jc w:val="center"/>
            </w:pPr>
            <w:r>
              <w:t>CWE</w:t>
            </w:r>
          </w:p>
        </w:tc>
      </w:tr>
      <w:tr w:rsidR="004A1743" w14:paraId="586D2668" w14:textId="77777777" w:rsidTr="00995F21">
        <w:trPr>
          <w:cantSplit/>
        </w:trPr>
        <w:tc>
          <w:tcPr>
            <w:tcW w:w="0" w:type="auto"/>
          </w:tcPr>
          <w:p w14:paraId="027C0600" w14:textId="77777777" w:rsidR="004A1743" w:rsidRDefault="00000000">
            <w:pPr>
              <w:jc w:val="center"/>
            </w:pPr>
            <w:r>
              <w:rPr>
                <w:b/>
              </w:rPr>
              <w:t>1.9.1</w:t>
            </w:r>
          </w:p>
        </w:tc>
        <w:tc>
          <w:tcPr>
            <w:tcW w:w="0" w:type="auto"/>
          </w:tcPr>
          <w:p w14:paraId="6AFEE3DF" w14:textId="77777777" w:rsidR="004A1743" w:rsidRDefault="00000000">
            <w:r>
              <w:t>Vérifier que l'application chiffre les communications entre les composants, en particulier lorsque ces composants se trouvent dans des conteneurs, systèmes, sites ou fournisseurs de cloud différents. (</w:t>
            </w:r>
            <w:hyperlink r:id="rId22" w:anchor="div-numbering">
              <w:r>
                <w:rPr>
                  <w:rStyle w:val="Hyperlink"/>
                </w:rPr>
                <w:t>C3</w:t>
              </w:r>
            </w:hyperlink>
            <w:r>
              <w:t>)</w:t>
            </w:r>
          </w:p>
        </w:tc>
        <w:tc>
          <w:tcPr>
            <w:tcW w:w="0" w:type="auto"/>
          </w:tcPr>
          <w:p w14:paraId="4F78D2DB" w14:textId="77777777" w:rsidR="004A1743" w:rsidRDefault="004A1743"/>
        </w:tc>
        <w:tc>
          <w:tcPr>
            <w:tcW w:w="0" w:type="auto"/>
          </w:tcPr>
          <w:p w14:paraId="693DFB3D" w14:textId="77777777" w:rsidR="004A1743" w:rsidRDefault="00000000">
            <w:pPr>
              <w:jc w:val="center"/>
            </w:pPr>
            <w:r>
              <w:t>✓</w:t>
            </w:r>
          </w:p>
        </w:tc>
        <w:tc>
          <w:tcPr>
            <w:tcW w:w="0" w:type="auto"/>
          </w:tcPr>
          <w:p w14:paraId="09DC51A5" w14:textId="77777777" w:rsidR="004A1743" w:rsidRDefault="00000000">
            <w:pPr>
              <w:jc w:val="center"/>
            </w:pPr>
            <w:r>
              <w:t>✓</w:t>
            </w:r>
          </w:p>
        </w:tc>
        <w:tc>
          <w:tcPr>
            <w:tcW w:w="0" w:type="auto"/>
          </w:tcPr>
          <w:p w14:paraId="6434CB6E" w14:textId="77777777" w:rsidR="004A1743" w:rsidRDefault="00000000">
            <w:pPr>
              <w:jc w:val="center"/>
            </w:pPr>
            <w:r>
              <w:t>319</w:t>
            </w:r>
          </w:p>
        </w:tc>
      </w:tr>
      <w:tr w:rsidR="004A1743" w14:paraId="6731F93A" w14:textId="77777777" w:rsidTr="00995F21">
        <w:trPr>
          <w:cantSplit/>
        </w:trPr>
        <w:tc>
          <w:tcPr>
            <w:tcW w:w="0" w:type="auto"/>
          </w:tcPr>
          <w:p w14:paraId="6E674FC0" w14:textId="77777777" w:rsidR="004A1743" w:rsidRDefault="00000000">
            <w:pPr>
              <w:jc w:val="center"/>
            </w:pPr>
            <w:r>
              <w:rPr>
                <w:b/>
              </w:rPr>
              <w:t>1.9.2</w:t>
            </w:r>
          </w:p>
        </w:tc>
        <w:tc>
          <w:tcPr>
            <w:tcW w:w="0" w:type="auto"/>
          </w:tcPr>
          <w:p w14:paraId="0C6B6F24" w14:textId="77777777" w:rsidR="004A1743" w:rsidRDefault="00000000">
            <w:r>
              <w:t>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tcW w:w="0" w:type="auto"/>
          </w:tcPr>
          <w:p w14:paraId="10936B42" w14:textId="77777777" w:rsidR="004A1743" w:rsidRDefault="004A1743"/>
        </w:tc>
        <w:tc>
          <w:tcPr>
            <w:tcW w:w="0" w:type="auto"/>
          </w:tcPr>
          <w:p w14:paraId="028678C7" w14:textId="77777777" w:rsidR="004A1743" w:rsidRDefault="00000000">
            <w:pPr>
              <w:jc w:val="center"/>
            </w:pPr>
            <w:r>
              <w:t>✓</w:t>
            </w:r>
          </w:p>
        </w:tc>
        <w:tc>
          <w:tcPr>
            <w:tcW w:w="0" w:type="auto"/>
          </w:tcPr>
          <w:p w14:paraId="7BD42DCD" w14:textId="77777777" w:rsidR="004A1743" w:rsidRDefault="00000000">
            <w:pPr>
              <w:jc w:val="center"/>
            </w:pPr>
            <w:r>
              <w:t>✓</w:t>
            </w:r>
          </w:p>
        </w:tc>
        <w:tc>
          <w:tcPr>
            <w:tcW w:w="0" w:type="auto"/>
          </w:tcPr>
          <w:p w14:paraId="15EE0491" w14:textId="77777777" w:rsidR="004A1743" w:rsidRDefault="00000000">
            <w:pPr>
              <w:jc w:val="center"/>
            </w:pPr>
            <w:r>
              <w:t>295</w:t>
            </w:r>
          </w:p>
        </w:tc>
      </w:tr>
    </w:tbl>
    <w:p w14:paraId="03331C03" w14:textId="77777777" w:rsidR="004A1743" w:rsidRDefault="00000000">
      <w:pPr>
        <w:pStyle w:val="Heading2"/>
      </w:pPr>
      <w:bookmarkStart w:id="83" w:name="X557aead33649b99b3cb7d6710afa4b53d86831b"/>
      <w:bookmarkStart w:id="84" w:name="_Toc112785829"/>
      <w:r>
        <w:lastRenderedPageBreak/>
        <w:t>V1.10 Exigences en matière d'architecture des logiciels malveillants</w:t>
      </w:r>
      <w:bookmarkEnd w:id="83"/>
      <w:bookmarkEnd w:id="84"/>
    </w:p>
    <w:tbl>
      <w:tblPr>
        <w:tblW w:w="0" w:type="pct"/>
        <w:tblLook w:val="07E0" w:firstRow="1" w:lastRow="1" w:firstColumn="1" w:lastColumn="1" w:noHBand="1" w:noVBand="1"/>
      </w:tblPr>
      <w:tblGrid>
        <w:gridCol w:w="729"/>
        <w:gridCol w:w="6702"/>
        <w:gridCol w:w="402"/>
        <w:gridCol w:w="402"/>
        <w:gridCol w:w="402"/>
        <w:gridCol w:w="599"/>
      </w:tblGrid>
      <w:tr w:rsidR="004A1743" w14:paraId="74B710DA" w14:textId="77777777" w:rsidTr="00995F21">
        <w:trPr>
          <w:cantSplit/>
          <w:tblHeader/>
        </w:trPr>
        <w:tc>
          <w:tcPr>
            <w:tcW w:w="0" w:type="auto"/>
            <w:tcBorders>
              <w:bottom w:val="single" w:sz="0" w:space="0" w:color="auto"/>
            </w:tcBorders>
            <w:vAlign w:val="bottom"/>
          </w:tcPr>
          <w:p w14:paraId="5AC64ED1" w14:textId="77777777" w:rsidR="004A1743" w:rsidRDefault="00000000">
            <w:pPr>
              <w:jc w:val="center"/>
            </w:pPr>
            <w:r>
              <w:t>#</w:t>
            </w:r>
          </w:p>
        </w:tc>
        <w:tc>
          <w:tcPr>
            <w:tcW w:w="0" w:type="auto"/>
            <w:tcBorders>
              <w:bottom w:val="single" w:sz="0" w:space="0" w:color="auto"/>
            </w:tcBorders>
            <w:vAlign w:val="bottom"/>
          </w:tcPr>
          <w:p w14:paraId="04CA9CD2" w14:textId="77777777" w:rsidR="004A1743" w:rsidRDefault="00000000">
            <w:r>
              <w:t>Description</w:t>
            </w:r>
          </w:p>
        </w:tc>
        <w:tc>
          <w:tcPr>
            <w:tcW w:w="0" w:type="auto"/>
            <w:tcBorders>
              <w:bottom w:val="single" w:sz="0" w:space="0" w:color="auto"/>
            </w:tcBorders>
            <w:vAlign w:val="bottom"/>
          </w:tcPr>
          <w:p w14:paraId="6BEED630" w14:textId="77777777" w:rsidR="004A1743" w:rsidRDefault="00000000">
            <w:pPr>
              <w:jc w:val="center"/>
            </w:pPr>
            <w:r>
              <w:t>L1</w:t>
            </w:r>
          </w:p>
        </w:tc>
        <w:tc>
          <w:tcPr>
            <w:tcW w:w="0" w:type="auto"/>
            <w:tcBorders>
              <w:bottom w:val="single" w:sz="0" w:space="0" w:color="auto"/>
            </w:tcBorders>
            <w:vAlign w:val="bottom"/>
          </w:tcPr>
          <w:p w14:paraId="449BEE97" w14:textId="77777777" w:rsidR="004A1743" w:rsidRDefault="00000000">
            <w:pPr>
              <w:jc w:val="center"/>
            </w:pPr>
            <w:r>
              <w:t>L2</w:t>
            </w:r>
          </w:p>
        </w:tc>
        <w:tc>
          <w:tcPr>
            <w:tcW w:w="0" w:type="auto"/>
            <w:tcBorders>
              <w:bottom w:val="single" w:sz="0" w:space="0" w:color="auto"/>
            </w:tcBorders>
            <w:vAlign w:val="bottom"/>
          </w:tcPr>
          <w:p w14:paraId="2D1CFA23" w14:textId="77777777" w:rsidR="004A1743" w:rsidRDefault="00000000">
            <w:pPr>
              <w:jc w:val="center"/>
            </w:pPr>
            <w:r>
              <w:t>L3</w:t>
            </w:r>
          </w:p>
        </w:tc>
        <w:tc>
          <w:tcPr>
            <w:tcW w:w="0" w:type="auto"/>
            <w:tcBorders>
              <w:bottom w:val="single" w:sz="0" w:space="0" w:color="auto"/>
            </w:tcBorders>
            <w:vAlign w:val="bottom"/>
          </w:tcPr>
          <w:p w14:paraId="4BB4DE0A" w14:textId="77777777" w:rsidR="004A1743" w:rsidRDefault="00000000">
            <w:pPr>
              <w:jc w:val="center"/>
            </w:pPr>
            <w:r>
              <w:t>CWE</w:t>
            </w:r>
          </w:p>
        </w:tc>
      </w:tr>
      <w:tr w:rsidR="004A1743" w14:paraId="20E91574" w14:textId="77777777" w:rsidTr="00995F21">
        <w:trPr>
          <w:cantSplit/>
        </w:trPr>
        <w:tc>
          <w:tcPr>
            <w:tcW w:w="0" w:type="auto"/>
          </w:tcPr>
          <w:p w14:paraId="2E0E78A0" w14:textId="77777777" w:rsidR="004A1743" w:rsidRDefault="00000000">
            <w:pPr>
              <w:jc w:val="center"/>
            </w:pPr>
            <w:r>
              <w:rPr>
                <w:b/>
              </w:rPr>
              <w:t>1.10.1</w:t>
            </w:r>
          </w:p>
        </w:tc>
        <w:tc>
          <w:tcPr>
            <w:tcW w:w="0" w:type="auto"/>
          </w:tcPr>
          <w:p w14:paraId="7C366EA8" w14:textId="77777777" w:rsidR="004A1743" w:rsidRDefault="00000000">
            <w:r>
              <w:t>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tcW w:w="0" w:type="auto"/>
          </w:tcPr>
          <w:p w14:paraId="4F402FBF" w14:textId="77777777" w:rsidR="004A1743" w:rsidRDefault="004A1743"/>
        </w:tc>
        <w:tc>
          <w:tcPr>
            <w:tcW w:w="0" w:type="auto"/>
          </w:tcPr>
          <w:p w14:paraId="6C749105" w14:textId="77777777" w:rsidR="004A1743" w:rsidRDefault="00000000">
            <w:pPr>
              <w:jc w:val="center"/>
            </w:pPr>
            <w:r>
              <w:t>✓</w:t>
            </w:r>
          </w:p>
        </w:tc>
        <w:tc>
          <w:tcPr>
            <w:tcW w:w="0" w:type="auto"/>
          </w:tcPr>
          <w:p w14:paraId="4EEC5677" w14:textId="77777777" w:rsidR="004A1743" w:rsidRDefault="00000000">
            <w:pPr>
              <w:jc w:val="center"/>
            </w:pPr>
            <w:r>
              <w:t>✓</w:t>
            </w:r>
          </w:p>
        </w:tc>
        <w:tc>
          <w:tcPr>
            <w:tcW w:w="0" w:type="auto"/>
          </w:tcPr>
          <w:p w14:paraId="5BBDF190" w14:textId="77777777" w:rsidR="004A1743" w:rsidRDefault="00000000">
            <w:pPr>
              <w:jc w:val="center"/>
            </w:pPr>
            <w:r>
              <w:t>284</w:t>
            </w:r>
          </w:p>
        </w:tc>
      </w:tr>
    </w:tbl>
    <w:p w14:paraId="28E8CB73" w14:textId="77777777" w:rsidR="004A1743" w:rsidRDefault="00000000">
      <w:pPr>
        <w:pStyle w:val="Heading2"/>
      </w:pPr>
      <w:bookmarkStart w:id="85" w:name="Xd1fc0c6b110d231af6d85a88a2267d6ced67d68"/>
      <w:bookmarkStart w:id="86" w:name="_Toc112785830"/>
      <w:r>
        <w:t>V1.11 Exigences en matière d'architecture de la logique d'entreprise</w:t>
      </w:r>
      <w:bookmarkEnd w:id="85"/>
      <w:bookmarkEnd w:id="86"/>
    </w:p>
    <w:tbl>
      <w:tblPr>
        <w:tblW w:w="0" w:type="pct"/>
        <w:tblLook w:val="07E0" w:firstRow="1" w:lastRow="1" w:firstColumn="1" w:lastColumn="1" w:noHBand="1" w:noVBand="1"/>
      </w:tblPr>
      <w:tblGrid>
        <w:gridCol w:w="729"/>
        <w:gridCol w:w="6679"/>
        <w:gridCol w:w="402"/>
        <w:gridCol w:w="402"/>
        <w:gridCol w:w="402"/>
        <w:gridCol w:w="622"/>
      </w:tblGrid>
      <w:tr w:rsidR="004A1743" w14:paraId="13AE1CE2" w14:textId="77777777" w:rsidTr="00995F21">
        <w:trPr>
          <w:cantSplit/>
          <w:tblHeader/>
        </w:trPr>
        <w:tc>
          <w:tcPr>
            <w:tcW w:w="0" w:type="auto"/>
            <w:tcBorders>
              <w:bottom w:val="single" w:sz="0" w:space="0" w:color="auto"/>
            </w:tcBorders>
            <w:vAlign w:val="bottom"/>
          </w:tcPr>
          <w:p w14:paraId="05D1B91F" w14:textId="77777777" w:rsidR="004A1743" w:rsidRDefault="00000000">
            <w:pPr>
              <w:jc w:val="center"/>
            </w:pPr>
            <w:r>
              <w:t>#</w:t>
            </w:r>
          </w:p>
        </w:tc>
        <w:tc>
          <w:tcPr>
            <w:tcW w:w="0" w:type="auto"/>
            <w:tcBorders>
              <w:bottom w:val="single" w:sz="0" w:space="0" w:color="auto"/>
            </w:tcBorders>
            <w:vAlign w:val="bottom"/>
          </w:tcPr>
          <w:p w14:paraId="59B79288" w14:textId="77777777" w:rsidR="004A1743" w:rsidRDefault="00000000">
            <w:r>
              <w:t>Description</w:t>
            </w:r>
          </w:p>
        </w:tc>
        <w:tc>
          <w:tcPr>
            <w:tcW w:w="0" w:type="auto"/>
            <w:tcBorders>
              <w:bottom w:val="single" w:sz="0" w:space="0" w:color="auto"/>
            </w:tcBorders>
            <w:vAlign w:val="bottom"/>
          </w:tcPr>
          <w:p w14:paraId="727D550D" w14:textId="77777777" w:rsidR="004A1743" w:rsidRDefault="00000000">
            <w:pPr>
              <w:jc w:val="center"/>
            </w:pPr>
            <w:r>
              <w:t>L1</w:t>
            </w:r>
          </w:p>
        </w:tc>
        <w:tc>
          <w:tcPr>
            <w:tcW w:w="0" w:type="auto"/>
            <w:tcBorders>
              <w:bottom w:val="single" w:sz="0" w:space="0" w:color="auto"/>
            </w:tcBorders>
            <w:vAlign w:val="bottom"/>
          </w:tcPr>
          <w:p w14:paraId="4D34D845" w14:textId="77777777" w:rsidR="004A1743" w:rsidRDefault="00000000">
            <w:pPr>
              <w:jc w:val="center"/>
            </w:pPr>
            <w:r>
              <w:t>L2</w:t>
            </w:r>
          </w:p>
        </w:tc>
        <w:tc>
          <w:tcPr>
            <w:tcW w:w="0" w:type="auto"/>
            <w:tcBorders>
              <w:bottom w:val="single" w:sz="0" w:space="0" w:color="auto"/>
            </w:tcBorders>
            <w:vAlign w:val="bottom"/>
          </w:tcPr>
          <w:p w14:paraId="7F59B557" w14:textId="77777777" w:rsidR="004A1743" w:rsidRDefault="00000000">
            <w:pPr>
              <w:jc w:val="center"/>
            </w:pPr>
            <w:r>
              <w:t>L3</w:t>
            </w:r>
          </w:p>
        </w:tc>
        <w:tc>
          <w:tcPr>
            <w:tcW w:w="0" w:type="auto"/>
            <w:tcBorders>
              <w:bottom w:val="single" w:sz="0" w:space="0" w:color="auto"/>
            </w:tcBorders>
            <w:vAlign w:val="bottom"/>
          </w:tcPr>
          <w:p w14:paraId="2F8EC87C" w14:textId="77777777" w:rsidR="004A1743" w:rsidRDefault="00000000">
            <w:pPr>
              <w:jc w:val="center"/>
            </w:pPr>
            <w:r>
              <w:t>CWE</w:t>
            </w:r>
          </w:p>
        </w:tc>
      </w:tr>
      <w:tr w:rsidR="004A1743" w14:paraId="71AE24DF" w14:textId="77777777" w:rsidTr="00995F21">
        <w:trPr>
          <w:cantSplit/>
        </w:trPr>
        <w:tc>
          <w:tcPr>
            <w:tcW w:w="0" w:type="auto"/>
          </w:tcPr>
          <w:p w14:paraId="1996C9CB" w14:textId="77777777" w:rsidR="004A1743" w:rsidRDefault="00000000">
            <w:pPr>
              <w:jc w:val="center"/>
            </w:pPr>
            <w:r>
              <w:rPr>
                <w:b/>
              </w:rPr>
              <w:t>1.11.1</w:t>
            </w:r>
          </w:p>
        </w:tc>
        <w:tc>
          <w:tcPr>
            <w:tcW w:w="0" w:type="auto"/>
          </w:tcPr>
          <w:p w14:paraId="48C8335B" w14:textId="77777777" w:rsidR="004A1743" w:rsidRDefault="00000000">
            <w:r>
              <w:t>Vérifier la définition et la documentation de tous les composants de l'application en ce qui concerne la logique métier ou de sécurité qu'ils fournissent.</w:t>
            </w:r>
          </w:p>
        </w:tc>
        <w:tc>
          <w:tcPr>
            <w:tcW w:w="0" w:type="auto"/>
          </w:tcPr>
          <w:p w14:paraId="43671641" w14:textId="77777777" w:rsidR="004A1743" w:rsidRDefault="004A1743"/>
        </w:tc>
        <w:tc>
          <w:tcPr>
            <w:tcW w:w="0" w:type="auto"/>
          </w:tcPr>
          <w:p w14:paraId="64CDA08A" w14:textId="77777777" w:rsidR="004A1743" w:rsidRDefault="00000000">
            <w:pPr>
              <w:jc w:val="center"/>
            </w:pPr>
            <w:r>
              <w:t>✓</w:t>
            </w:r>
          </w:p>
        </w:tc>
        <w:tc>
          <w:tcPr>
            <w:tcW w:w="0" w:type="auto"/>
          </w:tcPr>
          <w:p w14:paraId="3F94C1AC" w14:textId="77777777" w:rsidR="004A1743" w:rsidRDefault="00000000">
            <w:pPr>
              <w:jc w:val="center"/>
            </w:pPr>
            <w:r>
              <w:t>✓</w:t>
            </w:r>
          </w:p>
        </w:tc>
        <w:tc>
          <w:tcPr>
            <w:tcW w:w="0" w:type="auto"/>
          </w:tcPr>
          <w:p w14:paraId="48D6C0C5" w14:textId="77777777" w:rsidR="004A1743" w:rsidRDefault="00000000">
            <w:pPr>
              <w:jc w:val="center"/>
            </w:pPr>
            <w:r>
              <w:t>1059</w:t>
            </w:r>
          </w:p>
        </w:tc>
      </w:tr>
      <w:tr w:rsidR="004A1743" w14:paraId="74C86B3A" w14:textId="77777777" w:rsidTr="00995F21">
        <w:trPr>
          <w:cantSplit/>
        </w:trPr>
        <w:tc>
          <w:tcPr>
            <w:tcW w:w="0" w:type="auto"/>
          </w:tcPr>
          <w:p w14:paraId="40C98103" w14:textId="77777777" w:rsidR="004A1743" w:rsidRDefault="00000000">
            <w:pPr>
              <w:jc w:val="center"/>
            </w:pPr>
            <w:r>
              <w:rPr>
                <w:b/>
              </w:rPr>
              <w:t>1.11.2</w:t>
            </w:r>
          </w:p>
        </w:tc>
        <w:tc>
          <w:tcPr>
            <w:tcW w:w="0" w:type="auto"/>
          </w:tcPr>
          <w:p w14:paraId="0D672FA0" w14:textId="77777777" w:rsidR="004A1743" w:rsidRDefault="00000000">
            <w:r>
              <w:t>Vérifiez que tous les flux de logique métier de grande valeur, y compris l'authentification, la gestion de session et le contrôle d'accès, ne partagent pas un état non synchronisé.</w:t>
            </w:r>
          </w:p>
        </w:tc>
        <w:tc>
          <w:tcPr>
            <w:tcW w:w="0" w:type="auto"/>
          </w:tcPr>
          <w:p w14:paraId="4A9AD74E" w14:textId="77777777" w:rsidR="004A1743" w:rsidRDefault="004A1743"/>
        </w:tc>
        <w:tc>
          <w:tcPr>
            <w:tcW w:w="0" w:type="auto"/>
          </w:tcPr>
          <w:p w14:paraId="31429E6F" w14:textId="77777777" w:rsidR="004A1743" w:rsidRDefault="00000000">
            <w:pPr>
              <w:jc w:val="center"/>
            </w:pPr>
            <w:r>
              <w:t>✓</w:t>
            </w:r>
          </w:p>
        </w:tc>
        <w:tc>
          <w:tcPr>
            <w:tcW w:w="0" w:type="auto"/>
          </w:tcPr>
          <w:p w14:paraId="63C4CCA8" w14:textId="77777777" w:rsidR="004A1743" w:rsidRDefault="00000000">
            <w:pPr>
              <w:jc w:val="center"/>
            </w:pPr>
            <w:r>
              <w:t>✓</w:t>
            </w:r>
          </w:p>
        </w:tc>
        <w:tc>
          <w:tcPr>
            <w:tcW w:w="0" w:type="auto"/>
          </w:tcPr>
          <w:p w14:paraId="0FEC3C0D" w14:textId="77777777" w:rsidR="004A1743" w:rsidRDefault="00000000">
            <w:pPr>
              <w:jc w:val="center"/>
            </w:pPr>
            <w:r>
              <w:t>362</w:t>
            </w:r>
          </w:p>
        </w:tc>
      </w:tr>
      <w:tr w:rsidR="004A1743" w14:paraId="11D3B9BA" w14:textId="77777777" w:rsidTr="00995F21">
        <w:trPr>
          <w:cantSplit/>
        </w:trPr>
        <w:tc>
          <w:tcPr>
            <w:tcW w:w="0" w:type="auto"/>
          </w:tcPr>
          <w:p w14:paraId="47C68C3A" w14:textId="77777777" w:rsidR="004A1743" w:rsidRDefault="00000000">
            <w:pPr>
              <w:jc w:val="center"/>
            </w:pPr>
            <w:r>
              <w:rPr>
                <w:b/>
              </w:rPr>
              <w:t>1.11.3</w:t>
            </w:r>
          </w:p>
        </w:tc>
        <w:tc>
          <w:tcPr>
            <w:tcW w:w="0" w:type="auto"/>
          </w:tcPr>
          <w:p w14:paraId="26FE6629" w14:textId="77777777" w:rsidR="004A1743" w:rsidRDefault="00000000">
            <w:r>
              <w:t>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tcW w:w="0" w:type="auto"/>
          </w:tcPr>
          <w:p w14:paraId="08A20B9D" w14:textId="77777777" w:rsidR="004A1743" w:rsidRDefault="004A1743"/>
        </w:tc>
        <w:tc>
          <w:tcPr>
            <w:tcW w:w="0" w:type="auto"/>
          </w:tcPr>
          <w:p w14:paraId="4BA43BE9" w14:textId="77777777" w:rsidR="004A1743" w:rsidRDefault="004A1743"/>
        </w:tc>
        <w:tc>
          <w:tcPr>
            <w:tcW w:w="0" w:type="auto"/>
          </w:tcPr>
          <w:p w14:paraId="769B241F" w14:textId="77777777" w:rsidR="004A1743" w:rsidRDefault="00000000">
            <w:pPr>
              <w:jc w:val="center"/>
            </w:pPr>
            <w:r>
              <w:t>✓</w:t>
            </w:r>
          </w:p>
        </w:tc>
        <w:tc>
          <w:tcPr>
            <w:tcW w:w="0" w:type="auto"/>
          </w:tcPr>
          <w:p w14:paraId="38C5A83B" w14:textId="77777777" w:rsidR="004A1743" w:rsidRDefault="00000000">
            <w:pPr>
              <w:jc w:val="center"/>
            </w:pPr>
            <w:r>
              <w:t>367</w:t>
            </w:r>
          </w:p>
        </w:tc>
      </w:tr>
    </w:tbl>
    <w:p w14:paraId="0288C354" w14:textId="77777777" w:rsidR="004A1743" w:rsidRDefault="00000000">
      <w:pPr>
        <w:pStyle w:val="Heading2"/>
      </w:pPr>
      <w:bookmarkStart w:id="87" w:name="X1769545cbc2f88c0ea995db19653d37a8026543"/>
      <w:bookmarkStart w:id="88" w:name="_Toc112785831"/>
      <w:r>
        <w:t>V1.12 Téléchargement de fichiers sécurisés Exigences architecturales</w:t>
      </w:r>
      <w:bookmarkEnd w:id="87"/>
      <w:bookmarkEnd w:id="88"/>
    </w:p>
    <w:tbl>
      <w:tblPr>
        <w:tblW w:w="0" w:type="pct"/>
        <w:tblLook w:val="07E0" w:firstRow="1" w:lastRow="1" w:firstColumn="1" w:lastColumn="1" w:noHBand="1" w:noVBand="1"/>
      </w:tblPr>
      <w:tblGrid>
        <w:gridCol w:w="729"/>
        <w:gridCol w:w="6702"/>
        <w:gridCol w:w="402"/>
        <w:gridCol w:w="402"/>
        <w:gridCol w:w="402"/>
        <w:gridCol w:w="599"/>
      </w:tblGrid>
      <w:tr w:rsidR="004A1743" w14:paraId="30EB0285" w14:textId="77777777" w:rsidTr="00995F21">
        <w:trPr>
          <w:cantSplit/>
          <w:tblHeader/>
        </w:trPr>
        <w:tc>
          <w:tcPr>
            <w:tcW w:w="0" w:type="auto"/>
            <w:tcBorders>
              <w:bottom w:val="single" w:sz="0" w:space="0" w:color="auto"/>
            </w:tcBorders>
            <w:vAlign w:val="bottom"/>
          </w:tcPr>
          <w:p w14:paraId="53BA2E2E" w14:textId="77777777" w:rsidR="004A1743" w:rsidRDefault="00000000">
            <w:pPr>
              <w:jc w:val="center"/>
            </w:pPr>
            <w:r>
              <w:t>#</w:t>
            </w:r>
          </w:p>
        </w:tc>
        <w:tc>
          <w:tcPr>
            <w:tcW w:w="0" w:type="auto"/>
            <w:tcBorders>
              <w:bottom w:val="single" w:sz="0" w:space="0" w:color="auto"/>
            </w:tcBorders>
            <w:vAlign w:val="bottom"/>
          </w:tcPr>
          <w:p w14:paraId="288A6B30" w14:textId="77777777" w:rsidR="004A1743" w:rsidRDefault="00000000">
            <w:r>
              <w:t>Description</w:t>
            </w:r>
          </w:p>
        </w:tc>
        <w:tc>
          <w:tcPr>
            <w:tcW w:w="0" w:type="auto"/>
            <w:tcBorders>
              <w:bottom w:val="single" w:sz="0" w:space="0" w:color="auto"/>
            </w:tcBorders>
            <w:vAlign w:val="bottom"/>
          </w:tcPr>
          <w:p w14:paraId="613EDE10" w14:textId="77777777" w:rsidR="004A1743" w:rsidRDefault="00000000">
            <w:pPr>
              <w:jc w:val="center"/>
            </w:pPr>
            <w:r>
              <w:t>L1</w:t>
            </w:r>
          </w:p>
        </w:tc>
        <w:tc>
          <w:tcPr>
            <w:tcW w:w="0" w:type="auto"/>
            <w:tcBorders>
              <w:bottom w:val="single" w:sz="0" w:space="0" w:color="auto"/>
            </w:tcBorders>
            <w:vAlign w:val="bottom"/>
          </w:tcPr>
          <w:p w14:paraId="43D9EC8C" w14:textId="77777777" w:rsidR="004A1743" w:rsidRDefault="00000000">
            <w:pPr>
              <w:jc w:val="center"/>
            </w:pPr>
            <w:r>
              <w:t>L2</w:t>
            </w:r>
          </w:p>
        </w:tc>
        <w:tc>
          <w:tcPr>
            <w:tcW w:w="0" w:type="auto"/>
            <w:tcBorders>
              <w:bottom w:val="single" w:sz="0" w:space="0" w:color="auto"/>
            </w:tcBorders>
            <w:vAlign w:val="bottom"/>
          </w:tcPr>
          <w:p w14:paraId="1A547D72" w14:textId="77777777" w:rsidR="004A1743" w:rsidRDefault="00000000">
            <w:pPr>
              <w:jc w:val="center"/>
            </w:pPr>
            <w:r>
              <w:t>L3</w:t>
            </w:r>
          </w:p>
        </w:tc>
        <w:tc>
          <w:tcPr>
            <w:tcW w:w="0" w:type="auto"/>
            <w:tcBorders>
              <w:bottom w:val="single" w:sz="0" w:space="0" w:color="auto"/>
            </w:tcBorders>
            <w:vAlign w:val="bottom"/>
          </w:tcPr>
          <w:p w14:paraId="365D35F0" w14:textId="77777777" w:rsidR="004A1743" w:rsidRDefault="00000000">
            <w:pPr>
              <w:jc w:val="center"/>
            </w:pPr>
            <w:r>
              <w:t>CWE</w:t>
            </w:r>
          </w:p>
        </w:tc>
      </w:tr>
      <w:tr w:rsidR="004A1743" w14:paraId="589BFDE6" w14:textId="77777777" w:rsidTr="00995F21">
        <w:trPr>
          <w:cantSplit/>
        </w:trPr>
        <w:tc>
          <w:tcPr>
            <w:tcW w:w="0" w:type="auto"/>
          </w:tcPr>
          <w:p w14:paraId="42CC62FC" w14:textId="77777777" w:rsidR="004A1743" w:rsidRDefault="00000000">
            <w:pPr>
              <w:jc w:val="center"/>
            </w:pPr>
            <w:r>
              <w:rPr>
                <w:b/>
              </w:rPr>
              <w:t>1.12.1</w:t>
            </w:r>
          </w:p>
        </w:tc>
        <w:tc>
          <w:tcPr>
            <w:tcW w:w="0" w:type="auto"/>
          </w:tcPr>
          <w:p w14:paraId="35FE4001" w14:textId="77777777" w:rsidR="004A1743" w:rsidRDefault="00000000">
            <w:r>
              <w:t>[SUPPRIMÉ, DOUBLON AVEC L'EXIGENCE 12.4.1]</w:t>
            </w:r>
          </w:p>
        </w:tc>
        <w:tc>
          <w:tcPr>
            <w:tcW w:w="0" w:type="auto"/>
          </w:tcPr>
          <w:p w14:paraId="75EA33C3" w14:textId="77777777" w:rsidR="004A1743" w:rsidRDefault="004A1743"/>
        </w:tc>
        <w:tc>
          <w:tcPr>
            <w:tcW w:w="0" w:type="auto"/>
          </w:tcPr>
          <w:p w14:paraId="34D0B208" w14:textId="77777777" w:rsidR="004A1743" w:rsidRDefault="004A1743"/>
        </w:tc>
        <w:tc>
          <w:tcPr>
            <w:tcW w:w="0" w:type="auto"/>
          </w:tcPr>
          <w:p w14:paraId="454AAFDA" w14:textId="77777777" w:rsidR="004A1743" w:rsidRDefault="004A1743"/>
        </w:tc>
        <w:tc>
          <w:tcPr>
            <w:tcW w:w="0" w:type="auto"/>
          </w:tcPr>
          <w:p w14:paraId="5D491AF4" w14:textId="77777777" w:rsidR="004A1743" w:rsidRDefault="004A1743"/>
        </w:tc>
      </w:tr>
      <w:tr w:rsidR="004A1743" w14:paraId="777FA3C5" w14:textId="77777777" w:rsidTr="00995F21">
        <w:trPr>
          <w:cantSplit/>
        </w:trPr>
        <w:tc>
          <w:tcPr>
            <w:tcW w:w="0" w:type="auto"/>
          </w:tcPr>
          <w:p w14:paraId="736832AC" w14:textId="77777777" w:rsidR="004A1743" w:rsidRDefault="00000000">
            <w:pPr>
              <w:jc w:val="center"/>
            </w:pPr>
            <w:r>
              <w:rPr>
                <w:b/>
              </w:rPr>
              <w:t>1.12.2</w:t>
            </w:r>
          </w:p>
        </w:tc>
        <w:tc>
          <w:tcPr>
            <w:tcW w:w="0" w:type="auto"/>
          </w:tcPr>
          <w:p w14:paraId="7F6CF3AE" w14:textId="77777777" w:rsidR="004A1743" w:rsidRDefault="00000000">
            <w:r>
              <w:t>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tcW w:w="0" w:type="auto"/>
          </w:tcPr>
          <w:p w14:paraId="11CD5C84" w14:textId="77777777" w:rsidR="004A1743" w:rsidRDefault="004A1743"/>
        </w:tc>
        <w:tc>
          <w:tcPr>
            <w:tcW w:w="0" w:type="auto"/>
          </w:tcPr>
          <w:p w14:paraId="0E62E2A3" w14:textId="77777777" w:rsidR="004A1743" w:rsidRDefault="00000000">
            <w:pPr>
              <w:jc w:val="center"/>
            </w:pPr>
            <w:r>
              <w:t>✓</w:t>
            </w:r>
          </w:p>
        </w:tc>
        <w:tc>
          <w:tcPr>
            <w:tcW w:w="0" w:type="auto"/>
          </w:tcPr>
          <w:p w14:paraId="029D40EA" w14:textId="77777777" w:rsidR="004A1743" w:rsidRDefault="00000000">
            <w:pPr>
              <w:jc w:val="center"/>
            </w:pPr>
            <w:r>
              <w:t>✓</w:t>
            </w:r>
          </w:p>
        </w:tc>
        <w:tc>
          <w:tcPr>
            <w:tcW w:w="0" w:type="auto"/>
          </w:tcPr>
          <w:p w14:paraId="65CFFF3D" w14:textId="77777777" w:rsidR="004A1743" w:rsidRDefault="00000000">
            <w:pPr>
              <w:jc w:val="center"/>
            </w:pPr>
            <w:r>
              <w:t>646</w:t>
            </w:r>
          </w:p>
        </w:tc>
      </w:tr>
    </w:tbl>
    <w:p w14:paraId="76BAC0E3" w14:textId="77777777" w:rsidR="004A1743" w:rsidRDefault="00000000">
      <w:pPr>
        <w:pStyle w:val="Heading2"/>
      </w:pPr>
      <w:bookmarkStart w:id="89" w:name="v113-exigences-architecturales-de-lapi"/>
      <w:bookmarkStart w:id="90" w:name="_Toc112785832"/>
      <w:r>
        <w:t>V1.13 Exigences architecturales de l'API</w:t>
      </w:r>
      <w:bookmarkEnd w:id="89"/>
      <w:bookmarkEnd w:id="90"/>
    </w:p>
    <w:p w14:paraId="7586BC46" w14:textId="77777777" w:rsidR="004A1743" w:rsidRDefault="00000000">
      <w:r>
        <w:t>Il s'agit d'un espace réservé pour les futures exigences architecturales.</w:t>
      </w:r>
    </w:p>
    <w:p w14:paraId="4CF1B45A" w14:textId="77777777" w:rsidR="004A1743" w:rsidRDefault="00000000">
      <w:pPr>
        <w:pStyle w:val="Heading2"/>
      </w:pPr>
      <w:bookmarkStart w:id="91" w:name="Xc50f954a3af89fd8a92deb3ba3aae043904d8b2"/>
      <w:bookmarkStart w:id="92" w:name="_Toc112785833"/>
      <w:r>
        <w:t>V1.14 Configuration des exigences architecturales</w:t>
      </w:r>
      <w:bookmarkEnd w:id="91"/>
      <w:bookmarkEnd w:id="92"/>
    </w:p>
    <w:tbl>
      <w:tblPr>
        <w:tblW w:w="0" w:type="pct"/>
        <w:tblLook w:val="07E0" w:firstRow="1" w:lastRow="1" w:firstColumn="1" w:lastColumn="1" w:noHBand="1" w:noVBand="1"/>
      </w:tblPr>
      <w:tblGrid>
        <w:gridCol w:w="729"/>
        <w:gridCol w:w="6679"/>
        <w:gridCol w:w="402"/>
        <w:gridCol w:w="402"/>
        <w:gridCol w:w="402"/>
        <w:gridCol w:w="622"/>
      </w:tblGrid>
      <w:tr w:rsidR="004A1743" w14:paraId="4CF14E6D" w14:textId="77777777" w:rsidTr="00995F21">
        <w:trPr>
          <w:cantSplit/>
          <w:tblHeader/>
        </w:trPr>
        <w:tc>
          <w:tcPr>
            <w:tcW w:w="0" w:type="auto"/>
            <w:tcBorders>
              <w:bottom w:val="single" w:sz="0" w:space="0" w:color="auto"/>
            </w:tcBorders>
            <w:vAlign w:val="bottom"/>
          </w:tcPr>
          <w:p w14:paraId="6FA0C253" w14:textId="77777777" w:rsidR="004A1743" w:rsidRDefault="00000000">
            <w:pPr>
              <w:jc w:val="center"/>
            </w:pPr>
            <w:r>
              <w:t>#</w:t>
            </w:r>
          </w:p>
        </w:tc>
        <w:tc>
          <w:tcPr>
            <w:tcW w:w="0" w:type="auto"/>
            <w:tcBorders>
              <w:bottom w:val="single" w:sz="0" w:space="0" w:color="auto"/>
            </w:tcBorders>
            <w:vAlign w:val="bottom"/>
          </w:tcPr>
          <w:p w14:paraId="054BDDFF" w14:textId="77777777" w:rsidR="004A1743" w:rsidRDefault="00000000">
            <w:r>
              <w:t>Description</w:t>
            </w:r>
          </w:p>
        </w:tc>
        <w:tc>
          <w:tcPr>
            <w:tcW w:w="0" w:type="auto"/>
            <w:tcBorders>
              <w:bottom w:val="single" w:sz="0" w:space="0" w:color="auto"/>
            </w:tcBorders>
            <w:vAlign w:val="bottom"/>
          </w:tcPr>
          <w:p w14:paraId="4A902C38" w14:textId="77777777" w:rsidR="004A1743" w:rsidRDefault="00000000">
            <w:pPr>
              <w:jc w:val="center"/>
            </w:pPr>
            <w:r>
              <w:t>L1</w:t>
            </w:r>
          </w:p>
        </w:tc>
        <w:tc>
          <w:tcPr>
            <w:tcW w:w="0" w:type="auto"/>
            <w:tcBorders>
              <w:bottom w:val="single" w:sz="0" w:space="0" w:color="auto"/>
            </w:tcBorders>
            <w:vAlign w:val="bottom"/>
          </w:tcPr>
          <w:p w14:paraId="17FD3D1C" w14:textId="77777777" w:rsidR="004A1743" w:rsidRDefault="00000000">
            <w:pPr>
              <w:jc w:val="center"/>
            </w:pPr>
            <w:r>
              <w:t>L2</w:t>
            </w:r>
          </w:p>
        </w:tc>
        <w:tc>
          <w:tcPr>
            <w:tcW w:w="0" w:type="auto"/>
            <w:tcBorders>
              <w:bottom w:val="single" w:sz="0" w:space="0" w:color="auto"/>
            </w:tcBorders>
            <w:vAlign w:val="bottom"/>
          </w:tcPr>
          <w:p w14:paraId="691E09B3" w14:textId="77777777" w:rsidR="004A1743" w:rsidRDefault="00000000">
            <w:pPr>
              <w:jc w:val="center"/>
            </w:pPr>
            <w:r>
              <w:t>L3</w:t>
            </w:r>
          </w:p>
        </w:tc>
        <w:tc>
          <w:tcPr>
            <w:tcW w:w="0" w:type="auto"/>
            <w:tcBorders>
              <w:bottom w:val="single" w:sz="0" w:space="0" w:color="auto"/>
            </w:tcBorders>
            <w:vAlign w:val="bottom"/>
          </w:tcPr>
          <w:p w14:paraId="40671083" w14:textId="77777777" w:rsidR="004A1743" w:rsidRDefault="00000000">
            <w:pPr>
              <w:jc w:val="center"/>
            </w:pPr>
            <w:r>
              <w:t>CWE</w:t>
            </w:r>
          </w:p>
        </w:tc>
      </w:tr>
      <w:tr w:rsidR="004A1743" w14:paraId="2F75545B" w14:textId="77777777" w:rsidTr="00995F21">
        <w:trPr>
          <w:cantSplit/>
        </w:trPr>
        <w:tc>
          <w:tcPr>
            <w:tcW w:w="0" w:type="auto"/>
          </w:tcPr>
          <w:p w14:paraId="605A8775" w14:textId="77777777" w:rsidR="004A1743" w:rsidRDefault="00000000">
            <w:pPr>
              <w:jc w:val="center"/>
            </w:pPr>
            <w:r>
              <w:rPr>
                <w:b/>
              </w:rPr>
              <w:t>1.14.1</w:t>
            </w:r>
          </w:p>
        </w:tc>
        <w:tc>
          <w:tcPr>
            <w:tcW w:w="0" w:type="auto"/>
          </w:tcPr>
          <w:p w14:paraId="0C0B87DF" w14:textId="77777777" w:rsidR="004A1743" w:rsidRDefault="00000000">
            <w:r>
              <w:t>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tcW w:w="0" w:type="auto"/>
          </w:tcPr>
          <w:p w14:paraId="31682CDC" w14:textId="77777777" w:rsidR="004A1743" w:rsidRDefault="004A1743"/>
        </w:tc>
        <w:tc>
          <w:tcPr>
            <w:tcW w:w="0" w:type="auto"/>
          </w:tcPr>
          <w:p w14:paraId="048DCC44" w14:textId="77777777" w:rsidR="004A1743" w:rsidRDefault="00000000">
            <w:pPr>
              <w:jc w:val="center"/>
            </w:pPr>
            <w:r>
              <w:t>✓</w:t>
            </w:r>
          </w:p>
        </w:tc>
        <w:tc>
          <w:tcPr>
            <w:tcW w:w="0" w:type="auto"/>
          </w:tcPr>
          <w:p w14:paraId="4EE20619" w14:textId="77777777" w:rsidR="004A1743" w:rsidRDefault="00000000">
            <w:pPr>
              <w:jc w:val="center"/>
            </w:pPr>
            <w:r>
              <w:t>✓</w:t>
            </w:r>
          </w:p>
        </w:tc>
        <w:tc>
          <w:tcPr>
            <w:tcW w:w="0" w:type="auto"/>
          </w:tcPr>
          <w:p w14:paraId="5010CC2A" w14:textId="77777777" w:rsidR="004A1743" w:rsidRDefault="00000000">
            <w:pPr>
              <w:jc w:val="center"/>
            </w:pPr>
            <w:r>
              <w:t>923</w:t>
            </w:r>
          </w:p>
        </w:tc>
      </w:tr>
      <w:tr w:rsidR="004A1743" w14:paraId="5AE5F11C" w14:textId="77777777" w:rsidTr="00995F21">
        <w:trPr>
          <w:cantSplit/>
        </w:trPr>
        <w:tc>
          <w:tcPr>
            <w:tcW w:w="0" w:type="auto"/>
          </w:tcPr>
          <w:p w14:paraId="4331EC84" w14:textId="77777777" w:rsidR="004A1743" w:rsidRDefault="00000000">
            <w:pPr>
              <w:jc w:val="center"/>
            </w:pPr>
            <w:r>
              <w:rPr>
                <w:b/>
              </w:rPr>
              <w:t>1.14.2</w:t>
            </w:r>
          </w:p>
        </w:tc>
        <w:tc>
          <w:tcPr>
            <w:tcW w:w="0" w:type="auto"/>
          </w:tcPr>
          <w:p w14:paraId="6D4B6C67" w14:textId="77777777" w:rsidR="004A1743" w:rsidRDefault="00000000">
            <w:r>
              <w:t>Vérifier que les signatures binaires, les connexions de confiance et les nœuds vérifiés sont utilisés pour déployer des binaires sur des dispositifs distants.</w:t>
            </w:r>
          </w:p>
        </w:tc>
        <w:tc>
          <w:tcPr>
            <w:tcW w:w="0" w:type="auto"/>
          </w:tcPr>
          <w:p w14:paraId="018A8D34" w14:textId="77777777" w:rsidR="004A1743" w:rsidRDefault="004A1743"/>
        </w:tc>
        <w:tc>
          <w:tcPr>
            <w:tcW w:w="0" w:type="auto"/>
          </w:tcPr>
          <w:p w14:paraId="3B57B904" w14:textId="77777777" w:rsidR="004A1743" w:rsidRDefault="00000000">
            <w:pPr>
              <w:jc w:val="center"/>
            </w:pPr>
            <w:r>
              <w:t>✓</w:t>
            </w:r>
          </w:p>
        </w:tc>
        <w:tc>
          <w:tcPr>
            <w:tcW w:w="0" w:type="auto"/>
          </w:tcPr>
          <w:p w14:paraId="2F619FFA" w14:textId="77777777" w:rsidR="004A1743" w:rsidRDefault="00000000">
            <w:pPr>
              <w:jc w:val="center"/>
            </w:pPr>
            <w:r>
              <w:t>✓</w:t>
            </w:r>
          </w:p>
        </w:tc>
        <w:tc>
          <w:tcPr>
            <w:tcW w:w="0" w:type="auto"/>
          </w:tcPr>
          <w:p w14:paraId="4F4310BD" w14:textId="77777777" w:rsidR="004A1743" w:rsidRDefault="00000000">
            <w:pPr>
              <w:jc w:val="center"/>
            </w:pPr>
            <w:r>
              <w:t>494</w:t>
            </w:r>
          </w:p>
        </w:tc>
      </w:tr>
      <w:tr w:rsidR="004A1743" w14:paraId="64B1217C" w14:textId="77777777" w:rsidTr="00995F21">
        <w:trPr>
          <w:cantSplit/>
        </w:trPr>
        <w:tc>
          <w:tcPr>
            <w:tcW w:w="0" w:type="auto"/>
          </w:tcPr>
          <w:p w14:paraId="425F9FD4" w14:textId="77777777" w:rsidR="004A1743" w:rsidRDefault="00000000">
            <w:pPr>
              <w:jc w:val="center"/>
            </w:pPr>
            <w:r>
              <w:rPr>
                <w:b/>
              </w:rPr>
              <w:t>1.14.3</w:t>
            </w:r>
          </w:p>
        </w:tc>
        <w:tc>
          <w:tcPr>
            <w:tcW w:w="0" w:type="auto"/>
          </w:tcPr>
          <w:p w14:paraId="69836DFE" w14:textId="77777777" w:rsidR="004A1743" w:rsidRDefault="00000000">
            <w:r>
              <w:t>Vérifier que le pipeline de construction signale les composants obsolètes ou peu sûrs et prend les mesures appropriées.</w:t>
            </w:r>
          </w:p>
        </w:tc>
        <w:tc>
          <w:tcPr>
            <w:tcW w:w="0" w:type="auto"/>
          </w:tcPr>
          <w:p w14:paraId="721F8B47" w14:textId="77777777" w:rsidR="004A1743" w:rsidRDefault="004A1743"/>
        </w:tc>
        <w:tc>
          <w:tcPr>
            <w:tcW w:w="0" w:type="auto"/>
          </w:tcPr>
          <w:p w14:paraId="3F2F131C" w14:textId="77777777" w:rsidR="004A1743" w:rsidRDefault="00000000">
            <w:pPr>
              <w:jc w:val="center"/>
            </w:pPr>
            <w:r>
              <w:t>✓</w:t>
            </w:r>
          </w:p>
        </w:tc>
        <w:tc>
          <w:tcPr>
            <w:tcW w:w="0" w:type="auto"/>
          </w:tcPr>
          <w:p w14:paraId="0BFCFDCE" w14:textId="77777777" w:rsidR="004A1743" w:rsidRDefault="00000000">
            <w:pPr>
              <w:jc w:val="center"/>
            </w:pPr>
            <w:r>
              <w:t>✓</w:t>
            </w:r>
          </w:p>
        </w:tc>
        <w:tc>
          <w:tcPr>
            <w:tcW w:w="0" w:type="auto"/>
          </w:tcPr>
          <w:p w14:paraId="03A17925" w14:textId="77777777" w:rsidR="004A1743" w:rsidRDefault="00000000">
            <w:pPr>
              <w:jc w:val="center"/>
            </w:pPr>
            <w:r>
              <w:t>1104</w:t>
            </w:r>
          </w:p>
        </w:tc>
      </w:tr>
      <w:tr w:rsidR="004A1743" w14:paraId="498FA0F8" w14:textId="77777777" w:rsidTr="00995F21">
        <w:trPr>
          <w:cantSplit/>
        </w:trPr>
        <w:tc>
          <w:tcPr>
            <w:tcW w:w="0" w:type="auto"/>
          </w:tcPr>
          <w:p w14:paraId="7A5E6FDB" w14:textId="77777777" w:rsidR="004A1743" w:rsidRDefault="00000000">
            <w:pPr>
              <w:jc w:val="center"/>
            </w:pPr>
            <w:r>
              <w:rPr>
                <w:b/>
              </w:rPr>
              <w:lastRenderedPageBreak/>
              <w:t>1.14.4</w:t>
            </w:r>
          </w:p>
        </w:tc>
        <w:tc>
          <w:tcPr>
            <w:tcW w:w="0" w:type="auto"/>
          </w:tcPr>
          <w:p w14:paraId="13F60E49" w14:textId="77777777" w:rsidR="004A1743" w:rsidRDefault="00000000">
            <w:r>
              <w:t>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tcW w:w="0" w:type="auto"/>
          </w:tcPr>
          <w:p w14:paraId="618EC562" w14:textId="77777777" w:rsidR="004A1743" w:rsidRDefault="004A1743"/>
        </w:tc>
        <w:tc>
          <w:tcPr>
            <w:tcW w:w="0" w:type="auto"/>
          </w:tcPr>
          <w:p w14:paraId="3D3729A7" w14:textId="77777777" w:rsidR="004A1743" w:rsidRDefault="00000000">
            <w:pPr>
              <w:jc w:val="center"/>
            </w:pPr>
            <w:r>
              <w:t>✓</w:t>
            </w:r>
          </w:p>
        </w:tc>
        <w:tc>
          <w:tcPr>
            <w:tcW w:w="0" w:type="auto"/>
          </w:tcPr>
          <w:p w14:paraId="0845B879" w14:textId="77777777" w:rsidR="004A1743" w:rsidRDefault="00000000">
            <w:pPr>
              <w:jc w:val="center"/>
            </w:pPr>
            <w:r>
              <w:t>✓</w:t>
            </w:r>
          </w:p>
        </w:tc>
        <w:tc>
          <w:tcPr>
            <w:tcW w:w="0" w:type="auto"/>
          </w:tcPr>
          <w:p w14:paraId="75C2B466" w14:textId="77777777" w:rsidR="004A1743" w:rsidRDefault="004A1743"/>
        </w:tc>
      </w:tr>
      <w:tr w:rsidR="004A1743" w14:paraId="513ABA96" w14:textId="77777777" w:rsidTr="00995F21">
        <w:trPr>
          <w:cantSplit/>
        </w:trPr>
        <w:tc>
          <w:tcPr>
            <w:tcW w:w="0" w:type="auto"/>
          </w:tcPr>
          <w:p w14:paraId="261F23EF" w14:textId="77777777" w:rsidR="004A1743" w:rsidRDefault="00000000">
            <w:pPr>
              <w:jc w:val="center"/>
            </w:pPr>
            <w:r>
              <w:rPr>
                <w:b/>
              </w:rPr>
              <w:t>1.14.5</w:t>
            </w:r>
          </w:p>
        </w:tc>
        <w:tc>
          <w:tcPr>
            <w:tcW w:w="0" w:type="auto"/>
          </w:tcPr>
          <w:p w14:paraId="13B25980" w14:textId="77777777" w:rsidR="004A1743" w:rsidRDefault="00000000">
            <w:r>
              <w:t>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23" w:anchor="div-numbering">
              <w:r>
                <w:rPr>
                  <w:rStyle w:val="Hyperlink"/>
                </w:rPr>
                <w:t>C5</w:t>
              </w:r>
            </w:hyperlink>
            <w:r>
              <w:t>)</w:t>
            </w:r>
          </w:p>
        </w:tc>
        <w:tc>
          <w:tcPr>
            <w:tcW w:w="0" w:type="auto"/>
          </w:tcPr>
          <w:p w14:paraId="3C203687" w14:textId="77777777" w:rsidR="004A1743" w:rsidRDefault="004A1743"/>
        </w:tc>
        <w:tc>
          <w:tcPr>
            <w:tcW w:w="0" w:type="auto"/>
          </w:tcPr>
          <w:p w14:paraId="3AD8A745" w14:textId="77777777" w:rsidR="004A1743" w:rsidRDefault="00000000">
            <w:pPr>
              <w:jc w:val="center"/>
            </w:pPr>
            <w:r>
              <w:t>✓</w:t>
            </w:r>
          </w:p>
        </w:tc>
        <w:tc>
          <w:tcPr>
            <w:tcW w:w="0" w:type="auto"/>
          </w:tcPr>
          <w:p w14:paraId="2495CDD2" w14:textId="77777777" w:rsidR="004A1743" w:rsidRDefault="00000000">
            <w:pPr>
              <w:jc w:val="center"/>
            </w:pPr>
            <w:r>
              <w:t>✓</w:t>
            </w:r>
          </w:p>
        </w:tc>
        <w:tc>
          <w:tcPr>
            <w:tcW w:w="0" w:type="auto"/>
          </w:tcPr>
          <w:p w14:paraId="2205BD45" w14:textId="77777777" w:rsidR="004A1743" w:rsidRDefault="00000000">
            <w:pPr>
              <w:jc w:val="center"/>
            </w:pPr>
            <w:r>
              <w:t>265</w:t>
            </w:r>
          </w:p>
        </w:tc>
      </w:tr>
      <w:tr w:rsidR="004A1743" w14:paraId="27B0B579" w14:textId="77777777" w:rsidTr="00995F21">
        <w:trPr>
          <w:cantSplit/>
        </w:trPr>
        <w:tc>
          <w:tcPr>
            <w:tcW w:w="0" w:type="auto"/>
          </w:tcPr>
          <w:p w14:paraId="5514E103" w14:textId="77777777" w:rsidR="004A1743" w:rsidRDefault="00000000">
            <w:pPr>
              <w:jc w:val="center"/>
            </w:pPr>
            <w:r>
              <w:rPr>
                <w:b/>
              </w:rPr>
              <w:t>1.14.6</w:t>
            </w:r>
          </w:p>
        </w:tc>
        <w:tc>
          <w:tcPr>
            <w:tcW w:w="0" w:type="auto"/>
          </w:tcPr>
          <w:p w14:paraId="1D0905BC" w14:textId="77777777" w:rsidR="004A1743" w:rsidRDefault="00000000">
            <w:r>
              <w:t>Vérifier que l'application n'utilise pas de technologies côté client non prises en charge, non sécurisées ou obsolètes telles que les plug-ins NSAPI, Flash, Shockwave, ActiveX, Silverlight, NACL ou des applets Java côté client.</w:t>
            </w:r>
          </w:p>
        </w:tc>
        <w:tc>
          <w:tcPr>
            <w:tcW w:w="0" w:type="auto"/>
          </w:tcPr>
          <w:p w14:paraId="7E2DC85F" w14:textId="77777777" w:rsidR="004A1743" w:rsidRDefault="004A1743"/>
        </w:tc>
        <w:tc>
          <w:tcPr>
            <w:tcW w:w="0" w:type="auto"/>
          </w:tcPr>
          <w:p w14:paraId="3D6CE4DD" w14:textId="77777777" w:rsidR="004A1743" w:rsidRDefault="00000000">
            <w:pPr>
              <w:jc w:val="center"/>
            </w:pPr>
            <w:r>
              <w:t>✓</w:t>
            </w:r>
          </w:p>
        </w:tc>
        <w:tc>
          <w:tcPr>
            <w:tcW w:w="0" w:type="auto"/>
          </w:tcPr>
          <w:p w14:paraId="1594D1F9" w14:textId="77777777" w:rsidR="004A1743" w:rsidRDefault="00000000">
            <w:pPr>
              <w:jc w:val="center"/>
            </w:pPr>
            <w:r>
              <w:t>✓</w:t>
            </w:r>
          </w:p>
        </w:tc>
        <w:tc>
          <w:tcPr>
            <w:tcW w:w="0" w:type="auto"/>
          </w:tcPr>
          <w:p w14:paraId="0947EF37" w14:textId="77777777" w:rsidR="004A1743" w:rsidRDefault="00000000">
            <w:pPr>
              <w:jc w:val="center"/>
            </w:pPr>
            <w:r>
              <w:t>477</w:t>
            </w:r>
          </w:p>
        </w:tc>
      </w:tr>
    </w:tbl>
    <w:p w14:paraId="412EA80B" w14:textId="77777777" w:rsidR="004A1743" w:rsidRDefault="00000000">
      <w:pPr>
        <w:pStyle w:val="Heading2"/>
      </w:pPr>
      <w:bookmarkStart w:id="93" w:name="références"/>
      <w:bookmarkStart w:id="94" w:name="_Toc112785834"/>
      <w:r>
        <w:t>Références</w:t>
      </w:r>
      <w:bookmarkEnd w:id="93"/>
      <w:bookmarkEnd w:id="94"/>
    </w:p>
    <w:p w14:paraId="35F1739B" w14:textId="77777777" w:rsidR="004A1743" w:rsidRDefault="00000000">
      <w:r>
        <w:t>Pour plus d'informations, voir aussi :</w:t>
      </w:r>
    </w:p>
    <w:p w14:paraId="0AECD156" w14:textId="77777777" w:rsidR="004A1743" w:rsidRDefault="00000000">
      <w:pPr>
        <w:numPr>
          <w:ilvl w:val="0"/>
          <w:numId w:val="5"/>
        </w:numPr>
      </w:pPr>
      <w:hyperlink r:id="rId24">
        <w:r>
          <w:rPr>
            <w:rStyle w:val="Hyperlink"/>
          </w:rPr>
          <w:t>OWASP Threat Modeling Cheat Sheet</w:t>
        </w:r>
      </w:hyperlink>
    </w:p>
    <w:p w14:paraId="3A27836B" w14:textId="77777777" w:rsidR="004A1743" w:rsidRDefault="00000000">
      <w:pPr>
        <w:numPr>
          <w:ilvl w:val="0"/>
          <w:numId w:val="5"/>
        </w:numPr>
      </w:pPr>
      <w:hyperlink r:id="rId25">
        <w:r>
          <w:rPr>
            <w:rStyle w:val="Hyperlink"/>
          </w:rPr>
          <w:t>OWASP Attack Surface Analysis Cheat Sheet</w:t>
        </w:r>
      </w:hyperlink>
    </w:p>
    <w:p w14:paraId="18E97C09" w14:textId="77777777" w:rsidR="004A1743" w:rsidRDefault="00000000">
      <w:pPr>
        <w:numPr>
          <w:ilvl w:val="0"/>
          <w:numId w:val="5"/>
        </w:numPr>
      </w:pPr>
      <w:hyperlink r:id="rId26">
        <w:r>
          <w:rPr>
            <w:rStyle w:val="Hyperlink"/>
          </w:rPr>
          <w:t>OWASP Threat modeling</w:t>
        </w:r>
      </w:hyperlink>
    </w:p>
    <w:p w14:paraId="504828C7" w14:textId="77777777" w:rsidR="004A1743" w:rsidRDefault="00000000">
      <w:pPr>
        <w:numPr>
          <w:ilvl w:val="0"/>
          <w:numId w:val="5"/>
        </w:numPr>
      </w:pPr>
      <w:hyperlink r:id="rId27">
        <w:r>
          <w:rPr>
            <w:rStyle w:val="Hyperlink"/>
          </w:rPr>
          <w:t>OWASP Software Assurance Maturity Model Project</w:t>
        </w:r>
      </w:hyperlink>
    </w:p>
    <w:p w14:paraId="7B514D61" w14:textId="77777777" w:rsidR="004A1743" w:rsidRDefault="00000000">
      <w:pPr>
        <w:numPr>
          <w:ilvl w:val="0"/>
          <w:numId w:val="5"/>
        </w:numPr>
      </w:pPr>
      <w:hyperlink r:id="rId28">
        <w:r>
          <w:rPr>
            <w:rStyle w:val="Hyperlink"/>
          </w:rPr>
          <w:t>Microsoft SDL</w:t>
        </w:r>
      </w:hyperlink>
    </w:p>
    <w:p w14:paraId="79128270" w14:textId="77777777" w:rsidR="004A1743" w:rsidRDefault="00000000">
      <w:pPr>
        <w:numPr>
          <w:ilvl w:val="0"/>
          <w:numId w:val="5"/>
        </w:numPr>
      </w:pPr>
      <w:hyperlink r:id="rId29">
        <w:r>
          <w:rPr>
            <w:rStyle w:val="Hyperlink"/>
          </w:rPr>
          <w:t>NIST SP 800-57</w:t>
        </w:r>
      </w:hyperlink>
    </w:p>
    <w:p w14:paraId="5622FACC" w14:textId="77777777" w:rsidR="004A1743" w:rsidRDefault="00000000">
      <w:pPr>
        <w:pStyle w:val="Heading1"/>
      </w:pPr>
      <w:bookmarkStart w:id="95" w:name="v2-authentification"/>
      <w:bookmarkStart w:id="96" w:name="_Toc112785835"/>
      <w:r>
        <w:lastRenderedPageBreak/>
        <w:t>V2 Authentification</w:t>
      </w:r>
      <w:bookmarkEnd w:id="95"/>
      <w:bookmarkEnd w:id="96"/>
    </w:p>
    <w:p w14:paraId="16FC448B" w14:textId="77777777" w:rsidR="004A1743" w:rsidRDefault="00000000">
      <w:pPr>
        <w:pStyle w:val="Heading2"/>
      </w:pPr>
      <w:bookmarkStart w:id="97" w:name="objectif-de-contrôle-1"/>
      <w:bookmarkStart w:id="98" w:name="_Toc112785836"/>
      <w:r>
        <w:t>Objectif de contrôle</w:t>
      </w:r>
      <w:bookmarkEnd w:id="97"/>
      <w:bookmarkEnd w:id="98"/>
    </w:p>
    <w:p w14:paraId="66DE5991" w14:textId="77777777" w:rsidR="004A1743" w:rsidRDefault="00000000">
      <w:r>
        <w:t>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14:paraId="7B1EFE0B" w14:textId="77777777" w:rsidR="004A1743" w:rsidRDefault="00000000">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 </w:t>
      </w:r>
      <w:hyperlink r:id="rId30" w:anchor="q-b1">
        <w:r>
          <w:rPr>
            <w:rStyle w:val="Hyperlink"/>
          </w:rPr>
          <w:t>types d'authentificateurs "restreints"</w:t>
        </w:r>
      </w:hyperlink>
      <w:r>
        <w:t>,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14:paraId="6F04DB30" w14:textId="77777777" w:rsidR="004A1743" w:rsidRDefault="00000000">
      <w:r>
        <w:t>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p w14:paraId="2859AF8F" w14:textId="77777777" w:rsidR="004A1743" w:rsidRDefault="00000000">
      <w:pPr>
        <w:pStyle w:val="Heading2"/>
      </w:pPr>
      <w:bookmarkStart w:id="99" w:name="Xafe93cac82027555c2a8140efd68a426e45ab9d"/>
      <w:bookmarkStart w:id="100" w:name="_Toc112785837"/>
      <w:r>
        <w:t>NIST 800-63 - Norme d'authentification moderne et fondée sur des preuves</w:t>
      </w:r>
      <w:bookmarkEnd w:id="99"/>
      <w:bookmarkEnd w:id="100"/>
    </w:p>
    <w:p w14:paraId="13B0C2D0" w14:textId="77777777" w:rsidR="004A1743" w:rsidRDefault="00000000">
      <w:hyperlink r:id="rId31">
        <w:r>
          <w:rPr>
            <w:rStyle w:val="Hyperlink"/>
          </w:rPr>
          <w:t>NIST 800-63b</w:t>
        </w:r>
      </w:hyperlink>
      <w:r>
        <w:t xml:space="preserve"> 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14:paraId="7F2E726F" w14:textId="77777777" w:rsidR="004A1743" w:rsidRDefault="00000000">
      <w:r>
        <w:t>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14:paraId="33E91A77" w14:textId="77777777" w:rsidR="004A1743" w:rsidRDefault="00000000">
      <w:r>
        <w:t>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p w14:paraId="10A910BD" w14:textId="77777777" w:rsidR="004A1743" w:rsidRDefault="00000000">
      <w:pPr>
        <w:pStyle w:val="Heading3"/>
      </w:pPr>
      <w:bookmarkStart w:id="101" w:name="sélection-dun-niveau-nist-aal-approprié"/>
      <w:bookmarkStart w:id="102" w:name="_Toc112785838"/>
      <w:r>
        <w:t>Sélection d'un niveau NIST AAL approprié</w:t>
      </w:r>
      <w:bookmarkEnd w:id="101"/>
      <w:bookmarkEnd w:id="102"/>
    </w:p>
    <w:p w14:paraId="40F3DD67" w14:textId="77777777" w:rsidR="004A1743" w:rsidRDefault="00000000">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 </w:t>
      </w:r>
      <w:r>
        <w:rPr>
          <w:i/>
        </w:rPr>
        <w:t>Selecting AAL</w:t>
      </w:r>
      <w:r>
        <w:t xml:space="preserve"> du </w:t>
      </w:r>
      <w:hyperlink r:id="rId32" w:anchor="AAL_CYOA">
        <w:r>
          <w:rPr>
            <w:rStyle w:val="Hyperlink"/>
          </w:rPr>
          <w:t>NIST 800-63b Section 6.2</w:t>
        </w:r>
      </w:hyperlink>
      <w:r>
        <w:t>.</w:t>
      </w:r>
    </w:p>
    <w:p w14:paraId="6681A1D7" w14:textId="77777777" w:rsidR="004A1743" w:rsidRDefault="00000000">
      <w:pPr>
        <w:pStyle w:val="Heading2"/>
      </w:pPr>
      <w:bookmarkStart w:id="103" w:name="légende"/>
      <w:bookmarkStart w:id="104" w:name="_Toc112785839"/>
      <w:r>
        <w:lastRenderedPageBreak/>
        <w:t>Légende</w:t>
      </w:r>
      <w:bookmarkEnd w:id="103"/>
      <w:bookmarkEnd w:id="104"/>
    </w:p>
    <w:p w14:paraId="162AA4C0" w14:textId="77777777" w:rsidR="004A1743" w:rsidRDefault="00000000">
      <w:r>
        <w:t>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W w:w="0" w:type="pct"/>
        <w:tblLook w:val="07E0" w:firstRow="1" w:lastRow="1" w:firstColumn="1" w:lastColumn="1" w:noHBand="1" w:noVBand="1"/>
      </w:tblPr>
      <w:tblGrid>
        <w:gridCol w:w="863"/>
        <w:gridCol w:w="3064"/>
      </w:tblGrid>
      <w:tr w:rsidR="004A1743" w14:paraId="6DE44154" w14:textId="77777777" w:rsidTr="00995F21">
        <w:trPr>
          <w:cantSplit/>
          <w:tblHeader/>
        </w:trPr>
        <w:tc>
          <w:tcPr>
            <w:tcW w:w="0" w:type="auto"/>
            <w:tcBorders>
              <w:bottom w:val="single" w:sz="0" w:space="0" w:color="auto"/>
            </w:tcBorders>
            <w:vAlign w:val="bottom"/>
          </w:tcPr>
          <w:p w14:paraId="7CFF25F3" w14:textId="77777777" w:rsidR="004A1743" w:rsidRDefault="00000000">
            <w:pPr>
              <w:jc w:val="center"/>
            </w:pPr>
            <w:r>
              <w:t>Marque</w:t>
            </w:r>
          </w:p>
        </w:tc>
        <w:tc>
          <w:tcPr>
            <w:tcW w:w="0" w:type="auto"/>
            <w:tcBorders>
              <w:bottom w:val="single" w:sz="0" w:space="0" w:color="auto"/>
            </w:tcBorders>
            <w:vAlign w:val="bottom"/>
          </w:tcPr>
          <w:p w14:paraId="635FD110" w14:textId="77777777" w:rsidR="004A1743" w:rsidRDefault="00000000">
            <w:pPr>
              <w:jc w:val="center"/>
            </w:pPr>
            <w:r>
              <w:t>Description</w:t>
            </w:r>
          </w:p>
        </w:tc>
      </w:tr>
      <w:tr w:rsidR="004A1743" w14:paraId="6E75CA90" w14:textId="77777777" w:rsidTr="00995F21">
        <w:trPr>
          <w:cantSplit/>
        </w:trPr>
        <w:tc>
          <w:tcPr>
            <w:tcW w:w="0" w:type="auto"/>
          </w:tcPr>
          <w:p w14:paraId="68AB30A5" w14:textId="77777777" w:rsidR="004A1743" w:rsidRDefault="004A1743"/>
        </w:tc>
        <w:tc>
          <w:tcPr>
            <w:tcW w:w="0" w:type="auto"/>
          </w:tcPr>
          <w:p w14:paraId="0A7610F9" w14:textId="77777777" w:rsidR="004A1743" w:rsidRDefault="00000000">
            <w:pPr>
              <w:jc w:val="center"/>
            </w:pPr>
            <w:r>
              <w:t>Non requis</w:t>
            </w:r>
          </w:p>
        </w:tc>
      </w:tr>
      <w:tr w:rsidR="004A1743" w14:paraId="51C9CDCB" w14:textId="77777777" w:rsidTr="00995F21">
        <w:trPr>
          <w:cantSplit/>
        </w:trPr>
        <w:tc>
          <w:tcPr>
            <w:tcW w:w="0" w:type="auto"/>
          </w:tcPr>
          <w:p w14:paraId="37E8F9AA" w14:textId="77777777" w:rsidR="004A1743" w:rsidRDefault="00000000">
            <w:pPr>
              <w:jc w:val="center"/>
            </w:pPr>
            <w:r>
              <w:t>o</w:t>
            </w:r>
          </w:p>
        </w:tc>
        <w:tc>
          <w:tcPr>
            <w:tcW w:w="0" w:type="auto"/>
          </w:tcPr>
          <w:p w14:paraId="7FBEB244" w14:textId="77777777" w:rsidR="004A1743" w:rsidRDefault="00000000">
            <w:pPr>
              <w:jc w:val="center"/>
            </w:pPr>
            <w:r>
              <w:t>Recommandé, mais pas obligatoire</w:t>
            </w:r>
          </w:p>
        </w:tc>
      </w:tr>
      <w:tr w:rsidR="004A1743" w14:paraId="2E30EEA6" w14:textId="77777777" w:rsidTr="00995F21">
        <w:trPr>
          <w:cantSplit/>
        </w:trPr>
        <w:tc>
          <w:tcPr>
            <w:tcW w:w="0" w:type="auto"/>
          </w:tcPr>
          <w:p w14:paraId="45E8BE96" w14:textId="77777777" w:rsidR="004A1743" w:rsidRDefault="00000000">
            <w:pPr>
              <w:jc w:val="center"/>
            </w:pPr>
            <w:r>
              <w:t>✓</w:t>
            </w:r>
          </w:p>
        </w:tc>
        <w:tc>
          <w:tcPr>
            <w:tcW w:w="0" w:type="auto"/>
          </w:tcPr>
          <w:p w14:paraId="0CE4522B" w14:textId="77777777" w:rsidR="004A1743" w:rsidRDefault="00000000">
            <w:pPr>
              <w:jc w:val="center"/>
            </w:pPr>
            <w:r>
              <w:t>Obligatoire</w:t>
            </w:r>
          </w:p>
        </w:tc>
      </w:tr>
    </w:tbl>
    <w:p w14:paraId="26402488" w14:textId="77777777" w:rsidR="004A1743" w:rsidRDefault="00000000">
      <w:pPr>
        <w:pStyle w:val="Heading2"/>
      </w:pPr>
      <w:bookmarkStart w:id="105" w:name="X32c37c962cb3f69834f4d1bfa5f680c1b42689a"/>
      <w:bookmarkStart w:id="106" w:name="_Toc112785840"/>
      <w:r>
        <w:t>V2.1 Exigences en matière de sécurité des mots de passe</w:t>
      </w:r>
      <w:bookmarkEnd w:id="105"/>
      <w:bookmarkEnd w:id="106"/>
    </w:p>
    <w:p w14:paraId="05C6412A" w14:textId="77777777" w:rsidR="004A1743" w:rsidRDefault="00000000">
      <w:r>
        <w:t>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14:paraId="21BE8DE0" w14:textId="77777777" w:rsidR="004A1743" w:rsidRDefault="00000000">
      <w:r>
        <w:t>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14:paraId="265584E5" w14:textId="77777777" w:rsidR="004A1743" w:rsidRDefault="00000000">
      <w:r>
        <w:t>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W w:w="0" w:type="pct"/>
        <w:tblLook w:val="07E0" w:firstRow="1" w:lastRow="1" w:firstColumn="1" w:lastColumn="1" w:noHBand="1" w:noVBand="1"/>
      </w:tblPr>
      <w:tblGrid>
        <w:gridCol w:w="729"/>
        <w:gridCol w:w="5929"/>
        <w:gridCol w:w="402"/>
        <w:gridCol w:w="402"/>
        <w:gridCol w:w="402"/>
        <w:gridCol w:w="599"/>
        <w:gridCol w:w="773"/>
      </w:tblGrid>
      <w:tr w:rsidR="004A1743" w14:paraId="44E53B86" w14:textId="77777777" w:rsidTr="00995F21">
        <w:trPr>
          <w:cantSplit/>
          <w:tblHeader/>
        </w:trPr>
        <w:tc>
          <w:tcPr>
            <w:tcW w:w="0" w:type="auto"/>
            <w:tcBorders>
              <w:bottom w:val="single" w:sz="0" w:space="0" w:color="auto"/>
            </w:tcBorders>
            <w:vAlign w:val="bottom"/>
          </w:tcPr>
          <w:p w14:paraId="39D819B6" w14:textId="77777777" w:rsidR="004A1743" w:rsidRDefault="00000000">
            <w:pPr>
              <w:jc w:val="center"/>
            </w:pPr>
            <w:r>
              <w:t>#</w:t>
            </w:r>
          </w:p>
        </w:tc>
        <w:tc>
          <w:tcPr>
            <w:tcW w:w="0" w:type="auto"/>
            <w:tcBorders>
              <w:bottom w:val="single" w:sz="0" w:space="0" w:color="auto"/>
            </w:tcBorders>
            <w:vAlign w:val="bottom"/>
          </w:tcPr>
          <w:p w14:paraId="325F30C3" w14:textId="77777777" w:rsidR="004A1743" w:rsidRDefault="00000000">
            <w:r>
              <w:t>Description</w:t>
            </w:r>
          </w:p>
        </w:tc>
        <w:tc>
          <w:tcPr>
            <w:tcW w:w="0" w:type="auto"/>
            <w:tcBorders>
              <w:bottom w:val="single" w:sz="0" w:space="0" w:color="auto"/>
            </w:tcBorders>
            <w:vAlign w:val="bottom"/>
          </w:tcPr>
          <w:p w14:paraId="08DE73EC" w14:textId="77777777" w:rsidR="004A1743" w:rsidRDefault="00000000">
            <w:pPr>
              <w:jc w:val="center"/>
            </w:pPr>
            <w:r>
              <w:t>L1</w:t>
            </w:r>
          </w:p>
        </w:tc>
        <w:tc>
          <w:tcPr>
            <w:tcW w:w="0" w:type="auto"/>
            <w:tcBorders>
              <w:bottom w:val="single" w:sz="0" w:space="0" w:color="auto"/>
            </w:tcBorders>
            <w:vAlign w:val="bottom"/>
          </w:tcPr>
          <w:p w14:paraId="5911D85C" w14:textId="77777777" w:rsidR="004A1743" w:rsidRDefault="00000000">
            <w:pPr>
              <w:jc w:val="center"/>
            </w:pPr>
            <w:r>
              <w:t>L2</w:t>
            </w:r>
          </w:p>
        </w:tc>
        <w:tc>
          <w:tcPr>
            <w:tcW w:w="0" w:type="auto"/>
            <w:tcBorders>
              <w:bottom w:val="single" w:sz="0" w:space="0" w:color="auto"/>
            </w:tcBorders>
            <w:vAlign w:val="bottom"/>
          </w:tcPr>
          <w:p w14:paraId="1CA62108" w14:textId="77777777" w:rsidR="004A1743" w:rsidRDefault="00000000">
            <w:pPr>
              <w:jc w:val="center"/>
            </w:pPr>
            <w:r>
              <w:t>L3</w:t>
            </w:r>
          </w:p>
        </w:tc>
        <w:tc>
          <w:tcPr>
            <w:tcW w:w="0" w:type="auto"/>
            <w:tcBorders>
              <w:bottom w:val="single" w:sz="0" w:space="0" w:color="auto"/>
            </w:tcBorders>
            <w:vAlign w:val="bottom"/>
          </w:tcPr>
          <w:p w14:paraId="2C4E010E" w14:textId="77777777" w:rsidR="004A1743" w:rsidRDefault="00000000">
            <w:pPr>
              <w:jc w:val="center"/>
            </w:pPr>
            <w:r>
              <w:t>CWE</w:t>
            </w:r>
          </w:p>
        </w:tc>
        <w:tc>
          <w:tcPr>
            <w:tcW w:w="0" w:type="auto"/>
            <w:tcBorders>
              <w:bottom w:val="single" w:sz="0" w:space="0" w:color="auto"/>
            </w:tcBorders>
            <w:vAlign w:val="bottom"/>
          </w:tcPr>
          <w:p w14:paraId="478B450F" w14:textId="77777777" w:rsidR="004A1743" w:rsidRDefault="00000000">
            <w:pPr>
              <w:jc w:val="center"/>
            </w:pPr>
            <w:hyperlink r:id="rId33">
              <w:r>
                <w:rPr>
                  <w:rStyle w:val="Hyperlink"/>
                </w:rPr>
                <w:t>NIST §</w:t>
              </w:r>
            </w:hyperlink>
          </w:p>
        </w:tc>
      </w:tr>
      <w:tr w:rsidR="004A1743" w14:paraId="131E8BBD" w14:textId="77777777" w:rsidTr="00995F21">
        <w:trPr>
          <w:cantSplit/>
        </w:trPr>
        <w:tc>
          <w:tcPr>
            <w:tcW w:w="0" w:type="auto"/>
          </w:tcPr>
          <w:p w14:paraId="29294CD0" w14:textId="77777777" w:rsidR="004A1743" w:rsidRDefault="00000000">
            <w:pPr>
              <w:jc w:val="center"/>
            </w:pPr>
            <w:r>
              <w:rPr>
                <w:b/>
              </w:rPr>
              <w:t>2.1.1</w:t>
            </w:r>
          </w:p>
        </w:tc>
        <w:tc>
          <w:tcPr>
            <w:tcW w:w="0" w:type="auto"/>
          </w:tcPr>
          <w:p w14:paraId="307485D4" w14:textId="77777777" w:rsidR="004A1743" w:rsidRDefault="00000000">
            <w:r>
              <w:t>Vérifiez que les mots de passe définis par l'utilisateur comportent au moins 12 caractères (après avoir combiné plusieurs espaces). (</w:t>
            </w:r>
            <w:hyperlink r:id="rId34" w:anchor="div-numbering">
              <w:r>
                <w:rPr>
                  <w:rStyle w:val="Hyperlink"/>
                </w:rPr>
                <w:t>C6</w:t>
              </w:r>
            </w:hyperlink>
            <w:r>
              <w:t>)</w:t>
            </w:r>
          </w:p>
        </w:tc>
        <w:tc>
          <w:tcPr>
            <w:tcW w:w="0" w:type="auto"/>
          </w:tcPr>
          <w:p w14:paraId="013EEDB0" w14:textId="77777777" w:rsidR="004A1743" w:rsidRDefault="00000000">
            <w:pPr>
              <w:jc w:val="center"/>
            </w:pPr>
            <w:r>
              <w:t>✓</w:t>
            </w:r>
          </w:p>
        </w:tc>
        <w:tc>
          <w:tcPr>
            <w:tcW w:w="0" w:type="auto"/>
          </w:tcPr>
          <w:p w14:paraId="663119FB" w14:textId="77777777" w:rsidR="004A1743" w:rsidRDefault="00000000">
            <w:pPr>
              <w:jc w:val="center"/>
            </w:pPr>
            <w:r>
              <w:t>✓</w:t>
            </w:r>
          </w:p>
        </w:tc>
        <w:tc>
          <w:tcPr>
            <w:tcW w:w="0" w:type="auto"/>
          </w:tcPr>
          <w:p w14:paraId="04BE9000" w14:textId="77777777" w:rsidR="004A1743" w:rsidRDefault="00000000">
            <w:pPr>
              <w:jc w:val="center"/>
            </w:pPr>
            <w:r>
              <w:t>✓</w:t>
            </w:r>
          </w:p>
        </w:tc>
        <w:tc>
          <w:tcPr>
            <w:tcW w:w="0" w:type="auto"/>
          </w:tcPr>
          <w:p w14:paraId="1DA6F877" w14:textId="77777777" w:rsidR="004A1743" w:rsidRDefault="00000000">
            <w:pPr>
              <w:jc w:val="center"/>
            </w:pPr>
            <w:r>
              <w:t>521</w:t>
            </w:r>
          </w:p>
        </w:tc>
        <w:tc>
          <w:tcPr>
            <w:tcW w:w="0" w:type="auto"/>
          </w:tcPr>
          <w:p w14:paraId="2996A401" w14:textId="77777777" w:rsidR="004A1743" w:rsidRDefault="00000000">
            <w:pPr>
              <w:jc w:val="center"/>
            </w:pPr>
            <w:r>
              <w:t>5.1.1.2</w:t>
            </w:r>
          </w:p>
        </w:tc>
      </w:tr>
      <w:tr w:rsidR="004A1743" w14:paraId="52646A0C" w14:textId="77777777" w:rsidTr="00995F21">
        <w:trPr>
          <w:cantSplit/>
        </w:trPr>
        <w:tc>
          <w:tcPr>
            <w:tcW w:w="0" w:type="auto"/>
          </w:tcPr>
          <w:p w14:paraId="15E38F2E" w14:textId="77777777" w:rsidR="004A1743" w:rsidRDefault="00000000">
            <w:pPr>
              <w:jc w:val="center"/>
            </w:pPr>
            <w:r>
              <w:rPr>
                <w:b/>
              </w:rPr>
              <w:t>2.1.2</w:t>
            </w:r>
          </w:p>
        </w:tc>
        <w:tc>
          <w:tcPr>
            <w:tcW w:w="0" w:type="auto"/>
          </w:tcPr>
          <w:p w14:paraId="55F8900E" w14:textId="77777777" w:rsidR="004A1743" w:rsidRDefault="00000000">
            <w:r>
              <w:t>Vérifiez que les mots de passe de 64 caractères ou plus sont autorisés, mais pas au delà de 128 caractères. (</w:t>
            </w:r>
            <w:hyperlink r:id="rId35" w:anchor="div-numbering">
              <w:r>
                <w:rPr>
                  <w:rStyle w:val="Hyperlink"/>
                </w:rPr>
                <w:t>C6</w:t>
              </w:r>
            </w:hyperlink>
            <w:r>
              <w:t>)</w:t>
            </w:r>
          </w:p>
        </w:tc>
        <w:tc>
          <w:tcPr>
            <w:tcW w:w="0" w:type="auto"/>
          </w:tcPr>
          <w:p w14:paraId="3BBB59B4" w14:textId="77777777" w:rsidR="004A1743" w:rsidRDefault="00000000">
            <w:pPr>
              <w:jc w:val="center"/>
            </w:pPr>
            <w:r>
              <w:t>✓</w:t>
            </w:r>
          </w:p>
        </w:tc>
        <w:tc>
          <w:tcPr>
            <w:tcW w:w="0" w:type="auto"/>
          </w:tcPr>
          <w:p w14:paraId="1D6D2875" w14:textId="77777777" w:rsidR="004A1743" w:rsidRDefault="00000000">
            <w:pPr>
              <w:jc w:val="center"/>
            </w:pPr>
            <w:r>
              <w:t>✓</w:t>
            </w:r>
          </w:p>
        </w:tc>
        <w:tc>
          <w:tcPr>
            <w:tcW w:w="0" w:type="auto"/>
          </w:tcPr>
          <w:p w14:paraId="7FB5D0B7" w14:textId="77777777" w:rsidR="004A1743" w:rsidRDefault="00000000">
            <w:pPr>
              <w:jc w:val="center"/>
            </w:pPr>
            <w:r>
              <w:t>✓</w:t>
            </w:r>
          </w:p>
        </w:tc>
        <w:tc>
          <w:tcPr>
            <w:tcW w:w="0" w:type="auto"/>
          </w:tcPr>
          <w:p w14:paraId="7D14EFDE" w14:textId="77777777" w:rsidR="004A1743" w:rsidRDefault="00000000">
            <w:pPr>
              <w:jc w:val="center"/>
            </w:pPr>
            <w:r>
              <w:t>521</w:t>
            </w:r>
          </w:p>
        </w:tc>
        <w:tc>
          <w:tcPr>
            <w:tcW w:w="0" w:type="auto"/>
          </w:tcPr>
          <w:p w14:paraId="27430D5D" w14:textId="77777777" w:rsidR="004A1743" w:rsidRDefault="00000000">
            <w:pPr>
              <w:jc w:val="center"/>
            </w:pPr>
            <w:r>
              <w:t>5.1.1.2</w:t>
            </w:r>
          </w:p>
        </w:tc>
      </w:tr>
      <w:tr w:rsidR="004A1743" w14:paraId="56BE2A28" w14:textId="77777777" w:rsidTr="00995F21">
        <w:trPr>
          <w:cantSplit/>
        </w:trPr>
        <w:tc>
          <w:tcPr>
            <w:tcW w:w="0" w:type="auto"/>
          </w:tcPr>
          <w:p w14:paraId="71453037" w14:textId="77777777" w:rsidR="004A1743" w:rsidRDefault="00000000">
            <w:pPr>
              <w:jc w:val="center"/>
            </w:pPr>
            <w:r>
              <w:rPr>
                <w:b/>
              </w:rPr>
              <w:t>2.1.3</w:t>
            </w:r>
          </w:p>
        </w:tc>
        <w:tc>
          <w:tcPr>
            <w:tcW w:w="0" w:type="auto"/>
          </w:tcPr>
          <w:p w14:paraId="0657905D" w14:textId="77777777" w:rsidR="004A1743" w:rsidRDefault="00000000">
            <w:r>
              <w:t>Vérifiez que le mot de passe n'est pas tronqué. Toutefois, des espaces multiples consécutifs peuvent être remplacés par un seul espace. (</w:t>
            </w:r>
            <w:hyperlink r:id="rId36" w:anchor="div-numbering">
              <w:r>
                <w:rPr>
                  <w:rStyle w:val="Hyperlink"/>
                </w:rPr>
                <w:t>C6</w:t>
              </w:r>
            </w:hyperlink>
            <w:r>
              <w:t>)</w:t>
            </w:r>
          </w:p>
        </w:tc>
        <w:tc>
          <w:tcPr>
            <w:tcW w:w="0" w:type="auto"/>
          </w:tcPr>
          <w:p w14:paraId="684A064A" w14:textId="77777777" w:rsidR="004A1743" w:rsidRDefault="00000000">
            <w:pPr>
              <w:jc w:val="center"/>
            </w:pPr>
            <w:r>
              <w:t>✓</w:t>
            </w:r>
          </w:p>
        </w:tc>
        <w:tc>
          <w:tcPr>
            <w:tcW w:w="0" w:type="auto"/>
          </w:tcPr>
          <w:p w14:paraId="7AE04229" w14:textId="77777777" w:rsidR="004A1743" w:rsidRDefault="00000000">
            <w:pPr>
              <w:jc w:val="center"/>
            </w:pPr>
            <w:r>
              <w:t>✓</w:t>
            </w:r>
          </w:p>
        </w:tc>
        <w:tc>
          <w:tcPr>
            <w:tcW w:w="0" w:type="auto"/>
          </w:tcPr>
          <w:p w14:paraId="085713B6" w14:textId="77777777" w:rsidR="004A1743" w:rsidRDefault="00000000">
            <w:pPr>
              <w:jc w:val="center"/>
            </w:pPr>
            <w:r>
              <w:t>✓</w:t>
            </w:r>
          </w:p>
        </w:tc>
        <w:tc>
          <w:tcPr>
            <w:tcW w:w="0" w:type="auto"/>
          </w:tcPr>
          <w:p w14:paraId="0F9BE77D" w14:textId="77777777" w:rsidR="004A1743" w:rsidRDefault="00000000">
            <w:pPr>
              <w:jc w:val="center"/>
            </w:pPr>
            <w:r>
              <w:t>521</w:t>
            </w:r>
          </w:p>
        </w:tc>
        <w:tc>
          <w:tcPr>
            <w:tcW w:w="0" w:type="auto"/>
          </w:tcPr>
          <w:p w14:paraId="6B0C6CFE" w14:textId="77777777" w:rsidR="004A1743" w:rsidRDefault="00000000">
            <w:pPr>
              <w:jc w:val="center"/>
            </w:pPr>
            <w:r>
              <w:t>5.1.1.2</w:t>
            </w:r>
          </w:p>
        </w:tc>
      </w:tr>
      <w:tr w:rsidR="004A1743" w14:paraId="241EFB13" w14:textId="77777777" w:rsidTr="00995F21">
        <w:trPr>
          <w:cantSplit/>
        </w:trPr>
        <w:tc>
          <w:tcPr>
            <w:tcW w:w="0" w:type="auto"/>
          </w:tcPr>
          <w:p w14:paraId="5864314C" w14:textId="77777777" w:rsidR="004A1743" w:rsidRDefault="00000000">
            <w:pPr>
              <w:jc w:val="center"/>
            </w:pPr>
            <w:r>
              <w:rPr>
                <w:b/>
              </w:rPr>
              <w:t>2.1.4</w:t>
            </w:r>
          </w:p>
        </w:tc>
        <w:tc>
          <w:tcPr>
            <w:tcW w:w="0" w:type="auto"/>
          </w:tcPr>
          <w:p w14:paraId="16C4189D" w14:textId="77777777" w:rsidR="004A1743" w:rsidRDefault="00000000">
            <w:r>
              <w:t>Vérifiez que tout caractère Unicode imprimable, y compris les caractères neutres comme les espaces et les Emojis, sont autorisés dans les mots de passe.</w:t>
            </w:r>
          </w:p>
        </w:tc>
        <w:tc>
          <w:tcPr>
            <w:tcW w:w="0" w:type="auto"/>
          </w:tcPr>
          <w:p w14:paraId="7BF0F701" w14:textId="77777777" w:rsidR="004A1743" w:rsidRDefault="00000000">
            <w:pPr>
              <w:jc w:val="center"/>
            </w:pPr>
            <w:r>
              <w:t>✓</w:t>
            </w:r>
          </w:p>
        </w:tc>
        <w:tc>
          <w:tcPr>
            <w:tcW w:w="0" w:type="auto"/>
          </w:tcPr>
          <w:p w14:paraId="6640D580" w14:textId="77777777" w:rsidR="004A1743" w:rsidRDefault="00000000">
            <w:pPr>
              <w:jc w:val="center"/>
            </w:pPr>
            <w:r>
              <w:t>✓</w:t>
            </w:r>
          </w:p>
        </w:tc>
        <w:tc>
          <w:tcPr>
            <w:tcW w:w="0" w:type="auto"/>
          </w:tcPr>
          <w:p w14:paraId="604B7E51" w14:textId="77777777" w:rsidR="004A1743" w:rsidRDefault="00000000">
            <w:pPr>
              <w:jc w:val="center"/>
            </w:pPr>
            <w:r>
              <w:t>✓</w:t>
            </w:r>
          </w:p>
        </w:tc>
        <w:tc>
          <w:tcPr>
            <w:tcW w:w="0" w:type="auto"/>
          </w:tcPr>
          <w:p w14:paraId="4B39DC11" w14:textId="77777777" w:rsidR="004A1743" w:rsidRDefault="00000000">
            <w:pPr>
              <w:jc w:val="center"/>
            </w:pPr>
            <w:r>
              <w:t>521</w:t>
            </w:r>
          </w:p>
        </w:tc>
        <w:tc>
          <w:tcPr>
            <w:tcW w:w="0" w:type="auto"/>
          </w:tcPr>
          <w:p w14:paraId="05BC4E92" w14:textId="77777777" w:rsidR="004A1743" w:rsidRDefault="00000000">
            <w:pPr>
              <w:jc w:val="center"/>
            </w:pPr>
            <w:r>
              <w:t>5.1.1.2</w:t>
            </w:r>
          </w:p>
        </w:tc>
      </w:tr>
      <w:tr w:rsidR="004A1743" w14:paraId="4777C280" w14:textId="77777777" w:rsidTr="00995F21">
        <w:trPr>
          <w:cantSplit/>
        </w:trPr>
        <w:tc>
          <w:tcPr>
            <w:tcW w:w="0" w:type="auto"/>
          </w:tcPr>
          <w:p w14:paraId="5392DF0B" w14:textId="77777777" w:rsidR="004A1743" w:rsidRDefault="00000000">
            <w:pPr>
              <w:jc w:val="center"/>
            </w:pPr>
            <w:r>
              <w:rPr>
                <w:b/>
              </w:rPr>
              <w:t>2.1.5</w:t>
            </w:r>
          </w:p>
        </w:tc>
        <w:tc>
          <w:tcPr>
            <w:tcW w:w="0" w:type="auto"/>
          </w:tcPr>
          <w:p w14:paraId="44838C5A" w14:textId="77777777" w:rsidR="004A1743" w:rsidRDefault="00000000">
            <w:r>
              <w:t>Vérifier que les utilisateurs peuvent changer leur mot de passe.</w:t>
            </w:r>
          </w:p>
        </w:tc>
        <w:tc>
          <w:tcPr>
            <w:tcW w:w="0" w:type="auto"/>
          </w:tcPr>
          <w:p w14:paraId="05AC2CFE" w14:textId="77777777" w:rsidR="004A1743" w:rsidRDefault="00000000">
            <w:pPr>
              <w:jc w:val="center"/>
            </w:pPr>
            <w:r>
              <w:t>✓</w:t>
            </w:r>
          </w:p>
        </w:tc>
        <w:tc>
          <w:tcPr>
            <w:tcW w:w="0" w:type="auto"/>
          </w:tcPr>
          <w:p w14:paraId="3946CD03" w14:textId="77777777" w:rsidR="004A1743" w:rsidRDefault="00000000">
            <w:pPr>
              <w:jc w:val="center"/>
            </w:pPr>
            <w:r>
              <w:t>✓</w:t>
            </w:r>
          </w:p>
        </w:tc>
        <w:tc>
          <w:tcPr>
            <w:tcW w:w="0" w:type="auto"/>
          </w:tcPr>
          <w:p w14:paraId="6C33C387" w14:textId="77777777" w:rsidR="004A1743" w:rsidRDefault="00000000">
            <w:pPr>
              <w:jc w:val="center"/>
            </w:pPr>
            <w:r>
              <w:t>✓</w:t>
            </w:r>
          </w:p>
        </w:tc>
        <w:tc>
          <w:tcPr>
            <w:tcW w:w="0" w:type="auto"/>
          </w:tcPr>
          <w:p w14:paraId="18E11146" w14:textId="77777777" w:rsidR="004A1743" w:rsidRDefault="00000000">
            <w:pPr>
              <w:jc w:val="center"/>
            </w:pPr>
            <w:r>
              <w:t>620</w:t>
            </w:r>
          </w:p>
        </w:tc>
        <w:tc>
          <w:tcPr>
            <w:tcW w:w="0" w:type="auto"/>
          </w:tcPr>
          <w:p w14:paraId="0D606E65" w14:textId="77777777" w:rsidR="004A1743" w:rsidRDefault="00000000">
            <w:pPr>
              <w:jc w:val="center"/>
            </w:pPr>
            <w:r>
              <w:t>5.1.1.2</w:t>
            </w:r>
          </w:p>
        </w:tc>
      </w:tr>
      <w:tr w:rsidR="004A1743" w14:paraId="55FD3902" w14:textId="77777777" w:rsidTr="00995F21">
        <w:trPr>
          <w:cantSplit/>
        </w:trPr>
        <w:tc>
          <w:tcPr>
            <w:tcW w:w="0" w:type="auto"/>
          </w:tcPr>
          <w:p w14:paraId="586D8FFA" w14:textId="77777777" w:rsidR="004A1743" w:rsidRDefault="00000000">
            <w:pPr>
              <w:jc w:val="center"/>
            </w:pPr>
            <w:r>
              <w:rPr>
                <w:b/>
              </w:rPr>
              <w:lastRenderedPageBreak/>
              <w:t>2.1.6</w:t>
            </w:r>
          </w:p>
        </w:tc>
        <w:tc>
          <w:tcPr>
            <w:tcW w:w="0" w:type="auto"/>
          </w:tcPr>
          <w:p w14:paraId="7E393DBD" w14:textId="77777777" w:rsidR="004A1743" w:rsidRDefault="00000000">
            <w:r>
              <w:t>Vérifiez que la fonctionnalité de changement de mot de passe nécessite le mot de passe actuel et le nouveau mot de passe de l'utilisateur.</w:t>
            </w:r>
          </w:p>
        </w:tc>
        <w:tc>
          <w:tcPr>
            <w:tcW w:w="0" w:type="auto"/>
          </w:tcPr>
          <w:p w14:paraId="75026648" w14:textId="77777777" w:rsidR="004A1743" w:rsidRDefault="00000000">
            <w:pPr>
              <w:jc w:val="center"/>
            </w:pPr>
            <w:r>
              <w:t>✓</w:t>
            </w:r>
          </w:p>
        </w:tc>
        <w:tc>
          <w:tcPr>
            <w:tcW w:w="0" w:type="auto"/>
          </w:tcPr>
          <w:p w14:paraId="781AC446" w14:textId="77777777" w:rsidR="004A1743" w:rsidRDefault="00000000">
            <w:pPr>
              <w:jc w:val="center"/>
            </w:pPr>
            <w:r>
              <w:t>✓</w:t>
            </w:r>
          </w:p>
        </w:tc>
        <w:tc>
          <w:tcPr>
            <w:tcW w:w="0" w:type="auto"/>
          </w:tcPr>
          <w:p w14:paraId="35E8B5D4" w14:textId="77777777" w:rsidR="004A1743" w:rsidRDefault="00000000">
            <w:pPr>
              <w:jc w:val="center"/>
            </w:pPr>
            <w:r>
              <w:t>✓</w:t>
            </w:r>
          </w:p>
        </w:tc>
        <w:tc>
          <w:tcPr>
            <w:tcW w:w="0" w:type="auto"/>
          </w:tcPr>
          <w:p w14:paraId="3B945E5B" w14:textId="77777777" w:rsidR="004A1743" w:rsidRDefault="00000000">
            <w:pPr>
              <w:jc w:val="center"/>
            </w:pPr>
            <w:r>
              <w:t>620</w:t>
            </w:r>
          </w:p>
        </w:tc>
        <w:tc>
          <w:tcPr>
            <w:tcW w:w="0" w:type="auto"/>
          </w:tcPr>
          <w:p w14:paraId="45F4A8D1" w14:textId="77777777" w:rsidR="004A1743" w:rsidRDefault="00000000">
            <w:pPr>
              <w:jc w:val="center"/>
            </w:pPr>
            <w:r>
              <w:t>5.1.1.2</w:t>
            </w:r>
          </w:p>
        </w:tc>
      </w:tr>
      <w:tr w:rsidR="004A1743" w14:paraId="52E6CB72" w14:textId="77777777" w:rsidTr="00995F21">
        <w:trPr>
          <w:cantSplit/>
        </w:trPr>
        <w:tc>
          <w:tcPr>
            <w:tcW w:w="0" w:type="auto"/>
          </w:tcPr>
          <w:p w14:paraId="6E80EED2" w14:textId="77777777" w:rsidR="004A1743" w:rsidRDefault="00000000">
            <w:pPr>
              <w:jc w:val="center"/>
            </w:pPr>
            <w:r>
              <w:rPr>
                <w:b/>
              </w:rPr>
              <w:t>2.1.7</w:t>
            </w:r>
          </w:p>
        </w:tc>
        <w:tc>
          <w:tcPr>
            <w:tcW w:w="0" w:type="auto"/>
          </w:tcPr>
          <w:p w14:paraId="6356DA1C" w14:textId="77777777" w:rsidR="004A1743" w:rsidRDefault="00000000">
            <w:r>
              <w:t>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37" w:anchor="div-numbering">
              <w:r>
                <w:rPr>
                  <w:rStyle w:val="Hyperlink"/>
                </w:rPr>
                <w:t>C6</w:t>
              </w:r>
            </w:hyperlink>
            <w:r>
              <w:t>)</w:t>
            </w:r>
          </w:p>
        </w:tc>
        <w:tc>
          <w:tcPr>
            <w:tcW w:w="0" w:type="auto"/>
          </w:tcPr>
          <w:p w14:paraId="15FA4CB3" w14:textId="77777777" w:rsidR="004A1743" w:rsidRDefault="00000000">
            <w:pPr>
              <w:jc w:val="center"/>
            </w:pPr>
            <w:r>
              <w:t>✓</w:t>
            </w:r>
          </w:p>
        </w:tc>
        <w:tc>
          <w:tcPr>
            <w:tcW w:w="0" w:type="auto"/>
          </w:tcPr>
          <w:p w14:paraId="3E5D316A" w14:textId="77777777" w:rsidR="004A1743" w:rsidRDefault="00000000">
            <w:pPr>
              <w:jc w:val="center"/>
            </w:pPr>
            <w:r>
              <w:t>✓</w:t>
            </w:r>
          </w:p>
        </w:tc>
        <w:tc>
          <w:tcPr>
            <w:tcW w:w="0" w:type="auto"/>
          </w:tcPr>
          <w:p w14:paraId="183D86CD" w14:textId="77777777" w:rsidR="004A1743" w:rsidRDefault="00000000">
            <w:pPr>
              <w:jc w:val="center"/>
            </w:pPr>
            <w:r>
              <w:t>✓</w:t>
            </w:r>
          </w:p>
        </w:tc>
        <w:tc>
          <w:tcPr>
            <w:tcW w:w="0" w:type="auto"/>
          </w:tcPr>
          <w:p w14:paraId="0B693168" w14:textId="77777777" w:rsidR="004A1743" w:rsidRDefault="00000000">
            <w:pPr>
              <w:jc w:val="center"/>
            </w:pPr>
            <w:r>
              <w:t>521</w:t>
            </w:r>
          </w:p>
        </w:tc>
        <w:tc>
          <w:tcPr>
            <w:tcW w:w="0" w:type="auto"/>
          </w:tcPr>
          <w:p w14:paraId="5D990878" w14:textId="77777777" w:rsidR="004A1743" w:rsidRDefault="00000000">
            <w:pPr>
              <w:jc w:val="center"/>
            </w:pPr>
            <w:r>
              <w:t>5.1.1.2</w:t>
            </w:r>
          </w:p>
        </w:tc>
      </w:tr>
      <w:tr w:rsidR="004A1743" w14:paraId="60090BD5" w14:textId="77777777" w:rsidTr="00995F21">
        <w:trPr>
          <w:cantSplit/>
        </w:trPr>
        <w:tc>
          <w:tcPr>
            <w:tcW w:w="0" w:type="auto"/>
          </w:tcPr>
          <w:p w14:paraId="7B17A4CF" w14:textId="77777777" w:rsidR="004A1743" w:rsidRDefault="00000000">
            <w:pPr>
              <w:jc w:val="center"/>
            </w:pPr>
            <w:r>
              <w:rPr>
                <w:b/>
              </w:rPr>
              <w:t>2.1.8</w:t>
            </w:r>
          </w:p>
        </w:tc>
        <w:tc>
          <w:tcPr>
            <w:tcW w:w="0" w:type="auto"/>
          </w:tcPr>
          <w:p w14:paraId="551A9594" w14:textId="77777777" w:rsidR="004A1743" w:rsidRDefault="00000000">
            <w:r>
              <w:t>Vérifiez qu'un compteur de force de mot de passe est fourni pour aider les utilisateurs à définir un mot de passe plus fort.</w:t>
            </w:r>
          </w:p>
        </w:tc>
        <w:tc>
          <w:tcPr>
            <w:tcW w:w="0" w:type="auto"/>
          </w:tcPr>
          <w:p w14:paraId="77E93CAF" w14:textId="77777777" w:rsidR="004A1743" w:rsidRDefault="00000000">
            <w:pPr>
              <w:jc w:val="center"/>
            </w:pPr>
            <w:r>
              <w:t>✓</w:t>
            </w:r>
          </w:p>
        </w:tc>
        <w:tc>
          <w:tcPr>
            <w:tcW w:w="0" w:type="auto"/>
          </w:tcPr>
          <w:p w14:paraId="49C9F152" w14:textId="77777777" w:rsidR="004A1743" w:rsidRDefault="00000000">
            <w:pPr>
              <w:jc w:val="center"/>
            </w:pPr>
            <w:r>
              <w:t>✓</w:t>
            </w:r>
          </w:p>
        </w:tc>
        <w:tc>
          <w:tcPr>
            <w:tcW w:w="0" w:type="auto"/>
          </w:tcPr>
          <w:p w14:paraId="633BB86B" w14:textId="77777777" w:rsidR="004A1743" w:rsidRDefault="00000000">
            <w:pPr>
              <w:jc w:val="center"/>
            </w:pPr>
            <w:r>
              <w:t>✓</w:t>
            </w:r>
          </w:p>
        </w:tc>
        <w:tc>
          <w:tcPr>
            <w:tcW w:w="0" w:type="auto"/>
          </w:tcPr>
          <w:p w14:paraId="051ED4B7" w14:textId="77777777" w:rsidR="004A1743" w:rsidRDefault="00000000">
            <w:pPr>
              <w:jc w:val="center"/>
            </w:pPr>
            <w:r>
              <w:t>521</w:t>
            </w:r>
          </w:p>
        </w:tc>
        <w:tc>
          <w:tcPr>
            <w:tcW w:w="0" w:type="auto"/>
          </w:tcPr>
          <w:p w14:paraId="0AD31CEB" w14:textId="77777777" w:rsidR="004A1743" w:rsidRDefault="00000000">
            <w:pPr>
              <w:jc w:val="center"/>
            </w:pPr>
            <w:r>
              <w:t>5.1.1.2</w:t>
            </w:r>
          </w:p>
        </w:tc>
      </w:tr>
      <w:tr w:rsidR="004A1743" w14:paraId="3BDB6EA6" w14:textId="77777777" w:rsidTr="00995F21">
        <w:trPr>
          <w:cantSplit/>
        </w:trPr>
        <w:tc>
          <w:tcPr>
            <w:tcW w:w="0" w:type="auto"/>
          </w:tcPr>
          <w:p w14:paraId="5617C784" w14:textId="77777777" w:rsidR="004A1743" w:rsidRDefault="00000000">
            <w:pPr>
              <w:jc w:val="center"/>
            </w:pPr>
            <w:r>
              <w:rPr>
                <w:b/>
              </w:rPr>
              <w:t>2.1.9</w:t>
            </w:r>
          </w:p>
        </w:tc>
        <w:tc>
          <w:tcPr>
            <w:tcW w:w="0" w:type="auto"/>
          </w:tcPr>
          <w:p w14:paraId="694DE453" w14:textId="77777777" w:rsidR="004A1743" w:rsidRDefault="00000000">
            <w:r>
              <w:t>Vérifiez qu'il n'existe pas de règles de composition des mots de passe limitant le type de caractères autorisés. Il ne doit pas y avoir restrictions sur l'utilisation de majuscules ou de minuscules, de chiffres ou de caractères spéciaux. (</w:t>
            </w:r>
            <w:hyperlink r:id="rId38" w:anchor="div-numbering">
              <w:r>
                <w:rPr>
                  <w:rStyle w:val="Hyperlink"/>
                </w:rPr>
                <w:t>C6</w:t>
              </w:r>
            </w:hyperlink>
            <w:r>
              <w:t>)</w:t>
            </w:r>
          </w:p>
        </w:tc>
        <w:tc>
          <w:tcPr>
            <w:tcW w:w="0" w:type="auto"/>
          </w:tcPr>
          <w:p w14:paraId="6C3D2808" w14:textId="77777777" w:rsidR="004A1743" w:rsidRDefault="00000000">
            <w:pPr>
              <w:jc w:val="center"/>
            </w:pPr>
            <w:r>
              <w:t>✓</w:t>
            </w:r>
          </w:p>
        </w:tc>
        <w:tc>
          <w:tcPr>
            <w:tcW w:w="0" w:type="auto"/>
          </w:tcPr>
          <w:p w14:paraId="0135999F" w14:textId="77777777" w:rsidR="004A1743" w:rsidRDefault="00000000">
            <w:pPr>
              <w:jc w:val="center"/>
            </w:pPr>
            <w:r>
              <w:t>✓</w:t>
            </w:r>
          </w:p>
        </w:tc>
        <w:tc>
          <w:tcPr>
            <w:tcW w:w="0" w:type="auto"/>
          </w:tcPr>
          <w:p w14:paraId="00530CA8" w14:textId="77777777" w:rsidR="004A1743" w:rsidRDefault="00000000">
            <w:pPr>
              <w:jc w:val="center"/>
            </w:pPr>
            <w:r>
              <w:t>✓</w:t>
            </w:r>
          </w:p>
        </w:tc>
        <w:tc>
          <w:tcPr>
            <w:tcW w:w="0" w:type="auto"/>
          </w:tcPr>
          <w:p w14:paraId="0D193CBD" w14:textId="77777777" w:rsidR="004A1743" w:rsidRDefault="00000000">
            <w:pPr>
              <w:jc w:val="center"/>
            </w:pPr>
            <w:r>
              <w:t>521</w:t>
            </w:r>
          </w:p>
        </w:tc>
        <w:tc>
          <w:tcPr>
            <w:tcW w:w="0" w:type="auto"/>
          </w:tcPr>
          <w:p w14:paraId="1C3BC403" w14:textId="77777777" w:rsidR="004A1743" w:rsidRDefault="00000000">
            <w:pPr>
              <w:jc w:val="center"/>
            </w:pPr>
            <w:r>
              <w:t>5.1.1.2</w:t>
            </w:r>
          </w:p>
        </w:tc>
      </w:tr>
      <w:tr w:rsidR="004A1743" w14:paraId="7C7EA614" w14:textId="77777777" w:rsidTr="00995F21">
        <w:trPr>
          <w:cantSplit/>
        </w:trPr>
        <w:tc>
          <w:tcPr>
            <w:tcW w:w="0" w:type="auto"/>
          </w:tcPr>
          <w:p w14:paraId="6C309BB0" w14:textId="77777777" w:rsidR="004A1743" w:rsidRDefault="00000000">
            <w:pPr>
              <w:jc w:val="center"/>
            </w:pPr>
            <w:r>
              <w:rPr>
                <w:b/>
              </w:rPr>
              <w:t>2.1.10</w:t>
            </w:r>
          </w:p>
        </w:tc>
        <w:tc>
          <w:tcPr>
            <w:tcW w:w="0" w:type="auto"/>
          </w:tcPr>
          <w:p w14:paraId="1FD1906C" w14:textId="77777777" w:rsidR="004A1743" w:rsidRDefault="00000000">
            <w:r>
              <w:t>Vérifiez qu'il n'y a pas d'exigences en matière de rotation périodique du mots de passe ou d'historique des mots de passe.</w:t>
            </w:r>
          </w:p>
        </w:tc>
        <w:tc>
          <w:tcPr>
            <w:tcW w:w="0" w:type="auto"/>
          </w:tcPr>
          <w:p w14:paraId="459E3ED9" w14:textId="77777777" w:rsidR="004A1743" w:rsidRDefault="00000000">
            <w:pPr>
              <w:jc w:val="center"/>
            </w:pPr>
            <w:r>
              <w:t>✓</w:t>
            </w:r>
          </w:p>
        </w:tc>
        <w:tc>
          <w:tcPr>
            <w:tcW w:w="0" w:type="auto"/>
          </w:tcPr>
          <w:p w14:paraId="62DDECD6" w14:textId="77777777" w:rsidR="004A1743" w:rsidRDefault="00000000">
            <w:pPr>
              <w:jc w:val="center"/>
            </w:pPr>
            <w:r>
              <w:t>✓</w:t>
            </w:r>
          </w:p>
        </w:tc>
        <w:tc>
          <w:tcPr>
            <w:tcW w:w="0" w:type="auto"/>
          </w:tcPr>
          <w:p w14:paraId="76D3BE0F" w14:textId="77777777" w:rsidR="004A1743" w:rsidRDefault="00000000">
            <w:pPr>
              <w:jc w:val="center"/>
            </w:pPr>
            <w:r>
              <w:t>✓</w:t>
            </w:r>
          </w:p>
        </w:tc>
        <w:tc>
          <w:tcPr>
            <w:tcW w:w="0" w:type="auto"/>
          </w:tcPr>
          <w:p w14:paraId="342F2A01" w14:textId="77777777" w:rsidR="004A1743" w:rsidRDefault="00000000">
            <w:pPr>
              <w:jc w:val="center"/>
            </w:pPr>
            <w:r>
              <w:t>263</w:t>
            </w:r>
          </w:p>
        </w:tc>
        <w:tc>
          <w:tcPr>
            <w:tcW w:w="0" w:type="auto"/>
          </w:tcPr>
          <w:p w14:paraId="106B3937" w14:textId="77777777" w:rsidR="004A1743" w:rsidRDefault="00000000">
            <w:pPr>
              <w:jc w:val="center"/>
            </w:pPr>
            <w:r>
              <w:t>5.1.1.2</w:t>
            </w:r>
          </w:p>
        </w:tc>
      </w:tr>
      <w:tr w:rsidR="004A1743" w14:paraId="21156F2D" w14:textId="77777777" w:rsidTr="00995F21">
        <w:trPr>
          <w:cantSplit/>
        </w:trPr>
        <w:tc>
          <w:tcPr>
            <w:tcW w:w="0" w:type="auto"/>
          </w:tcPr>
          <w:p w14:paraId="21B648D3" w14:textId="77777777" w:rsidR="004A1743" w:rsidRDefault="00000000">
            <w:pPr>
              <w:jc w:val="center"/>
            </w:pPr>
            <w:r>
              <w:rPr>
                <w:b/>
              </w:rPr>
              <w:t>2.1.11</w:t>
            </w:r>
          </w:p>
        </w:tc>
        <w:tc>
          <w:tcPr>
            <w:tcW w:w="0" w:type="auto"/>
          </w:tcPr>
          <w:p w14:paraId="69148E5B" w14:textId="77777777" w:rsidR="004A1743" w:rsidRDefault="00000000">
            <w:r>
              <w:t>Vérifiez que la fonction "coller", les aides de mot de passe du navigateur et les gestionnaires de mots de passe externes sont autorisés.</w:t>
            </w:r>
          </w:p>
        </w:tc>
        <w:tc>
          <w:tcPr>
            <w:tcW w:w="0" w:type="auto"/>
          </w:tcPr>
          <w:p w14:paraId="54A632BE" w14:textId="77777777" w:rsidR="004A1743" w:rsidRDefault="00000000">
            <w:pPr>
              <w:jc w:val="center"/>
            </w:pPr>
            <w:r>
              <w:t>✓</w:t>
            </w:r>
          </w:p>
        </w:tc>
        <w:tc>
          <w:tcPr>
            <w:tcW w:w="0" w:type="auto"/>
          </w:tcPr>
          <w:p w14:paraId="06F57C44" w14:textId="77777777" w:rsidR="004A1743" w:rsidRDefault="00000000">
            <w:pPr>
              <w:jc w:val="center"/>
            </w:pPr>
            <w:r>
              <w:t>✓</w:t>
            </w:r>
          </w:p>
        </w:tc>
        <w:tc>
          <w:tcPr>
            <w:tcW w:w="0" w:type="auto"/>
          </w:tcPr>
          <w:p w14:paraId="12ACFCFF" w14:textId="77777777" w:rsidR="004A1743" w:rsidRDefault="00000000">
            <w:pPr>
              <w:jc w:val="center"/>
            </w:pPr>
            <w:r>
              <w:t>✓</w:t>
            </w:r>
          </w:p>
        </w:tc>
        <w:tc>
          <w:tcPr>
            <w:tcW w:w="0" w:type="auto"/>
          </w:tcPr>
          <w:p w14:paraId="11727045" w14:textId="77777777" w:rsidR="004A1743" w:rsidRDefault="00000000">
            <w:pPr>
              <w:jc w:val="center"/>
            </w:pPr>
            <w:r>
              <w:t>521</w:t>
            </w:r>
          </w:p>
        </w:tc>
        <w:tc>
          <w:tcPr>
            <w:tcW w:w="0" w:type="auto"/>
          </w:tcPr>
          <w:p w14:paraId="6E49D24B" w14:textId="77777777" w:rsidR="004A1743" w:rsidRDefault="00000000">
            <w:pPr>
              <w:jc w:val="center"/>
            </w:pPr>
            <w:r>
              <w:t>5.1.1.2</w:t>
            </w:r>
          </w:p>
        </w:tc>
      </w:tr>
      <w:tr w:rsidR="004A1743" w14:paraId="66F9896A" w14:textId="77777777" w:rsidTr="00995F21">
        <w:trPr>
          <w:cantSplit/>
        </w:trPr>
        <w:tc>
          <w:tcPr>
            <w:tcW w:w="0" w:type="auto"/>
          </w:tcPr>
          <w:p w14:paraId="4E56C26D" w14:textId="77777777" w:rsidR="004A1743" w:rsidRDefault="00000000">
            <w:pPr>
              <w:jc w:val="center"/>
            </w:pPr>
            <w:r>
              <w:rPr>
                <w:b/>
              </w:rPr>
              <w:t>2.1.12</w:t>
            </w:r>
          </w:p>
        </w:tc>
        <w:tc>
          <w:tcPr>
            <w:tcW w:w="0" w:type="auto"/>
          </w:tcPr>
          <w:p w14:paraId="716DA876" w14:textId="77777777" w:rsidR="004A1743" w:rsidRDefault="00000000">
            <w:r>
              <w:t>Vérifiez que l'utilisateur peut choisir soit de visualiser temporairement la totalité du mot de passe masqué, soit de visualiser temporairement le dernier caractère tapé du mot de passe sur les plateformes qui n'ont pas cette fonctionnalité en natif.</w:t>
            </w:r>
          </w:p>
        </w:tc>
        <w:tc>
          <w:tcPr>
            <w:tcW w:w="0" w:type="auto"/>
          </w:tcPr>
          <w:p w14:paraId="16E4A10B" w14:textId="77777777" w:rsidR="004A1743" w:rsidRDefault="00000000">
            <w:pPr>
              <w:jc w:val="center"/>
            </w:pPr>
            <w:r>
              <w:t>✓</w:t>
            </w:r>
          </w:p>
        </w:tc>
        <w:tc>
          <w:tcPr>
            <w:tcW w:w="0" w:type="auto"/>
          </w:tcPr>
          <w:p w14:paraId="5C02E54E" w14:textId="77777777" w:rsidR="004A1743" w:rsidRDefault="00000000">
            <w:pPr>
              <w:jc w:val="center"/>
            </w:pPr>
            <w:r>
              <w:t>✓</w:t>
            </w:r>
          </w:p>
        </w:tc>
        <w:tc>
          <w:tcPr>
            <w:tcW w:w="0" w:type="auto"/>
          </w:tcPr>
          <w:p w14:paraId="7623D805" w14:textId="77777777" w:rsidR="004A1743" w:rsidRDefault="00000000">
            <w:pPr>
              <w:jc w:val="center"/>
            </w:pPr>
            <w:r>
              <w:t>✓</w:t>
            </w:r>
          </w:p>
        </w:tc>
        <w:tc>
          <w:tcPr>
            <w:tcW w:w="0" w:type="auto"/>
          </w:tcPr>
          <w:p w14:paraId="58232D3A" w14:textId="77777777" w:rsidR="004A1743" w:rsidRDefault="00000000">
            <w:pPr>
              <w:jc w:val="center"/>
            </w:pPr>
            <w:r>
              <w:t>521</w:t>
            </w:r>
          </w:p>
        </w:tc>
        <w:tc>
          <w:tcPr>
            <w:tcW w:w="0" w:type="auto"/>
          </w:tcPr>
          <w:p w14:paraId="588AFC2F" w14:textId="77777777" w:rsidR="004A1743" w:rsidRDefault="00000000">
            <w:pPr>
              <w:jc w:val="center"/>
            </w:pPr>
            <w:r>
              <w:t>5.1.1.2</w:t>
            </w:r>
          </w:p>
        </w:tc>
      </w:tr>
    </w:tbl>
    <w:p w14:paraId="0E198865" w14:textId="77777777" w:rsidR="004A1743" w:rsidRDefault="00000000">
      <w:r>
        <w:t>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p w14:paraId="049238DA" w14:textId="77777777" w:rsidR="004A1743" w:rsidRDefault="00000000">
      <w:pPr>
        <w:pStyle w:val="Heading2"/>
      </w:pPr>
      <w:bookmarkStart w:id="107" w:name="Xe4841a853a6615845d5450697dd9f32bd8d19ef"/>
      <w:bookmarkStart w:id="108" w:name="_Toc112785841"/>
      <w:r>
        <w:t>V2.2 Exigences générales relatives aux authentificateurs</w:t>
      </w:r>
      <w:bookmarkEnd w:id="107"/>
      <w:bookmarkEnd w:id="108"/>
    </w:p>
    <w:p w14:paraId="789BB279" w14:textId="77777777" w:rsidR="004A1743" w:rsidRDefault="00000000">
      <w:r>
        <w:t>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14:paraId="081ABD67" w14:textId="77777777" w:rsidR="004A1743" w:rsidRDefault="00000000">
      <w:r>
        <w:t xml:space="preserve">Le NIST considère le courrier électronique et les SMS comme des </w:t>
      </w:r>
      <w:hyperlink r:id="rId39" w:anchor="q-b1">
        <w:r>
          <w:rPr>
            <w:rStyle w:val="Hyperlink"/>
          </w:rPr>
          <w:t>types d'authentificateurs "restreints"</w:t>
        </w:r>
      </w:hyperlink>
      <w:r>
        <w:t>, et il est probable qu'ils soient retirés du NIST 800-63 et donc de l'ASVS à un moment donné dans le futur. Les applications devraient prévoir une feuille de route qui ne nécessite pas l'utilisation du courrier électronique ou des SMS.</w:t>
      </w:r>
    </w:p>
    <w:tbl>
      <w:tblPr>
        <w:tblW w:w="0" w:type="pct"/>
        <w:tblLook w:val="07E0" w:firstRow="1" w:lastRow="1" w:firstColumn="1" w:lastColumn="1" w:noHBand="1" w:noVBand="1"/>
      </w:tblPr>
      <w:tblGrid>
        <w:gridCol w:w="627"/>
        <w:gridCol w:w="5761"/>
        <w:gridCol w:w="402"/>
        <w:gridCol w:w="402"/>
        <w:gridCol w:w="402"/>
        <w:gridCol w:w="599"/>
        <w:gridCol w:w="1043"/>
      </w:tblGrid>
      <w:tr w:rsidR="004A1743" w14:paraId="6B0B45E2" w14:textId="77777777" w:rsidTr="00995F21">
        <w:trPr>
          <w:cantSplit/>
          <w:tblHeader/>
        </w:trPr>
        <w:tc>
          <w:tcPr>
            <w:tcW w:w="0" w:type="auto"/>
            <w:tcBorders>
              <w:bottom w:val="single" w:sz="0" w:space="0" w:color="auto"/>
            </w:tcBorders>
            <w:vAlign w:val="bottom"/>
          </w:tcPr>
          <w:p w14:paraId="04E0CC33" w14:textId="77777777" w:rsidR="004A1743" w:rsidRDefault="00000000">
            <w:pPr>
              <w:jc w:val="center"/>
            </w:pPr>
            <w:r>
              <w:t>#</w:t>
            </w:r>
          </w:p>
        </w:tc>
        <w:tc>
          <w:tcPr>
            <w:tcW w:w="0" w:type="auto"/>
            <w:tcBorders>
              <w:bottom w:val="single" w:sz="0" w:space="0" w:color="auto"/>
            </w:tcBorders>
            <w:vAlign w:val="bottom"/>
          </w:tcPr>
          <w:p w14:paraId="3F066159" w14:textId="77777777" w:rsidR="004A1743" w:rsidRDefault="00000000">
            <w:r>
              <w:t>Description</w:t>
            </w:r>
          </w:p>
        </w:tc>
        <w:tc>
          <w:tcPr>
            <w:tcW w:w="0" w:type="auto"/>
            <w:tcBorders>
              <w:bottom w:val="single" w:sz="0" w:space="0" w:color="auto"/>
            </w:tcBorders>
            <w:vAlign w:val="bottom"/>
          </w:tcPr>
          <w:p w14:paraId="72D15C3C" w14:textId="77777777" w:rsidR="004A1743" w:rsidRDefault="00000000">
            <w:pPr>
              <w:jc w:val="center"/>
            </w:pPr>
            <w:r>
              <w:t>L1</w:t>
            </w:r>
          </w:p>
        </w:tc>
        <w:tc>
          <w:tcPr>
            <w:tcW w:w="0" w:type="auto"/>
            <w:tcBorders>
              <w:bottom w:val="single" w:sz="0" w:space="0" w:color="auto"/>
            </w:tcBorders>
            <w:vAlign w:val="bottom"/>
          </w:tcPr>
          <w:p w14:paraId="64CC5FE2" w14:textId="77777777" w:rsidR="004A1743" w:rsidRDefault="00000000">
            <w:pPr>
              <w:jc w:val="center"/>
            </w:pPr>
            <w:r>
              <w:t>L2</w:t>
            </w:r>
          </w:p>
        </w:tc>
        <w:tc>
          <w:tcPr>
            <w:tcW w:w="0" w:type="auto"/>
            <w:tcBorders>
              <w:bottom w:val="single" w:sz="0" w:space="0" w:color="auto"/>
            </w:tcBorders>
            <w:vAlign w:val="bottom"/>
          </w:tcPr>
          <w:p w14:paraId="0F874522" w14:textId="77777777" w:rsidR="004A1743" w:rsidRDefault="00000000">
            <w:pPr>
              <w:jc w:val="center"/>
            </w:pPr>
            <w:r>
              <w:t>L3</w:t>
            </w:r>
          </w:p>
        </w:tc>
        <w:tc>
          <w:tcPr>
            <w:tcW w:w="0" w:type="auto"/>
            <w:tcBorders>
              <w:bottom w:val="single" w:sz="0" w:space="0" w:color="auto"/>
            </w:tcBorders>
            <w:vAlign w:val="bottom"/>
          </w:tcPr>
          <w:p w14:paraId="5373EFA2" w14:textId="77777777" w:rsidR="004A1743" w:rsidRDefault="00000000">
            <w:pPr>
              <w:jc w:val="center"/>
            </w:pPr>
            <w:r>
              <w:t>CWE</w:t>
            </w:r>
          </w:p>
        </w:tc>
        <w:tc>
          <w:tcPr>
            <w:tcW w:w="0" w:type="auto"/>
            <w:tcBorders>
              <w:bottom w:val="single" w:sz="0" w:space="0" w:color="auto"/>
            </w:tcBorders>
            <w:vAlign w:val="bottom"/>
          </w:tcPr>
          <w:p w14:paraId="21BD023B" w14:textId="77777777" w:rsidR="004A1743" w:rsidRDefault="00000000">
            <w:pPr>
              <w:jc w:val="center"/>
            </w:pPr>
            <w:hyperlink r:id="rId40">
              <w:r>
                <w:rPr>
                  <w:rStyle w:val="Hyperlink"/>
                </w:rPr>
                <w:t>NIST §</w:t>
              </w:r>
            </w:hyperlink>
          </w:p>
        </w:tc>
      </w:tr>
      <w:tr w:rsidR="004A1743" w14:paraId="2615FE5C" w14:textId="77777777" w:rsidTr="00995F21">
        <w:trPr>
          <w:cantSplit/>
        </w:trPr>
        <w:tc>
          <w:tcPr>
            <w:tcW w:w="0" w:type="auto"/>
          </w:tcPr>
          <w:p w14:paraId="2A84CEA3" w14:textId="77777777" w:rsidR="004A1743" w:rsidRDefault="00000000">
            <w:pPr>
              <w:jc w:val="center"/>
            </w:pPr>
            <w:r>
              <w:rPr>
                <w:b/>
              </w:rPr>
              <w:lastRenderedPageBreak/>
              <w:t>2.2.1</w:t>
            </w:r>
          </w:p>
        </w:tc>
        <w:tc>
          <w:tcPr>
            <w:tcW w:w="0" w:type="auto"/>
          </w:tcPr>
          <w:p w14:paraId="43F80D78" w14:textId="77777777" w:rsidR="004A1743" w:rsidRDefault="00000000">
            <w:r>
              <w:t>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tcW w:w="0" w:type="auto"/>
          </w:tcPr>
          <w:p w14:paraId="1E298EA9" w14:textId="77777777" w:rsidR="004A1743" w:rsidRDefault="00000000">
            <w:pPr>
              <w:jc w:val="center"/>
            </w:pPr>
            <w:r>
              <w:t>✓</w:t>
            </w:r>
          </w:p>
        </w:tc>
        <w:tc>
          <w:tcPr>
            <w:tcW w:w="0" w:type="auto"/>
          </w:tcPr>
          <w:p w14:paraId="3B52A99C" w14:textId="77777777" w:rsidR="004A1743" w:rsidRDefault="00000000">
            <w:pPr>
              <w:jc w:val="center"/>
            </w:pPr>
            <w:r>
              <w:t>✓</w:t>
            </w:r>
          </w:p>
        </w:tc>
        <w:tc>
          <w:tcPr>
            <w:tcW w:w="0" w:type="auto"/>
          </w:tcPr>
          <w:p w14:paraId="6D4192B2" w14:textId="77777777" w:rsidR="004A1743" w:rsidRDefault="00000000">
            <w:pPr>
              <w:jc w:val="center"/>
            </w:pPr>
            <w:r>
              <w:t>✓</w:t>
            </w:r>
          </w:p>
        </w:tc>
        <w:tc>
          <w:tcPr>
            <w:tcW w:w="0" w:type="auto"/>
          </w:tcPr>
          <w:p w14:paraId="07A5AC61" w14:textId="77777777" w:rsidR="004A1743" w:rsidRDefault="00000000">
            <w:pPr>
              <w:jc w:val="center"/>
            </w:pPr>
            <w:r>
              <w:t>307</w:t>
            </w:r>
          </w:p>
        </w:tc>
        <w:tc>
          <w:tcPr>
            <w:tcW w:w="0" w:type="auto"/>
          </w:tcPr>
          <w:p w14:paraId="79D2C67F" w14:textId="77777777" w:rsidR="004A1743" w:rsidRDefault="00000000">
            <w:pPr>
              <w:jc w:val="center"/>
            </w:pPr>
            <w:r>
              <w:t>5.2.2 / 5.1.1.2 / 5.1.4.2 / 5.1.5.2</w:t>
            </w:r>
          </w:p>
        </w:tc>
      </w:tr>
      <w:tr w:rsidR="004A1743" w14:paraId="4A2CE93E" w14:textId="77777777" w:rsidTr="00995F21">
        <w:trPr>
          <w:cantSplit/>
        </w:trPr>
        <w:tc>
          <w:tcPr>
            <w:tcW w:w="0" w:type="auto"/>
          </w:tcPr>
          <w:p w14:paraId="34CBCB97" w14:textId="77777777" w:rsidR="004A1743" w:rsidRDefault="00000000">
            <w:pPr>
              <w:jc w:val="center"/>
            </w:pPr>
            <w:r>
              <w:rPr>
                <w:b/>
              </w:rPr>
              <w:t>2.2.2</w:t>
            </w:r>
          </w:p>
        </w:tc>
        <w:tc>
          <w:tcPr>
            <w:tcW w:w="0" w:type="auto"/>
          </w:tcPr>
          <w:p w14:paraId="094E343A" w14:textId="77777777" w:rsidR="004A1743" w:rsidRDefault="00000000">
            <w:r>
              <w:t>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tcW w:w="0" w:type="auto"/>
          </w:tcPr>
          <w:p w14:paraId="18365CC8" w14:textId="77777777" w:rsidR="004A1743" w:rsidRDefault="00000000">
            <w:pPr>
              <w:jc w:val="center"/>
            </w:pPr>
            <w:r>
              <w:t>✓</w:t>
            </w:r>
          </w:p>
        </w:tc>
        <w:tc>
          <w:tcPr>
            <w:tcW w:w="0" w:type="auto"/>
          </w:tcPr>
          <w:p w14:paraId="7892119C" w14:textId="77777777" w:rsidR="004A1743" w:rsidRDefault="00000000">
            <w:pPr>
              <w:jc w:val="center"/>
            </w:pPr>
            <w:r>
              <w:t>✓</w:t>
            </w:r>
          </w:p>
        </w:tc>
        <w:tc>
          <w:tcPr>
            <w:tcW w:w="0" w:type="auto"/>
          </w:tcPr>
          <w:p w14:paraId="16BA8D47" w14:textId="77777777" w:rsidR="004A1743" w:rsidRDefault="00000000">
            <w:pPr>
              <w:jc w:val="center"/>
            </w:pPr>
            <w:r>
              <w:t>✓</w:t>
            </w:r>
          </w:p>
        </w:tc>
        <w:tc>
          <w:tcPr>
            <w:tcW w:w="0" w:type="auto"/>
          </w:tcPr>
          <w:p w14:paraId="0DCA9D29" w14:textId="77777777" w:rsidR="004A1743" w:rsidRDefault="00000000">
            <w:pPr>
              <w:jc w:val="center"/>
            </w:pPr>
            <w:r>
              <w:t>304</w:t>
            </w:r>
          </w:p>
        </w:tc>
        <w:tc>
          <w:tcPr>
            <w:tcW w:w="0" w:type="auto"/>
          </w:tcPr>
          <w:p w14:paraId="30FBE27F" w14:textId="77777777" w:rsidR="004A1743" w:rsidRDefault="00000000">
            <w:pPr>
              <w:jc w:val="center"/>
            </w:pPr>
            <w:r>
              <w:t>5.2.10</w:t>
            </w:r>
          </w:p>
        </w:tc>
      </w:tr>
      <w:tr w:rsidR="004A1743" w14:paraId="2B6371EF" w14:textId="77777777" w:rsidTr="00995F21">
        <w:trPr>
          <w:cantSplit/>
        </w:trPr>
        <w:tc>
          <w:tcPr>
            <w:tcW w:w="0" w:type="auto"/>
          </w:tcPr>
          <w:p w14:paraId="37FCD7D3" w14:textId="77777777" w:rsidR="004A1743" w:rsidRDefault="00000000">
            <w:pPr>
              <w:jc w:val="center"/>
            </w:pPr>
            <w:r>
              <w:rPr>
                <w:b/>
              </w:rPr>
              <w:t>2.2.3</w:t>
            </w:r>
          </w:p>
        </w:tc>
        <w:tc>
          <w:tcPr>
            <w:tcW w:w="0" w:type="auto"/>
          </w:tcPr>
          <w:p w14:paraId="79F08D7E" w14:textId="77777777" w:rsidR="004A1743" w:rsidRDefault="00000000">
            <w:r>
              <w:t>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tcW w:w="0" w:type="auto"/>
          </w:tcPr>
          <w:p w14:paraId="1C7124CB" w14:textId="77777777" w:rsidR="004A1743" w:rsidRDefault="00000000">
            <w:pPr>
              <w:jc w:val="center"/>
            </w:pPr>
            <w:r>
              <w:t>✓</w:t>
            </w:r>
          </w:p>
        </w:tc>
        <w:tc>
          <w:tcPr>
            <w:tcW w:w="0" w:type="auto"/>
          </w:tcPr>
          <w:p w14:paraId="3B9D49B3" w14:textId="77777777" w:rsidR="004A1743" w:rsidRDefault="00000000">
            <w:pPr>
              <w:jc w:val="center"/>
            </w:pPr>
            <w:r>
              <w:t>✓</w:t>
            </w:r>
          </w:p>
        </w:tc>
        <w:tc>
          <w:tcPr>
            <w:tcW w:w="0" w:type="auto"/>
          </w:tcPr>
          <w:p w14:paraId="1C213C95" w14:textId="77777777" w:rsidR="004A1743" w:rsidRDefault="00000000">
            <w:pPr>
              <w:jc w:val="center"/>
            </w:pPr>
            <w:r>
              <w:t>✓</w:t>
            </w:r>
          </w:p>
        </w:tc>
        <w:tc>
          <w:tcPr>
            <w:tcW w:w="0" w:type="auto"/>
          </w:tcPr>
          <w:p w14:paraId="421DF0D4" w14:textId="77777777" w:rsidR="004A1743" w:rsidRDefault="00000000">
            <w:pPr>
              <w:jc w:val="center"/>
            </w:pPr>
            <w:r>
              <w:t>620</w:t>
            </w:r>
          </w:p>
        </w:tc>
        <w:tc>
          <w:tcPr>
            <w:tcW w:w="0" w:type="auto"/>
          </w:tcPr>
          <w:p w14:paraId="11ACC08C" w14:textId="77777777" w:rsidR="004A1743" w:rsidRDefault="004A1743"/>
        </w:tc>
      </w:tr>
      <w:tr w:rsidR="004A1743" w14:paraId="774EDEBF" w14:textId="77777777" w:rsidTr="00995F21">
        <w:trPr>
          <w:cantSplit/>
        </w:trPr>
        <w:tc>
          <w:tcPr>
            <w:tcW w:w="0" w:type="auto"/>
          </w:tcPr>
          <w:p w14:paraId="2116A4B5" w14:textId="77777777" w:rsidR="004A1743" w:rsidRDefault="00000000">
            <w:pPr>
              <w:jc w:val="center"/>
            </w:pPr>
            <w:r>
              <w:rPr>
                <w:b/>
              </w:rPr>
              <w:t>2.2.4</w:t>
            </w:r>
          </w:p>
        </w:tc>
        <w:tc>
          <w:tcPr>
            <w:tcW w:w="0" w:type="auto"/>
          </w:tcPr>
          <w:p w14:paraId="7CB98725" w14:textId="77777777" w:rsidR="004A1743" w:rsidRDefault="00000000">
            <w:r>
              <w:t>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tcW w:w="0" w:type="auto"/>
          </w:tcPr>
          <w:p w14:paraId="74829D02" w14:textId="77777777" w:rsidR="004A1743" w:rsidRDefault="004A1743"/>
        </w:tc>
        <w:tc>
          <w:tcPr>
            <w:tcW w:w="0" w:type="auto"/>
          </w:tcPr>
          <w:p w14:paraId="51CE5E9F" w14:textId="77777777" w:rsidR="004A1743" w:rsidRDefault="004A1743"/>
        </w:tc>
        <w:tc>
          <w:tcPr>
            <w:tcW w:w="0" w:type="auto"/>
          </w:tcPr>
          <w:p w14:paraId="7510CE34" w14:textId="77777777" w:rsidR="004A1743" w:rsidRDefault="00000000">
            <w:pPr>
              <w:jc w:val="center"/>
            </w:pPr>
            <w:r>
              <w:t>✓</w:t>
            </w:r>
          </w:p>
        </w:tc>
        <w:tc>
          <w:tcPr>
            <w:tcW w:w="0" w:type="auto"/>
          </w:tcPr>
          <w:p w14:paraId="20C395EE" w14:textId="77777777" w:rsidR="004A1743" w:rsidRDefault="00000000">
            <w:pPr>
              <w:jc w:val="center"/>
            </w:pPr>
            <w:r>
              <w:t>308</w:t>
            </w:r>
          </w:p>
        </w:tc>
        <w:tc>
          <w:tcPr>
            <w:tcW w:w="0" w:type="auto"/>
          </w:tcPr>
          <w:p w14:paraId="0A5B9AD0" w14:textId="77777777" w:rsidR="004A1743" w:rsidRDefault="00000000">
            <w:pPr>
              <w:jc w:val="center"/>
            </w:pPr>
            <w:r>
              <w:t>5.2.5</w:t>
            </w:r>
          </w:p>
        </w:tc>
      </w:tr>
      <w:tr w:rsidR="004A1743" w14:paraId="1B8084CE" w14:textId="77777777" w:rsidTr="00995F21">
        <w:trPr>
          <w:cantSplit/>
        </w:trPr>
        <w:tc>
          <w:tcPr>
            <w:tcW w:w="0" w:type="auto"/>
          </w:tcPr>
          <w:p w14:paraId="27C446A4" w14:textId="77777777" w:rsidR="004A1743" w:rsidRDefault="00000000">
            <w:pPr>
              <w:jc w:val="center"/>
            </w:pPr>
            <w:r>
              <w:rPr>
                <w:b/>
              </w:rPr>
              <w:t>2.2.5</w:t>
            </w:r>
          </w:p>
        </w:tc>
        <w:tc>
          <w:tcPr>
            <w:tcW w:w="0" w:type="auto"/>
          </w:tcPr>
          <w:p w14:paraId="2FD6C1CB" w14:textId="77777777" w:rsidR="004A1743" w:rsidRDefault="00000000">
            <w:r>
              <w:t>Vérifier que lorsqu'un fournisseur de services d'accréditation (CSP) et l'application vérifiant l'authentification sont séparés, un TLS mutuellement authentifié est en place entre les deux points terminaux.</w:t>
            </w:r>
          </w:p>
        </w:tc>
        <w:tc>
          <w:tcPr>
            <w:tcW w:w="0" w:type="auto"/>
          </w:tcPr>
          <w:p w14:paraId="5CD555C5" w14:textId="77777777" w:rsidR="004A1743" w:rsidRDefault="004A1743"/>
        </w:tc>
        <w:tc>
          <w:tcPr>
            <w:tcW w:w="0" w:type="auto"/>
          </w:tcPr>
          <w:p w14:paraId="7F485C46" w14:textId="77777777" w:rsidR="004A1743" w:rsidRDefault="004A1743"/>
        </w:tc>
        <w:tc>
          <w:tcPr>
            <w:tcW w:w="0" w:type="auto"/>
          </w:tcPr>
          <w:p w14:paraId="1608F759" w14:textId="77777777" w:rsidR="004A1743" w:rsidRDefault="00000000">
            <w:pPr>
              <w:jc w:val="center"/>
            </w:pPr>
            <w:r>
              <w:t>✓</w:t>
            </w:r>
          </w:p>
        </w:tc>
        <w:tc>
          <w:tcPr>
            <w:tcW w:w="0" w:type="auto"/>
          </w:tcPr>
          <w:p w14:paraId="7105C601" w14:textId="77777777" w:rsidR="004A1743" w:rsidRDefault="00000000">
            <w:pPr>
              <w:jc w:val="center"/>
            </w:pPr>
            <w:r>
              <w:t>319</w:t>
            </w:r>
          </w:p>
        </w:tc>
        <w:tc>
          <w:tcPr>
            <w:tcW w:w="0" w:type="auto"/>
          </w:tcPr>
          <w:p w14:paraId="058A08CE" w14:textId="77777777" w:rsidR="004A1743" w:rsidRDefault="00000000">
            <w:pPr>
              <w:jc w:val="center"/>
            </w:pPr>
            <w:r>
              <w:t>5.2.6</w:t>
            </w:r>
          </w:p>
        </w:tc>
      </w:tr>
      <w:tr w:rsidR="004A1743" w14:paraId="29A8DC6F" w14:textId="77777777" w:rsidTr="00995F21">
        <w:trPr>
          <w:cantSplit/>
        </w:trPr>
        <w:tc>
          <w:tcPr>
            <w:tcW w:w="0" w:type="auto"/>
          </w:tcPr>
          <w:p w14:paraId="2C738EA1" w14:textId="77777777" w:rsidR="004A1743" w:rsidRDefault="00000000">
            <w:pPr>
              <w:jc w:val="center"/>
            </w:pPr>
            <w:r>
              <w:rPr>
                <w:b/>
              </w:rPr>
              <w:t>2.2.6</w:t>
            </w:r>
          </w:p>
        </w:tc>
        <w:tc>
          <w:tcPr>
            <w:tcW w:w="0" w:type="auto"/>
          </w:tcPr>
          <w:p w14:paraId="68338E61" w14:textId="77777777" w:rsidR="004A1743" w:rsidRDefault="00000000">
            <w:r>
              <w:t>Vérifier la résistance au attaque de rejeu par l'utilisation obligatoire de dispositifs OTP, d'authentificateurs cryptographiques ou de codes de consultation.</w:t>
            </w:r>
          </w:p>
        </w:tc>
        <w:tc>
          <w:tcPr>
            <w:tcW w:w="0" w:type="auto"/>
          </w:tcPr>
          <w:p w14:paraId="1CE9FB8D" w14:textId="77777777" w:rsidR="004A1743" w:rsidRDefault="004A1743"/>
        </w:tc>
        <w:tc>
          <w:tcPr>
            <w:tcW w:w="0" w:type="auto"/>
          </w:tcPr>
          <w:p w14:paraId="576421AB" w14:textId="77777777" w:rsidR="004A1743" w:rsidRDefault="004A1743"/>
        </w:tc>
        <w:tc>
          <w:tcPr>
            <w:tcW w:w="0" w:type="auto"/>
          </w:tcPr>
          <w:p w14:paraId="376C87F8" w14:textId="77777777" w:rsidR="004A1743" w:rsidRDefault="00000000">
            <w:pPr>
              <w:jc w:val="center"/>
            </w:pPr>
            <w:r>
              <w:t>✓</w:t>
            </w:r>
          </w:p>
        </w:tc>
        <w:tc>
          <w:tcPr>
            <w:tcW w:w="0" w:type="auto"/>
          </w:tcPr>
          <w:p w14:paraId="59A90FAE" w14:textId="77777777" w:rsidR="004A1743" w:rsidRDefault="00000000">
            <w:pPr>
              <w:jc w:val="center"/>
            </w:pPr>
            <w:r>
              <w:t>308</w:t>
            </w:r>
          </w:p>
        </w:tc>
        <w:tc>
          <w:tcPr>
            <w:tcW w:w="0" w:type="auto"/>
          </w:tcPr>
          <w:p w14:paraId="45CB7734" w14:textId="77777777" w:rsidR="004A1743" w:rsidRDefault="00000000">
            <w:pPr>
              <w:jc w:val="center"/>
            </w:pPr>
            <w:r>
              <w:t>5.2.8</w:t>
            </w:r>
          </w:p>
        </w:tc>
      </w:tr>
      <w:tr w:rsidR="004A1743" w14:paraId="5B10C1ED" w14:textId="77777777" w:rsidTr="00995F21">
        <w:trPr>
          <w:cantSplit/>
        </w:trPr>
        <w:tc>
          <w:tcPr>
            <w:tcW w:w="0" w:type="auto"/>
          </w:tcPr>
          <w:p w14:paraId="4E1D604C" w14:textId="77777777" w:rsidR="004A1743" w:rsidRDefault="00000000">
            <w:pPr>
              <w:jc w:val="center"/>
            </w:pPr>
            <w:r>
              <w:rPr>
                <w:b/>
              </w:rPr>
              <w:t>2.2.7</w:t>
            </w:r>
          </w:p>
        </w:tc>
        <w:tc>
          <w:tcPr>
            <w:tcW w:w="0" w:type="auto"/>
          </w:tcPr>
          <w:p w14:paraId="58041282" w14:textId="77777777" w:rsidR="004A1743" w:rsidRDefault="00000000">
            <w:r>
              <w:t>Vérifier l'intention d'authentification en exigeant l'entrée d'un jeton OTP ou une action initiée par l'utilisateur telle qu'une pression sur un bouton d'une clé matérielle FIDO.</w:t>
            </w:r>
          </w:p>
        </w:tc>
        <w:tc>
          <w:tcPr>
            <w:tcW w:w="0" w:type="auto"/>
          </w:tcPr>
          <w:p w14:paraId="2F46E955" w14:textId="77777777" w:rsidR="004A1743" w:rsidRDefault="004A1743"/>
        </w:tc>
        <w:tc>
          <w:tcPr>
            <w:tcW w:w="0" w:type="auto"/>
          </w:tcPr>
          <w:p w14:paraId="4E722F21" w14:textId="77777777" w:rsidR="004A1743" w:rsidRDefault="004A1743"/>
        </w:tc>
        <w:tc>
          <w:tcPr>
            <w:tcW w:w="0" w:type="auto"/>
          </w:tcPr>
          <w:p w14:paraId="0D86E93F" w14:textId="77777777" w:rsidR="004A1743" w:rsidRDefault="00000000">
            <w:pPr>
              <w:jc w:val="center"/>
            </w:pPr>
            <w:r>
              <w:t>✓</w:t>
            </w:r>
          </w:p>
        </w:tc>
        <w:tc>
          <w:tcPr>
            <w:tcW w:w="0" w:type="auto"/>
          </w:tcPr>
          <w:p w14:paraId="0BAECAB7" w14:textId="77777777" w:rsidR="004A1743" w:rsidRDefault="00000000">
            <w:pPr>
              <w:jc w:val="center"/>
            </w:pPr>
            <w:r>
              <w:t>308</w:t>
            </w:r>
          </w:p>
        </w:tc>
        <w:tc>
          <w:tcPr>
            <w:tcW w:w="0" w:type="auto"/>
          </w:tcPr>
          <w:p w14:paraId="4BA38421" w14:textId="77777777" w:rsidR="004A1743" w:rsidRDefault="00000000">
            <w:pPr>
              <w:jc w:val="center"/>
            </w:pPr>
            <w:r>
              <w:t>5.2.9</w:t>
            </w:r>
          </w:p>
        </w:tc>
      </w:tr>
    </w:tbl>
    <w:p w14:paraId="2CEC7611" w14:textId="77777777" w:rsidR="004A1743" w:rsidRDefault="00000000">
      <w:pPr>
        <w:pStyle w:val="Heading2"/>
      </w:pPr>
      <w:bookmarkStart w:id="109" w:name="X9ea65e896ece55dde1a2f768c053500dab81a38"/>
      <w:bookmarkStart w:id="110" w:name="_Toc112785842"/>
      <w:r>
        <w:t>V2.3 Exigences relatives au cycle de vie des authentificateurs</w:t>
      </w:r>
      <w:bookmarkEnd w:id="109"/>
      <w:bookmarkEnd w:id="110"/>
    </w:p>
    <w:p w14:paraId="067A4345" w14:textId="77777777" w:rsidR="004A1743" w:rsidRDefault="00000000">
      <w:r>
        <w:t>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14:paraId="1B73606C" w14:textId="77777777" w:rsidR="004A1743" w:rsidRDefault="00000000">
      <w:r>
        <w:lastRenderedPageBreak/>
        <w:t>Remarque : les mots de passe ne doivent pas avoir une durée de vie maximale ni être soumis à une rotation. Les mots de passe doivent être vérifiés et non remplacés régulièrement.</w:t>
      </w:r>
    </w:p>
    <w:tbl>
      <w:tblPr>
        <w:tblW w:w="0" w:type="pct"/>
        <w:tblLook w:val="07E0" w:firstRow="1" w:lastRow="1" w:firstColumn="1" w:lastColumn="1" w:noHBand="1" w:noVBand="1"/>
      </w:tblPr>
      <w:tblGrid>
        <w:gridCol w:w="627"/>
        <w:gridCol w:w="5965"/>
        <w:gridCol w:w="402"/>
        <w:gridCol w:w="402"/>
        <w:gridCol w:w="402"/>
        <w:gridCol w:w="599"/>
        <w:gridCol w:w="839"/>
      </w:tblGrid>
      <w:tr w:rsidR="004A1743" w14:paraId="5CC9EDE0" w14:textId="77777777" w:rsidTr="00995F21">
        <w:trPr>
          <w:cantSplit/>
          <w:tblHeader/>
        </w:trPr>
        <w:tc>
          <w:tcPr>
            <w:tcW w:w="0" w:type="auto"/>
            <w:tcBorders>
              <w:bottom w:val="single" w:sz="0" w:space="0" w:color="auto"/>
            </w:tcBorders>
            <w:vAlign w:val="bottom"/>
          </w:tcPr>
          <w:p w14:paraId="3446C51C" w14:textId="77777777" w:rsidR="004A1743" w:rsidRDefault="00000000">
            <w:pPr>
              <w:jc w:val="center"/>
            </w:pPr>
            <w:r>
              <w:t>#</w:t>
            </w:r>
          </w:p>
        </w:tc>
        <w:tc>
          <w:tcPr>
            <w:tcW w:w="0" w:type="auto"/>
            <w:tcBorders>
              <w:bottom w:val="single" w:sz="0" w:space="0" w:color="auto"/>
            </w:tcBorders>
            <w:vAlign w:val="bottom"/>
          </w:tcPr>
          <w:p w14:paraId="1A048DA7" w14:textId="77777777" w:rsidR="004A1743" w:rsidRDefault="00000000">
            <w:r>
              <w:t>Description</w:t>
            </w:r>
          </w:p>
        </w:tc>
        <w:tc>
          <w:tcPr>
            <w:tcW w:w="0" w:type="auto"/>
            <w:tcBorders>
              <w:bottom w:val="single" w:sz="0" w:space="0" w:color="auto"/>
            </w:tcBorders>
            <w:vAlign w:val="bottom"/>
          </w:tcPr>
          <w:p w14:paraId="3BBB0846" w14:textId="77777777" w:rsidR="004A1743" w:rsidRDefault="00000000">
            <w:pPr>
              <w:jc w:val="center"/>
            </w:pPr>
            <w:r>
              <w:t>L1</w:t>
            </w:r>
          </w:p>
        </w:tc>
        <w:tc>
          <w:tcPr>
            <w:tcW w:w="0" w:type="auto"/>
            <w:tcBorders>
              <w:bottom w:val="single" w:sz="0" w:space="0" w:color="auto"/>
            </w:tcBorders>
            <w:vAlign w:val="bottom"/>
          </w:tcPr>
          <w:p w14:paraId="11393FA6" w14:textId="77777777" w:rsidR="004A1743" w:rsidRDefault="00000000">
            <w:pPr>
              <w:jc w:val="center"/>
            </w:pPr>
            <w:r>
              <w:t>L2</w:t>
            </w:r>
          </w:p>
        </w:tc>
        <w:tc>
          <w:tcPr>
            <w:tcW w:w="0" w:type="auto"/>
            <w:tcBorders>
              <w:bottom w:val="single" w:sz="0" w:space="0" w:color="auto"/>
            </w:tcBorders>
            <w:vAlign w:val="bottom"/>
          </w:tcPr>
          <w:p w14:paraId="5C4B6B17" w14:textId="77777777" w:rsidR="004A1743" w:rsidRDefault="00000000">
            <w:pPr>
              <w:jc w:val="center"/>
            </w:pPr>
            <w:r>
              <w:t>L3</w:t>
            </w:r>
          </w:p>
        </w:tc>
        <w:tc>
          <w:tcPr>
            <w:tcW w:w="0" w:type="auto"/>
            <w:tcBorders>
              <w:bottom w:val="single" w:sz="0" w:space="0" w:color="auto"/>
            </w:tcBorders>
            <w:vAlign w:val="bottom"/>
          </w:tcPr>
          <w:p w14:paraId="54583C81" w14:textId="77777777" w:rsidR="004A1743" w:rsidRDefault="00000000">
            <w:pPr>
              <w:jc w:val="center"/>
            </w:pPr>
            <w:r>
              <w:t>CWE</w:t>
            </w:r>
          </w:p>
        </w:tc>
        <w:tc>
          <w:tcPr>
            <w:tcW w:w="0" w:type="auto"/>
            <w:tcBorders>
              <w:bottom w:val="single" w:sz="0" w:space="0" w:color="auto"/>
            </w:tcBorders>
            <w:vAlign w:val="bottom"/>
          </w:tcPr>
          <w:p w14:paraId="5815F0F6" w14:textId="77777777" w:rsidR="004A1743" w:rsidRDefault="00000000">
            <w:pPr>
              <w:jc w:val="center"/>
            </w:pPr>
            <w:hyperlink r:id="rId41">
              <w:r>
                <w:rPr>
                  <w:rStyle w:val="Hyperlink"/>
                </w:rPr>
                <w:t>NIST §</w:t>
              </w:r>
            </w:hyperlink>
          </w:p>
        </w:tc>
      </w:tr>
      <w:tr w:rsidR="004A1743" w14:paraId="68D2C8D6" w14:textId="77777777" w:rsidTr="00995F21">
        <w:trPr>
          <w:cantSplit/>
        </w:trPr>
        <w:tc>
          <w:tcPr>
            <w:tcW w:w="0" w:type="auto"/>
          </w:tcPr>
          <w:p w14:paraId="49B7826A" w14:textId="77777777" w:rsidR="004A1743" w:rsidRDefault="00000000">
            <w:pPr>
              <w:jc w:val="center"/>
            </w:pPr>
            <w:r>
              <w:rPr>
                <w:b/>
              </w:rPr>
              <w:t>2.3.1</w:t>
            </w:r>
          </w:p>
        </w:tc>
        <w:tc>
          <w:tcPr>
            <w:tcW w:w="0" w:type="auto"/>
          </w:tcPr>
          <w:p w14:paraId="201306C2" w14:textId="77777777" w:rsidR="004A1743" w:rsidRDefault="00000000">
            <w:r>
              <w:t>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tcW w:w="0" w:type="auto"/>
          </w:tcPr>
          <w:p w14:paraId="14F709AF" w14:textId="77777777" w:rsidR="004A1743" w:rsidRDefault="00000000">
            <w:pPr>
              <w:jc w:val="center"/>
            </w:pPr>
            <w:r>
              <w:t>✓</w:t>
            </w:r>
          </w:p>
        </w:tc>
        <w:tc>
          <w:tcPr>
            <w:tcW w:w="0" w:type="auto"/>
          </w:tcPr>
          <w:p w14:paraId="643B43CE" w14:textId="77777777" w:rsidR="004A1743" w:rsidRDefault="00000000">
            <w:pPr>
              <w:jc w:val="center"/>
            </w:pPr>
            <w:r>
              <w:t>✓</w:t>
            </w:r>
          </w:p>
        </w:tc>
        <w:tc>
          <w:tcPr>
            <w:tcW w:w="0" w:type="auto"/>
          </w:tcPr>
          <w:p w14:paraId="50A52FBE" w14:textId="77777777" w:rsidR="004A1743" w:rsidRDefault="00000000">
            <w:pPr>
              <w:jc w:val="center"/>
            </w:pPr>
            <w:r>
              <w:t>✓</w:t>
            </w:r>
          </w:p>
        </w:tc>
        <w:tc>
          <w:tcPr>
            <w:tcW w:w="0" w:type="auto"/>
          </w:tcPr>
          <w:p w14:paraId="6C257A2A" w14:textId="77777777" w:rsidR="004A1743" w:rsidRDefault="00000000">
            <w:pPr>
              <w:jc w:val="center"/>
            </w:pPr>
            <w:r>
              <w:t>330</w:t>
            </w:r>
          </w:p>
        </w:tc>
        <w:tc>
          <w:tcPr>
            <w:tcW w:w="0" w:type="auto"/>
          </w:tcPr>
          <w:p w14:paraId="74CC9DE8" w14:textId="77777777" w:rsidR="004A1743" w:rsidRDefault="00000000">
            <w:pPr>
              <w:jc w:val="center"/>
            </w:pPr>
            <w:r>
              <w:t>5.1.1.2 / A.3</w:t>
            </w:r>
          </w:p>
        </w:tc>
      </w:tr>
      <w:tr w:rsidR="004A1743" w14:paraId="7EF10EC1" w14:textId="77777777" w:rsidTr="00995F21">
        <w:trPr>
          <w:cantSplit/>
        </w:trPr>
        <w:tc>
          <w:tcPr>
            <w:tcW w:w="0" w:type="auto"/>
          </w:tcPr>
          <w:p w14:paraId="796FA7CF" w14:textId="77777777" w:rsidR="004A1743" w:rsidRDefault="00000000">
            <w:pPr>
              <w:jc w:val="center"/>
            </w:pPr>
            <w:r>
              <w:rPr>
                <w:b/>
              </w:rPr>
              <w:t>2.3.2</w:t>
            </w:r>
          </w:p>
        </w:tc>
        <w:tc>
          <w:tcPr>
            <w:tcW w:w="0" w:type="auto"/>
          </w:tcPr>
          <w:p w14:paraId="4B85A9E2" w14:textId="77777777" w:rsidR="004A1743" w:rsidRDefault="00000000">
            <w:r>
              <w:t>Vérifiez que l'inscription et l'utilisation de dispositifs d'authentification fournis par l'abonné sont prises en charge, comme les jetons U2F ou FIDO.</w:t>
            </w:r>
          </w:p>
        </w:tc>
        <w:tc>
          <w:tcPr>
            <w:tcW w:w="0" w:type="auto"/>
          </w:tcPr>
          <w:p w14:paraId="61D31C57" w14:textId="77777777" w:rsidR="004A1743" w:rsidRDefault="004A1743"/>
        </w:tc>
        <w:tc>
          <w:tcPr>
            <w:tcW w:w="0" w:type="auto"/>
          </w:tcPr>
          <w:p w14:paraId="7AF31C41" w14:textId="77777777" w:rsidR="004A1743" w:rsidRDefault="00000000">
            <w:pPr>
              <w:jc w:val="center"/>
            </w:pPr>
            <w:r>
              <w:t>✓</w:t>
            </w:r>
          </w:p>
        </w:tc>
        <w:tc>
          <w:tcPr>
            <w:tcW w:w="0" w:type="auto"/>
          </w:tcPr>
          <w:p w14:paraId="5B8FE3F8" w14:textId="77777777" w:rsidR="004A1743" w:rsidRDefault="00000000">
            <w:pPr>
              <w:jc w:val="center"/>
            </w:pPr>
            <w:r>
              <w:t>✓</w:t>
            </w:r>
          </w:p>
        </w:tc>
        <w:tc>
          <w:tcPr>
            <w:tcW w:w="0" w:type="auto"/>
          </w:tcPr>
          <w:p w14:paraId="3A2992C3" w14:textId="77777777" w:rsidR="004A1743" w:rsidRDefault="00000000">
            <w:pPr>
              <w:jc w:val="center"/>
            </w:pPr>
            <w:r>
              <w:t>308</w:t>
            </w:r>
          </w:p>
        </w:tc>
        <w:tc>
          <w:tcPr>
            <w:tcW w:w="0" w:type="auto"/>
          </w:tcPr>
          <w:p w14:paraId="67F00B5E" w14:textId="77777777" w:rsidR="004A1743" w:rsidRDefault="00000000">
            <w:pPr>
              <w:jc w:val="center"/>
            </w:pPr>
            <w:r>
              <w:t>6.1.3</w:t>
            </w:r>
          </w:p>
        </w:tc>
      </w:tr>
      <w:tr w:rsidR="004A1743" w14:paraId="0C525B96" w14:textId="77777777" w:rsidTr="00995F21">
        <w:trPr>
          <w:cantSplit/>
        </w:trPr>
        <w:tc>
          <w:tcPr>
            <w:tcW w:w="0" w:type="auto"/>
          </w:tcPr>
          <w:p w14:paraId="00CFFAC1" w14:textId="77777777" w:rsidR="004A1743" w:rsidRDefault="00000000">
            <w:pPr>
              <w:jc w:val="center"/>
            </w:pPr>
            <w:r>
              <w:rPr>
                <w:b/>
              </w:rPr>
              <w:t>2.3.3</w:t>
            </w:r>
          </w:p>
        </w:tc>
        <w:tc>
          <w:tcPr>
            <w:tcW w:w="0" w:type="auto"/>
          </w:tcPr>
          <w:p w14:paraId="45D35C4F" w14:textId="77777777" w:rsidR="004A1743" w:rsidRDefault="00000000">
            <w:r>
              <w:t>Vérifier que les instructions de renouvellement sont envoyées suffisamment tôt pour renouveler les authentificateurs à durée déterminée.</w:t>
            </w:r>
          </w:p>
        </w:tc>
        <w:tc>
          <w:tcPr>
            <w:tcW w:w="0" w:type="auto"/>
          </w:tcPr>
          <w:p w14:paraId="58892441" w14:textId="77777777" w:rsidR="004A1743" w:rsidRDefault="004A1743"/>
        </w:tc>
        <w:tc>
          <w:tcPr>
            <w:tcW w:w="0" w:type="auto"/>
          </w:tcPr>
          <w:p w14:paraId="2040C9F3" w14:textId="77777777" w:rsidR="004A1743" w:rsidRDefault="00000000">
            <w:pPr>
              <w:jc w:val="center"/>
            </w:pPr>
            <w:r>
              <w:t>✓</w:t>
            </w:r>
          </w:p>
        </w:tc>
        <w:tc>
          <w:tcPr>
            <w:tcW w:w="0" w:type="auto"/>
          </w:tcPr>
          <w:p w14:paraId="70903E2D" w14:textId="77777777" w:rsidR="004A1743" w:rsidRDefault="00000000">
            <w:pPr>
              <w:jc w:val="center"/>
            </w:pPr>
            <w:r>
              <w:t>✓</w:t>
            </w:r>
          </w:p>
        </w:tc>
        <w:tc>
          <w:tcPr>
            <w:tcW w:w="0" w:type="auto"/>
          </w:tcPr>
          <w:p w14:paraId="68AE2873" w14:textId="77777777" w:rsidR="004A1743" w:rsidRDefault="00000000">
            <w:pPr>
              <w:jc w:val="center"/>
            </w:pPr>
            <w:r>
              <w:t>287</w:t>
            </w:r>
          </w:p>
        </w:tc>
        <w:tc>
          <w:tcPr>
            <w:tcW w:w="0" w:type="auto"/>
          </w:tcPr>
          <w:p w14:paraId="7C52B763" w14:textId="77777777" w:rsidR="004A1743" w:rsidRDefault="00000000">
            <w:pPr>
              <w:jc w:val="center"/>
            </w:pPr>
            <w:r>
              <w:t>6.1.4</w:t>
            </w:r>
          </w:p>
        </w:tc>
      </w:tr>
    </w:tbl>
    <w:p w14:paraId="4E903E77" w14:textId="77777777" w:rsidR="004A1743" w:rsidRDefault="00000000">
      <w:pPr>
        <w:pStyle w:val="Heading2"/>
      </w:pPr>
      <w:bookmarkStart w:id="111" w:name="Xf63a11ca533422e14d05cb1ed2519778f086d4e"/>
      <w:bookmarkStart w:id="112" w:name="_Toc112785843"/>
      <w:r>
        <w:t>V2.4 Exigences en matière de stockage des identifiants</w:t>
      </w:r>
      <w:bookmarkEnd w:id="111"/>
      <w:bookmarkEnd w:id="112"/>
    </w:p>
    <w:p w14:paraId="0EB9452F" w14:textId="77777777" w:rsidR="004A1743" w:rsidRDefault="00000000">
      <w:r>
        <w:t>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14:paraId="749FC967" w14:textId="77777777" w:rsidR="004A1743" w:rsidRDefault="00000000">
      <w:r>
        <w:t xml:space="preserve">La liste des fonctions de dérivation de clés à sens unique approuvées est détaillée dans la section 5.1.1.2 de la norme NIST 800-63 B, et dans </w:t>
      </w:r>
      <w:hyperlink r:id="rId42">
        <w:r>
          <w:rPr>
            <w:rStyle w:val="Hyperlink"/>
          </w:rPr>
          <w:t>BSI Kryptographische Verfahren : Empfehlungen und Schlussellängen (2018)</w:t>
        </w:r>
      </w:hyperlink>
      <w:r>
        <w:t>. Ces choix peuvent être remplacés par les derniers algorithmes nationaux ou régionaux et les dernières normes de longueur de clé.</w:t>
      </w:r>
    </w:p>
    <w:p w14:paraId="30FE7080" w14:textId="77777777" w:rsidR="004A1743" w:rsidRDefault="00000000">
      <w:r>
        <w:t>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W w:w="0" w:type="pct"/>
        <w:tblLook w:val="07E0" w:firstRow="1" w:lastRow="1" w:firstColumn="1" w:lastColumn="1" w:noHBand="1" w:noVBand="1"/>
      </w:tblPr>
      <w:tblGrid>
        <w:gridCol w:w="627"/>
        <w:gridCol w:w="6031"/>
        <w:gridCol w:w="402"/>
        <w:gridCol w:w="402"/>
        <w:gridCol w:w="402"/>
        <w:gridCol w:w="599"/>
        <w:gridCol w:w="773"/>
      </w:tblGrid>
      <w:tr w:rsidR="004A1743" w14:paraId="00C9E58B" w14:textId="77777777" w:rsidTr="00995F21">
        <w:trPr>
          <w:cantSplit/>
          <w:tblHeader/>
        </w:trPr>
        <w:tc>
          <w:tcPr>
            <w:tcW w:w="0" w:type="auto"/>
            <w:tcBorders>
              <w:bottom w:val="single" w:sz="0" w:space="0" w:color="auto"/>
            </w:tcBorders>
            <w:vAlign w:val="bottom"/>
          </w:tcPr>
          <w:p w14:paraId="2C2EB08C" w14:textId="77777777" w:rsidR="004A1743" w:rsidRDefault="00000000">
            <w:pPr>
              <w:jc w:val="center"/>
            </w:pPr>
            <w:r>
              <w:t>#</w:t>
            </w:r>
          </w:p>
        </w:tc>
        <w:tc>
          <w:tcPr>
            <w:tcW w:w="0" w:type="auto"/>
            <w:tcBorders>
              <w:bottom w:val="single" w:sz="0" w:space="0" w:color="auto"/>
            </w:tcBorders>
            <w:vAlign w:val="bottom"/>
          </w:tcPr>
          <w:p w14:paraId="1637C0BB" w14:textId="77777777" w:rsidR="004A1743" w:rsidRDefault="00000000">
            <w:r>
              <w:t>Description</w:t>
            </w:r>
          </w:p>
        </w:tc>
        <w:tc>
          <w:tcPr>
            <w:tcW w:w="0" w:type="auto"/>
            <w:tcBorders>
              <w:bottom w:val="single" w:sz="0" w:space="0" w:color="auto"/>
            </w:tcBorders>
            <w:vAlign w:val="bottom"/>
          </w:tcPr>
          <w:p w14:paraId="73E97F8D" w14:textId="77777777" w:rsidR="004A1743" w:rsidRDefault="00000000">
            <w:pPr>
              <w:jc w:val="center"/>
            </w:pPr>
            <w:r>
              <w:t>L1</w:t>
            </w:r>
          </w:p>
        </w:tc>
        <w:tc>
          <w:tcPr>
            <w:tcW w:w="0" w:type="auto"/>
            <w:tcBorders>
              <w:bottom w:val="single" w:sz="0" w:space="0" w:color="auto"/>
            </w:tcBorders>
            <w:vAlign w:val="bottom"/>
          </w:tcPr>
          <w:p w14:paraId="5FCF3836" w14:textId="77777777" w:rsidR="004A1743" w:rsidRDefault="00000000">
            <w:pPr>
              <w:jc w:val="center"/>
            </w:pPr>
            <w:r>
              <w:t>L2</w:t>
            </w:r>
          </w:p>
        </w:tc>
        <w:tc>
          <w:tcPr>
            <w:tcW w:w="0" w:type="auto"/>
            <w:tcBorders>
              <w:bottom w:val="single" w:sz="0" w:space="0" w:color="auto"/>
            </w:tcBorders>
            <w:vAlign w:val="bottom"/>
          </w:tcPr>
          <w:p w14:paraId="2BAC505A" w14:textId="77777777" w:rsidR="004A1743" w:rsidRDefault="00000000">
            <w:pPr>
              <w:jc w:val="center"/>
            </w:pPr>
            <w:r>
              <w:t>L3</w:t>
            </w:r>
          </w:p>
        </w:tc>
        <w:tc>
          <w:tcPr>
            <w:tcW w:w="0" w:type="auto"/>
            <w:tcBorders>
              <w:bottom w:val="single" w:sz="0" w:space="0" w:color="auto"/>
            </w:tcBorders>
            <w:vAlign w:val="bottom"/>
          </w:tcPr>
          <w:p w14:paraId="0C935348" w14:textId="77777777" w:rsidR="004A1743" w:rsidRDefault="00000000">
            <w:pPr>
              <w:jc w:val="center"/>
            </w:pPr>
            <w:r>
              <w:t>CWE</w:t>
            </w:r>
          </w:p>
        </w:tc>
        <w:tc>
          <w:tcPr>
            <w:tcW w:w="0" w:type="auto"/>
            <w:tcBorders>
              <w:bottom w:val="single" w:sz="0" w:space="0" w:color="auto"/>
            </w:tcBorders>
            <w:vAlign w:val="bottom"/>
          </w:tcPr>
          <w:p w14:paraId="0AEEA8AF" w14:textId="77777777" w:rsidR="004A1743" w:rsidRDefault="00000000">
            <w:pPr>
              <w:jc w:val="center"/>
            </w:pPr>
            <w:hyperlink r:id="rId43">
              <w:r>
                <w:rPr>
                  <w:rStyle w:val="Hyperlink"/>
                </w:rPr>
                <w:t>NIST §</w:t>
              </w:r>
            </w:hyperlink>
          </w:p>
        </w:tc>
      </w:tr>
      <w:tr w:rsidR="004A1743" w14:paraId="3797B4E0" w14:textId="77777777" w:rsidTr="00995F21">
        <w:trPr>
          <w:cantSplit/>
        </w:trPr>
        <w:tc>
          <w:tcPr>
            <w:tcW w:w="0" w:type="auto"/>
          </w:tcPr>
          <w:p w14:paraId="5C77C02A" w14:textId="77777777" w:rsidR="004A1743" w:rsidRDefault="00000000">
            <w:pPr>
              <w:jc w:val="center"/>
            </w:pPr>
            <w:r>
              <w:rPr>
                <w:b/>
              </w:rPr>
              <w:t>2.4.1</w:t>
            </w:r>
          </w:p>
        </w:tc>
        <w:tc>
          <w:tcPr>
            <w:tcW w:w="0" w:type="auto"/>
          </w:tcPr>
          <w:p w14:paraId="7913EDB6" w14:textId="77777777" w:rsidR="004A1743" w:rsidRDefault="00000000">
            <w:r>
              <w:t>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44" w:anchor="div-numbering">
              <w:r>
                <w:rPr>
                  <w:rStyle w:val="Hyperlink"/>
                </w:rPr>
                <w:t>C6</w:t>
              </w:r>
            </w:hyperlink>
            <w:r>
              <w:t>)</w:t>
            </w:r>
          </w:p>
        </w:tc>
        <w:tc>
          <w:tcPr>
            <w:tcW w:w="0" w:type="auto"/>
          </w:tcPr>
          <w:p w14:paraId="0C935E59" w14:textId="77777777" w:rsidR="004A1743" w:rsidRDefault="004A1743"/>
        </w:tc>
        <w:tc>
          <w:tcPr>
            <w:tcW w:w="0" w:type="auto"/>
          </w:tcPr>
          <w:p w14:paraId="0C97404C" w14:textId="77777777" w:rsidR="004A1743" w:rsidRDefault="00000000">
            <w:pPr>
              <w:jc w:val="center"/>
            </w:pPr>
            <w:r>
              <w:t>✓</w:t>
            </w:r>
          </w:p>
        </w:tc>
        <w:tc>
          <w:tcPr>
            <w:tcW w:w="0" w:type="auto"/>
          </w:tcPr>
          <w:p w14:paraId="218A4D6C" w14:textId="77777777" w:rsidR="004A1743" w:rsidRDefault="00000000">
            <w:pPr>
              <w:jc w:val="center"/>
            </w:pPr>
            <w:r>
              <w:t>✓</w:t>
            </w:r>
          </w:p>
        </w:tc>
        <w:tc>
          <w:tcPr>
            <w:tcW w:w="0" w:type="auto"/>
          </w:tcPr>
          <w:p w14:paraId="51C8E959" w14:textId="77777777" w:rsidR="004A1743" w:rsidRDefault="00000000">
            <w:pPr>
              <w:jc w:val="center"/>
            </w:pPr>
            <w:r>
              <w:t>916</w:t>
            </w:r>
          </w:p>
        </w:tc>
        <w:tc>
          <w:tcPr>
            <w:tcW w:w="0" w:type="auto"/>
          </w:tcPr>
          <w:p w14:paraId="23ACCF41" w14:textId="77777777" w:rsidR="004A1743" w:rsidRDefault="00000000">
            <w:pPr>
              <w:jc w:val="center"/>
            </w:pPr>
            <w:r>
              <w:t>5.1.1.2</w:t>
            </w:r>
          </w:p>
        </w:tc>
      </w:tr>
      <w:tr w:rsidR="004A1743" w14:paraId="7D247199" w14:textId="77777777" w:rsidTr="00995F21">
        <w:trPr>
          <w:cantSplit/>
        </w:trPr>
        <w:tc>
          <w:tcPr>
            <w:tcW w:w="0" w:type="auto"/>
          </w:tcPr>
          <w:p w14:paraId="5202BB0F" w14:textId="77777777" w:rsidR="004A1743" w:rsidRDefault="00000000">
            <w:pPr>
              <w:jc w:val="center"/>
            </w:pPr>
            <w:r>
              <w:rPr>
                <w:b/>
              </w:rPr>
              <w:t>2.4.2</w:t>
            </w:r>
          </w:p>
        </w:tc>
        <w:tc>
          <w:tcPr>
            <w:tcW w:w="0" w:type="auto"/>
          </w:tcPr>
          <w:p w14:paraId="4DCF0571" w14:textId="77777777" w:rsidR="004A1743" w:rsidRDefault="00000000">
            <w:r>
              <w:t>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45" w:anchor="div-numbering">
              <w:r>
                <w:rPr>
                  <w:rStyle w:val="Hyperlink"/>
                </w:rPr>
                <w:t>C6</w:t>
              </w:r>
            </w:hyperlink>
            <w:r>
              <w:t>)</w:t>
            </w:r>
          </w:p>
        </w:tc>
        <w:tc>
          <w:tcPr>
            <w:tcW w:w="0" w:type="auto"/>
          </w:tcPr>
          <w:p w14:paraId="1A109579" w14:textId="77777777" w:rsidR="004A1743" w:rsidRDefault="004A1743"/>
        </w:tc>
        <w:tc>
          <w:tcPr>
            <w:tcW w:w="0" w:type="auto"/>
          </w:tcPr>
          <w:p w14:paraId="0942F922" w14:textId="77777777" w:rsidR="004A1743" w:rsidRDefault="00000000">
            <w:pPr>
              <w:jc w:val="center"/>
            </w:pPr>
            <w:r>
              <w:t>✓</w:t>
            </w:r>
          </w:p>
        </w:tc>
        <w:tc>
          <w:tcPr>
            <w:tcW w:w="0" w:type="auto"/>
          </w:tcPr>
          <w:p w14:paraId="695C4D57" w14:textId="77777777" w:rsidR="004A1743" w:rsidRDefault="00000000">
            <w:pPr>
              <w:jc w:val="center"/>
            </w:pPr>
            <w:r>
              <w:t>✓</w:t>
            </w:r>
          </w:p>
        </w:tc>
        <w:tc>
          <w:tcPr>
            <w:tcW w:w="0" w:type="auto"/>
          </w:tcPr>
          <w:p w14:paraId="150FE118" w14:textId="77777777" w:rsidR="004A1743" w:rsidRDefault="00000000">
            <w:pPr>
              <w:jc w:val="center"/>
            </w:pPr>
            <w:r>
              <w:t>916</w:t>
            </w:r>
          </w:p>
        </w:tc>
        <w:tc>
          <w:tcPr>
            <w:tcW w:w="0" w:type="auto"/>
          </w:tcPr>
          <w:p w14:paraId="1D3B0B12" w14:textId="77777777" w:rsidR="004A1743" w:rsidRDefault="00000000">
            <w:pPr>
              <w:jc w:val="center"/>
            </w:pPr>
            <w:r>
              <w:t>5.1.1.2</w:t>
            </w:r>
          </w:p>
        </w:tc>
      </w:tr>
      <w:tr w:rsidR="004A1743" w14:paraId="2D143D44" w14:textId="77777777" w:rsidTr="00995F21">
        <w:trPr>
          <w:cantSplit/>
        </w:trPr>
        <w:tc>
          <w:tcPr>
            <w:tcW w:w="0" w:type="auto"/>
          </w:tcPr>
          <w:p w14:paraId="7A270665" w14:textId="77777777" w:rsidR="004A1743" w:rsidRDefault="00000000">
            <w:pPr>
              <w:jc w:val="center"/>
            </w:pPr>
            <w:r>
              <w:rPr>
                <w:b/>
              </w:rPr>
              <w:t>2.4.3</w:t>
            </w:r>
          </w:p>
        </w:tc>
        <w:tc>
          <w:tcPr>
            <w:tcW w:w="0" w:type="auto"/>
          </w:tcPr>
          <w:p w14:paraId="462D4ECC" w14:textId="77777777" w:rsidR="004A1743" w:rsidRDefault="00000000">
            <w:r>
              <w:t>Vérifiez que si le PBKDF2 est utilisé, le nombre d'itérations DOIT être aussi important que les performances du serveur de vérification le permettent, généralement au moins 100 000 itérations. (</w:t>
            </w:r>
            <w:hyperlink r:id="rId46" w:anchor="div-numbering">
              <w:r>
                <w:rPr>
                  <w:rStyle w:val="Hyperlink"/>
                </w:rPr>
                <w:t>C6</w:t>
              </w:r>
            </w:hyperlink>
            <w:r>
              <w:t>)</w:t>
            </w:r>
          </w:p>
        </w:tc>
        <w:tc>
          <w:tcPr>
            <w:tcW w:w="0" w:type="auto"/>
          </w:tcPr>
          <w:p w14:paraId="5334B68F" w14:textId="77777777" w:rsidR="004A1743" w:rsidRDefault="004A1743"/>
        </w:tc>
        <w:tc>
          <w:tcPr>
            <w:tcW w:w="0" w:type="auto"/>
          </w:tcPr>
          <w:p w14:paraId="284C6C9C" w14:textId="77777777" w:rsidR="004A1743" w:rsidRDefault="00000000">
            <w:pPr>
              <w:jc w:val="center"/>
            </w:pPr>
            <w:r>
              <w:t>✓</w:t>
            </w:r>
          </w:p>
        </w:tc>
        <w:tc>
          <w:tcPr>
            <w:tcW w:w="0" w:type="auto"/>
          </w:tcPr>
          <w:p w14:paraId="16EF5C4A" w14:textId="77777777" w:rsidR="004A1743" w:rsidRDefault="00000000">
            <w:pPr>
              <w:jc w:val="center"/>
            </w:pPr>
            <w:r>
              <w:t>✓</w:t>
            </w:r>
          </w:p>
        </w:tc>
        <w:tc>
          <w:tcPr>
            <w:tcW w:w="0" w:type="auto"/>
          </w:tcPr>
          <w:p w14:paraId="77B43E86" w14:textId="77777777" w:rsidR="004A1743" w:rsidRDefault="00000000">
            <w:pPr>
              <w:jc w:val="center"/>
            </w:pPr>
            <w:r>
              <w:t>916</w:t>
            </w:r>
          </w:p>
        </w:tc>
        <w:tc>
          <w:tcPr>
            <w:tcW w:w="0" w:type="auto"/>
          </w:tcPr>
          <w:p w14:paraId="58CF8AFF" w14:textId="77777777" w:rsidR="004A1743" w:rsidRDefault="00000000">
            <w:pPr>
              <w:jc w:val="center"/>
            </w:pPr>
            <w:r>
              <w:t>5.1.1.2</w:t>
            </w:r>
          </w:p>
        </w:tc>
      </w:tr>
      <w:tr w:rsidR="004A1743" w14:paraId="2166F8F2" w14:textId="77777777" w:rsidTr="00995F21">
        <w:trPr>
          <w:cantSplit/>
        </w:trPr>
        <w:tc>
          <w:tcPr>
            <w:tcW w:w="0" w:type="auto"/>
          </w:tcPr>
          <w:p w14:paraId="7C7F315E" w14:textId="77777777" w:rsidR="004A1743" w:rsidRDefault="00000000">
            <w:pPr>
              <w:jc w:val="center"/>
            </w:pPr>
            <w:r>
              <w:rPr>
                <w:b/>
              </w:rPr>
              <w:t>2.4.4</w:t>
            </w:r>
          </w:p>
        </w:tc>
        <w:tc>
          <w:tcPr>
            <w:tcW w:w="0" w:type="auto"/>
          </w:tcPr>
          <w:p w14:paraId="3695D0EB" w14:textId="77777777" w:rsidR="004A1743" w:rsidRDefault="00000000">
            <w:r>
              <w:t>Vérifiez que si bcrypt est utilisé, le facteur de travail DOIT être aussi important que les performances du serveur de vérification le permettent, généralement au moins 10. (</w:t>
            </w:r>
            <w:hyperlink r:id="rId47" w:anchor="div-numbering">
              <w:r>
                <w:rPr>
                  <w:rStyle w:val="Hyperlink"/>
                </w:rPr>
                <w:t>C6</w:t>
              </w:r>
            </w:hyperlink>
            <w:r>
              <w:t>)</w:t>
            </w:r>
          </w:p>
        </w:tc>
        <w:tc>
          <w:tcPr>
            <w:tcW w:w="0" w:type="auto"/>
          </w:tcPr>
          <w:p w14:paraId="2C7CA542" w14:textId="77777777" w:rsidR="004A1743" w:rsidRDefault="004A1743"/>
        </w:tc>
        <w:tc>
          <w:tcPr>
            <w:tcW w:w="0" w:type="auto"/>
          </w:tcPr>
          <w:p w14:paraId="44DC9F4E" w14:textId="77777777" w:rsidR="004A1743" w:rsidRDefault="00000000">
            <w:pPr>
              <w:jc w:val="center"/>
            </w:pPr>
            <w:r>
              <w:t>✓</w:t>
            </w:r>
          </w:p>
        </w:tc>
        <w:tc>
          <w:tcPr>
            <w:tcW w:w="0" w:type="auto"/>
          </w:tcPr>
          <w:p w14:paraId="5ED8545E" w14:textId="77777777" w:rsidR="004A1743" w:rsidRDefault="00000000">
            <w:pPr>
              <w:jc w:val="center"/>
            </w:pPr>
            <w:r>
              <w:t>✓</w:t>
            </w:r>
          </w:p>
        </w:tc>
        <w:tc>
          <w:tcPr>
            <w:tcW w:w="0" w:type="auto"/>
          </w:tcPr>
          <w:p w14:paraId="2C297C9B" w14:textId="77777777" w:rsidR="004A1743" w:rsidRDefault="00000000">
            <w:pPr>
              <w:jc w:val="center"/>
            </w:pPr>
            <w:r>
              <w:t>916</w:t>
            </w:r>
          </w:p>
        </w:tc>
        <w:tc>
          <w:tcPr>
            <w:tcW w:w="0" w:type="auto"/>
          </w:tcPr>
          <w:p w14:paraId="4E9E13B5" w14:textId="77777777" w:rsidR="004A1743" w:rsidRDefault="00000000">
            <w:pPr>
              <w:jc w:val="center"/>
            </w:pPr>
            <w:r>
              <w:t>5.1.1.2</w:t>
            </w:r>
          </w:p>
        </w:tc>
      </w:tr>
      <w:tr w:rsidR="004A1743" w14:paraId="280BC00E" w14:textId="77777777" w:rsidTr="00995F21">
        <w:trPr>
          <w:cantSplit/>
        </w:trPr>
        <w:tc>
          <w:tcPr>
            <w:tcW w:w="0" w:type="auto"/>
          </w:tcPr>
          <w:p w14:paraId="06692EDD" w14:textId="77777777" w:rsidR="004A1743" w:rsidRDefault="00000000">
            <w:pPr>
              <w:jc w:val="center"/>
            </w:pPr>
            <w:r>
              <w:rPr>
                <w:b/>
              </w:rPr>
              <w:lastRenderedPageBreak/>
              <w:t>2.4.5</w:t>
            </w:r>
          </w:p>
        </w:tc>
        <w:tc>
          <w:tcPr>
            <w:tcW w:w="0" w:type="auto"/>
          </w:tcPr>
          <w:p w14:paraId="0C378AB0" w14:textId="77777777" w:rsidR="004A1743" w:rsidRDefault="00000000">
            <w:r>
              <w:t>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tcW w:w="0" w:type="auto"/>
          </w:tcPr>
          <w:p w14:paraId="49D03078" w14:textId="77777777" w:rsidR="004A1743" w:rsidRDefault="004A1743"/>
        </w:tc>
        <w:tc>
          <w:tcPr>
            <w:tcW w:w="0" w:type="auto"/>
          </w:tcPr>
          <w:p w14:paraId="52E03DB7" w14:textId="77777777" w:rsidR="004A1743" w:rsidRDefault="00000000">
            <w:pPr>
              <w:jc w:val="center"/>
            </w:pPr>
            <w:r>
              <w:t>✓</w:t>
            </w:r>
          </w:p>
        </w:tc>
        <w:tc>
          <w:tcPr>
            <w:tcW w:w="0" w:type="auto"/>
          </w:tcPr>
          <w:p w14:paraId="7FAC7250" w14:textId="77777777" w:rsidR="004A1743" w:rsidRDefault="00000000">
            <w:pPr>
              <w:jc w:val="center"/>
            </w:pPr>
            <w:r>
              <w:t>✓</w:t>
            </w:r>
          </w:p>
        </w:tc>
        <w:tc>
          <w:tcPr>
            <w:tcW w:w="0" w:type="auto"/>
          </w:tcPr>
          <w:p w14:paraId="15AA694A" w14:textId="77777777" w:rsidR="004A1743" w:rsidRDefault="00000000">
            <w:pPr>
              <w:jc w:val="center"/>
            </w:pPr>
            <w:r>
              <w:t>916</w:t>
            </w:r>
          </w:p>
        </w:tc>
        <w:tc>
          <w:tcPr>
            <w:tcW w:w="0" w:type="auto"/>
          </w:tcPr>
          <w:p w14:paraId="45960A08" w14:textId="77777777" w:rsidR="004A1743" w:rsidRDefault="00000000">
            <w:pPr>
              <w:jc w:val="center"/>
            </w:pPr>
            <w:r>
              <w:t>5.1.1.2</w:t>
            </w:r>
          </w:p>
        </w:tc>
      </w:tr>
    </w:tbl>
    <w:p w14:paraId="65D3A92F" w14:textId="77777777" w:rsidR="004A1743" w:rsidRDefault="00000000">
      <w:r>
        <w:t>Lorsque des normes américaines sont mentionnées, une norme régionale ou locale peut être utilisée à la place ou en plus de la norme américaine, selon les besoins.</w:t>
      </w:r>
    </w:p>
    <w:p w14:paraId="040E5096" w14:textId="77777777" w:rsidR="004A1743" w:rsidRDefault="00000000">
      <w:pPr>
        <w:pStyle w:val="Heading2"/>
      </w:pPr>
      <w:bookmarkStart w:id="113" w:name="Xcb3f8e19a18402c8516b669d0922956843b94a4"/>
      <w:bookmarkStart w:id="114" w:name="_Toc112785844"/>
      <w:r>
        <w:t>V2.5 Exigences en matière de récupération des identifiants</w:t>
      </w:r>
      <w:bookmarkEnd w:id="113"/>
      <w:bookmarkEnd w:id="114"/>
    </w:p>
    <w:tbl>
      <w:tblPr>
        <w:tblW w:w="0" w:type="pct"/>
        <w:tblLook w:val="07E0" w:firstRow="1" w:lastRow="1" w:firstColumn="1" w:lastColumn="1" w:noHBand="1" w:noVBand="1"/>
      </w:tblPr>
      <w:tblGrid>
        <w:gridCol w:w="627"/>
        <w:gridCol w:w="5921"/>
        <w:gridCol w:w="402"/>
        <w:gridCol w:w="402"/>
        <w:gridCol w:w="402"/>
        <w:gridCol w:w="599"/>
        <w:gridCol w:w="883"/>
      </w:tblGrid>
      <w:tr w:rsidR="004A1743" w14:paraId="0A105457" w14:textId="77777777" w:rsidTr="00995F21">
        <w:trPr>
          <w:cantSplit/>
          <w:tblHeader/>
        </w:trPr>
        <w:tc>
          <w:tcPr>
            <w:tcW w:w="0" w:type="auto"/>
            <w:tcBorders>
              <w:bottom w:val="single" w:sz="0" w:space="0" w:color="auto"/>
            </w:tcBorders>
            <w:vAlign w:val="bottom"/>
          </w:tcPr>
          <w:p w14:paraId="34363C2C" w14:textId="77777777" w:rsidR="004A1743" w:rsidRDefault="00000000">
            <w:pPr>
              <w:jc w:val="center"/>
            </w:pPr>
            <w:r>
              <w:t>#</w:t>
            </w:r>
          </w:p>
        </w:tc>
        <w:tc>
          <w:tcPr>
            <w:tcW w:w="0" w:type="auto"/>
            <w:tcBorders>
              <w:bottom w:val="single" w:sz="0" w:space="0" w:color="auto"/>
            </w:tcBorders>
            <w:vAlign w:val="bottom"/>
          </w:tcPr>
          <w:p w14:paraId="1FAF27DF" w14:textId="77777777" w:rsidR="004A1743" w:rsidRDefault="00000000">
            <w:r>
              <w:t>Description</w:t>
            </w:r>
          </w:p>
        </w:tc>
        <w:tc>
          <w:tcPr>
            <w:tcW w:w="0" w:type="auto"/>
            <w:tcBorders>
              <w:bottom w:val="single" w:sz="0" w:space="0" w:color="auto"/>
            </w:tcBorders>
            <w:vAlign w:val="bottom"/>
          </w:tcPr>
          <w:p w14:paraId="1D995F38" w14:textId="77777777" w:rsidR="004A1743" w:rsidRDefault="00000000">
            <w:pPr>
              <w:jc w:val="center"/>
            </w:pPr>
            <w:r>
              <w:t>L1</w:t>
            </w:r>
          </w:p>
        </w:tc>
        <w:tc>
          <w:tcPr>
            <w:tcW w:w="0" w:type="auto"/>
            <w:tcBorders>
              <w:bottom w:val="single" w:sz="0" w:space="0" w:color="auto"/>
            </w:tcBorders>
            <w:vAlign w:val="bottom"/>
          </w:tcPr>
          <w:p w14:paraId="1FE6AC94" w14:textId="77777777" w:rsidR="004A1743" w:rsidRDefault="00000000">
            <w:pPr>
              <w:jc w:val="center"/>
            </w:pPr>
            <w:r>
              <w:t>L2</w:t>
            </w:r>
          </w:p>
        </w:tc>
        <w:tc>
          <w:tcPr>
            <w:tcW w:w="0" w:type="auto"/>
            <w:tcBorders>
              <w:bottom w:val="single" w:sz="0" w:space="0" w:color="auto"/>
            </w:tcBorders>
            <w:vAlign w:val="bottom"/>
          </w:tcPr>
          <w:p w14:paraId="6F777D4F" w14:textId="77777777" w:rsidR="004A1743" w:rsidRDefault="00000000">
            <w:pPr>
              <w:jc w:val="center"/>
            </w:pPr>
            <w:r>
              <w:t>L3</w:t>
            </w:r>
          </w:p>
        </w:tc>
        <w:tc>
          <w:tcPr>
            <w:tcW w:w="0" w:type="auto"/>
            <w:tcBorders>
              <w:bottom w:val="single" w:sz="0" w:space="0" w:color="auto"/>
            </w:tcBorders>
            <w:vAlign w:val="bottom"/>
          </w:tcPr>
          <w:p w14:paraId="560F2DD8" w14:textId="77777777" w:rsidR="004A1743" w:rsidRDefault="00000000">
            <w:pPr>
              <w:jc w:val="center"/>
            </w:pPr>
            <w:r>
              <w:t>CWE</w:t>
            </w:r>
          </w:p>
        </w:tc>
        <w:tc>
          <w:tcPr>
            <w:tcW w:w="0" w:type="auto"/>
            <w:tcBorders>
              <w:bottom w:val="single" w:sz="0" w:space="0" w:color="auto"/>
            </w:tcBorders>
            <w:vAlign w:val="bottom"/>
          </w:tcPr>
          <w:p w14:paraId="1F5E91E9" w14:textId="77777777" w:rsidR="004A1743" w:rsidRDefault="00000000">
            <w:pPr>
              <w:jc w:val="center"/>
            </w:pPr>
            <w:hyperlink r:id="rId48">
              <w:r>
                <w:rPr>
                  <w:rStyle w:val="Hyperlink"/>
                </w:rPr>
                <w:t>NIST §</w:t>
              </w:r>
            </w:hyperlink>
          </w:p>
        </w:tc>
      </w:tr>
      <w:tr w:rsidR="004A1743" w14:paraId="035BFDF3" w14:textId="77777777" w:rsidTr="00995F21">
        <w:trPr>
          <w:cantSplit/>
        </w:trPr>
        <w:tc>
          <w:tcPr>
            <w:tcW w:w="0" w:type="auto"/>
          </w:tcPr>
          <w:p w14:paraId="2F804607" w14:textId="77777777" w:rsidR="004A1743" w:rsidRDefault="00000000">
            <w:pPr>
              <w:jc w:val="center"/>
            </w:pPr>
            <w:r>
              <w:rPr>
                <w:b/>
              </w:rPr>
              <w:t>2.5.1</w:t>
            </w:r>
          </w:p>
        </w:tc>
        <w:tc>
          <w:tcPr>
            <w:tcW w:w="0" w:type="auto"/>
          </w:tcPr>
          <w:p w14:paraId="670B4BC3" w14:textId="77777777" w:rsidR="004A1743" w:rsidRDefault="00000000">
            <w:r>
              <w:t>Vérifiez qu'un secret d'activation initiale ou de récupération généré par le système n'est pas envoyé en clair à l'utilisateur. (</w:t>
            </w:r>
            <w:hyperlink r:id="rId49" w:anchor="div-numbering">
              <w:r>
                <w:rPr>
                  <w:rStyle w:val="Hyperlink"/>
                </w:rPr>
                <w:t>C6</w:t>
              </w:r>
            </w:hyperlink>
            <w:r>
              <w:t>)</w:t>
            </w:r>
          </w:p>
        </w:tc>
        <w:tc>
          <w:tcPr>
            <w:tcW w:w="0" w:type="auto"/>
          </w:tcPr>
          <w:p w14:paraId="37667426" w14:textId="77777777" w:rsidR="004A1743" w:rsidRDefault="00000000">
            <w:pPr>
              <w:jc w:val="center"/>
            </w:pPr>
            <w:r>
              <w:t>✓</w:t>
            </w:r>
          </w:p>
        </w:tc>
        <w:tc>
          <w:tcPr>
            <w:tcW w:w="0" w:type="auto"/>
          </w:tcPr>
          <w:p w14:paraId="70829664" w14:textId="77777777" w:rsidR="004A1743" w:rsidRDefault="00000000">
            <w:pPr>
              <w:jc w:val="center"/>
            </w:pPr>
            <w:r>
              <w:t>✓</w:t>
            </w:r>
          </w:p>
        </w:tc>
        <w:tc>
          <w:tcPr>
            <w:tcW w:w="0" w:type="auto"/>
          </w:tcPr>
          <w:p w14:paraId="5CD06A32" w14:textId="77777777" w:rsidR="004A1743" w:rsidRDefault="00000000">
            <w:pPr>
              <w:jc w:val="center"/>
            </w:pPr>
            <w:r>
              <w:t>✓</w:t>
            </w:r>
          </w:p>
        </w:tc>
        <w:tc>
          <w:tcPr>
            <w:tcW w:w="0" w:type="auto"/>
          </w:tcPr>
          <w:p w14:paraId="4286E159" w14:textId="77777777" w:rsidR="004A1743" w:rsidRDefault="00000000">
            <w:pPr>
              <w:jc w:val="center"/>
            </w:pPr>
            <w:r>
              <w:t>640</w:t>
            </w:r>
          </w:p>
        </w:tc>
        <w:tc>
          <w:tcPr>
            <w:tcW w:w="0" w:type="auto"/>
          </w:tcPr>
          <w:p w14:paraId="4B7FDD5C" w14:textId="77777777" w:rsidR="004A1743" w:rsidRDefault="00000000">
            <w:pPr>
              <w:jc w:val="center"/>
            </w:pPr>
            <w:r>
              <w:t>5.1.1.2</w:t>
            </w:r>
          </w:p>
        </w:tc>
      </w:tr>
      <w:tr w:rsidR="004A1743" w14:paraId="1887FDC2" w14:textId="77777777" w:rsidTr="00995F21">
        <w:trPr>
          <w:cantSplit/>
        </w:trPr>
        <w:tc>
          <w:tcPr>
            <w:tcW w:w="0" w:type="auto"/>
          </w:tcPr>
          <w:p w14:paraId="7B29F97D" w14:textId="77777777" w:rsidR="004A1743" w:rsidRDefault="00000000">
            <w:pPr>
              <w:jc w:val="center"/>
            </w:pPr>
            <w:r>
              <w:rPr>
                <w:b/>
              </w:rPr>
              <w:t>2.5.2</w:t>
            </w:r>
          </w:p>
        </w:tc>
        <w:tc>
          <w:tcPr>
            <w:tcW w:w="0" w:type="auto"/>
          </w:tcPr>
          <w:p w14:paraId="145522AE" w14:textId="77777777" w:rsidR="004A1743" w:rsidRDefault="00000000">
            <w:r>
              <w:t>Vérifier que les indices de mot de passe ou l'authentification basée sur la connaissance (dites "questions secrètes") ne sont pas présents.</w:t>
            </w:r>
          </w:p>
        </w:tc>
        <w:tc>
          <w:tcPr>
            <w:tcW w:w="0" w:type="auto"/>
          </w:tcPr>
          <w:p w14:paraId="212020D7" w14:textId="77777777" w:rsidR="004A1743" w:rsidRDefault="00000000">
            <w:pPr>
              <w:jc w:val="center"/>
            </w:pPr>
            <w:r>
              <w:t>✓</w:t>
            </w:r>
          </w:p>
        </w:tc>
        <w:tc>
          <w:tcPr>
            <w:tcW w:w="0" w:type="auto"/>
          </w:tcPr>
          <w:p w14:paraId="68989159" w14:textId="77777777" w:rsidR="004A1743" w:rsidRDefault="00000000">
            <w:pPr>
              <w:jc w:val="center"/>
            </w:pPr>
            <w:r>
              <w:t>✓</w:t>
            </w:r>
          </w:p>
        </w:tc>
        <w:tc>
          <w:tcPr>
            <w:tcW w:w="0" w:type="auto"/>
          </w:tcPr>
          <w:p w14:paraId="400CFAD8" w14:textId="77777777" w:rsidR="004A1743" w:rsidRDefault="00000000">
            <w:pPr>
              <w:jc w:val="center"/>
            </w:pPr>
            <w:r>
              <w:t>✓</w:t>
            </w:r>
          </w:p>
        </w:tc>
        <w:tc>
          <w:tcPr>
            <w:tcW w:w="0" w:type="auto"/>
          </w:tcPr>
          <w:p w14:paraId="4CFFFF71" w14:textId="77777777" w:rsidR="004A1743" w:rsidRDefault="00000000">
            <w:pPr>
              <w:jc w:val="center"/>
            </w:pPr>
            <w:r>
              <w:t>640</w:t>
            </w:r>
          </w:p>
        </w:tc>
        <w:tc>
          <w:tcPr>
            <w:tcW w:w="0" w:type="auto"/>
          </w:tcPr>
          <w:p w14:paraId="13F77D20" w14:textId="77777777" w:rsidR="004A1743" w:rsidRDefault="00000000">
            <w:pPr>
              <w:jc w:val="center"/>
            </w:pPr>
            <w:r>
              <w:t>5.1.1.2</w:t>
            </w:r>
          </w:p>
        </w:tc>
      </w:tr>
      <w:tr w:rsidR="004A1743" w14:paraId="5F48D817" w14:textId="77777777" w:rsidTr="00995F21">
        <w:trPr>
          <w:cantSplit/>
        </w:trPr>
        <w:tc>
          <w:tcPr>
            <w:tcW w:w="0" w:type="auto"/>
          </w:tcPr>
          <w:p w14:paraId="341EB9BE" w14:textId="77777777" w:rsidR="004A1743" w:rsidRDefault="00000000">
            <w:pPr>
              <w:jc w:val="center"/>
            </w:pPr>
            <w:r>
              <w:rPr>
                <w:b/>
              </w:rPr>
              <w:t>2.5.3</w:t>
            </w:r>
          </w:p>
        </w:tc>
        <w:tc>
          <w:tcPr>
            <w:tcW w:w="0" w:type="auto"/>
          </w:tcPr>
          <w:p w14:paraId="19C885B1" w14:textId="77777777" w:rsidR="004A1743" w:rsidRDefault="00000000">
            <w:r>
              <w:t>Vérifiez que la récupération du mot de passe ne révèle en aucune façon le mot de passe actuel. (</w:t>
            </w:r>
            <w:hyperlink r:id="rId50" w:anchor="div-numbering">
              <w:r>
                <w:rPr>
                  <w:rStyle w:val="Hyperlink"/>
                </w:rPr>
                <w:t>C6</w:t>
              </w:r>
            </w:hyperlink>
            <w:r>
              <w:t>)</w:t>
            </w:r>
          </w:p>
        </w:tc>
        <w:tc>
          <w:tcPr>
            <w:tcW w:w="0" w:type="auto"/>
          </w:tcPr>
          <w:p w14:paraId="3CBD9EB5" w14:textId="77777777" w:rsidR="004A1743" w:rsidRDefault="00000000">
            <w:pPr>
              <w:jc w:val="center"/>
            </w:pPr>
            <w:r>
              <w:t>✓</w:t>
            </w:r>
          </w:p>
        </w:tc>
        <w:tc>
          <w:tcPr>
            <w:tcW w:w="0" w:type="auto"/>
          </w:tcPr>
          <w:p w14:paraId="517E6390" w14:textId="77777777" w:rsidR="004A1743" w:rsidRDefault="00000000">
            <w:pPr>
              <w:jc w:val="center"/>
            </w:pPr>
            <w:r>
              <w:t>✓</w:t>
            </w:r>
          </w:p>
        </w:tc>
        <w:tc>
          <w:tcPr>
            <w:tcW w:w="0" w:type="auto"/>
          </w:tcPr>
          <w:p w14:paraId="78BE7508" w14:textId="77777777" w:rsidR="004A1743" w:rsidRDefault="00000000">
            <w:pPr>
              <w:jc w:val="center"/>
            </w:pPr>
            <w:r>
              <w:t>✓</w:t>
            </w:r>
          </w:p>
        </w:tc>
        <w:tc>
          <w:tcPr>
            <w:tcW w:w="0" w:type="auto"/>
          </w:tcPr>
          <w:p w14:paraId="3D9CBF6C" w14:textId="77777777" w:rsidR="004A1743" w:rsidRDefault="00000000">
            <w:pPr>
              <w:jc w:val="center"/>
            </w:pPr>
            <w:r>
              <w:t>640</w:t>
            </w:r>
          </w:p>
        </w:tc>
        <w:tc>
          <w:tcPr>
            <w:tcW w:w="0" w:type="auto"/>
          </w:tcPr>
          <w:p w14:paraId="41687477" w14:textId="77777777" w:rsidR="004A1743" w:rsidRDefault="00000000">
            <w:pPr>
              <w:jc w:val="center"/>
            </w:pPr>
            <w:r>
              <w:t>5.1.1.2</w:t>
            </w:r>
          </w:p>
        </w:tc>
      </w:tr>
      <w:tr w:rsidR="004A1743" w14:paraId="3C80D733" w14:textId="77777777" w:rsidTr="00995F21">
        <w:trPr>
          <w:cantSplit/>
        </w:trPr>
        <w:tc>
          <w:tcPr>
            <w:tcW w:w="0" w:type="auto"/>
          </w:tcPr>
          <w:p w14:paraId="0896C28D" w14:textId="77777777" w:rsidR="004A1743" w:rsidRDefault="00000000">
            <w:pPr>
              <w:jc w:val="center"/>
            </w:pPr>
            <w:r>
              <w:rPr>
                <w:b/>
              </w:rPr>
              <w:t>2.5.4</w:t>
            </w:r>
          </w:p>
        </w:tc>
        <w:tc>
          <w:tcPr>
            <w:tcW w:w="0" w:type="auto"/>
          </w:tcPr>
          <w:p w14:paraId="1AB246AF" w14:textId="77777777" w:rsidR="004A1743" w:rsidRDefault="00000000">
            <w:r>
              <w:t>Vérifiez que les comptes partagés ou par défaut ne sont pas présents (par exemple "root", "admin" ou "sa").</w:t>
            </w:r>
          </w:p>
        </w:tc>
        <w:tc>
          <w:tcPr>
            <w:tcW w:w="0" w:type="auto"/>
          </w:tcPr>
          <w:p w14:paraId="444E688A" w14:textId="77777777" w:rsidR="004A1743" w:rsidRDefault="00000000">
            <w:pPr>
              <w:jc w:val="center"/>
            </w:pPr>
            <w:r>
              <w:t>✓</w:t>
            </w:r>
          </w:p>
        </w:tc>
        <w:tc>
          <w:tcPr>
            <w:tcW w:w="0" w:type="auto"/>
          </w:tcPr>
          <w:p w14:paraId="0F0D3C1F" w14:textId="77777777" w:rsidR="004A1743" w:rsidRDefault="00000000">
            <w:pPr>
              <w:jc w:val="center"/>
            </w:pPr>
            <w:r>
              <w:t>✓</w:t>
            </w:r>
          </w:p>
        </w:tc>
        <w:tc>
          <w:tcPr>
            <w:tcW w:w="0" w:type="auto"/>
          </w:tcPr>
          <w:p w14:paraId="09C81767" w14:textId="77777777" w:rsidR="004A1743" w:rsidRDefault="00000000">
            <w:pPr>
              <w:jc w:val="center"/>
            </w:pPr>
            <w:r>
              <w:t>✓</w:t>
            </w:r>
          </w:p>
        </w:tc>
        <w:tc>
          <w:tcPr>
            <w:tcW w:w="0" w:type="auto"/>
          </w:tcPr>
          <w:p w14:paraId="5C368F5A" w14:textId="77777777" w:rsidR="004A1743" w:rsidRDefault="00000000">
            <w:pPr>
              <w:jc w:val="center"/>
            </w:pPr>
            <w:r>
              <w:t>16</w:t>
            </w:r>
          </w:p>
        </w:tc>
        <w:tc>
          <w:tcPr>
            <w:tcW w:w="0" w:type="auto"/>
          </w:tcPr>
          <w:p w14:paraId="34264DBB" w14:textId="77777777" w:rsidR="004A1743" w:rsidRDefault="00000000">
            <w:pPr>
              <w:jc w:val="center"/>
            </w:pPr>
            <w:r>
              <w:t>5.1.1.2 / A.3</w:t>
            </w:r>
          </w:p>
        </w:tc>
      </w:tr>
      <w:tr w:rsidR="004A1743" w14:paraId="09314F32" w14:textId="77777777" w:rsidTr="00995F21">
        <w:trPr>
          <w:cantSplit/>
        </w:trPr>
        <w:tc>
          <w:tcPr>
            <w:tcW w:w="0" w:type="auto"/>
          </w:tcPr>
          <w:p w14:paraId="35CC9851" w14:textId="77777777" w:rsidR="004A1743" w:rsidRDefault="00000000">
            <w:pPr>
              <w:jc w:val="center"/>
            </w:pPr>
            <w:r>
              <w:rPr>
                <w:b/>
              </w:rPr>
              <w:t>2.5.5</w:t>
            </w:r>
          </w:p>
        </w:tc>
        <w:tc>
          <w:tcPr>
            <w:tcW w:w="0" w:type="auto"/>
          </w:tcPr>
          <w:p w14:paraId="04FC3EA3" w14:textId="77777777" w:rsidR="004A1743" w:rsidRDefault="00000000">
            <w:r>
              <w:t>Vérifier que si un facteur d'authentification est modifié ou remplacé, l'utilisateur est informé de cet événement.</w:t>
            </w:r>
          </w:p>
        </w:tc>
        <w:tc>
          <w:tcPr>
            <w:tcW w:w="0" w:type="auto"/>
          </w:tcPr>
          <w:p w14:paraId="5BFB9335" w14:textId="77777777" w:rsidR="004A1743" w:rsidRDefault="00000000">
            <w:pPr>
              <w:jc w:val="center"/>
            </w:pPr>
            <w:r>
              <w:t>✓</w:t>
            </w:r>
          </w:p>
        </w:tc>
        <w:tc>
          <w:tcPr>
            <w:tcW w:w="0" w:type="auto"/>
          </w:tcPr>
          <w:p w14:paraId="5D4B4799" w14:textId="77777777" w:rsidR="004A1743" w:rsidRDefault="00000000">
            <w:pPr>
              <w:jc w:val="center"/>
            </w:pPr>
            <w:r>
              <w:t>✓</w:t>
            </w:r>
          </w:p>
        </w:tc>
        <w:tc>
          <w:tcPr>
            <w:tcW w:w="0" w:type="auto"/>
          </w:tcPr>
          <w:p w14:paraId="2C068F47" w14:textId="77777777" w:rsidR="004A1743" w:rsidRDefault="00000000">
            <w:pPr>
              <w:jc w:val="center"/>
            </w:pPr>
            <w:r>
              <w:t>✓</w:t>
            </w:r>
          </w:p>
        </w:tc>
        <w:tc>
          <w:tcPr>
            <w:tcW w:w="0" w:type="auto"/>
          </w:tcPr>
          <w:p w14:paraId="12B35057" w14:textId="77777777" w:rsidR="004A1743" w:rsidRDefault="00000000">
            <w:pPr>
              <w:jc w:val="center"/>
            </w:pPr>
            <w:r>
              <w:t>304</w:t>
            </w:r>
          </w:p>
        </w:tc>
        <w:tc>
          <w:tcPr>
            <w:tcW w:w="0" w:type="auto"/>
          </w:tcPr>
          <w:p w14:paraId="041DE044" w14:textId="77777777" w:rsidR="004A1743" w:rsidRDefault="00000000">
            <w:pPr>
              <w:jc w:val="center"/>
            </w:pPr>
            <w:r>
              <w:t>6.1.2.3</w:t>
            </w:r>
          </w:p>
        </w:tc>
      </w:tr>
      <w:tr w:rsidR="004A1743" w14:paraId="0AE369A3" w14:textId="77777777" w:rsidTr="00995F21">
        <w:trPr>
          <w:cantSplit/>
        </w:trPr>
        <w:tc>
          <w:tcPr>
            <w:tcW w:w="0" w:type="auto"/>
          </w:tcPr>
          <w:p w14:paraId="43B7F75F" w14:textId="77777777" w:rsidR="004A1743" w:rsidRDefault="00000000">
            <w:pPr>
              <w:jc w:val="center"/>
            </w:pPr>
            <w:r>
              <w:rPr>
                <w:b/>
              </w:rPr>
              <w:t>2.5.6</w:t>
            </w:r>
          </w:p>
        </w:tc>
        <w:tc>
          <w:tcPr>
            <w:tcW w:w="0" w:type="auto"/>
          </w:tcPr>
          <w:p w14:paraId="0399D8EC" w14:textId="77777777" w:rsidR="004A1743" w:rsidRDefault="00000000">
            <w:r>
              <w:t>Vérifier les mots de passe oubliés, et les autres chemins de récupération utilisent un mécanisme de récupération sécurisé, tel que TOTP ou autre soft token, mobile push, ou un autre mécanisme de récupération hors ligne. (</w:t>
            </w:r>
            <w:hyperlink r:id="rId51" w:anchor="div-numbering">
              <w:r>
                <w:rPr>
                  <w:rStyle w:val="Hyperlink"/>
                </w:rPr>
                <w:t>C6</w:t>
              </w:r>
            </w:hyperlink>
            <w:r>
              <w:t>)</w:t>
            </w:r>
          </w:p>
        </w:tc>
        <w:tc>
          <w:tcPr>
            <w:tcW w:w="0" w:type="auto"/>
          </w:tcPr>
          <w:p w14:paraId="40238E4E" w14:textId="77777777" w:rsidR="004A1743" w:rsidRDefault="00000000">
            <w:pPr>
              <w:jc w:val="center"/>
            </w:pPr>
            <w:r>
              <w:t>✓</w:t>
            </w:r>
          </w:p>
        </w:tc>
        <w:tc>
          <w:tcPr>
            <w:tcW w:w="0" w:type="auto"/>
          </w:tcPr>
          <w:p w14:paraId="2F17257F" w14:textId="77777777" w:rsidR="004A1743" w:rsidRDefault="00000000">
            <w:pPr>
              <w:jc w:val="center"/>
            </w:pPr>
            <w:r>
              <w:t>✓</w:t>
            </w:r>
          </w:p>
        </w:tc>
        <w:tc>
          <w:tcPr>
            <w:tcW w:w="0" w:type="auto"/>
          </w:tcPr>
          <w:p w14:paraId="260646D7" w14:textId="77777777" w:rsidR="004A1743" w:rsidRDefault="00000000">
            <w:pPr>
              <w:jc w:val="center"/>
            </w:pPr>
            <w:r>
              <w:t>✓</w:t>
            </w:r>
          </w:p>
        </w:tc>
        <w:tc>
          <w:tcPr>
            <w:tcW w:w="0" w:type="auto"/>
          </w:tcPr>
          <w:p w14:paraId="59D86771" w14:textId="77777777" w:rsidR="004A1743" w:rsidRDefault="00000000">
            <w:pPr>
              <w:jc w:val="center"/>
            </w:pPr>
            <w:r>
              <w:t>640</w:t>
            </w:r>
          </w:p>
        </w:tc>
        <w:tc>
          <w:tcPr>
            <w:tcW w:w="0" w:type="auto"/>
          </w:tcPr>
          <w:p w14:paraId="5E0542E0" w14:textId="77777777" w:rsidR="004A1743" w:rsidRDefault="00000000">
            <w:pPr>
              <w:jc w:val="center"/>
            </w:pPr>
            <w:r>
              <w:t>5.1.1.2</w:t>
            </w:r>
          </w:p>
        </w:tc>
      </w:tr>
      <w:tr w:rsidR="004A1743" w14:paraId="0FDAD463" w14:textId="77777777" w:rsidTr="00995F21">
        <w:trPr>
          <w:cantSplit/>
        </w:trPr>
        <w:tc>
          <w:tcPr>
            <w:tcW w:w="0" w:type="auto"/>
          </w:tcPr>
          <w:p w14:paraId="51585905" w14:textId="77777777" w:rsidR="004A1743" w:rsidRDefault="00000000">
            <w:pPr>
              <w:jc w:val="center"/>
            </w:pPr>
            <w:r>
              <w:rPr>
                <w:b/>
              </w:rPr>
              <w:t>2.5.7</w:t>
            </w:r>
          </w:p>
        </w:tc>
        <w:tc>
          <w:tcPr>
            <w:tcW w:w="0" w:type="auto"/>
          </w:tcPr>
          <w:p w14:paraId="455C079B" w14:textId="77777777" w:rsidR="004A1743" w:rsidRDefault="00000000">
            <w:r>
              <w:t>Vérifier qu'en cas de perte des facteurs d'authentification OTP ou multi-facteurs, la preuve d'identité est effectuée au même niveau que lors de l'inscription.</w:t>
            </w:r>
          </w:p>
        </w:tc>
        <w:tc>
          <w:tcPr>
            <w:tcW w:w="0" w:type="auto"/>
          </w:tcPr>
          <w:p w14:paraId="769CA9A2" w14:textId="77777777" w:rsidR="004A1743" w:rsidRDefault="004A1743"/>
        </w:tc>
        <w:tc>
          <w:tcPr>
            <w:tcW w:w="0" w:type="auto"/>
          </w:tcPr>
          <w:p w14:paraId="7324B45E" w14:textId="77777777" w:rsidR="004A1743" w:rsidRDefault="00000000">
            <w:pPr>
              <w:jc w:val="center"/>
            </w:pPr>
            <w:r>
              <w:t>✓</w:t>
            </w:r>
          </w:p>
        </w:tc>
        <w:tc>
          <w:tcPr>
            <w:tcW w:w="0" w:type="auto"/>
          </w:tcPr>
          <w:p w14:paraId="6228788D" w14:textId="77777777" w:rsidR="004A1743" w:rsidRDefault="00000000">
            <w:pPr>
              <w:jc w:val="center"/>
            </w:pPr>
            <w:r>
              <w:t>✓</w:t>
            </w:r>
          </w:p>
        </w:tc>
        <w:tc>
          <w:tcPr>
            <w:tcW w:w="0" w:type="auto"/>
          </w:tcPr>
          <w:p w14:paraId="45A5A38C" w14:textId="77777777" w:rsidR="004A1743" w:rsidRDefault="00000000">
            <w:pPr>
              <w:jc w:val="center"/>
            </w:pPr>
            <w:r>
              <w:t>308</w:t>
            </w:r>
          </w:p>
        </w:tc>
        <w:tc>
          <w:tcPr>
            <w:tcW w:w="0" w:type="auto"/>
          </w:tcPr>
          <w:p w14:paraId="7E800207" w14:textId="77777777" w:rsidR="004A1743" w:rsidRDefault="00000000">
            <w:pPr>
              <w:jc w:val="center"/>
            </w:pPr>
            <w:r>
              <w:t>6.1.2.3</w:t>
            </w:r>
          </w:p>
        </w:tc>
      </w:tr>
    </w:tbl>
    <w:p w14:paraId="59128798" w14:textId="77777777" w:rsidR="004A1743" w:rsidRDefault="00000000">
      <w:pPr>
        <w:pStyle w:val="Heading2"/>
      </w:pPr>
      <w:bookmarkStart w:id="115" w:name="X13fe1464e5e1efc8d23e55c903e3d6aa77c2276"/>
      <w:bookmarkStart w:id="116" w:name="_Toc112785845"/>
      <w:r>
        <w:t>V2.6 Exigences relatives aux vérificateurs des secrets</w:t>
      </w:r>
      <w:bookmarkEnd w:id="115"/>
      <w:bookmarkEnd w:id="116"/>
    </w:p>
    <w:p w14:paraId="36E8C3D0" w14:textId="77777777" w:rsidR="004A1743" w:rsidRDefault="00000000">
      <w:r>
        <w:t>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W w:w="0" w:type="pct"/>
        <w:tblLook w:val="07E0" w:firstRow="1" w:lastRow="1" w:firstColumn="1" w:lastColumn="1" w:noHBand="1" w:noVBand="1"/>
      </w:tblPr>
      <w:tblGrid>
        <w:gridCol w:w="627"/>
        <w:gridCol w:w="6031"/>
        <w:gridCol w:w="402"/>
        <w:gridCol w:w="402"/>
        <w:gridCol w:w="402"/>
        <w:gridCol w:w="599"/>
        <w:gridCol w:w="773"/>
      </w:tblGrid>
      <w:tr w:rsidR="004A1743" w14:paraId="1B6EE703" w14:textId="77777777" w:rsidTr="00995F21">
        <w:trPr>
          <w:cantSplit/>
          <w:tblHeader/>
        </w:trPr>
        <w:tc>
          <w:tcPr>
            <w:tcW w:w="0" w:type="auto"/>
            <w:tcBorders>
              <w:bottom w:val="single" w:sz="0" w:space="0" w:color="auto"/>
            </w:tcBorders>
            <w:vAlign w:val="bottom"/>
          </w:tcPr>
          <w:p w14:paraId="1AACC421" w14:textId="77777777" w:rsidR="004A1743" w:rsidRDefault="00000000">
            <w:pPr>
              <w:jc w:val="center"/>
            </w:pPr>
            <w:r>
              <w:t>#</w:t>
            </w:r>
          </w:p>
        </w:tc>
        <w:tc>
          <w:tcPr>
            <w:tcW w:w="0" w:type="auto"/>
            <w:tcBorders>
              <w:bottom w:val="single" w:sz="0" w:space="0" w:color="auto"/>
            </w:tcBorders>
            <w:vAlign w:val="bottom"/>
          </w:tcPr>
          <w:p w14:paraId="70ECD6FD" w14:textId="77777777" w:rsidR="004A1743" w:rsidRDefault="00000000">
            <w:r>
              <w:t>Description</w:t>
            </w:r>
          </w:p>
        </w:tc>
        <w:tc>
          <w:tcPr>
            <w:tcW w:w="0" w:type="auto"/>
            <w:tcBorders>
              <w:bottom w:val="single" w:sz="0" w:space="0" w:color="auto"/>
            </w:tcBorders>
            <w:vAlign w:val="bottom"/>
          </w:tcPr>
          <w:p w14:paraId="4900A02B" w14:textId="77777777" w:rsidR="004A1743" w:rsidRDefault="00000000">
            <w:pPr>
              <w:jc w:val="center"/>
            </w:pPr>
            <w:r>
              <w:t>L1</w:t>
            </w:r>
          </w:p>
        </w:tc>
        <w:tc>
          <w:tcPr>
            <w:tcW w:w="0" w:type="auto"/>
            <w:tcBorders>
              <w:bottom w:val="single" w:sz="0" w:space="0" w:color="auto"/>
            </w:tcBorders>
            <w:vAlign w:val="bottom"/>
          </w:tcPr>
          <w:p w14:paraId="380D7FFE" w14:textId="77777777" w:rsidR="004A1743" w:rsidRDefault="00000000">
            <w:pPr>
              <w:jc w:val="center"/>
            </w:pPr>
            <w:r>
              <w:t>L2</w:t>
            </w:r>
          </w:p>
        </w:tc>
        <w:tc>
          <w:tcPr>
            <w:tcW w:w="0" w:type="auto"/>
            <w:tcBorders>
              <w:bottom w:val="single" w:sz="0" w:space="0" w:color="auto"/>
            </w:tcBorders>
            <w:vAlign w:val="bottom"/>
          </w:tcPr>
          <w:p w14:paraId="78F3FC1A" w14:textId="77777777" w:rsidR="004A1743" w:rsidRDefault="00000000">
            <w:pPr>
              <w:jc w:val="center"/>
            </w:pPr>
            <w:r>
              <w:t>L3</w:t>
            </w:r>
          </w:p>
        </w:tc>
        <w:tc>
          <w:tcPr>
            <w:tcW w:w="0" w:type="auto"/>
            <w:tcBorders>
              <w:bottom w:val="single" w:sz="0" w:space="0" w:color="auto"/>
            </w:tcBorders>
            <w:vAlign w:val="bottom"/>
          </w:tcPr>
          <w:p w14:paraId="431B6090" w14:textId="77777777" w:rsidR="004A1743" w:rsidRDefault="00000000">
            <w:pPr>
              <w:jc w:val="center"/>
            </w:pPr>
            <w:r>
              <w:t>CWE</w:t>
            </w:r>
          </w:p>
        </w:tc>
        <w:tc>
          <w:tcPr>
            <w:tcW w:w="0" w:type="auto"/>
            <w:tcBorders>
              <w:bottom w:val="single" w:sz="0" w:space="0" w:color="auto"/>
            </w:tcBorders>
            <w:vAlign w:val="bottom"/>
          </w:tcPr>
          <w:p w14:paraId="0C545C8B" w14:textId="77777777" w:rsidR="004A1743" w:rsidRDefault="00000000">
            <w:pPr>
              <w:jc w:val="center"/>
            </w:pPr>
            <w:hyperlink r:id="rId52">
              <w:r>
                <w:rPr>
                  <w:rStyle w:val="Hyperlink"/>
                </w:rPr>
                <w:t>NIST §</w:t>
              </w:r>
            </w:hyperlink>
          </w:p>
        </w:tc>
      </w:tr>
      <w:tr w:rsidR="004A1743" w14:paraId="51E87972" w14:textId="77777777" w:rsidTr="00995F21">
        <w:trPr>
          <w:cantSplit/>
        </w:trPr>
        <w:tc>
          <w:tcPr>
            <w:tcW w:w="0" w:type="auto"/>
          </w:tcPr>
          <w:p w14:paraId="08A11F82" w14:textId="77777777" w:rsidR="004A1743" w:rsidRDefault="00000000">
            <w:pPr>
              <w:jc w:val="center"/>
            </w:pPr>
            <w:r>
              <w:rPr>
                <w:b/>
              </w:rPr>
              <w:t>2.6.1</w:t>
            </w:r>
          </w:p>
        </w:tc>
        <w:tc>
          <w:tcPr>
            <w:tcW w:w="0" w:type="auto"/>
          </w:tcPr>
          <w:p w14:paraId="2842614B" w14:textId="77777777" w:rsidR="004A1743" w:rsidRDefault="00000000">
            <w:r>
              <w:t>Vérifiez que les secrets de la table d'authentification ne peuvent être utilisés qu'une seule fois.</w:t>
            </w:r>
          </w:p>
        </w:tc>
        <w:tc>
          <w:tcPr>
            <w:tcW w:w="0" w:type="auto"/>
          </w:tcPr>
          <w:p w14:paraId="159B5463" w14:textId="77777777" w:rsidR="004A1743" w:rsidRDefault="004A1743"/>
        </w:tc>
        <w:tc>
          <w:tcPr>
            <w:tcW w:w="0" w:type="auto"/>
          </w:tcPr>
          <w:p w14:paraId="03012127" w14:textId="77777777" w:rsidR="004A1743" w:rsidRDefault="00000000">
            <w:pPr>
              <w:jc w:val="center"/>
            </w:pPr>
            <w:r>
              <w:t>✓</w:t>
            </w:r>
          </w:p>
        </w:tc>
        <w:tc>
          <w:tcPr>
            <w:tcW w:w="0" w:type="auto"/>
          </w:tcPr>
          <w:p w14:paraId="5D6177B5" w14:textId="77777777" w:rsidR="004A1743" w:rsidRDefault="00000000">
            <w:pPr>
              <w:jc w:val="center"/>
            </w:pPr>
            <w:r>
              <w:t>✓</w:t>
            </w:r>
          </w:p>
        </w:tc>
        <w:tc>
          <w:tcPr>
            <w:tcW w:w="0" w:type="auto"/>
          </w:tcPr>
          <w:p w14:paraId="7F3A50D7" w14:textId="77777777" w:rsidR="004A1743" w:rsidRDefault="00000000">
            <w:pPr>
              <w:jc w:val="center"/>
            </w:pPr>
            <w:r>
              <w:t>308</w:t>
            </w:r>
          </w:p>
        </w:tc>
        <w:tc>
          <w:tcPr>
            <w:tcW w:w="0" w:type="auto"/>
          </w:tcPr>
          <w:p w14:paraId="7B3C4322" w14:textId="77777777" w:rsidR="004A1743" w:rsidRDefault="00000000">
            <w:pPr>
              <w:jc w:val="center"/>
            </w:pPr>
            <w:r>
              <w:t>5.1.2.2</w:t>
            </w:r>
          </w:p>
        </w:tc>
      </w:tr>
      <w:tr w:rsidR="004A1743" w14:paraId="52F350DB" w14:textId="77777777" w:rsidTr="00995F21">
        <w:trPr>
          <w:cantSplit/>
        </w:trPr>
        <w:tc>
          <w:tcPr>
            <w:tcW w:w="0" w:type="auto"/>
          </w:tcPr>
          <w:p w14:paraId="5E87DB43" w14:textId="77777777" w:rsidR="004A1743" w:rsidRDefault="00000000">
            <w:pPr>
              <w:jc w:val="center"/>
            </w:pPr>
            <w:r>
              <w:rPr>
                <w:b/>
              </w:rPr>
              <w:t>2.6.2</w:t>
            </w:r>
          </w:p>
        </w:tc>
        <w:tc>
          <w:tcPr>
            <w:tcW w:w="0" w:type="auto"/>
          </w:tcPr>
          <w:p w14:paraId="1CF372CF" w14:textId="77777777" w:rsidR="004A1743" w:rsidRDefault="00000000">
            <w:r>
              <w:t>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tcW w:w="0" w:type="auto"/>
          </w:tcPr>
          <w:p w14:paraId="42881E08" w14:textId="77777777" w:rsidR="004A1743" w:rsidRDefault="004A1743"/>
        </w:tc>
        <w:tc>
          <w:tcPr>
            <w:tcW w:w="0" w:type="auto"/>
          </w:tcPr>
          <w:p w14:paraId="7AF4E089" w14:textId="77777777" w:rsidR="004A1743" w:rsidRDefault="00000000">
            <w:pPr>
              <w:jc w:val="center"/>
            </w:pPr>
            <w:r>
              <w:t>✓</w:t>
            </w:r>
          </w:p>
        </w:tc>
        <w:tc>
          <w:tcPr>
            <w:tcW w:w="0" w:type="auto"/>
          </w:tcPr>
          <w:p w14:paraId="1F56DA7D" w14:textId="77777777" w:rsidR="004A1743" w:rsidRDefault="00000000">
            <w:pPr>
              <w:jc w:val="center"/>
            </w:pPr>
            <w:r>
              <w:t>✓</w:t>
            </w:r>
          </w:p>
        </w:tc>
        <w:tc>
          <w:tcPr>
            <w:tcW w:w="0" w:type="auto"/>
          </w:tcPr>
          <w:p w14:paraId="6208A47B" w14:textId="77777777" w:rsidR="004A1743" w:rsidRDefault="00000000">
            <w:pPr>
              <w:jc w:val="center"/>
            </w:pPr>
            <w:r>
              <w:t>330</w:t>
            </w:r>
          </w:p>
        </w:tc>
        <w:tc>
          <w:tcPr>
            <w:tcW w:w="0" w:type="auto"/>
          </w:tcPr>
          <w:p w14:paraId="009AEFEF" w14:textId="77777777" w:rsidR="004A1743" w:rsidRDefault="00000000">
            <w:pPr>
              <w:jc w:val="center"/>
            </w:pPr>
            <w:r>
              <w:t>5.1.2.2</w:t>
            </w:r>
          </w:p>
        </w:tc>
      </w:tr>
      <w:tr w:rsidR="004A1743" w14:paraId="77B448DE" w14:textId="77777777" w:rsidTr="00995F21">
        <w:trPr>
          <w:cantSplit/>
        </w:trPr>
        <w:tc>
          <w:tcPr>
            <w:tcW w:w="0" w:type="auto"/>
          </w:tcPr>
          <w:p w14:paraId="5B71C1C4" w14:textId="77777777" w:rsidR="004A1743" w:rsidRDefault="00000000">
            <w:pPr>
              <w:jc w:val="center"/>
            </w:pPr>
            <w:r>
              <w:rPr>
                <w:b/>
              </w:rPr>
              <w:lastRenderedPageBreak/>
              <w:t>2.6.3</w:t>
            </w:r>
          </w:p>
        </w:tc>
        <w:tc>
          <w:tcPr>
            <w:tcW w:w="0" w:type="auto"/>
          </w:tcPr>
          <w:p w14:paraId="36236A33" w14:textId="77777777" w:rsidR="004A1743" w:rsidRDefault="00000000">
            <w:r>
              <w:t>Vérifiez que les secrets de la table d'authentification résistent aux attaques hors ligne, comme les valeurs prévisibles.</w:t>
            </w:r>
          </w:p>
        </w:tc>
        <w:tc>
          <w:tcPr>
            <w:tcW w:w="0" w:type="auto"/>
          </w:tcPr>
          <w:p w14:paraId="07ADF2E2" w14:textId="77777777" w:rsidR="004A1743" w:rsidRDefault="004A1743"/>
        </w:tc>
        <w:tc>
          <w:tcPr>
            <w:tcW w:w="0" w:type="auto"/>
          </w:tcPr>
          <w:p w14:paraId="374B7F1A" w14:textId="77777777" w:rsidR="004A1743" w:rsidRDefault="00000000">
            <w:pPr>
              <w:jc w:val="center"/>
            </w:pPr>
            <w:r>
              <w:t>✓</w:t>
            </w:r>
          </w:p>
        </w:tc>
        <w:tc>
          <w:tcPr>
            <w:tcW w:w="0" w:type="auto"/>
          </w:tcPr>
          <w:p w14:paraId="6657C85B" w14:textId="77777777" w:rsidR="004A1743" w:rsidRDefault="00000000">
            <w:pPr>
              <w:jc w:val="center"/>
            </w:pPr>
            <w:r>
              <w:t>✓</w:t>
            </w:r>
          </w:p>
        </w:tc>
        <w:tc>
          <w:tcPr>
            <w:tcW w:w="0" w:type="auto"/>
          </w:tcPr>
          <w:p w14:paraId="50AE48F0" w14:textId="77777777" w:rsidR="004A1743" w:rsidRDefault="00000000">
            <w:pPr>
              <w:jc w:val="center"/>
            </w:pPr>
            <w:r>
              <w:t>310</w:t>
            </w:r>
          </w:p>
        </w:tc>
        <w:tc>
          <w:tcPr>
            <w:tcW w:w="0" w:type="auto"/>
          </w:tcPr>
          <w:p w14:paraId="4930FF05" w14:textId="77777777" w:rsidR="004A1743" w:rsidRDefault="00000000">
            <w:pPr>
              <w:jc w:val="center"/>
            </w:pPr>
            <w:r>
              <w:t>5.1.2.2</w:t>
            </w:r>
          </w:p>
        </w:tc>
      </w:tr>
    </w:tbl>
    <w:p w14:paraId="5A5C559F" w14:textId="77777777" w:rsidR="004A1743" w:rsidRDefault="00000000">
      <w:pPr>
        <w:pStyle w:val="Heading2"/>
      </w:pPr>
      <w:bookmarkStart w:id="117" w:name="Xb0ce37ee219cdd10b72bd9d995ff54e7f6b807c"/>
      <w:bookmarkStart w:id="118" w:name="_Toc112785846"/>
      <w:r>
        <w:t>V2.7 Exigences relatives aux vérificateurs hors bande</w:t>
      </w:r>
      <w:bookmarkEnd w:id="117"/>
      <w:bookmarkEnd w:id="118"/>
    </w:p>
    <w:p w14:paraId="234DA109" w14:textId="77777777" w:rsidR="004A1743" w:rsidRDefault="00000000">
      <w:r>
        <w:t>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14:paraId="74279BCD" w14:textId="77777777" w:rsidR="004A1743" w:rsidRDefault="00000000">
      <w:r>
        <w:t>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14:paraId="2E90F6E4" w14:textId="77777777" w:rsidR="004A1743" w:rsidRDefault="00000000">
      <w:r>
        <w:t>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14:paraId="0A5C6691" w14:textId="77777777" w:rsidR="004A1743" w:rsidRDefault="00000000">
      <w:r>
        <w:t>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W w:w="0" w:type="pct"/>
        <w:tblLook w:val="07E0" w:firstRow="1" w:lastRow="1" w:firstColumn="1" w:lastColumn="1" w:noHBand="1" w:noVBand="1"/>
      </w:tblPr>
      <w:tblGrid>
        <w:gridCol w:w="627"/>
        <w:gridCol w:w="6031"/>
        <w:gridCol w:w="402"/>
        <w:gridCol w:w="402"/>
        <w:gridCol w:w="402"/>
        <w:gridCol w:w="599"/>
        <w:gridCol w:w="773"/>
      </w:tblGrid>
      <w:tr w:rsidR="004A1743" w14:paraId="5AB9A753" w14:textId="77777777" w:rsidTr="00995F21">
        <w:trPr>
          <w:cantSplit/>
          <w:tblHeader/>
        </w:trPr>
        <w:tc>
          <w:tcPr>
            <w:tcW w:w="0" w:type="auto"/>
            <w:tcBorders>
              <w:bottom w:val="single" w:sz="0" w:space="0" w:color="auto"/>
            </w:tcBorders>
            <w:vAlign w:val="bottom"/>
          </w:tcPr>
          <w:p w14:paraId="15D78512" w14:textId="77777777" w:rsidR="004A1743" w:rsidRDefault="00000000">
            <w:pPr>
              <w:jc w:val="center"/>
            </w:pPr>
            <w:r>
              <w:t>#</w:t>
            </w:r>
          </w:p>
        </w:tc>
        <w:tc>
          <w:tcPr>
            <w:tcW w:w="0" w:type="auto"/>
            <w:tcBorders>
              <w:bottom w:val="single" w:sz="0" w:space="0" w:color="auto"/>
            </w:tcBorders>
            <w:vAlign w:val="bottom"/>
          </w:tcPr>
          <w:p w14:paraId="0818C674" w14:textId="77777777" w:rsidR="004A1743" w:rsidRDefault="00000000">
            <w:r>
              <w:t>Description</w:t>
            </w:r>
          </w:p>
        </w:tc>
        <w:tc>
          <w:tcPr>
            <w:tcW w:w="0" w:type="auto"/>
            <w:tcBorders>
              <w:bottom w:val="single" w:sz="0" w:space="0" w:color="auto"/>
            </w:tcBorders>
            <w:vAlign w:val="bottom"/>
          </w:tcPr>
          <w:p w14:paraId="39820B7C" w14:textId="77777777" w:rsidR="004A1743" w:rsidRDefault="00000000">
            <w:pPr>
              <w:jc w:val="center"/>
            </w:pPr>
            <w:r>
              <w:t>L1</w:t>
            </w:r>
          </w:p>
        </w:tc>
        <w:tc>
          <w:tcPr>
            <w:tcW w:w="0" w:type="auto"/>
            <w:tcBorders>
              <w:bottom w:val="single" w:sz="0" w:space="0" w:color="auto"/>
            </w:tcBorders>
            <w:vAlign w:val="bottom"/>
          </w:tcPr>
          <w:p w14:paraId="4CFF687E" w14:textId="77777777" w:rsidR="004A1743" w:rsidRDefault="00000000">
            <w:pPr>
              <w:jc w:val="center"/>
            </w:pPr>
            <w:r>
              <w:t>L2</w:t>
            </w:r>
          </w:p>
        </w:tc>
        <w:tc>
          <w:tcPr>
            <w:tcW w:w="0" w:type="auto"/>
            <w:tcBorders>
              <w:bottom w:val="single" w:sz="0" w:space="0" w:color="auto"/>
            </w:tcBorders>
            <w:vAlign w:val="bottom"/>
          </w:tcPr>
          <w:p w14:paraId="7D587872" w14:textId="77777777" w:rsidR="004A1743" w:rsidRDefault="00000000">
            <w:pPr>
              <w:jc w:val="center"/>
            </w:pPr>
            <w:r>
              <w:t>L3</w:t>
            </w:r>
          </w:p>
        </w:tc>
        <w:tc>
          <w:tcPr>
            <w:tcW w:w="0" w:type="auto"/>
            <w:tcBorders>
              <w:bottom w:val="single" w:sz="0" w:space="0" w:color="auto"/>
            </w:tcBorders>
            <w:vAlign w:val="bottom"/>
          </w:tcPr>
          <w:p w14:paraId="4611A2FA" w14:textId="77777777" w:rsidR="004A1743" w:rsidRDefault="00000000">
            <w:pPr>
              <w:jc w:val="center"/>
            </w:pPr>
            <w:r>
              <w:t>CWE</w:t>
            </w:r>
          </w:p>
        </w:tc>
        <w:tc>
          <w:tcPr>
            <w:tcW w:w="0" w:type="auto"/>
            <w:tcBorders>
              <w:bottom w:val="single" w:sz="0" w:space="0" w:color="auto"/>
            </w:tcBorders>
            <w:vAlign w:val="bottom"/>
          </w:tcPr>
          <w:p w14:paraId="2DA62A83" w14:textId="77777777" w:rsidR="004A1743" w:rsidRDefault="00000000">
            <w:pPr>
              <w:jc w:val="center"/>
            </w:pPr>
            <w:hyperlink r:id="rId53">
              <w:r>
                <w:rPr>
                  <w:rStyle w:val="Hyperlink"/>
                </w:rPr>
                <w:t>NIST §</w:t>
              </w:r>
            </w:hyperlink>
          </w:p>
        </w:tc>
      </w:tr>
      <w:tr w:rsidR="004A1743" w14:paraId="3D275223" w14:textId="77777777" w:rsidTr="00995F21">
        <w:trPr>
          <w:cantSplit/>
        </w:trPr>
        <w:tc>
          <w:tcPr>
            <w:tcW w:w="0" w:type="auto"/>
          </w:tcPr>
          <w:p w14:paraId="1F54FCC9" w14:textId="77777777" w:rsidR="004A1743" w:rsidRDefault="00000000">
            <w:pPr>
              <w:jc w:val="center"/>
            </w:pPr>
            <w:r>
              <w:rPr>
                <w:b/>
              </w:rPr>
              <w:t>2.7.1</w:t>
            </w:r>
          </w:p>
        </w:tc>
        <w:tc>
          <w:tcPr>
            <w:tcW w:w="0" w:type="auto"/>
          </w:tcPr>
          <w:p w14:paraId="1A72787F" w14:textId="77777777" w:rsidR="004A1743" w:rsidRDefault="00000000">
            <w:r>
              <w:t>Vérifiez que les authentificateurs de texte en clair hors bande (NIST "restreint"), tels que les SMS ou le PSTN, ne sont pas proposés par défaut, et que des alternatives plus fortes, telles que les notifications "push", sont proposées en premier lieu.</w:t>
            </w:r>
          </w:p>
        </w:tc>
        <w:tc>
          <w:tcPr>
            <w:tcW w:w="0" w:type="auto"/>
          </w:tcPr>
          <w:p w14:paraId="348572EF" w14:textId="77777777" w:rsidR="004A1743" w:rsidRDefault="00000000">
            <w:pPr>
              <w:jc w:val="center"/>
            </w:pPr>
            <w:r>
              <w:t>✓</w:t>
            </w:r>
          </w:p>
        </w:tc>
        <w:tc>
          <w:tcPr>
            <w:tcW w:w="0" w:type="auto"/>
          </w:tcPr>
          <w:p w14:paraId="7E9709A5" w14:textId="77777777" w:rsidR="004A1743" w:rsidRDefault="00000000">
            <w:pPr>
              <w:jc w:val="center"/>
            </w:pPr>
            <w:r>
              <w:t>✓</w:t>
            </w:r>
          </w:p>
        </w:tc>
        <w:tc>
          <w:tcPr>
            <w:tcW w:w="0" w:type="auto"/>
          </w:tcPr>
          <w:p w14:paraId="035A0272" w14:textId="77777777" w:rsidR="004A1743" w:rsidRDefault="00000000">
            <w:pPr>
              <w:jc w:val="center"/>
            </w:pPr>
            <w:r>
              <w:t>✓</w:t>
            </w:r>
          </w:p>
        </w:tc>
        <w:tc>
          <w:tcPr>
            <w:tcW w:w="0" w:type="auto"/>
          </w:tcPr>
          <w:p w14:paraId="2F1C7A80" w14:textId="77777777" w:rsidR="004A1743" w:rsidRDefault="00000000">
            <w:pPr>
              <w:jc w:val="center"/>
            </w:pPr>
            <w:r>
              <w:t>287</w:t>
            </w:r>
          </w:p>
        </w:tc>
        <w:tc>
          <w:tcPr>
            <w:tcW w:w="0" w:type="auto"/>
          </w:tcPr>
          <w:p w14:paraId="729444FB" w14:textId="77777777" w:rsidR="004A1743" w:rsidRDefault="00000000">
            <w:pPr>
              <w:jc w:val="center"/>
            </w:pPr>
            <w:r>
              <w:t>5.1.3.2</w:t>
            </w:r>
          </w:p>
        </w:tc>
      </w:tr>
      <w:tr w:rsidR="004A1743" w14:paraId="178C2297" w14:textId="77777777" w:rsidTr="00995F21">
        <w:trPr>
          <w:cantSplit/>
        </w:trPr>
        <w:tc>
          <w:tcPr>
            <w:tcW w:w="0" w:type="auto"/>
          </w:tcPr>
          <w:p w14:paraId="2886D36C" w14:textId="77777777" w:rsidR="004A1743" w:rsidRDefault="00000000">
            <w:pPr>
              <w:jc w:val="center"/>
            </w:pPr>
            <w:r>
              <w:rPr>
                <w:b/>
              </w:rPr>
              <w:t>2.7.2</w:t>
            </w:r>
          </w:p>
        </w:tc>
        <w:tc>
          <w:tcPr>
            <w:tcW w:w="0" w:type="auto"/>
          </w:tcPr>
          <w:p w14:paraId="57698D61" w14:textId="77777777" w:rsidR="004A1743" w:rsidRDefault="00000000">
            <w:r>
              <w:t>Vérifiez que le vérificateur hors bande expire les demandes d'authentification, les codes ou les jetons hors bande après 10 minutes.</w:t>
            </w:r>
          </w:p>
        </w:tc>
        <w:tc>
          <w:tcPr>
            <w:tcW w:w="0" w:type="auto"/>
          </w:tcPr>
          <w:p w14:paraId="0761B675" w14:textId="77777777" w:rsidR="004A1743" w:rsidRDefault="00000000">
            <w:pPr>
              <w:jc w:val="center"/>
            </w:pPr>
            <w:r>
              <w:t>✓</w:t>
            </w:r>
          </w:p>
        </w:tc>
        <w:tc>
          <w:tcPr>
            <w:tcW w:w="0" w:type="auto"/>
          </w:tcPr>
          <w:p w14:paraId="4AA14F6A" w14:textId="77777777" w:rsidR="004A1743" w:rsidRDefault="00000000">
            <w:pPr>
              <w:jc w:val="center"/>
            </w:pPr>
            <w:r>
              <w:t>✓</w:t>
            </w:r>
          </w:p>
        </w:tc>
        <w:tc>
          <w:tcPr>
            <w:tcW w:w="0" w:type="auto"/>
          </w:tcPr>
          <w:p w14:paraId="29707618" w14:textId="77777777" w:rsidR="004A1743" w:rsidRDefault="00000000">
            <w:pPr>
              <w:jc w:val="center"/>
            </w:pPr>
            <w:r>
              <w:t>✓</w:t>
            </w:r>
          </w:p>
        </w:tc>
        <w:tc>
          <w:tcPr>
            <w:tcW w:w="0" w:type="auto"/>
          </w:tcPr>
          <w:p w14:paraId="5A6F2F5D" w14:textId="77777777" w:rsidR="004A1743" w:rsidRDefault="00000000">
            <w:pPr>
              <w:jc w:val="center"/>
            </w:pPr>
            <w:r>
              <w:t>287</w:t>
            </w:r>
          </w:p>
        </w:tc>
        <w:tc>
          <w:tcPr>
            <w:tcW w:w="0" w:type="auto"/>
          </w:tcPr>
          <w:p w14:paraId="7678E8E9" w14:textId="77777777" w:rsidR="004A1743" w:rsidRDefault="00000000">
            <w:pPr>
              <w:jc w:val="center"/>
            </w:pPr>
            <w:r>
              <w:t>5.1.3.2</w:t>
            </w:r>
          </w:p>
        </w:tc>
      </w:tr>
      <w:tr w:rsidR="004A1743" w14:paraId="03548CE9" w14:textId="77777777" w:rsidTr="00995F21">
        <w:trPr>
          <w:cantSplit/>
        </w:trPr>
        <w:tc>
          <w:tcPr>
            <w:tcW w:w="0" w:type="auto"/>
          </w:tcPr>
          <w:p w14:paraId="7617BCB7" w14:textId="77777777" w:rsidR="004A1743" w:rsidRDefault="00000000">
            <w:pPr>
              <w:jc w:val="center"/>
            </w:pPr>
            <w:r>
              <w:rPr>
                <w:b/>
              </w:rPr>
              <w:t>2.7.3</w:t>
            </w:r>
          </w:p>
        </w:tc>
        <w:tc>
          <w:tcPr>
            <w:tcW w:w="0" w:type="auto"/>
          </w:tcPr>
          <w:p w14:paraId="07AFABB9" w14:textId="77777777" w:rsidR="004A1743" w:rsidRDefault="00000000">
            <w:r>
              <w:t>Vérifiez que les demandes d'authentification, codes ou jetons hors bande du vérificateur ne sont utilisables qu'une seule fois, et uniquement pour la demande d'authentification originale.</w:t>
            </w:r>
          </w:p>
        </w:tc>
        <w:tc>
          <w:tcPr>
            <w:tcW w:w="0" w:type="auto"/>
          </w:tcPr>
          <w:p w14:paraId="795B99C4" w14:textId="77777777" w:rsidR="004A1743" w:rsidRDefault="00000000">
            <w:pPr>
              <w:jc w:val="center"/>
            </w:pPr>
            <w:r>
              <w:t>✓</w:t>
            </w:r>
          </w:p>
        </w:tc>
        <w:tc>
          <w:tcPr>
            <w:tcW w:w="0" w:type="auto"/>
          </w:tcPr>
          <w:p w14:paraId="4A26F1EF" w14:textId="77777777" w:rsidR="004A1743" w:rsidRDefault="00000000">
            <w:pPr>
              <w:jc w:val="center"/>
            </w:pPr>
            <w:r>
              <w:t>✓</w:t>
            </w:r>
          </w:p>
        </w:tc>
        <w:tc>
          <w:tcPr>
            <w:tcW w:w="0" w:type="auto"/>
          </w:tcPr>
          <w:p w14:paraId="531C2FDF" w14:textId="77777777" w:rsidR="004A1743" w:rsidRDefault="00000000">
            <w:pPr>
              <w:jc w:val="center"/>
            </w:pPr>
            <w:r>
              <w:t>✓</w:t>
            </w:r>
          </w:p>
        </w:tc>
        <w:tc>
          <w:tcPr>
            <w:tcW w:w="0" w:type="auto"/>
          </w:tcPr>
          <w:p w14:paraId="7B6553E0" w14:textId="77777777" w:rsidR="004A1743" w:rsidRDefault="00000000">
            <w:pPr>
              <w:jc w:val="center"/>
            </w:pPr>
            <w:r>
              <w:t>287</w:t>
            </w:r>
          </w:p>
        </w:tc>
        <w:tc>
          <w:tcPr>
            <w:tcW w:w="0" w:type="auto"/>
          </w:tcPr>
          <w:p w14:paraId="794FBEB8" w14:textId="77777777" w:rsidR="004A1743" w:rsidRDefault="00000000">
            <w:pPr>
              <w:jc w:val="center"/>
            </w:pPr>
            <w:r>
              <w:t>5.1.3.2</w:t>
            </w:r>
          </w:p>
        </w:tc>
      </w:tr>
      <w:tr w:rsidR="004A1743" w14:paraId="4375A2EC" w14:textId="77777777" w:rsidTr="00995F21">
        <w:trPr>
          <w:cantSplit/>
        </w:trPr>
        <w:tc>
          <w:tcPr>
            <w:tcW w:w="0" w:type="auto"/>
          </w:tcPr>
          <w:p w14:paraId="5DAE880E" w14:textId="77777777" w:rsidR="004A1743" w:rsidRDefault="00000000">
            <w:pPr>
              <w:jc w:val="center"/>
            </w:pPr>
            <w:r>
              <w:rPr>
                <w:b/>
              </w:rPr>
              <w:t>2.7.4</w:t>
            </w:r>
          </w:p>
        </w:tc>
        <w:tc>
          <w:tcPr>
            <w:tcW w:w="0" w:type="auto"/>
          </w:tcPr>
          <w:p w14:paraId="0BA670E3" w14:textId="77777777" w:rsidR="004A1743" w:rsidRDefault="00000000">
            <w:r>
              <w:t>Vérifier que l'authentificateur et le vérificateur hors bande communiquent sur un canal indépendant sécurisé.</w:t>
            </w:r>
          </w:p>
        </w:tc>
        <w:tc>
          <w:tcPr>
            <w:tcW w:w="0" w:type="auto"/>
          </w:tcPr>
          <w:p w14:paraId="0B4558E2" w14:textId="77777777" w:rsidR="004A1743" w:rsidRDefault="00000000">
            <w:pPr>
              <w:jc w:val="center"/>
            </w:pPr>
            <w:r>
              <w:t>✓</w:t>
            </w:r>
          </w:p>
        </w:tc>
        <w:tc>
          <w:tcPr>
            <w:tcW w:w="0" w:type="auto"/>
          </w:tcPr>
          <w:p w14:paraId="7E6F9437" w14:textId="77777777" w:rsidR="004A1743" w:rsidRDefault="00000000">
            <w:pPr>
              <w:jc w:val="center"/>
            </w:pPr>
            <w:r>
              <w:t>✓</w:t>
            </w:r>
          </w:p>
        </w:tc>
        <w:tc>
          <w:tcPr>
            <w:tcW w:w="0" w:type="auto"/>
          </w:tcPr>
          <w:p w14:paraId="1995F213" w14:textId="77777777" w:rsidR="004A1743" w:rsidRDefault="00000000">
            <w:pPr>
              <w:jc w:val="center"/>
            </w:pPr>
            <w:r>
              <w:t>✓</w:t>
            </w:r>
          </w:p>
        </w:tc>
        <w:tc>
          <w:tcPr>
            <w:tcW w:w="0" w:type="auto"/>
          </w:tcPr>
          <w:p w14:paraId="2874928E" w14:textId="77777777" w:rsidR="004A1743" w:rsidRDefault="00000000">
            <w:pPr>
              <w:jc w:val="center"/>
            </w:pPr>
            <w:r>
              <w:t>523</w:t>
            </w:r>
          </w:p>
        </w:tc>
        <w:tc>
          <w:tcPr>
            <w:tcW w:w="0" w:type="auto"/>
          </w:tcPr>
          <w:p w14:paraId="1B270849" w14:textId="77777777" w:rsidR="004A1743" w:rsidRDefault="00000000">
            <w:pPr>
              <w:jc w:val="center"/>
            </w:pPr>
            <w:r>
              <w:t>5.1.3.2</w:t>
            </w:r>
          </w:p>
        </w:tc>
      </w:tr>
      <w:tr w:rsidR="004A1743" w14:paraId="34C8A5EF" w14:textId="77777777" w:rsidTr="00995F21">
        <w:trPr>
          <w:cantSplit/>
        </w:trPr>
        <w:tc>
          <w:tcPr>
            <w:tcW w:w="0" w:type="auto"/>
          </w:tcPr>
          <w:p w14:paraId="12F81FBD" w14:textId="77777777" w:rsidR="004A1743" w:rsidRDefault="00000000">
            <w:pPr>
              <w:jc w:val="center"/>
            </w:pPr>
            <w:r>
              <w:rPr>
                <w:b/>
              </w:rPr>
              <w:t>2.7.5</w:t>
            </w:r>
          </w:p>
        </w:tc>
        <w:tc>
          <w:tcPr>
            <w:tcW w:w="0" w:type="auto"/>
          </w:tcPr>
          <w:p w14:paraId="53E64DA1" w14:textId="77777777" w:rsidR="004A1743" w:rsidRDefault="00000000">
            <w:r>
              <w:t>Vérifiez que le vérificateur hors bande ne conserve qu'une version hachée du code d'authentification.</w:t>
            </w:r>
          </w:p>
        </w:tc>
        <w:tc>
          <w:tcPr>
            <w:tcW w:w="0" w:type="auto"/>
          </w:tcPr>
          <w:p w14:paraId="453D0DA1" w14:textId="77777777" w:rsidR="004A1743" w:rsidRDefault="004A1743"/>
        </w:tc>
        <w:tc>
          <w:tcPr>
            <w:tcW w:w="0" w:type="auto"/>
          </w:tcPr>
          <w:p w14:paraId="5240A1CB" w14:textId="77777777" w:rsidR="004A1743" w:rsidRDefault="00000000">
            <w:pPr>
              <w:jc w:val="center"/>
            </w:pPr>
            <w:r>
              <w:t>✓</w:t>
            </w:r>
          </w:p>
        </w:tc>
        <w:tc>
          <w:tcPr>
            <w:tcW w:w="0" w:type="auto"/>
          </w:tcPr>
          <w:p w14:paraId="148BCD74" w14:textId="77777777" w:rsidR="004A1743" w:rsidRDefault="00000000">
            <w:pPr>
              <w:jc w:val="center"/>
            </w:pPr>
            <w:r>
              <w:t>✓</w:t>
            </w:r>
          </w:p>
        </w:tc>
        <w:tc>
          <w:tcPr>
            <w:tcW w:w="0" w:type="auto"/>
          </w:tcPr>
          <w:p w14:paraId="52559369" w14:textId="77777777" w:rsidR="004A1743" w:rsidRDefault="00000000">
            <w:pPr>
              <w:jc w:val="center"/>
            </w:pPr>
            <w:r>
              <w:t>256</w:t>
            </w:r>
          </w:p>
        </w:tc>
        <w:tc>
          <w:tcPr>
            <w:tcW w:w="0" w:type="auto"/>
          </w:tcPr>
          <w:p w14:paraId="38050CCB" w14:textId="77777777" w:rsidR="004A1743" w:rsidRDefault="00000000">
            <w:pPr>
              <w:jc w:val="center"/>
            </w:pPr>
            <w:r>
              <w:t>5.1.3.2</w:t>
            </w:r>
          </w:p>
        </w:tc>
      </w:tr>
      <w:tr w:rsidR="004A1743" w14:paraId="44C10409" w14:textId="77777777" w:rsidTr="00995F21">
        <w:trPr>
          <w:cantSplit/>
        </w:trPr>
        <w:tc>
          <w:tcPr>
            <w:tcW w:w="0" w:type="auto"/>
          </w:tcPr>
          <w:p w14:paraId="109281AB" w14:textId="77777777" w:rsidR="004A1743" w:rsidRDefault="00000000">
            <w:pPr>
              <w:jc w:val="center"/>
            </w:pPr>
            <w:r>
              <w:rPr>
                <w:b/>
              </w:rPr>
              <w:t>2.7.6</w:t>
            </w:r>
          </w:p>
        </w:tc>
        <w:tc>
          <w:tcPr>
            <w:tcW w:w="0" w:type="auto"/>
          </w:tcPr>
          <w:p w14:paraId="5F85274E" w14:textId="77777777" w:rsidR="004A1743" w:rsidRDefault="00000000">
            <w:r>
              <w:t>Vérifiez que le code d'authentification initial est généré par un générateur de nombres aléatoires sécurisé, contenant au moins 20 bits d'entropie (en général, un nombre aléatoire de six chiffres est suffisant).</w:t>
            </w:r>
          </w:p>
        </w:tc>
        <w:tc>
          <w:tcPr>
            <w:tcW w:w="0" w:type="auto"/>
          </w:tcPr>
          <w:p w14:paraId="1241BF4B" w14:textId="77777777" w:rsidR="004A1743" w:rsidRDefault="004A1743"/>
        </w:tc>
        <w:tc>
          <w:tcPr>
            <w:tcW w:w="0" w:type="auto"/>
          </w:tcPr>
          <w:p w14:paraId="7F545F8F" w14:textId="77777777" w:rsidR="004A1743" w:rsidRDefault="00000000">
            <w:pPr>
              <w:jc w:val="center"/>
            </w:pPr>
            <w:r>
              <w:t>✓</w:t>
            </w:r>
          </w:p>
        </w:tc>
        <w:tc>
          <w:tcPr>
            <w:tcW w:w="0" w:type="auto"/>
          </w:tcPr>
          <w:p w14:paraId="62E2DD72" w14:textId="77777777" w:rsidR="004A1743" w:rsidRDefault="00000000">
            <w:pPr>
              <w:jc w:val="center"/>
            </w:pPr>
            <w:r>
              <w:t>✓</w:t>
            </w:r>
          </w:p>
        </w:tc>
        <w:tc>
          <w:tcPr>
            <w:tcW w:w="0" w:type="auto"/>
          </w:tcPr>
          <w:p w14:paraId="345638DB" w14:textId="77777777" w:rsidR="004A1743" w:rsidRDefault="00000000">
            <w:pPr>
              <w:jc w:val="center"/>
            </w:pPr>
            <w:r>
              <w:t>310</w:t>
            </w:r>
          </w:p>
        </w:tc>
        <w:tc>
          <w:tcPr>
            <w:tcW w:w="0" w:type="auto"/>
          </w:tcPr>
          <w:p w14:paraId="6ACFE640" w14:textId="77777777" w:rsidR="004A1743" w:rsidRDefault="00000000">
            <w:pPr>
              <w:jc w:val="center"/>
            </w:pPr>
            <w:r>
              <w:t>5.1.3.2</w:t>
            </w:r>
          </w:p>
        </w:tc>
      </w:tr>
    </w:tbl>
    <w:p w14:paraId="3BC49E91" w14:textId="77777777" w:rsidR="004A1743" w:rsidRDefault="00000000">
      <w:pPr>
        <w:pStyle w:val="Heading2"/>
      </w:pPr>
      <w:bookmarkStart w:id="119" w:name="X079ff36297ba0db90e331b2258d8d389fadf194"/>
      <w:bookmarkStart w:id="120" w:name="_Toc112785847"/>
      <w:r>
        <w:lastRenderedPageBreak/>
        <w:t>V2.8 Exigences relatives aux vérificateurs uniques à facteur unique ou à facteurs multiples</w:t>
      </w:r>
      <w:bookmarkEnd w:id="119"/>
      <w:bookmarkEnd w:id="120"/>
    </w:p>
    <w:p w14:paraId="0103FD97" w14:textId="77777777" w:rsidR="004A1743" w:rsidRDefault="00000000">
      <w:r>
        <w:t>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W w:w="0" w:type="pct"/>
        <w:tblLook w:val="07E0" w:firstRow="1" w:lastRow="1" w:firstColumn="1" w:lastColumn="1" w:noHBand="1" w:noVBand="1"/>
      </w:tblPr>
      <w:tblGrid>
        <w:gridCol w:w="627"/>
        <w:gridCol w:w="5849"/>
        <w:gridCol w:w="402"/>
        <w:gridCol w:w="402"/>
        <w:gridCol w:w="402"/>
        <w:gridCol w:w="599"/>
        <w:gridCol w:w="955"/>
      </w:tblGrid>
      <w:tr w:rsidR="004A1743" w14:paraId="5451090C" w14:textId="77777777" w:rsidTr="00995F21">
        <w:trPr>
          <w:cantSplit/>
          <w:tblHeader/>
        </w:trPr>
        <w:tc>
          <w:tcPr>
            <w:tcW w:w="0" w:type="auto"/>
            <w:tcBorders>
              <w:bottom w:val="single" w:sz="0" w:space="0" w:color="auto"/>
            </w:tcBorders>
            <w:vAlign w:val="bottom"/>
          </w:tcPr>
          <w:p w14:paraId="11244653" w14:textId="77777777" w:rsidR="004A1743" w:rsidRDefault="00000000">
            <w:pPr>
              <w:jc w:val="center"/>
            </w:pPr>
            <w:r>
              <w:t>#</w:t>
            </w:r>
          </w:p>
        </w:tc>
        <w:tc>
          <w:tcPr>
            <w:tcW w:w="0" w:type="auto"/>
            <w:tcBorders>
              <w:bottom w:val="single" w:sz="0" w:space="0" w:color="auto"/>
            </w:tcBorders>
            <w:vAlign w:val="bottom"/>
          </w:tcPr>
          <w:p w14:paraId="37AAA809" w14:textId="77777777" w:rsidR="004A1743" w:rsidRDefault="00000000">
            <w:r>
              <w:t>Description</w:t>
            </w:r>
          </w:p>
        </w:tc>
        <w:tc>
          <w:tcPr>
            <w:tcW w:w="0" w:type="auto"/>
            <w:tcBorders>
              <w:bottom w:val="single" w:sz="0" w:space="0" w:color="auto"/>
            </w:tcBorders>
            <w:vAlign w:val="bottom"/>
          </w:tcPr>
          <w:p w14:paraId="28FD23FF" w14:textId="77777777" w:rsidR="004A1743" w:rsidRDefault="00000000">
            <w:pPr>
              <w:jc w:val="center"/>
            </w:pPr>
            <w:r>
              <w:t>L1</w:t>
            </w:r>
          </w:p>
        </w:tc>
        <w:tc>
          <w:tcPr>
            <w:tcW w:w="0" w:type="auto"/>
            <w:tcBorders>
              <w:bottom w:val="single" w:sz="0" w:space="0" w:color="auto"/>
            </w:tcBorders>
            <w:vAlign w:val="bottom"/>
          </w:tcPr>
          <w:p w14:paraId="125AAAC8" w14:textId="77777777" w:rsidR="004A1743" w:rsidRDefault="00000000">
            <w:pPr>
              <w:jc w:val="center"/>
            </w:pPr>
            <w:r>
              <w:t>L2</w:t>
            </w:r>
          </w:p>
        </w:tc>
        <w:tc>
          <w:tcPr>
            <w:tcW w:w="0" w:type="auto"/>
            <w:tcBorders>
              <w:bottom w:val="single" w:sz="0" w:space="0" w:color="auto"/>
            </w:tcBorders>
            <w:vAlign w:val="bottom"/>
          </w:tcPr>
          <w:p w14:paraId="3B567686" w14:textId="77777777" w:rsidR="004A1743" w:rsidRDefault="00000000">
            <w:pPr>
              <w:jc w:val="center"/>
            </w:pPr>
            <w:r>
              <w:t>L3</w:t>
            </w:r>
          </w:p>
        </w:tc>
        <w:tc>
          <w:tcPr>
            <w:tcW w:w="0" w:type="auto"/>
            <w:tcBorders>
              <w:bottom w:val="single" w:sz="0" w:space="0" w:color="auto"/>
            </w:tcBorders>
            <w:vAlign w:val="bottom"/>
          </w:tcPr>
          <w:p w14:paraId="7F0DD189" w14:textId="77777777" w:rsidR="004A1743" w:rsidRDefault="00000000">
            <w:pPr>
              <w:jc w:val="center"/>
            </w:pPr>
            <w:r>
              <w:t>CWE</w:t>
            </w:r>
          </w:p>
        </w:tc>
        <w:tc>
          <w:tcPr>
            <w:tcW w:w="0" w:type="auto"/>
            <w:tcBorders>
              <w:bottom w:val="single" w:sz="0" w:space="0" w:color="auto"/>
            </w:tcBorders>
            <w:vAlign w:val="bottom"/>
          </w:tcPr>
          <w:p w14:paraId="502C7353" w14:textId="77777777" w:rsidR="004A1743" w:rsidRDefault="00000000">
            <w:pPr>
              <w:jc w:val="center"/>
            </w:pPr>
            <w:hyperlink r:id="rId54">
              <w:r>
                <w:rPr>
                  <w:rStyle w:val="Hyperlink"/>
                </w:rPr>
                <w:t>NIST §</w:t>
              </w:r>
            </w:hyperlink>
          </w:p>
        </w:tc>
      </w:tr>
      <w:tr w:rsidR="004A1743" w14:paraId="6F339D98" w14:textId="77777777" w:rsidTr="00995F21">
        <w:trPr>
          <w:cantSplit/>
        </w:trPr>
        <w:tc>
          <w:tcPr>
            <w:tcW w:w="0" w:type="auto"/>
          </w:tcPr>
          <w:p w14:paraId="43D4FFA7" w14:textId="77777777" w:rsidR="004A1743" w:rsidRDefault="00000000">
            <w:pPr>
              <w:jc w:val="center"/>
            </w:pPr>
            <w:r>
              <w:rPr>
                <w:b/>
              </w:rPr>
              <w:t>2.8.1</w:t>
            </w:r>
          </w:p>
        </w:tc>
        <w:tc>
          <w:tcPr>
            <w:tcW w:w="0" w:type="auto"/>
          </w:tcPr>
          <w:p w14:paraId="5D6091E4" w14:textId="77777777" w:rsidR="004A1743" w:rsidRDefault="00000000">
            <w:r>
              <w:t>Vérifier que les OTP basées sur le temps ont une durée de vie définie avant d'expirer.</w:t>
            </w:r>
          </w:p>
        </w:tc>
        <w:tc>
          <w:tcPr>
            <w:tcW w:w="0" w:type="auto"/>
          </w:tcPr>
          <w:p w14:paraId="5CC9CB11" w14:textId="77777777" w:rsidR="004A1743" w:rsidRDefault="00000000">
            <w:pPr>
              <w:jc w:val="center"/>
            </w:pPr>
            <w:r>
              <w:t>✓</w:t>
            </w:r>
          </w:p>
        </w:tc>
        <w:tc>
          <w:tcPr>
            <w:tcW w:w="0" w:type="auto"/>
          </w:tcPr>
          <w:p w14:paraId="448032F4" w14:textId="77777777" w:rsidR="004A1743" w:rsidRDefault="00000000">
            <w:pPr>
              <w:jc w:val="center"/>
            </w:pPr>
            <w:r>
              <w:t>✓</w:t>
            </w:r>
          </w:p>
        </w:tc>
        <w:tc>
          <w:tcPr>
            <w:tcW w:w="0" w:type="auto"/>
          </w:tcPr>
          <w:p w14:paraId="052F8413" w14:textId="77777777" w:rsidR="004A1743" w:rsidRDefault="00000000">
            <w:pPr>
              <w:jc w:val="center"/>
            </w:pPr>
            <w:r>
              <w:t>✓</w:t>
            </w:r>
          </w:p>
        </w:tc>
        <w:tc>
          <w:tcPr>
            <w:tcW w:w="0" w:type="auto"/>
          </w:tcPr>
          <w:p w14:paraId="0AEA80AE" w14:textId="77777777" w:rsidR="004A1743" w:rsidRDefault="00000000">
            <w:pPr>
              <w:jc w:val="center"/>
            </w:pPr>
            <w:r>
              <w:t>613</w:t>
            </w:r>
          </w:p>
        </w:tc>
        <w:tc>
          <w:tcPr>
            <w:tcW w:w="0" w:type="auto"/>
          </w:tcPr>
          <w:p w14:paraId="61575A64" w14:textId="77777777" w:rsidR="004A1743" w:rsidRDefault="00000000">
            <w:pPr>
              <w:jc w:val="center"/>
            </w:pPr>
            <w:r>
              <w:t>5.1.4.2 / 5.1.5.2</w:t>
            </w:r>
          </w:p>
        </w:tc>
      </w:tr>
      <w:tr w:rsidR="004A1743" w14:paraId="1C1380A7" w14:textId="77777777" w:rsidTr="00995F21">
        <w:trPr>
          <w:cantSplit/>
        </w:trPr>
        <w:tc>
          <w:tcPr>
            <w:tcW w:w="0" w:type="auto"/>
          </w:tcPr>
          <w:p w14:paraId="2A31C64F" w14:textId="77777777" w:rsidR="004A1743" w:rsidRDefault="00000000">
            <w:pPr>
              <w:jc w:val="center"/>
            </w:pPr>
            <w:r>
              <w:rPr>
                <w:b/>
              </w:rPr>
              <w:t>2.8.2</w:t>
            </w:r>
          </w:p>
        </w:tc>
        <w:tc>
          <w:tcPr>
            <w:tcW w:w="0" w:type="auto"/>
          </w:tcPr>
          <w:p w14:paraId="5291825D" w14:textId="77777777" w:rsidR="004A1743" w:rsidRDefault="00000000">
            <w:r>
              <w:t>Vérifier que les clés symétriques utilisées pour vérifier les OTP soumises sont hautement protégées, par exemple en utilisant un module de sécurité matériel ou un stockage de clés basé sur un système d'exploitation sécurisé.</w:t>
            </w:r>
          </w:p>
        </w:tc>
        <w:tc>
          <w:tcPr>
            <w:tcW w:w="0" w:type="auto"/>
          </w:tcPr>
          <w:p w14:paraId="3343166F" w14:textId="77777777" w:rsidR="004A1743" w:rsidRDefault="004A1743"/>
        </w:tc>
        <w:tc>
          <w:tcPr>
            <w:tcW w:w="0" w:type="auto"/>
          </w:tcPr>
          <w:p w14:paraId="2FC06256" w14:textId="77777777" w:rsidR="004A1743" w:rsidRDefault="00000000">
            <w:pPr>
              <w:jc w:val="center"/>
            </w:pPr>
            <w:r>
              <w:t>✓</w:t>
            </w:r>
          </w:p>
        </w:tc>
        <w:tc>
          <w:tcPr>
            <w:tcW w:w="0" w:type="auto"/>
          </w:tcPr>
          <w:p w14:paraId="0289580F" w14:textId="77777777" w:rsidR="004A1743" w:rsidRDefault="00000000">
            <w:pPr>
              <w:jc w:val="center"/>
            </w:pPr>
            <w:r>
              <w:t>✓</w:t>
            </w:r>
          </w:p>
        </w:tc>
        <w:tc>
          <w:tcPr>
            <w:tcW w:w="0" w:type="auto"/>
          </w:tcPr>
          <w:p w14:paraId="6A03F09E" w14:textId="77777777" w:rsidR="004A1743" w:rsidRDefault="00000000">
            <w:pPr>
              <w:jc w:val="center"/>
            </w:pPr>
            <w:r>
              <w:t>320</w:t>
            </w:r>
          </w:p>
        </w:tc>
        <w:tc>
          <w:tcPr>
            <w:tcW w:w="0" w:type="auto"/>
          </w:tcPr>
          <w:p w14:paraId="3432CDF2" w14:textId="77777777" w:rsidR="004A1743" w:rsidRDefault="00000000">
            <w:pPr>
              <w:jc w:val="center"/>
            </w:pPr>
            <w:r>
              <w:t>5.1.4.2 / 5.1.5.2</w:t>
            </w:r>
          </w:p>
        </w:tc>
      </w:tr>
      <w:tr w:rsidR="004A1743" w14:paraId="529B9D71" w14:textId="77777777" w:rsidTr="00995F21">
        <w:trPr>
          <w:cantSplit/>
        </w:trPr>
        <w:tc>
          <w:tcPr>
            <w:tcW w:w="0" w:type="auto"/>
          </w:tcPr>
          <w:p w14:paraId="333B41F0" w14:textId="77777777" w:rsidR="004A1743" w:rsidRDefault="00000000">
            <w:pPr>
              <w:jc w:val="center"/>
            </w:pPr>
            <w:r>
              <w:rPr>
                <w:b/>
              </w:rPr>
              <w:t>2.8.3</w:t>
            </w:r>
          </w:p>
        </w:tc>
        <w:tc>
          <w:tcPr>
            <w:tcW w:w="0" w:type="auto"/>
          </w:tcPr>
          <w:p w14:paraId="035D61AB" w14:textId="77777777" w:rsidR="004A1743" w:rsidRDefault="00000000">
            <w:r>
              <w:t>Vérifier que des algorithmes cryptographiques approuvés sont utilisés dans la génération, dans la préparation et dans la vérification des OTP.</w:t>
            </w:r>
          </w:p>
        </w:tc>
        <w:tc>
          <w:tcPr>
            <w:tcW w:w="0" w:type="auto"/>
          </w:tcPr>
          <w:p w14:paraId="3078898E" w14:textId="77777777" w:rsidR="004A1743" w:rsidRDefault="004A1743"/>
        </w:tc>
        <w:tc>
          <w:tcPr>
            <w:tcW w:w="0" w:type="auto"/>
          </w:tcPr>
          <w:p w14:paraId="1B41DB6A" w14:textId="77777777" w:rsidR="004A1743" w:rsidRDefault="00000000">
            <w:pPr>
              <w:jc w:val="center"/>
            </w:pPr>
            <w:r>
              <w:t>✓</w:t>
            </w:r>
          </w:p>
        </w:tc>
        <w:tc>
          <w:tcPr>
            <w:tcW w:w="0" w:type="auto"/>
          </w:tcPr>
          <w:p w14:paraId="488B2848" w14:textId="77777777" w:rsidR="004A1743" w:rsidRDefault="00000000">
            <w:pPr>
              <w:jc w:val="center"/>
            </w:pPr>
            <w:r>
              <w:t>✓</w:t>
            </w:r>
          </w:p>
        </w:tc>
        <w:tc>
          <w:tcPr>
            <w:tcW w:w="0" w:type="auto"/>
          </w:tcPr>
          <w:p w14:paraId="1D952388" w14:textId="77777777" w:rsidR="004A1743" w:rsidRDefault="00000000">
            <w:pPr>
              <w:jc w:val="center"/>
            </w:pPr>
            <w:r>
              <w:t>326</w:t>
            </w:r>
          </w:p>
        </w:tc>
        <w:tc>
          <w:tcPr>
            <w:tcW w:w="0" w:type="auto"/>
          </w:tcPr>
          <w:p w14:paraId="7D80D5EB" w14:textId="77777777" w:rsidR="004A1743" w:rsidRDefault="00000000">
            <w:pPr>
              <w:jc w:val="center"/>
            </w:pPr>
            <w:r>
              <w:t>5.1.4.2 / 5.1.5.2</w:t>
            </w:r>
          </w:p>
        </w:tc>
      </w:tr>
      <w:tr w:rsidR="004A1743" w14:paraId="209983A0" w14:textId="77777777" w:rsidTr="00995F21">
        <w:trPr>
          <w:cantSplit/>
        </w:trPr>
        <w:tc>
          <w:tcPr>
            <w:tcW w:w="0" w:type="auto"/>
          </w:tcPr>
          <w:p w14:paraId="36F3E8AB" w14:textId="77777777" w:rsidR="004A1743" w:rsidRDefault="00000000">
            <w:pPr>
              <w:jc w:val="center"/>
            </w:pPr>
            <w:r>
              <w:rPr>
                <w:b/>
              </w:rPr>
              <w:t>2.8.4</w:t>
            </w:r>
          </w:p>
        </w:tc>
        <w:tc>
          <w:tcPr>
            <w:tcW w:w="0" w:type="auto"/>
          </w:tcPr>
          <w:p w14:paraId="4631C22F" w14:textId="77777777" w:rsidR="004A1743" w:rsidRDefault="00000000">
            <w:r>
              <w:t>Vérifiez que l'OTP basé sur le temps ne peut être utilisé qu'une seule fois pendant la période de validité.</w:t>
            </w:r>
          </w:p>
        </w:tc>
        <w:tc>
          <w:tcPr>
            <w:tcW w:w="0" w:type="auto"/>
          </w:tcPr>
          <w:p w14:paraId="7DF36BA6" w14:textId="77777777" w:rsidR="004A1743" w:rsidRDefault="004A1743"/>
        </w:tc>
        <w:tc>
          <w:tcPr>
            <w:tcW w:w="0" w:type="auto"/>
          </w:tcPr>
          <w:p w14:paraId="7E75B2B1" w14:textId="77777777" w:rsidR="004A1743" w:rsidRDefault="00000000">
            <w:pPr>
              <w:jc w:val="center"/>
            </w:pPr>
            <w:r>
              <w:t>✓</w:t>
            </w:r>
          </w:p>
        </w:tc>
        <w:tc>
          <w:tcPr>
            <w:tcW w:w="0" w:type="auto"/>
          </w:tcPr>
          <w:p w14:paraId="04552604" w14:textId="77777777" w:rsidR="004A1743" w:rsidRDefault="00000000">
            <w:pPr>
              <w:jc w:val="center"/>
            </w:pPr>
            <w:r>
              <w:t>✓</w:t>
            </w:r>
          </w:p>
        </w:tc>
        <w:tc>
          <w:tcPr>
            <w:tcW w:w="0" w:type="auto"/>
          </w:tcPr>
          <w:p w14:paraId="51A028B7" w14:textId="77777777" w:rsidR="004A1743" w:rsidRDefault="00000000">
            <w:pPr>
              <w:jc w:val="center"/>
            </w:pPr>
            <w:r>
              <w:t>287</w:t>
            </w:r>
          </w:p>
        </w:tc>
        <w:tc>
          <w:tcPr>
            <w:tcW w:w="0" w:type="auto"/>
          </w:tcPr>
          <w:p w14:paraId="0846D657" w14:textId="77777777" w:rsidR="004A1743" w:rsidRDefault="00000000">
            <w:pPr>
              <w:jc w:val="center"/>
            </w:pPr>
            <w:r>
              <w:t>5.1.4.2 / 5.1.5.2</w:t>
            </w:r>
          </w:p>
        </w:tc>
      </w:tr>
      <w:tr w:rsidR="004A1743" w14:paraId="1D191975" w14:textId="77777777" w:rsidTr="00995F21">
        <w:trPr>
          <w:cantSplit/>
        </w:trPr>
        <w:tc>
          <w:tcPr>
            <w:tcW w:w="0" w:type="auto"/>
          </w:tcPr>
          <w:p w14:paraId="3C5B578F" w14:textId="77777777" w:rsidR="004A1743" w:rsidRDefault="00000000">
            <w:pPr>
              <w:jc w:val="center"/>
            </w:pPr>
            <w:r>
              <w:rPr>
                <w:b/>
              </w:rPr>
              <w:t>2.8.5</w:t>
            </w:r>
          </w:p>
        </w:tc>
        <w:tc>
          <w:tcPr>
            <w:tcW w:w="0" w:type="auto"/>
          </w:tcPr>
          <w:p w14:paraId="173AD8E7" w14:textId="77777777" w:rsidR="004A1743" w:rsidRDefault="00000000">
            <w:r>
              <w:t>Vérifier que si un jeton OTP multi-facteur basé sur le temps est réutilisé pendant la période de validité, il est enregistré et rejeté avec des notifications sécurisées envoyées au détenteur du dispositif.</w:t>
            </w:r>
          </w:p>
        </w:tc>
        <w:tc>
          <w:tcPr>
            <w:tcW w:w="0" w:type="auto"/>
          </w:tcPr>
          <w:p w14:paraId="479FC220" w14:textId="77777777" w:rsidR="004A1743" w:rsidRDefault="004A1743"/>
        </w:tc>
        <w:tc>
          <w:tcPr>
            <w:tcW w:w="0" w:type="auto"/>
          </w:tcPr>
          <w:p w14:paraId="56E725E8" w14:textId="77777777" w:rsidR="004A1743" w:rsidRDefault="00000000">
            <w:pPr>
              <w:jc w:val="center"/>
            </w:pPr>
            <w:r>
              <w:t>✓</w:t>
            </w:r>
          </w:p>
        </w:tc>
        <w:tc>
          <w:tcPr>
            <w:tcW w:w="0" w:type="auto"/>
          </w:tcPr>
          <w:p w14:paraId="7CA61EC7" w14:textId="77777777" w:rsidR="004A1743" w:rsidRDefault="00000000">
            <w:pPr>
              <w:jc w:val="center"/>
            </w:pPr>
            <w:r>
              <w:t>✓</w:t>
            </w:r>
          </w:p>
        </w:tc>
        <w:tc>
          <w:tcPr>
            <w:tcW w:w="0" w:type="auto"/>
          </w:tcPr>
          <w:p w14:paraId="0BF7AEE8" w14:textId="77777777" w:rsidR="004A1743" w:rsidRDefault="00000000">
            <w:pPr>
              <w:jc w:val="center"/>
            </w:pPr>
            <w:r>
              <w:t>287</w:t>
            </w:r>
          </w:p>
        </w:tc>
        <w:tc>
          <w:tcPr>
            <w:tcW w:w="0" w:type="auto"/>
          </w:tcPr>
          <w:p w14:paraId="37FDC270" w14:textId="77777777" w:rsidR="004A1743" w:rsidRDefault="00000000">
            <w:pPr>
              <w:jc w:val="center"/>
            </w:pPr>
            <w:r>
              <w:t>5.1.5.2</w:t>
            </w:r>
          </w:p>
        </w:tc>
      </w:tr>
      <w:tr w:rsidR="004A1743" w14:paraId="4E96A6FC" w14:textId="77777777" w:rsidTr="00995F21">
        <w:trPr>
          <w:cantSplit/>
        </w:trPr>
        <w:tc>
          <w:tcPr>
            <w:tcW w:w="0" w:type="auto"/>
          </w:tcPr>
          <w:p w14:paraId="66F25E04" w14:textId="77777777" w:rsidR="004A1743" w:rsidRDefault="00000000">
            <w:pPr>
              <w:jc w:val="center"/>
            </w:pPr>
            <w:r>
              <w:rPr>
                <w:b/>
              </w:rPr>
              <w:t>2.8.6</w:t>
            </w:r>
          </w:p>
        </w:tc>
        <w:tc>
          <w:tcPr>
            <w:tcW w:w="0" w:type="auto"/>
          </w:tcPr>
          <w:p w14:paraId="7B0DA859" w14:textId="77777777" w:rsidR="004A1743" w:rsidRDefault="00000000">
            <w:r>
              <w:t>Vérifier que le générateur OTP physique à facteur unique peut être révoqué en cas de vol ou autre perte. S'assurer que la révocation est immédiatement effective pour toutes les sessions connectées, quel que soit le lieu.</w:t>
            </w:r>
          </w:p>
        </w:tc>
        <w:tc>
          <w:tcPr>
            <w:tcW w:w="0" w:type="auto"/>
          </w:tcPr>
          <w:p w14:paraId="560069EC" w14:textId="77777777" w:rsidR="004A1743" w:rsidRDefault="004A1743"/>
        </w:tc>
        <w:tc>
          <w:tcPr>
            <w:tcW w:w="0" w:type="auto"/>
          </w:tcPr>
          <w:p w14:paraId="68EC6BDB" w14:textId="77777777" w:rsidR="004A1743" w:rsidRDefault="00000000">
            <w:pPr>
              <w:jc w:val="center"/>
            </w:pPr>
            <w:r>
              <w:t>✓</w:t>
            </w:r>
          </w:p>
        </w:tc>
        <w:tc>
          <w:tcPr>
            <w:tcW w:w="0" w:type="auto"/>
          </w:tcPr>
          <w:p w14:paraId="50F2AAB1" w14:textId="77777777" w:rsidR="004A1743" w:rsidRDefault="00000000">
            <w:pPr>
              <w:jc w:val="center"/>
            </w:pPr>
            <w:r>
              <w:t>✓</w:t>
            </w:r>
          </w:p>
        </w:tc>
        <w:tc>
          <w:tcPr>
            <w:tcW w:w="0" w:type="auto"/>
          </w:tcPr>
          <w:p w14:paraId="088B24FE" w14:textId="77777777" w:rsidR="004A1743" w:rsidRDefault="00000000">
            <w:pPr>
              <w:jc w:val="center"/>
            </w:pPr>
            <w:r>
              <w:t>613</w:t>
            </w:r>
          </w:p>
        </w:tc>
        <w:tc>
          <w:tcPr>
            <w:tcW w:w="0" w:type="auto"/>
          </w:tcPr>
          <w:p w14:paraId="5D16CBD6" w14:textId="77777777" w:rsidR="004A1743" w:rsidRDefault="00000000">
            <w:pPr>
              <w:jc w:val="center"/>
            </w:pPr>
            <w:r>
              <w:t>5.2.1</w:t>
            </w:r>
          </w:p>
        </w:tc>
      </w:tr>
      <w:tr w:rsidR="004A1743" w14:paraId="421E8DB5" w14:textId="77777777" w:rsidTr="00995F21">
        <w:trPr>
          <w:cantSplit/>
        </w:trPr>
        <w:tc>
          <w:tcPr>
            <w:tcW w:w="0" w:type="auto"/>
          </w:tcPr>
          <w:p w14:paraId="0490EE03" w14:textId="77777777" w:rsidR="004A1743" w:rsidRDefault="00000000">
            <w:pPr>
              <w:jc w:val="center"/>
            </w:pPr>
            <w:r>
              <w:rPr>
                <w:b/>
              </w:rPr>
              <w:t>2.8.7</w:t>
            </w:r>
          </w:p>
        </w:tc>
        <w:tc>
          <w:tcPr>
            <w:tcW w:w="0" w:type="auto"/>
          </w:tcPr>
          <w:p w14:paraId="4707A21C" w14:textId="77777777" w:rsidR="004A1743" w:rsidRDefault="00000000">
            <w:r>
              <w:t>Vérifiez que les authentificateurs biométriques sont limités à une utilisation en tant que facteurs secondaires en conjonction avec quelque chose que vous avez et quelque chose que vous connaissez.</w:t>
            </w:r>
          </w:p>
        </w:tc>
        <w:tc>
          <w:tcPr>
            <w:tcW w:w="0" w:type="auto"/>
          </w:tcPr>
          <w:p w14:paraId="0AE2EEC8" w14:textId="77777777" w:rsidR="004A1743" w:rsidRDefault="004A1743"/>
        </w:tc>
        <w:tc>
          <w:tcPr>
            <w:tcW w:w="0" w:type="auto"/>
          </w:tcPr>
          <w:p w14:paraId="3EEF23A2" w14:textId="77777777" w:rsidR="004A1743" w:rsidRDefault="00000000">
            <w:pPr>
              <w:jc w:val="center"/>
            </w:pPr>
            <w:r>
              <w:t>o</w:t>
            </w:r>
          </w:p>
        </w:tc>
        <w:tc>
          <w:tcPr>
            <w:tcW w:w="0" w:type="auto"/>
          </w:tcPr>
          <w:p w14:paraId="7736C16F" w14:textId="77777777" w:rsidR="004A1743" w:rsidRDefault="00000000">
            <w:pPr>
              <w:jc w:val="center"/>
            </w:pPr>
            <w:r>
              <w:t>✓</w:t>
            </w:r>
          </w:p>
        </w:tc>
        <w:tc>
          <w:tcPr>
            <w:tcW w:w="0" w:type="auto"/>
          </w:tcPr>
          <w:p w14:paraId="0AA7B963" w14:textId="77777777" w:rsidR="004A1743" w:rsidRDefault="00000000">
            <w:pPr>
              <w:jc w:val="center"/>
            </w:pPr>
            <w:r>
              <w:t>308</w:t>
            </w:r>
          </w:p>
        </w:tc>
        <w:tc>
          <w:tcPr>
            <w:tcW w:w="0" w:type="auto"/>
          </w:tcPr>
          <w:p w14:paraId="5F7FBA65" w14:textId="77777777" w:rsidR="004A1743" w:rsidRDefault="00000000">
            <w:pPr>
              <w:jc w:val="center"/>
            </w:pPr>
            <w:r>
              <w:t>5.2.3</w:t>
            </w:r>
          </w:p>
        </w:tc>
      </w:tr>
    </w:tbl>
    <w:p w14:paraId="292F2A81" w14:textId="77777777" w:rsidR="004A1743" w:rsidRDefault="00000000">
      <w:pPr>
        <w:pStyle w:val="Heading2"/>
      </w:pPr>
      <w:bookmarkStart w:id="121" w:name="Xa06db275c233fd527b15b9d74616aa7008fa129"/>
      <w:bookmarkStart w:id="122" w:name="_Toc112785848"/>
      <w:r>
        <w:t>V2.9 Exigences relatives aux vérificateurs de logiciels et d'appareils cryptographiques</w:t>
      </w:r>
      <w:bookmarkEnd w:id="121"/>
      <w:bookmarkEnd w:id="122"/>
    </w:p>
    <w:p w14:paraId="117E50DC" w14:textId="77777777" w:rsidR="004A1743" w:rsidRDefault="00000000">
      <w:r>
        <w:t>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14:paraId="35F0D207" w14:textId="77777777" w:rsidR="004A1743" w:rsidRDefault="00000000">
      <w:r>
        <w:t>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W w:w="0" w:type="pct"/>
        <w:tblLook w:val="07E0" w:firstRow="1" w:lastRow="1" w:firstColumn="1" w:lastColumn="1" w:noHBand="1" w:noVBand="1"/>
      </w:tblPr>
      <w:tblGrid>
        <w:gridCol w:w="627"/>
        <w:gridCol w:w="6031"/>
        <w:gridCol w:w="402"/>
        <w:gridCol w:w="402"/>
        <w:gridCol w:w="402"/>
        <w:gridCol w:w="599"/>
        <w:gridCol w:w="773"/>
      </w:tblGrid>
      <w:tr w:rsidR="004A1743" w14:paraId="7F02096B" w14:textId="77777777" w:rsidTr="00995F21">
        <w:trPr>
          <w:cantSplit/>
          <w:tblHeader/>
        </w:trPr>
        <w:tc>
          <w:tcPr>
            <w:tcW w:w="0" w:type="auto"/>
            <w:tcBorders>
              <w:bottom w:val="single" w:sz="0" w:space="0" w:color="auto"/>
            </w:tcBorders>
            <w:vAlign w:val="bottom"/>
          </w:tcPr>
          <w:p w14:paraId="72B622AB" w14:textId="77777777" w:rsidR="004A1743" w:rsidRDefault="00000000">
            <w:pPr>
              <w:jc w:val="center"/>
            </w:pPr>
            <w:r>
              <w:t>#</w:t>
            </w:r>
          </w:p>
        </w:tc>
        <w:tc>
          <w:tcPr>
            <w:tcW w:w="0" w:type="auto"/>
            <w:tcBorders>
              <w:bottom w:val="single" w:sz="0" w:space="0" w:color="auto"/>
            </w:tcBorders>
            <w:vAlign w:val="bottom"/>
          </w:tcPr>
          <w:p w14:paraId="505CE8F0" w14:textId="77777777" w:rsidR="004A1743" w:rsidRDefault="00000000">
            <w:r>
              <w:t>Description</w:t>
            </w:r>
          </w:p>
        </w:tc>
        <w:tc>
          <w:tcPr>
            <w:tcW w:w="0" w:type="auto"/>
            <w:tcBorders>
              <w:bottom w:val="single" w:sz="0" w:space="0" w:color="auto"/>
            </w:tcBorders>
            <w:vAlign w:val="bottom"/>
          </w:tcPr>
          <w:p w14:paraId="176131E8" w14:textId="77777777" w:rsidR="004A1743" w:rsidRDefault="00000000">
            <w:pPr>
              <w:jc w:val="center"/>
            </w:pPr>
            <w:r>
              <w:t>L1</w:t>
            </w:r>
          </w:p>
        </w:tc>
        <w:tc>
          <w:tcPr>
            <w:tcW w:w="0" w:type="auto"/>
            <w:tcBorders>
              <w:bottom w:val="single" w:sz="0" w:space="0" w:color="auto"/>
            </w:tcBorders>
            <w:vAlign w:val="bottom"/>
          </w:tcPr>
          <w:p w14:paraId="06C44848" w14:textId="77777777" w:rsidR="004A1743" w:rsidRDefault="00000000">
            <w:pPr>
              <w:jc w:val="center"/>
            </w:pPr>
            <w:r>
              <w:t>L2</w:t>
            </w:r>
          </w:p>
        </w:tc>
        <w:tc>
          <w:tcPr>
            <w:tcW w:w="0" w:type="auto"/>
            <w:tcBorders>
              <w:bottom w:val="single" w:sz="0" w:space="0" w:color="auto"/>
            </w:tcBorders>
            <w:vAlign w:val="bottom"/>
          </w:tcPr>
          <w:p w14:paraId="3315B212" w14:textId="77777777" w:rsidR="004A1743" w:rsidRDefault="00000000">
            <w:pPr>
              <w:jc w:val="center"/>
            </w:pPr>
            <w:r>
              <w:t>L3</w:t>
            </w:r>
          </w:p>
        </w:tc>
        <w:tc>
          <w:tcPr>
            <w:tcW w:w="0" w:type="auto"/>
            <w:tcBorders>
              <w:bottom w:val="single" w:sz="0" w:space="0" w:color="auto"/>
            </w:tcBorders>
            <w:vAlign w:val="bottom"/>
          </w:tcPr>
          <w:p w14:paraId="625D340E" w14:textId="77777777" w:rsidR="004A1743" w:rsidRDefault="00000000">
            <w:pPr>
              <w:jc w:val="center"/>
            </w:pPr>
            <w:r>
              <w:t>CWE</w:t>
            </w:r>
          </w:p>
        </w:tc>
        <w:tc>
          <w:tcPr>
            <w:tcW w:w="0" w:type="auto"/>
            <w:tcBorders>
              <w:bottom w:val="single" w:sz="0" w:space="0" w:color="auto"/>
            </w:tcBorders>
            <w:vAlign w:val="bottom"/>
          </w:tcPr>
          <w:p w14:paraId="2CA2DCEC" w14:textId="77777777" w:rsidR="004A1743" w:rsidRDefault="00000000">
            <w:pPr>
              <w:jc w:val="center"/>
            </w:pPr>
            <w:hyperlink r:id="rId55">
              <w:r>
                <w:rPr>
                  <w:rStyle w:val="Hyperlink"/>
                </w:rPr>
                <w:t>NIST §</w:t>
              </w:r>
            </w:hyperlink>
          </w:p>
        </w:tc>
      </w:tr>
      <w:tr w:rsidR="004A1743" w14:paraId="0BF1A497" w14:textId="77777777" w:rsidTr="00995F21">
        <w:trPr>
          <w:cantSplit/>
        </w:trPr>
        <w:tc>
          <w:tcPr>
            <w:tcW w:w="0" w:type="auto"/>
          </w:tcPr>
          <w:p w14:paraId="0C305D36" w14:textId="77777777" w:rsidR="004A1743" w:rsidRDefault="00000000">
            <w:pPr>
              <w:jc w:val="center"/>
            </w:pPr>
            <w:r>
              <w:rPr>
                <w:b/>
              </w:rPr>
              <w:t>2.9.1</w:t>
            </w:r>
          </w:p>
        </w:tc>
        <w:tc>
          <w:tcPr>
            <w:tcW w:w="0" w:type="auto"/>
          </w:tcPr>
          <w:p w14:paraId="3674A687" w14:textId="77777777" w:rsidR="004A1743" w:rsidRDefault="00000000">
            <w:r>
              <w:t>Vérifier que les clés cryptographiques utilisées dans la vérification sont stockées de manière sûre et protégées contre la divulgation, par exemple en utilisant un TPM ou un HSM, ou un service OS qui peut utiliser ce stockage sécurisé.</w:t>
            </w:r>
          </w:p>
        </w:tc>
        <w:tc>
          <w:tcPr>
            <w:tcW w:w="0" w:type="auto"/>
          </w:tcPr>
          <w:p w14:paraId="34254E94" w14:textId="77777777" w:rsidR="004A1743" w:rsidRDefault="004A1743"/>
        </w:tc>
        <w:tc>
          <w:tcPr>
            <w:tcW w:w="0" w:type="auto"/>
          </w:tcPr>
          <w:p w14:paraId="16444CD3" w14:textId="77777777" w:rsidR="004A1743" w:rsidRDefault="00000000">
            <w:pPr>
              <w:jc w:val="center"/>
            </w:pPr>
            <w:r>
              <w:t>✓</w:t>
            </w:r>
          </w:p>
        </w:tc>
        <w:tc>
          <w:tcPr>
            <w:tcW w:w="0" w:type="auto"/>
          </w:tcPr>
          <w:p w14:paraId="5543F1F3" w14:textId="77777777" w:rsidR="004A1743" w:rsidRDefault="00000000">
            <w:pPr>
              <w:jc w:val="center"/>
            </w:pPr>
            <w:r>
              <w:t>✓</w:t>
            </w:r>
          </w:p>
        </w:tc>
        <w:tc>
          <w:tcPr>
            <w:tcW w:w="0" w:type="auto"/>
          </w:tcPr>
          <w:p w14:paraId="2AA5D311" w14:textId="77777777" w:rsidR="004A1743" w:rsidRDefault="00000000">
            <w:pPr>
              <w:jc w:val="center"/>
            </w:pPr>
            <w:r>
              <w:t>320</w:t>
            </w:r>
          </w:p>
        </w:tc>
        <w:tc>
          <w:tcPr>
            <w:tcW w:w="0" w:type="auto"/>
          </w:tcPr>
          <w:p w14:paraId="369EFA35" w14:textId="77777777" w:rsidR="004A1743" w:rsidRDefault="00000000">
            <w:pPr>
              <w:jc w:val="center"/>
            </w:pPr>
            <w:r>
              <w:t>5.1.7.2</w:t>
            </w:r>
          </w:p>
        </w:tc>
      </w:tr>
      <w:tr w:rsidR="004A1743" w14:paraId="572C9FD7" w14:textId="77777777" w:rsidTr="00995F21">
        <w:trPr>
          <w:cantSplit/>
        </w:trPr>
        <w:tc>
          <w:tcPr>
            <w:tcW w:w="0" w:type="auto"/>
          </w:tcPr>
          <w:p w14:paraId="5043E675" w14:textId="77777777" w:rsidR="004A1743" w:rsidRDefault="00000000">
            <w:pPr>
              <w:jc w:val="center"/>
            </w:pPr>
            <w:r>
              <w:rPr>
                <w:b/>
              </w:rPr>
              <w:lastRenderedPageBreak/>
              <w:t>2.9.2</w:t>
            </w:r>
          </w:p>
        </w:tc>
        <w:tc>
          <w:tcPr>
            <w:tcW w:w="0" w:type="auto"/>
          </w:tcPr>
          <w:p w14:paraId="57ECF9C8" w14:textId="77777777" w:rsidR="004A1743" w:rsidRDefault="00000000">
            <w:r>
              <w:t>Vérifiez que le nonce de défi est d'une longueur d'au moins 64 bits, et statistiquement unique ou non pendant la durée de vie du dispositif cryptographique.</w:t>
            </w:r>
          </w:p>
        </w:tc>
        <w:tc>
          <w:tcPr>
            <w:tcW w:w="0" w:type="auto"/>
          </w:tcPr>
          <w:p w14:paraId="39376159" w14:textId="77777777" w:rsidR="004A1743" w:rsidRDefault="004A1743"/>
        </w:tc>
        <w:tc>
          <w:tcPr>
            <w:tcW w:w="0" w:type="auto"/>
          </w:tcPr>
          <w:p w14:paraId="1C9E5832" w14:textId="77777777" w:rsidR="004A1743" w:rsidRDefault="00000000">
            <w:pPr>
              <w:jc w:val="center"/>
            </w:pPr>
            <w:r>
              <w:t>✓</w:t>
            </w:r>
          </w:p>
        </w:tc>
        <w:tc>
          <w:tcPr>
            <w:tcW w:w="0" w:type="auto"/>
          </w:tcPr>
          <w:p w14:paraId="01AA26DF" w14:textId="77777777" w:rsidR="004A1743" w:rsidRDefault="00000000">
            <w:pPr>
              <w:jc w:val="center"/>
            </w:pPr>
            <w:r>
              <w:t>✓</w:t>
            </w:r>
          </w:p>
        </w:tc>
        <w:tc>
          <w:tcPr>
            <w:tcW w:w="0" w:type="auto"/>
          </w:tcPr>
          <w:p w14:paraId="77A1EF08" w14:textId="77777777" w:rsidR="004A1743" w:rsidRDefault="00000000">
            <w:pPr>
              <w:jc w:val="center"/>
            </w:pPr>
            <w:r>
              <w:t>330</w:t>
            </w:r>
          </w:p>
        </w:tc>
        <w:tc>
          <w:tcPr>
            <w:tcW w:w="0" w:type="auto"/>
          </w:tcPr>
          <w:p w14:paraId="1A5C04B0" w14:textId="77777777" w:rsidR="004A1743" w:rsidRDefault="00000000">
            <w:pPr>
              <w:jc w:val="center"/>
            </w:pPr>
            <w:r>
              <w:t>5.1.7.2</w:t>
            </w:r>
          </w:p>
        </w:tc>
      </w:tr>
      <w:tr w:rsidR="004A1743" w14:paraId="4376E020" w14:textId="77777777" w:rsidTr="00995F21">
        <w:trPr>
          <w:cantSplit/>
        </w:trPr>
        <w:tc>
          <w:tcPr>
            <w:tcW w:w="0" w:type="auto"/>
          </w:tcPr>
          <w:p w14:paraId="65FCD504" w14:textId="77777777" w:rsidR="004A1743" w:rsidRDefault="00000000">
            <w:pPr>
              <w:jc w:val="center"/>
            </w:pPr>
            <w:r>
              <w:rPr>
                <w:b/>
              </w:rPr>
              <w:t>2.9.3</w:t>
            </w:r>
          </w:p>
        </w:tc>
        <w:tc>
          <w:tcPr>
            <w:tcW w:w="0" w:type="auto"/>
          </w:tcPr>
          <w:p w14:paraId="2F84F975" w14:textId="77777777" w:rsidR="004A1743" w:rsidRDefault="00000000">
            <w:r>
              <w:t>Vérifier que des algorithmes cryptographiques approuvés sont utilisés dans la génération, la préparation et la vérification.</w:t>
            </w:r>
          </w:p>
        </w:tc>
        <w:tc>
          <w:tcPr>
            <w:tcW w:w="0" w:type="auto"/>
          </w:tcPr>
          <w:p w14:paraId="1B62D2C6" w14:textId="77777777" w:rsidR="004A1743" w:rsidRDefault="004A1743"/>
        </w:tc>
        <w:tc>
          <w:tcPr>
            <w:tcW w:w="0" w:type="auto"/>
          </w:tcPr>
          <w:p w14:paraId="393CC488" w14:textId="77777777" w:rsidR="004A1743" w:rsidRDefault="00000000">
            <w:pPr>
              <w:jc w:val="center"/>
            </w:pPr>
            <w:r>
              <w:t>✓</w:t>
            </w:r>
          </w:p>
        </w:tc>
        <w:tc>
          <w:tcPr>
            <w:tcW w:w="0" w:type="auto"/>
          </w:tcPr>
          <w:p w14:paraId="6B4C5DA3" w14:textId="77777777" w:rsidR="004A1743" w:rsidRDefault="00000000">
            <w:pPr>
              <w:jc w:val="center"/>
            </w:pPr>
            <w:r>
              <w:t>✓</w:t>
            </w:r>
          </w:p>
        </w:tc>
        <w:tc>
          <w:tcPr>
            <w:tcW w:w="0" w:type="auto"/>
          </w:tcPr>
          <w:p w14:paraId="6BB113F3" w14:textId="77777777" w:rsidR="004A1743" w:rsidRDefault="00000000">
            <w:pPr>
              <w:jc w:val="center"/>
            </w:pPr>
            <w:r>
              <w:t>327</w:t>
            </w:r>
          </w:p>
        </w:tc>
        <w:tc>
          <w:tcPr>
            <w:tcW w:w="0" w:type="auto"/>
          </w:tcPr>
          <w:p w14:paraId="0357341D" w14:textId="77777777" w:rsidR="004A1743" w:rsidRDefault="00000000">
            <w:pPr>
              <w:jc w:val="center"/>
            </w:pPr>
            <w:r>
              <w:t>5.1.7.2</w:t>
            </w:r>
          </w:p>
        </w:tc>
      </w:tr>
    </w:tbl>
    <w:p w14:paraId="4281102E" w14:textId="77777777" w:rsidR="004A1743" w:rsidRDefault="00000000">
      <w:pPr>
        <w:pStyle w:val="Heading2"/>
      </w:pPr>
      <w:bookmarkStart w:id="123" w:name="X9ac1185dafc9e68dcee168410cfaf32ced543e2"/>
      <w:bookmarkStart w:id="124" w:name="_Toc112785849"/>
      <w:r>
        <w:t>V2.10 Exigences d'authentification des services</w:t>
      </w:r>
      <w:bookmarkEnd w:id="123"/>
      <w:bookmarkEnd w:id="124"/>
    </w:p>
    <w:p w14:paraId="6C568568" w14:textId="77777777" w:rsidR="004A1743" w:rsidRDefault="00000000">
      <w:r>
        <w:t>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W w:w="0" w:type="pct"/>
        <w:tblLook w:val="07E0" w:firstRow="1" w:lastRow="1" w:firstColumn="1" w:lastColumn="1" w:noHBand="1" w:noVBand="1"/>
      </w:tblPr>
      <w:tblGrid>
        <w:gridCol w:w="729"/>
        <w:gridCol w:w="5337"/>
        <w:gridCol w:w="402"/>
        <w:gridCol w:w="792"/>
        <w:gridCol w:w="604"/>
        <w:gridCol w:w="599"/>
        <w:gridCol w:w="773"/>
      </w:tblGrid>
      <w:tr w:rsidR="004A1743" w14:paraId="1E80DFC4" w14:textId="77777777" w:rsidTr="00995F21">
        <w:trPr>
          <w:cantSplit/>
          <w:tblHeader/>
        </w:trPr>
        <w:tc>
          <w:tcPr>
            <w:tcW w:w="0" w:type="auto"/>
            <w:tcBorders>
              <w:bottom w:val="single" w:sz="0" w:space="0" w:color="auto"/>
            </w:tcBorders>
            <w:vAlign w:val="bottom"/>
          </w:tcPr>
          <w:p w14:paraId="4E48D8AC" w14:textId="77777777" w:rsidR="004A1743" w:rsidRDefault="00000000">
            <w:pPr>
              <w:jc w:val="center"/>
            </w:pPr>
            <w:r>
              <w:t>#</w:t>
            </w:r>
          </w:p>
        </w:tc>
        <w:tc>
          <w:tcPr>
            <w:tcW w:w="0" w:type="auto"/>
            <w:tcBorders>
              <w:bottom w:val="single" w:sz="0" w:space="0" w:color="auto"/>
            </w:tcBorders>
            <w:vAlign w:val="bottom"/>
          </w:tcPr>
          <w:p w14:paraId="5BAD1BEB" w14:textId="77777777" w:rsidR="004A1743" w:rsidRDefault="00000000">
            <w:r>
              <w:t>Description</w:t>
            </w:r>
          </w:p>
        </w:tc>
        <w:tc>
          <w:tcPr>
            <w:tcW w:w="0" w:type="auto"/>
            <w:tcBorders>
              <w:bottom w:val="single" w:sz="0" w:space="0" w:color="auto"/>
            </w:tcBorders>
            <w:vAlign w:val="bottom"/>
          </w:tcPr>
          <w:p w14:paraId="1B14F39E" w14:textId="77777777" w:rsidR="004A1743" w:rsidRDefault="00000000">
            <w:pPr>
              <w:jc w:val="center"/>
            </w:pPr>
            <w:r>
              <w:t>L1</w:t>
            </w:r>
          </w:p>
        </w:tc>
        <w:tc>
          <w:tcPr>
            <w:tcW w:w="0" w:type="auto"/>
            <w:tcBorders>
              <w:bottom w:val="single" w:sz="0" w:space="0" w:color="auto"/>
            </w:tcBorders>
            <w:vAlign w:val="bottom"/>
          </w:tcPr>
          <w:p w14:paraId="0DD2C7CC" w14:textId="77777777" w:rsidR="004A1743" w:rsidRDefault="00000000">
            <w:pPr>
              <w:jc w:val="center"/>
            </w:pPr>
            <w:r>
              <w:t>L2</w:t>
            </w:r>
          </w:p>
        </w:tc>
        <w:tc>
          <w:tcPr>
            <w:tcW w:w="0" w:type="auto"/>
            <w:tcBorders>
              <w:bottom w:val="single" w:sz="0" w:space="0" w:color="auto"/>
            </w:tcBorders>
            <w:vAlign w:val="bottom"/>
          </w:tcPr>
          <w:p w14:paraId="6A4796F4" w14:textId="77777777" w:rsidR="004A1743" w:rsidRDefault="00000000">
            <w:pPr>
              <w:jc w:val="center"/>
            </w:pPr>
            <w:r>
              <w:t>L3</w:t>
            </w:r>
          </w:p>
        </w:tc>
        <w:tc>
          <w:tcPr>
            <w:tcW w:w="0" w:type="auto"/>
            <w:tcBorders>
              <w:bottom w:val="single" w:sz="0" w:space="0" w:color="auto"/>
            </w:tcBorders>
            <w:vAlign w:val="bottom"/>
          </w:tcPr>
          <w:p w14:paraId="5776F12C" w14:textId="77777777" w:rsidR="004A1743" w:rsidRDefault="00000000">
            <w:pPr>
              <w:jc w:val="center"/>
            </w:pPr>
            <w:r>
              <w:t>CWE</w:t>
            </w:r>
          </w:p>
        </w:tc>
        <w:tc>
          <w:tcPr>
            <w:tcW w:w="0" w:type="auto"/>
            <w:tcBorders>
              <w:bottom w:val="single" w:sz="0" w:space="0" w:color="auto"/>
            </w:tcBorders>
            <w:vAlign w:val="bottom"/>
          </w:tcPr>
          <w:p w14:paraId="090EF95B" w14:textId="77777777" w:rsidR="004A1743" w:rsidRDefault="00000000">
            <w:pPr>
              <w:jc w:val="center"/>
            </w:pPr>
            <w:hyperlink r:id="rId56">
              <w:r>
                <w:rPr>
                  <w:rStyle w:val="Hyperlink"/>
                </w:rPr>
                <w:t>NIST §</w:t>
              </w:r>
            </w:hyperlink>
          </w:p>
        </w:tc>
      </w:tr>
      <w:tr w:rsidR="004A1743" w14:paraId="5461BAFF" w14:textId="77777777" w:rsidTr="00995F21">
        <w:trPr>
          <w:cantSplit/>
        </w:trPr>
        <w:tc>
          <w:tcPr>
            <w:tcW w:w="0" w:type="auto"/>
          </w:tcPr>
          <w:p w14:paraId="51153586" w14:textId="77777777" w:rsidR="004A1743" w:rsidRDefault="00000000">
            <w:pPr>
              <w:jc w:val="center"/>
            </w:pPr>
            <w:r>
              <w:rPr>
                <w:b/>
              </w:rPr>
              <w:t>2.10.1</w:t>
            </w:r>
          </w:p>
        </w:tc>
        <w:tc>
          <w:tcPr>
            <w:tcW w:w="0" w:type="auto"/>
          </w:tcPr>
          <w:p w14:paraId="35B32EEC" w14:textId="77777777" w:rsidR="004A1743" w:rsidRDefault="00000000">
            <w:r>
              <w:t>Vérifiez que les secrets d'intégration ne reposent pas sur des mots de passe immuables, tels que les clés API ou les comptes privilégiés partagés.</w:t>
            </w:r>
          </w:p>
        </w:tc>
        <w:tc>
          <w:tcPr>
            <w:tcW w:w="0" w:type="auto"/>
          </w:tcPr>
          <w:p w14:paraId="361BD406" w14:textId="77777777" w:rsidR="004A1743" w:rsidRDefault="004A1743"/>
        </w:tc>
        <w:tc>
          <w:tcPr>
            <w:tcW w:w="0" w:type="auto"/>
          </w:tcPr>
          <w:p w14:paraId="64A1BE2C" w14:textId="77777777" w:rsidR="004A1743" w:rsidRDefault="00000000">
            <w:pPr>
              <w:jc w:val="center"/>
            </w:pPr>
            <w:r>
              <w:t>OS assisté</w:t>
            </w:r>
          </w:p>
        </w:tc>
        <w:tc>
          <w:tcPr>
            <w:tcW w:w="0" w:type="auto"/>
          </w:tcPr>
          <w:p w14:paraId="2C098F94" w14:textId="77777777" w:rsidR="004A1743" w:rsidRDefault="00000000">
            <w:pPr>
              <w:jc w:val="center"/>
            </w:pPr>
            <w:r>
              <w:t>HSM</w:t>
            </w:r>
          </w:p>
        </w:tc>
        <w:tc>
          <w:tcPr>
            <w:tcW w:w="0" w:type="auto"/>
          </w:tcPr>
          <w:p w14:paraId="05D5E255" w14:textId="77777777" w:rsidR="004A1743" w:rsidRDefault="00000000">
            <w:pPr>
              <w:jc w:val="center"/>
            </w:pPr>
            <w:r>
              <w:t>287</w:t>
            </w:r>
          </w:p>
        </w:tc>
        <w:tc>
          <w:tcPr>
            <w:tcW w:w="0" w:type="auto"/>
          </w:tcPr>
          <w:p w14:paraId="795887E1" w14:textId="77777777" w:rsidR="004A1743" w:rsidRDefault="00000000">
            <w:pPr>
              <w:jc w:val="center"/>
            </w:pPr>
            <w:r>
              <w:t>5.1.1.1</w:t>
            </w:r>
          </w:p>
        </w:tc>
      </w:tr>
      <w:tr w:rsidR="004A1743" w14:paraId="25633C6C" w14:textId="77777777" w:rsidTr="00995F21">
        <w:trPr>
          <w:cantSplit/>
        </w:trPr>
        <w:tc>
          <w:tcPr>
            <w:tcW w:w="0" w:type="auto"/>
          </w:tcPr>
          <w:p w14:paraId="444FB702" w14:textId="77777777" w:rsidR="004A1743" w:rsidRDefault="00000000">
            <w:pPr>
              <w:jc w:val="center"/>
            </w:pPr>
            <w:r>
              <w:rPr>
                <w:b/>
              </w:rPr>
              <w:t>2.10.2</w:t>
            </w:r>
          </w:p>
        </w:tc>
        <w:tc>
          <w:tcPr>
            <w:tcW w:w="0" w:type="auto"/>
          </w:tcPr>
          <w:p w14:paraId="412C908F" w14:textId="77777777" w:rsidR="004A1743" w:rsidRDefault="00000000">
            <w:r>
              <w:t>Vérifiez que si des mots de passe sont requis pour l'authentification des services, le compte de service utilisé n'est pas un identifiant par défaut. (par exemple, root/root ou admin/admin sont utilisés par défaut dans certains services lors de l'installation).</w:t>
            </w:r>
          </w:p>
        </w:tc>
        <w:tc>
          <w:tcPr>
            <w:tcW w:w="0" w:type="auto"/>
          </w:tcPr>
          <w:p w14:paraId="65B286B4" w14:textId="77777777" w:rsidR="004A1743" w:rsidRDefault="004A1743"/>
        </w:tc>
        <w:tc>
          <w:tcPr>
            <w:tcW w:w="0" w:type="auto"/>
          </w:tcPr>
          <w:p w14:paraId="0CE68F8B" w14:textId="77777777" w:rsidR="004A1743" w:rsidRDefault="00000000">
            <w:pPr>
              <w:jc w:val="center"/>
            </w:pPr>
            <w:r>
              <w:t>OS assisté</w:t>
            </w:r>
          </w:p>
        </w:tc>
        <w:tc>
          <w:tcPr>
            <w:tcW w:w="0" w:type="auto"/>
          </w:tcPr>
          <w:p w14:paraId="041D8D68" w14:textId="77777777" w:rsidR="004A1743" w:rsidRDefault="00000000">
            <w:pPr>
              <w:jc w:val="center"/>
            </w:pPr>
            <w:r>
              <w:t>HSM</w:t>
            </w:r>
          </w:p>
        </w:tc>
        <w:tc>
          <w:tcPr>
            <w:tcW w:w="0" w:type="auto"/>
          </w:tcPr>
          <w:p w14:paraId="7CC69450" w14:textId="77777777" w:rsidR="004A1743" w:rsidRDefault="00000000">
            <w:pPr>
              <w:jc w:val="center"/>
            </w:pPr>
            <w:r>
              <w:t>255</w:t>
            </w:r>
          </w:p>
        </w:tc>
        <w:tc>
          <w:tcPr>
            <w:tcW w:w="0" w:type="auto"/>
          </w:tcPr>
          <w:p w14:paraId="6934B07B" w14:textId="77777777" w:rsidR="004A1743" w:rsidRDefault="00000000">
            <w:pPr>
              <w:jc w:val="center"/>
            </w:pPr>
            <w:r>
              <w:t>5.1.1.1</w:t>
            </w:r>
          </w:p>
        </w:tc>
      </w:tr>
      <w:tr w:rsidR="004A1743" w14:paraId="450310D5" w14:textId="77777777" w:rsidTr="00995F21">
        <w:trPr>
          <w:cantSplit/>
        </w:trPr>
        <w:tc>
          <w:tcPr>
            <w:tcW w:w="0" w:type="auto"/>
          </w:tcPr>
          <w:p w14:paraId="6B11B7A0" w14:textId="77777777" w:rsidR="004A1743" w:rsidRDefault="00000000">
            <w:pPr>
              <w:jc w:val="center"/>
            </w:pPr>
            <w:r>
              <w:rPr>
                <w:b/>
              </w:rPr>
              <w:t>2.10.3</w:t>
            </w:r>
          </w:p>
        </w:tc>
        <w:tc>
          <w:tcPr>
            <w:tcW w:w="0" w:type="auto"/>
          </w:tcPr>
          <w:p w14:paraId="21BE5E67" w14:textId="77777777" w:rsidR="004A1743" w:rsidRDefault="00000000">
            <w:r>
              <w:t>Vérifiez que les mots de passe sont stockés avec une protection suffisante pour empêcher les attaques de récupération hors ligne, y compris l'accès au système local.</w:t>
            </w:r>
          </w:p>
        </w:tc>
        <w:tc>
          <w:tcPr>
            <w:tcW w:w="0" w:type="auto"/>
          </w:tcPr>
          <w:p w14:paraId="1F3850D7" w14:textId="77777777" w:rsidR="004A1743" w:rsidRDefault="004A1743"/>
        </w:tc>
        <w:tc>
          <w:tcPr>
            <w:tcW w:w="0" w:type="auto"/>
          </w:tcPr>
          <w:p w14:paraId="4E81FD27" w14:textId="77777777" w:rsidR="004A1743" w:rsidRDefault="00000000">
            <w:pPr>
              <w:jc w:val="center"/>
            </w:pPr>
            <w:r>
              <w:t>OS assisté</w:t>
            </w:r>
          </w:p>
        </w:tc>
        <w:tc>
          <w:tcPr>
            <w:tcW w:w="0" w:type="auto"/>
          </w:tcPr>
          <w:p w14:paraId="6BD9B215" w14:textId="77777777" w:rsidR="004A1743" w:rsidRDefault="00000000">
            <w:pPr>
              <w:jc w:val="center"/>
            </w:pPr>
            <w:r>
              <w:t>HSM</w:t>
            </w:r>
          </w:p>
        </w:tc>
        <w:tc>
          <w:tcPr>
            <w:tcW w:w="0" w:type="auto"/>
          </w:tcPr>
          <w:p w14:paraId="1991C592" w14:textId="77777777" w:rsidR="004A1743" w:rsidRDefault="00000000">
            <w:pPr>
              <w:jc w:val="center"/>
            </w:pPr>
            <w:r>
              <w:t>522</w:t>
            </w:r>
          </w:p>
        </w:tc>
        <w:tc>
          <w:tcPr>
            <w:tcW w:w="0" w:type="auto"/>
          </w:tcPr>
          <w:p w14:paraId="085521EC" w14:textId="77777777" w:rsidR="004A1743" w:rsidRDefault="00000000">
            <w:pPr>
              <w:jc w:val="center"/>
            </w:pPr>
            <w:r>
              <w:t>5.1.1.1</w:t>
            </w:r>
          </w:p>
        </w:tc>
      </w:tr>
      <w:tr w:rsidR="004A1743" w14:paraId="2CF1DD8F" w14:textId="77777777" w:rsidTr="00995F21">
        <w:trPr>
          <w:cantSplit/>
        </w:trPr>
        <w:tc>
          <w:tcPr>
            <w:tcW w:w="0" w:type="auto"/>
          </w:tcPr>
          <w:p w14:paraId="21A99AC4" w14:textId="77777777" w:rsidR="004A1743" w:rsidRDefault="00000000">
            <w:pPr>
              <w:jc w:val="center"/>
            </w:pPr>
            <w:r>
              <w:rPr>
                <w:b/>
              </w:rPr>
              <w:t>2.10.4</w:t>
            </w:r>
          </w:p>
        </w:tc>
        <w:tc>
          <w:tcPr>
            <w:tcW w:w="0" w:type="auto"/>
          </w:tcPr>
          <w:p w14:paraId="02A30D73" w14:textId="77777777" w:rsidR="004A1743" w:rsidRDefault="00000000">
            <w:r>
              <w:t>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tcW w:w="0" w:type="auto"/>
          </w:tcPr>
          <w:p w14:paraId="4447A9C0" w14:textId="77777777" w:rsidR="004A1743" w:rsidRDefault="004A1743"/>
        </w:tc>
        <w:tc>
          <w:tcPr>
            <w:tcW w:w="0" w:type="auto"/>
          </w:tcPr>
          <w:p w14:paraId="0C4814B4" w14:textId="77777777" w:rsidR="004A1743" w:rsidRDefault="00000000">
            <w:pPr>
              <w:jc w:val="center"/>
            </w:pPr>
            <w:r>
              <w:t>OS assisté</w:t>
            </w:r>
          </w:p>
        </w:tc>
        <w:tc>
          <w:tcPr>
            <w:tcW w:w="0" w:type="auto"/>
          </w:tcPr>
          <w:p w14:paraId="444F01BA" w14:textId="77777777" w:rsidR="004A1743" w:rsidRDefault="00000000">
            <w:pPr>
              <w:jc w:val="center"/>
            </w:pPr>
            <w:r>
              <w:t>HSM</w:t>
            </w:r>
          </w:p>
        </w:tc>
        <w:tc>
          <w:tcPr>
            <w:tcW w:w="0" w:type="auto"/>
          </w:tcPr>
          <w:p w14:paraId="26020939" w14:textId="77777777" w:rsidR="004A1743" w:rsidRDefault="00000000">
            <w:pPr>
              <w:jc w:val="center"/>
            </w:pPr>
            <w:r>
              <w:t>798</w:t>
            </w:r>
          </w:p>
        </w:tc>
        <w:tc>
          <w:tcPr>
            <w:tcW w:w="0" w:type="auto"/>
          </w:tcPr>
          <w:p w14:paraId="3728A294" w14:textId="77777777" w:rsidR="004A1743" w:rsidRDefault="004A1743"/>
        </w:tc>
      </w:tr>
    </w:tbl>
    <w:p w14:paraId="55CD8FF7" w14:textId="77777777" w:rsidR="004A1743" w:rsidRDefault="00000000">
      <w:pPr>
        <w:pStyle w:val="Heading2"/>
      </w:pPr>
      <w:bookmarkStart w:id="125" w:name="X9daf5ecd1f056a655ced098ae82e52022c006e5"/>
      <w:bookmarkStart w:id="126" w:name="_Toc112785850"/>
      <w:r>
        <w:t>Exigences supplémentaires des agences américaines</w:t>
      </w:r>
      <w:bookmarkEnd w:id="125"/>
      <w:bookmarkEnd w:id="126"/>
    </w:p>
    <w:p w14:paraId="4A18C87A" w14:textId="77777777" w:rsidR="004A1743" w:rsidRDefault="00000000">
      <w:r>
        <w:t>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14:paraId="33CFD0AE" w14:textId="77777777" w:rsidR="004A1743" w:rsidRDefault="00000000">
      <w:r>
        <w:t>Nous demandons instamment aux agences gouvernementales américaines de revoir et de mettre en œuvre la norme NIST 800-63 dans son intégralité.</w:t>
      </w:r>
    </w:p>
    <w:p w14:paraId="56BE68CA"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bookmarkStart w:id="127" w:name="glossaire-des-termes"/>
      <w:r>
        <w:br w:type="page"/>
      </w:r>
    </w:p>
    <w:p w14:paraId="46856D51" w14:textId="4E66BF1C" w:rsidR="004A1743" w:rsidRDefault="00000000">
      <w:pPr>
        <w:pStyle w:val="Heading2"/>
      </w:pPr>
      <w:bookmarkStart w:id="128" w:name="_Toc112785851"/>
      <w:r>
        <w:lastRenderedPageBreak/>
        <w:t>Glossaire des termes</w:t>
      </w:r>
      <w:bookmarkEnd w:id="127"/>
      <w:bookmarkEnd w:id="128"/>
    </w:p>
    <w:tbl>
      <w:tblPr>
        <w:tblW w:w="0" w:type="pct"/>
        <w:tblLook w:val="07E0" w:firstRow="1" w:lastRow="1" w:firstColumn="1" w:lastColumn="1" w:noHBand="1" w:noVBand="1"/>
      </w:tblPr>
      <w:tblGrid>
        <w:gridCol w:w="1349"/>
        <w:gridCol w:w="7887"/>
      </w:tblGrid>
      <w:tr w:rsidR="004A1743" w14:paraId="79980A45" w14:textId="77777777" w:rsidTr="00995F21">
        <w:trPr>
          <w:cantSplit/>
          <w:tblHeader/>
        </w:trPr>
        <w:tc>
          <w:tcPr>
            <w:tcW w:w="0" w:type="auto"/>
            <w:tcBorders>
              <w:bottom w:val="single" w:sz="0" w:space="0" w:color="auto"/>
            </w:tcBorders>
            <w:vAlign w:val="bottom"/>
          </w:tcPr>
          <w:p w14:paraId="07BF888F" w14:textId="77777777" w:rsidR="004A1743" w:rsidRDefault="00000000">
            <w:r>
              <w:t>Terme</w:t>
            </w:r>
          </w:p>
        </w:tc>
        <w:tc>
          <w:tcPr>
            <w:tcW w:w="0" w:type="auto"/>
            <w:tcBorders>
              <w:bottom w:val="single" w:sz="0" w:space="0" w:color="auto"/>
            </w:tcBorders>
            <w:vAlign w:val="bottom"/>
          </w:tcPr>
          <w:p w14:paraId="59E6780A" w14:textId="77777777" w:rsidR="004A1743" w:rsidRDefault="00000000">
            <w:r>
              <w:t>Signification</w:t>
            </w:r>
          </w:p>
        </w:tc>
      </w:tr>
      <w:tr w:rsidR="004A1743" w14:paraId="61350DF3" w14:textId="77777777" w:rsidTr="00995F21">
        <w:trPr>
          <w:cantSplit/>
        </w:trPr>
        <w:tc>
          <w:tcPr>
            <w:tcW w:w="0" w:type="auto"/>
          </w:tcPr>
          <w:p w14:paraId="58CEF5D2" w14:textId="77777777" w:rsidR="004A1743" w:rsidRDefault="00000000">
            <w:r>
              <w:t>CSP</w:t>
            </w:r>
          </w:p>
        </w:tc>
        <w:tc>
          <w:tcPr>
            <w:tcW w:w="0" w:type="auto"/>
          </w:tcPr>
          <w:p w14:paraId="16B963C4" w14:textId="77777777" w:rsidR="004A1743" w:rsidRDefault="00000000">
            <w:r>
              <w:t>Credential Service Provider également appelé fournisseur d'identité</w:t>
            </w:r>
          </w:p>
        </w:tc>
      </w:tr>
      <w:tr w:rsidR="004A1743" w14:paraId="0A2E378F" w14:textId="77777777" w:rsidTr="00995F21">
        <w:trPr>
          <w:cantSplit/>
        </w:trPr>
        <w:tc>
          <w:tcPr>
            <w:tcW w:w="0" w:type="auto"/>
          </w:tcPr>
          <w:p w14:paraId="4B650283" w14:textId="77777777" w:rsidR="004A1743" w:rsidRDefault="00000000">
            <w:r>
              <w:t>Authenticator</w:t>
            </w:r>
          </w:p>
        </w:tc>
        <w:tc>
          <w:tcPr>
            <w:tcW w:w="0" w:type="auto"/>
          </w:tcPr>
          <w:p w14:paraId="7D1E3041" w14:textId="77777777" w:rsidR="004A1743" w:rsidRDefault="00000000">
            <w:r>
              <w:t>Code qui authentifie un mot de passe, un jeton, un MFA, une affirmation fédérée, etc.</w:t>
            </w:r>
          </w:p>
        </w:tc>
      </w:tr>
      <w:tr w:rsidR="004A1743" w14:paraId="47298CEF" w14:textId="77777777" w:rsidTr="00995F21">
        <w:trPr>
          <w:cantSplit/>
        </w:trPr>
        <w:tc>
          <w:tcPr>
            <w:tcW w:w="0" w:type="auto"/>
          </w:tcPr>
          <w:p w14:paraId="2A162BDD" w14:textId="77777777" w:rsidR="004A1743" w:rsidRDefault="00000000">
            <w:r>
              <w:t>Vérificateur</w:t>
            </w:r>
          </w:p>
        </w:tc>
        <w:tc>
          <w:tcPr>
            <w:tcW w:w="0" w:type="auto"/>
          </w:tcPr>
          <w:p w14:paraId="2F9D78A1" w14:textId="77777777" w:rsidR="004A1743" w:rsidRDefault="00000000">
            <w:r>
              <w:t>"Entité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rsidR="004A1743" w14:paraId="521428A4" w14:textId="77777777" w:rsidTr="00995F21">
        <w:trPr>
          <w:cantSplit/>
        </w:trPr>
        <w:tc>
          <w:tcPr>
            <w:tcW w:w="0" w:type="auto"/>
          </w:tcPr>
          <w:p w14:paraId="20107B80" w14:textId="77777777" w:rsidR="004A1743" w:rsidRDefault="00000000">
            <w:r>
              <w:t>OTP</w:t>
            </w:r>
          </w:p>
        </w:tc>
        <w:tc>
          <w:tcPr>
            <w:tcW w:w="0" w:type="auto"/>
          </w:tcPr>
          <w:p w14:paraId="335EACB3" w14:textId="77777777" w:rsidR="004A1743" w:rsidRDefault="00000000">
            <w:r>
              <w:t>Mot de passe unique</w:t>
            </w:r>
          </w:p>
        </w:tc>
      </w:tr>
      <w:tr w:rsidR="004A1743" w14:paraId="3D948754" w14:textId="77777777" w:rsidTr="00995F21">
        <w:trPr>
          <w:cantSplit/>
        </w:trPr>
        <w:tc>
          <w:tcPr>
            <w:tcW w:w="0" w:type="auto"/>
          </w:tcPr>
          <w:p w14:paraId="6A67FEB5" w14:textId="77777777" w:rsidR="004A1743" w:rsidRDefault="00000000">
            <w:r>
              <w:t>SFA</w:t>
            </w:r>
          </w:p>
        </w:tc>
        <w:tc>
          <w:tcPr>
            <w:tcW w:w="0" w:type="auto"/>
          </w:tcPr>
          <w:p w14:paraId="32A34B82" w14:textId="77777777" w:rsidR="004A1743" w:rsidRDefault="00000000">
            <w:r>
              <w:t>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rsidR="004A1743" w14:paraId="43172576" w14:textId="77777777" w:rsidTr="00995F21">
        <w:trPr>
          <w:cantSplit/>
        </w:trPr>
        <w:tc>
          <w:tcPr>
            <w:tcW w:w="0" w:type="auto"/>
          </w:tcPr>
          <w:p w14:paraId="061877D6" w14:textId="77777777" w:rsidR="004A1743" w:rsidRDefault="00000000">
            <w:r>
              <w:t>MFA</w:t>
            </w:r>
          </w:p>
        </w:tc>
        <w:tc>
          <w:tcPr>
            <w:tcW w:w="0" w:type="auto"/>
          </w:tcPr>
          <w:p w14:paraId="73BA09CE" w14:textId="77777777" w:rsidR="004A1743" w:rsidRDefault="00000000">
            <w:r>
              <w:t>Authentification multi-facteurs, qui comprend deux ou plusieurs facteurs uniques</w:t>
            </w:r>
          </w:p>
        </w:tc>
      </w:tr>
    </w:tbl>
    <w:p w14:paraId="6A0502FF" w14:textId="77777777" w:rsidR="004A1743" w:rsidRDefault="00000000">
      <w:pPr>
        <w:pStyle w:val="Heading2"/>
      </w:pPr>
      <w:bookmarkStart w:id="129" w:name="références-1"/>
      <w:bookmarkStart w:id="130" w:name="_Toc112785852"/>
      <w:r>
        <w:t>Références</w:t>
      </w:r>
      <w:bookmarkEnd w:id="129"/>
      <w:bookmarkEnd w:id="130"/>
    </w:p>
    <w:p w14:paraId="5D50D663" w14:textId="77777777" w:rsidR="004A1743" w:rsidRDefault="00000000">
      <w:r>
        <w:t>Pour plus d'informations, voir aussi :</w:t>
      </w:r>
    </w:p>
    <w:p w14:paraId="013D876F" w14:textId="77777777" w:rsidR="004A1743" w:rsidRDefault="00000000">
      <w:pPr>
        <w:numPr>
          <w:ilvl w:val="0"/>
          <w:numId w:val="6"/>
        </w:numPr>
      </w:pPr>
      <w:hyperlink r:id="rId57">
        <w:r>
          <w:rPr>
            <w:rStyle w:val="Hyperlink"/>
          </w:rPr>
          <w:t>NIST 800-63 - Digital Identity Guidelines</w:t>
        </w:r>
      </w:hyperlink>
    </w:p>
    <w:p w14:paraId="30815D48" w14:textId="77777777" w:rsidR="004A1743" w:rsidRDefault="00000000">
      <w:pPr>
        <w:numPr>
          <w:ilvl w:val="0"/>
          <w:numId w:val="6"/>
        </w:numPr>
      </w:pPr>
      <w:hyperlink r:id="rId58">
        <w:r>
          <w:rPr>
            <w:rStyle w:val="Hyperlink"/>
          </w:rPr>
          <w:t>NIST 800-63 A - Enrollment and Identity Proofing</w:t>
        </w:r>
      </w:hyperlink>
    </w:p>
    <w:p w14:paraId="6DE45039" w14:textId="77777777" w:rsidR="004A1743" w:rsidRDefault="00000000">
      <w:pPr>
        <w:numPr>
          <w:ilvl w:val="0"/>
          <w:numId w:val="6"/>
        </w:numPr>
      </w:pPr>
      <w:hyperlink r:id="rId59">
        <w:r>
          <w:rPr>
            <w:rStyle w:val="Hyperlink"/>
          </w:rPr>
          <w:t>NIST 800-63 B - Authentication and Lifecycle Management</w:t>
        </w:r>
      </w:hyperlink>
    </w:p>
    <w:p w14:paraId="6AE68178" w14:textId="77777777" w:rsidR="004A1743" w:rsidRDefault="00000000">
      <w:pPr>
        <w:numPr>
          <w:ilvl w:val="0"/>
          <w:numId w:val="6"/>
        </w:numPr>
      </w:pPr>
      <w:hyperlink r:id="rId60">
        <w:r>
          <w:rPr>
            <w:rStyle w:val="Hyperlink"/>
          </w:rPr>
          <w:t>NIST 800-63 C - Federation and Assertions</w:t>
        </w:r>
      </w:hyperlink>
    </w:p>
    <w:p w14:paraId="2801CA43" w14:textId="77777777" w:rsidR="004A1743" w:rsidRDefault="00000000">
      <w:pPr>
        <w:numPr>
          <w:ilvl w:val="0"/>
          <w:numId w:val="6"/>
        </w:numPr>
      </w:pPr>
      <w:hyperlink r:id="rId61">
        <w:r>
          <w:rPr>
            <w:rStyle w:val="Hyperlink"/>
          </w:rPr>
          <w:t>NIST 800-63 FAQ</w:t>
        </w:r>
      </w:hyperlink>
    </w:p>
    <w:p w14:paraId="67B934F1" w14:textId="77777777" w:rsidR="004A1743" w:rsidRDefault="00000000">
      <w:pPr>
        <w:numPr>
          <w:ilvl w:val="0"/>
          <w:numId w:val="6"/>
        </w:numPr>
      </w:pPr>
      <w:hyperlink r:id="rId62">
        <w:r>
          <w:rPr>
            <w:rStyle w:val="Hyperlink"/>
          </w:rPr>
          <w:t>OWASP Testing Guide 4.0: Testing for Authentication</w:t>
        </w:r>
      </w:hyperlink>
    </w:p>
    <w:p w14:paraId="47310221" w14:textId="77777777" w:rsidR="004A1743" w:rsidRDefault="00000000">
      <w:pPr>
        <w:numPr>
          <w:ilvl w:val="0"/>
          <w:numId w:val="6"/>
        </w:numPr>
      </w:pPr>
      <w:hyperlink r:id="rId63">
        <w:r>
          <w:rPr>
            <w:rStyle w:val="Hyperlink"/>
          </w:rPr>
          <w:t>OWASP Cheat Sheet - Password storage</w:t>
        </w:r>
      </w:hyperlink>
    </w:p>
    <w:p w14:paraId="3E2B7A24" w14:textId="77777777" w:rsidR="004A1743" w:rsidRDefault="00000000">
      <w:pPr>
        <w:numPr>
          <w:ilvl w:val="0"/>
          <w:numId w:val="6"/>
        </w:numPr>
      </w:pPr>
      <w:hyperlink r:id="rId64">
        <w:r>
          <w:rPr>
            <w:rStyle w:val="Hyperlink"/>
          </w:rPr>
          <w:t>OWASP Cheat Sheet - Forgot password</w:t>
        </w:r>
      </w:hyperlink>
    </w:p>
    <w:p w14:paraId="24F97BDD" w14:textId="77777777" w:rsidR="004A1743" w:rsidRDefault="00000000">
      <w:pPr>
        <w:numPr>
          <w:ilvl w:val="0"/>
          <w:numId w:val="6"/>
        </w:numPr>
      </w:pPr>
      <w:hyperlink r:id="rId65">
        <w:r>
          <w:rPr>
            <w:rStyle w:val="Hyperlink"/>
          </w:rPr>
          <w:t>OWASP Cheat Sheet - Choosing and using security questions</w:t>
        </w:r>
      </w:hyperlink>
    </w:p>
    <w:p w14:paraId="12119D63" w14:textId="77777777" w:rsidR="004A1743" w:rsidRDefault="00000000">
      <w:pPr>
        <w:pStyle w:val="Heading1"/>
      </w:pPr>
      <w:bookmarkStart w:id="131" w:name="Xc38a2f45d84d0ab384b72657c6f070be3c0c7be"/>
      <w:bookmarkStart w:id="132" w:name="_Toc112785853"/>
      <w:r>
        <w:lastRenderedPageBreak/>
        <w:t>V3 Exigences de vérification de la gestion des sessions</w:t>
      </w:r>
      <w:bookmarkEnd w:id="131"/>
      <w:bookmarkEnd w:id="132"/>
    </w:p>
    <w:p w14:paraId="48CF991C" w14:textId="77777777" w:rsidR="004A1743" w:rsidRDefault="00000000">
      <w:pPr>
        <w:pStyle w:val="Heading2"/>
      </w:pPr>
      <w:bookmarkStart w:id="133" w:name="objectif-de-contrôle-2"/>
      <w:bookmarkStart w:id="134" w:name="_Toc112785854"/>
      <w:r>
        <w:t>Objectif de contrôle</w:t>
      </w:r>
      <w:bookmarkEnd w:id="133"/>
      <w:bookmarkEnd w:id="134"/>
    </w:p>
    <w:p w14:paraId="5F319F36" w14:textId="77777777" w:rsidR="004A1743" w:rsidRDefault="00000000">
      <w:r>
        <w:t>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14:paraId="0DB5C4DE" w14:textId="77777777" w:rsidR="004A1743" w:rsidRDefault="00000000">
      <w:r>
        <w:t>Assurez-vous qu'une application vérifiée satisfait aux exigences de gestion de session de haut niveau suivantes :</w:t>
      </w:r>
    </w:p>
    <w:p w14:paraId="114E41DB" w14:textId="77777777" w:rsidR="004A1743" w:rsidRDefault="00000000">
      <w:pPr>
        <w:numPr>
          <w:ilvl w:val="0"/>
          <w:numId w:val="7"/>
        </w:numPr>
      </w:pPr>
      <w:r>
        <w:t>Les sessions sont uniques à chaque individu et ne peuvent être devinées ou partagées.</w:t>
      </w:r>
    </w:p>
    <w:p w14:paraId="024133CC" w14:textId="77777777" w:rsidR="004A1743" w:rsidRDefault="00000000">
      <w:pPr>
        <w:numPr>
          <w:ilvl w:val="0"/>
          <w:numId w:val="7"/>
        </w:numPr>
      </w:pPr>
      <w:r>
        <w:t>Les sessions sont invalidées lorsqu'elles ne sont plus nécessaires et sont interrompues pendant les périodes d'inactivité.</w:t>
      </w:r>
    </w:p>
    <w:p w14:paraId="1A6CC64B" w14:textId="77777777" w:rsidR="004A1743" w:rsidRDefault="00000000">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 </w:t>
      </w:r>
      <w:hyperlink r:id="rId66">
        <w:r>
          <w:rPr>
            <w:rStyle w:val="Hyperlink"/>
          </w:rPr>
          <w:t>NIST 800-63b</w:t>
        </w:r>
      </w:hyperlink>
      <w:r>
        <w:t>.</w:t>
      </w:r>
    </w:p>
    <w:p w14:paraId="59FFF307" w14:textId="77777777" w:rsidR="004A1743" w:rsidRDefault="00000000">
      <w:pPr>
        <w:pStyle w:val="Heading2"/>
      </w:pPr>
      <w:bookmarkStart w:id="135" w:name="exigences-de-vérification-de-sécurité"/>
      <w:bookmarkStart w:id="136" w:name="_Toc112785855"/>
      <w:r>
        <w:t>Exigences de vérification de sécurité</w:t>
      </w:r>
      <w:bookmarkEnd w:id="135"/>
      <w:bookmarkEnd w:id="136"/>
    </w:p>
    <w:p w14:paraId="4B1B44D6" w14:textId="77777777" w:rsidR="004A1743" w:rsidRDefault="00000000">
      <w:pPr>
        <w:pStyle w:val="Heading2"/>
      </w:pPr>
      <w:bookmarkStart w:id="137" w:name="X0311016599bd8423a17851d074811553619f52d"/>
      <w:bookmarkStart w:id="138" w:name="_Toc112785856"/>
      <w:r>
        <w:t>V3.1 Exigences fondamentales en matière de gestion des sessions</w:t>
      </w:r>
      <w:bookmarkEnd w:id="137"/>
      <w:bookmarkEnd w:id="138"/>
    </w:p>
    <w:tbl>
      <w:tblPr>
        <w:tblW w:w="0" w:type="pct"/>
        <w:tblLook w:val="07E0" w:firstRow="1" w:lastRow="1" w:firstColumn="1" w:lastColumn="1" w:noHBand="1" w:noVBand="1"/>
      </w:tblPr>
      <w:tblGrid>
        <w:gridCol w:w="627"/>
        <w:gridCol w:w="6134"/>
        <w:gridCol w:w="402"/>
        <w:gridCol w:w="402"/>
        <w:gridCol w:w="402"/>
        <w:gridCol w:w="599"/>
        <w:gridCol w:w="670"/>
      </w:tblGrid>
      <w:tr w:rsidR="004A1743" w14:paraId="1E8432D5" w14:textId="77777777" w:rsidTr="00995F21">
        <w:trPr>
          <w:cantSplit/>
          <w:tblHeader/>
        </w:trPr>
        <w:tc>
          <w:tcPr>
            <w:tcW w:w="0" w:type="auto"/>
            <w:tcBorders>
              <w:bottom w:val="single" w:sz="0" w:space="0" w:color="auto"/>
            </w:tcBorders>
            <w:vAlign w:val="bottom"/>
          </w:tcPr>
          <w:p w14:paraId="702C91CB" w14:textId="77777777" w:rsidR="004A1743" w:rsidRDefault="00000000">
            <w:pPr>
              <w:jc w:val="center"/>
            </w:pPr>
            <w:r>
              <w:t>#</w:t>
            </w:r>
          </w:p>
        </w:tc>
        <w:tc>
          <w:tcPr>
            <w:tcW w:w="0" w:type="auto"/>
            <w:tcBorders>
              <w:bottom w:val="single" w:sz="0" w:space="0" w:color="auto"/>
            </w:tcBorders>
            <w:vAlign w:val="bottom"/>
          </w:tcPr>
          <w:p w14:paraId="78E20098" w14:textId="77777777" w:rsidR="004A1743" w:rsidRDefault="00000000">
            <w:r>
              <w:t>Description</w:t>
            </w:r>
          </w:p>
        </w:tc>
        <w:tc>
          <w:tcPr>
            <w:tcW w:w="0" w:type="auto"/>
            <w:tcBorders>
              <w:bottom w:val="single" w:sz="0" w:space="0" w:color="auto"/>
            </w:tcBorders>
            <w:vAlign w:val="bottom"/>
          </w:tcPr>
          <w:p w14:paraId="113DBE22" w14:textId="77777777" w:rsidR="004A1743" w:rsidRDefault="00000000">
            <w:pPr>
              <w:jc w:val="center"/>
            </w:pPr>
            <w:r>
              <w:t>L1</w:t>
            </w:r>
          </w:p>
        </w:tc>
        <w:tc>
          <w:tcPr>
            <w:tcW w:w="0" w:type="auto"/>
            <w:tcBorders>
              <w:bottom w:val="single" w:sz="0" w:space="0" w:color="auto"/>
            </w:tcBorders>
            <w:vAlign w:val="bottom"/>
          </w:tcPr>
          <w:p w14:paraId="08B3DC05" w14:textId="77777777" w:rsidR="004A1743" w:rsidRDefault="00000000">
            <w:pPr>
              <w:jc w:val="center"/>
            </w:pPr>
            <w:r>
              <w:t>L2</w:t>
            </w:r>
          </w:p>
        </w:tc>
        <w:tc>
          <w:tcPr>
            <w:tcW w:w="0" w:type="auto"/>
            <w:tcBorders>
              <w:bottom w:val="single" w:sz="0" w:space="0" w:color="auto"/>
            </w:tcBorders>
            <w:vAlign w:val="bottom"/>
          </w:tcPr>
          <w:p w14:paraId="770C7219" w14:textId="77777777" w:rsidR="004A1743" w:rsidRDefault="00000000">
            <w:pPr>
              <w:jc w:val="center"/>
            </w:pPr>
            <w:r>
              <w:t>L3</w:t>
            </w:r>
          </w:p>
        </w:tc>
        <w:tc>
          <w:tcPr>
            <w:tcW w:w="0" w:type="auto"/>
            <w:tcBorders>
              <w:bottom w:val="single" w:sz="0" w:space="0" w:color="auto"/>
            </w:tcBorders>
            <w:vAlign w:val="bottom"/>
          </w:tcPr>
          <w:p w14:paraId="33821175" w14:textId="77777777" w:rsidR="004A1743" w:rsidRDefault="00000000">
            <w:pPr>
              <w:jc w:val="center"/>
            </w:pPr>
            <w:r>
              <w:t>CWE</w:t>
            </w:r>
          </w:p>
        </w:tc>
        <w:tc>
          <w:tcPr>
            <w:tcW w:w="0" w:type="auto"/>
            <w:tcBorders>
              <w:bottom w:val="single" w:sz="0" w:space="0" w:color="auto"/>
            </w:tcBorders>
            <w:vAlign w:val="bottom"/>
          </w:tcPr>
          <w:p w14:paraId="1FE49065" w14:textId="77777777" w:rsidR="004A1743" w:rsidRDefault="00000000">
            <w:pPr>
              <w:jc w:val="center"/>
            </w:pPr>
            <w:hyperlink r:id="rId67">
              <w:r>
                <w:rPr>
                  <w:rStyle w:val="Hyperlink"/>
                </w:rPr>
                <w:t>NIST §</w:t>
              </w:r>
            </w:hyperlink>
          </w:p>
        </w:tc>
      </w:tr>
      <w:tr w:rsidR="004A1743" w14:paraId="354298AC" w14:textId="77777777" w:rsidTr="00995F21">
        <w:trPr>
          <w:cantSplit/>
        </w:trPr>
        <w:tc>
          <w:tcPr>
            <w:tcW w:w="0" w:type="auto"/>
          </w:tcPr>
          <w:p w14:paraId="509EDB70" w14:textId="77777777" w:rsidR="004A1743" w:rsidRDefault="00000000">
            <w:pPr>
              <w:jc w:val="center"/>
            </w:pPr>
            <w:r>
              <w:rPr>
                <w:b/>
              </w:rPr>
              <w:t>3.1.1</w:t>
            </w:r>
          </w:p>
        </w:tc>
        <w:tc>
          <w:tcPr>
            <w:tcW w:w="0" w:type="auto"/>
          </w:tcPr>
          <w:p w14:paraId="79552B28" w14:textId="77777777" w:rsidR="004A1743" w:rsidRDefault="00000000">
            <w:r>
              <w:t>Vérifiez que l'application ne révèle jamais les jetons de session dans les paramètres d'URL ou les messages d'erreur.</w:t>
            </w:r>
          </w:p>
        </w:tc>
        <w:tc>
          <w:tcPr>
            <w:tcW w:w="0" w:type="auto"/>
          </w:tcPr>
          <w:p w14:paraId="536584B5" w14:textId="77777777" w:rsidR="004A1743" w:rsidRDefault="00000000">
            <w:pPr>
              <w:jc w:val="center"/>
            </w:pPr>
            <w:r>
              <w:t>✓</w:t>
            </w:r>
          </w:p>
        </w:tc>
        <w:tc>
          <w:tcPr>
            <w:tcW w:w="0" w:type="auto"/>
          </w:tcPr>
          <w:p w14:paraId="78A0F23C" w14:textId="77777777" w:rsidR="004A1743" w:rsidRDefault="00000000">
            <w:pPr>
              <w:jc w:val="center"/>
            </w:pPr>
            <w:r>
              <w:t>✓</w:t>
            </w:r>
          </w:p>
        </w:tc>
        <w:tc>
          <w:tcPr>
            <w:tcW w:w="0" w:type="auto"/>
          </w:tcPr>
          <w:p w14:paraId="5179E9DF" w14:textId="77777777" w:rsidR="004A1743" w:rsidRDefault="00000000">
            <w:pPr>
              <w:jc w:val="center"/>
            </w:pPr>
            <w:r>
              <w:t>✓</w:t>
            </w:r>
          </w:p>
        </w:tc>
        <w:tc>
          <w:tcPr>
            <w:tcW w:w="0" w:type="auto"/>
          </w:tcPr>
          <w:p w14:paraId="4D0DF670" w14:textId="77777777" w:rsidR="004A1743" w:rsidRDefault="00000000">
            <w:pPr>
              <w:jc w:val="center"/>
            </w:pPr>
            <w:r>
              <w:t>598</w:t>
            </w:r>
          </w:p>
        </w:tc>
        <w:tc>
          <w:tcPr>
            <w:tcW w:w="0" w:type="auto"/>
          </w:tcPr>
          <w:p w14:paraId="2BB40C24" w14:textId="77777777" w:rsidR="004A1743" w:rsidRDefault="004A1743"/>
        </w:tc>
      </w:tr>
    </w:tbl>
    <w:p w14:paraId="56E7BEEC" w14:textId="77777777" w:rsidR="004A1743" w:rsidRDefault="00000000">
      <w:pPr>
        <w:pStyle w:val="Heading2"/>
      </w:pPr>
      <w:bookmarkStart w:id="139" w:name="Xcbf3d492c22ce0dea806d8d0fb2221132746fb6"/>
      <w:bookmarkStart w:id="140" w:name="_Toc112785857"/>
      <w:r>
        <w:t>V3.2 Exigences contraignantes de la session</w:t>
      </w:r>
      <w:bookmarkEnd w:id="139"/>
      <w:bookmarkEnd w:id="140"/>
    </w:p>
    <w:tbl>
      <w:tblPr>
        <w:tblW w:w="0" w:type="pct"/>
        <w:tblLook w:val="07E0" w:firstRow="1" w:lastRow="1" w:firstColumn="1" w:lastColumn="1" w:noHBand="1" w:noVBand="1"/>
      </w:tblPr>
      <w:tblGrid>
        <w:gridCol w:w="627"/>
        <w:gridCol w:w="6177"/>
        <w:gridCol w:w="402"/>
        <w:gridCol w:w="402"/>
        <w:gridCol w:w="402"/>
        <w:gridCol w:w="599"/>
        <w:gridCol w:w="627"/>
      </w:tblGrid>
      <w:tr w:rsidR="004A1743" w14:paraId="33368B29" w14:textId="77777777" w:rsidTr="00995F21">
        <w:trPr>
          <w:cantSplit/>
          <w:tblHeader/>
        </w:trPr>
        <w:tc>
          <w:tcPr>
            <w:tcW w:w="0" w:type="auto"/>
            <w:tcBorders>
              <w:bottom w:val="single" w:sz="0" w:space="0" w:color="auto"/>
            </w:tcBorders>
            <w:vAlign w:val="bottom"/>
          </w:tcPr>
          <w:p w14:paraId="139445AB" w14:textId="77777777" w:rsidR="004A1743" w:rsidRDefault="00000000">
            <w:pPr>
              <w:jc w:val="center"/>
            </w:pPr>
            <w:r>
              <w:t>#</w:t>
            </w:r>
          </w:p>
        </w:tc>
        <w:tc>
          <w:tcPr>
            <w:tcW w:w="0" w:type="auto"/>
            <w:tcBorders>
              <w:bottom w:val="single" w:sz="0" w:space="0" w:color="auto"/>
            </w:tcBorders>
            <w:vAlign w:val="bottom"/>
          </w:tcPr>
          <w:p w14:paraId="3A41741C" w14:textId="77777777" w:rsidR="004A1743" w:rsidRDefault="00000000">
            <w:r>
              <w:t>Description</w:t>
            </w:r>
          </w:p>
        </w:tc>
        <w:tc>
          <w:tcPr>
            <w:tcW w:w="0" w:type="auto"/>
            <w:tcBorders>
              <w:bottom w:val="single" w:sz="0" w:space="0" w:color="auto"/>
            </w:tcBorders>
            <w:vAlign w:val="bottom"/>
          </w:tcPr>
          <w:p w14:paraId="7C10187B" w14:textId="77777777" w:rsidR="004A1743" w:rsidRDefault="00000000">
            <w:pPr>
              <w:jc w:val="center"/>
            </w:pPr>
            <w:r>
              <w:t>L1</w:t>
            </w:r>
          </w:p>
        </w:tc>
        <w:tc>
          <w:tcPr>
            <w:tcW w:w="0" w:type="auto"/>
            <w:tcBorders>
              <w:bottom w:val="single" w:sz="0" w:space="0" w:color="auto"/>
            </w:tcBorders>
            <w:vAlign w:val="bottom"/>
          </w:tcPr>
          <w:p w14:paraId="10881D60" w14:textId="77777777" w:rsidR="004A1743" w:rsidRDefault="00000000">
            <w:pPr>
              <w:jc w:val="center"/>
            </w:pPr>
            <w:r>
              <w:t>L2</w:t>
            </w:r>
          </w:p>
        </w:tc>
        <w:tc>
          <w:tcPr>
            <w:tcW w:w="0" w:type="auto"/>
            <w:tcBorders>
              <w:bottom w:val="single" w:sz="0" w:space="0" w:color="auto"/>
            </w:tcBorders>
            <w:vAlign w:val="bottom"/>
          </w:tcPr>
          <w:p w14:paraId="50DB948F" w14:textId="77777777" w:rsidR="004A1743" w:rsidRDefault="00000000">
            <w:pPr>
              <w:jc w:val="center"/>
            </w:pPr>
            <w:r>
              <w:t>L3</w:t>
            </w:r>
          </w:p>
        </w:tc>
        <w:tc>
          <w:tcPr>
            <w:tcW w:w="0" w:type="auto"/>
            <w:tcBorders>
              <w:bottom w:val="single" w:sz="0" w:space="0" w:color="auto"/>
            </w:tcBorders>
            <w:vAlign w:val="bottom"/>
          </w:tcPr>
          <w:p w14:paraId="12DF23FE" w14:textId="77777777" w:rsidR="004A1743" w:rsidRDefault="00000000">
            <w:pPr>
              <w:jc w:val="center"/>
            </w:pPr>
            <w:r>
              <w:t>CWE</w:t>
            </w:r>
          </w:p>
        </w:tc>
        <w:tc>
          <w:tcPr>
            <w:tcW w:w="0" w:type="auto"/>
            <w:tcBorders>
              <w:bottom w:val="single" w:sz="0" w:space="0" w:color="auto"/>
            </w:tcBorders>
            <w:vAlign w:val="bottom"/>
          </w:tcPr>
          <w:p w14:paraId="15748C49" w14:textId="77777777" w:rsidR="004A1743" w:rsidRDefault="00000000">
            <w:pPr>
              <w:jc w:val="center"/>
            </w:pPr>
            <w:hyperlink r:id="rId68">
              <w:r>
                <w:rPr>
                  <w:rStyle w:val="Hyperlink"/>
                </w:rPr>
                <w:t>NIST §</w:t>
              </w:r>
            </w:hyperlink>
          </w:p>
        </w:tc>
      </w:tr>
      <w:tr w:rsidR="004A1743" w14:paraId="34AA030B" w14:textId="77777777" w:rsidTr="00995F21">
        <w:trPr>
          <w:cantSplit/>
        </w:trPr>
        <w:tc>
          <w:tcPr>
            <w:tcW w:w="0" w:type="auto"/>
          </w:tcPr>
          <w:p w14:paraId="4E85780A" w14:textId="77777777" w:rsidR="004A1743" w:rsidRDefault="00000000">
            <w:pPr>
              <w:jc w:val="center"/>
            </w:pPr>
            <w:r>
              <w:rPr>
                <w:b/>
              </w:rPr>
              <w:t>3.2.1</w:t>
            </w:r>
          </w:p>
        </w:tc>
        <w:tc>
          <w:tcPr>
            <w:tcW w:w="0" w:type="auto"/>
          </w:tcPr>
          <w:p w14:paraId="715AF0CB" w14:textId="77777777" w:rsidR="004A1743" w:rsidRDefault="00000000">
            <w:r>
              <w:t>Vérifiez que l'application génère un nouveau jeton de session sur l'authentification de l'utilisateur. (</w:t>
            </w:r>
            <w:hyperlink r:id="rId69" w:anchor="div-numbering">
              <w:r>
                <w:rPr>
                  <w:rStyle w:val="Hyperlink"/>
                </w:rPr>
                <w:t>C6</w:t>
              </w:r>
            </w:hyperlink>
            <w:r>
              <w:t>)</w:t>
            </w:r>
          </w:p>
        </w:tc>
        <w:tc>
          <w:tcPr>
            <w:tcW w:w="0" w:type="auto"/>
          </w:tcPr>
          <w:p w14:paraId="48D4A1CB" w14:textId="77777777" w:rsidR="004A1743" w:rsidRDefault="00000000">
            <w:pPr>
              <w:jc w:val="center"/>
            </w:pPr>
            <w:r>
              <w:t>✓</w:t>
            </w:r>
          </w:p>
        </w:tc>
        <w:tc>
          <w:tcPr>
            <w:tcW w:w="0" w:type="auto"/>
          </w:tcPr>
          <w:p w14:paraId="204FC0F0" w14:textId="77777777" w:rsidR="004A1743" w:rsidRDefault="00000000">
            <w:pPr>
              <w:jc w:val="center"/>
            </w:pPr>
            <w:r>
              <w:t>✓</w:t>
            </w:r>
          </w:p>
        </w:tc>
        <w:tc>
          <w:tcPr>
            <w:tcW w:w="0" w:type="auto"/>
          </w:tcPr>
          <w:p w14:paraId="2EA98903" w14:textId="77777777" w:rsidR="004A1743" w:rsidRDefault="00000000">
            <w:pPr>
              <w:jc w:val="center"/>
            </w:pPr>
            <w:r>
              <w:t>✓</w:t>
            </w:r>
          </w:p>
        </w:tc>
        <w:tc>
          <w:tcPr>
            <w:tcW w:w="0" w:type="auto"/>
          </w:tcPr>
          <w:p w14:paraId="38F9F90E" w14:textId="77777777" w:rsidR="004A1743" w:rsidRDefault="00000000">
            <w:pPr>
              <w:jc w:val="center"/>
            </w:pPr>
            <w:r>
              <w:t>384</w:t>
            </w:r>
          </w:p>
        </w:tc>
        <w:tc>
          <w:tcPr>
            <w:tcW w:w="0" w:type="auto"/>
          </w:tcPr>
          <w:p w14:paraId="68D45411" w14:textId="77777777" w:rsidR="004A1743" w:rsidRDefault="00000000">
            <w:pPr>
              <w:jc w:val="center"/>
            </w:pPr>
            <w:r>
              <w:t>7.1</w:t>
            </w:r>
          </w:p>
        </w:tc>
      </w:tr>
      <w:tr w:rsidR="004A1743" w14:paraId="59F104BA" w14:textId="77777777" w:rsidTr="00995F21">
        <w:trPr>
          <w:cantSplit/>
        </w:trPr>
        <w:tc>
          <w:tcPr>
            <w:tcW w:w="0" w:type="auto"/>
          </w:tcPr>
          <w:p w14:paraId="794381ED" w14:textId="77777777" w:rsidR="004A1743" w:rsidRDefault="00000000">
            <w:pPr>
              <w:jc w:val="center"/>
            </w:pPr>
            <w:r>
              <w:rPr>
                <w:b/>
              </w:rPr>
              <w:t>3.2.2</w:t>
            </w:r>
          </w:p>
        </w:tc>
        <w:tc>
          <w:tcPr>
            <w:tcW w:w="0" w:type="auto"/>
          </w:tcPr>
          <w:p w14:paraId="2DDC657F" w14:textId="77777777" w:rsidR="004A1743" w:rsidRDefault="00000000">
            <w:r>
              <w:t>Vérifiez que les jetons de session possèdent au moins 64 bits d'entropie. (</w:t>
            </w:r>
            <w:hyperlink r:id="rId70" w:anchor="div-numbering">
              <w:r>
                <w:rPr>
                  <w:rStyle w:val="Hyperlink"/>
                </w:rPr>
                <w:t>C6</w:t>
              </w:r>
            </w:hyperlink>
            <w:r>
              <w:t>)</w:t>
            </w:r>
          </w:p>
        </w:tc>
        <w:tc>
          <w:tcPr>
            <w:tcW w:w="0" w:type="auto"/>
          </w:tcPr>
          <w:p w14:paraId="7B2E9179" w14:textId="77777777" w:rsidR="004A1743" w:rsidRDefault="00000000">
            <w:pPr>
              <w:jc w:val="center"/>
            </w:pPr>
            <w:r>
              <w:t>✓</w:t>
            </w:r>
          </w:p>
        </w:tc>
        <w:tc>
          <w:tcPr>
            <w:tcW w:w="0" w:type="auto"/>
          </w:tcPr>
          <w:p w14:paraId="448FD514" w14:textId="77777777" w:rsidR="004A1743" w:rsidRDefault="00000000">
            <w:pPr>
              <w:jc w:val="center"/>
            </w:pPr>
            <w:r>
              <w:t>✓</w:t>
            </w:r>
          </w:p>
        </w:tc>
        <w:tc>
          <w:tcPr>
            <w:tcW w:w="0" w:type="auto"/>
          </w:tcPr>
          <w:p w14:paraId="5CEE3F7F" w14:textId="77777777" w:rsidR="004A1743" w:rsidRDefault="00000000">
            <w:pPr>
              <w:jc w:val="center"/>
            </w:pPr>
            <w:r>
              <w:t>✓</w:t>
            </w:r>
          </w:p>
        </w:tc>
        <w:tc>
          <w:tcPr>
            <w:tcW w:w="0" w:type="auto"/>
          </w:tcPr>
          <w:p w14:paraId="3B06E62B" w14:textId="77777777" w:rsidR="004A1743" w:rsidRDefault="00000000">
            <w:pPr>
              <w:jc w:val="center"/>
            </w:pPr>
            <w:r>
              <w:t>331</w:t>
            </w:r>
          </w:p>
        </w:tc>
        <w:tc>
          <w:tcPr>
            <w:tcW w:w="0" w:type="auto"/>
          </w:tcPr>
          <w:p w14:paraId="12B8E334" w14:textId="77777777" w:rsidR="004A1743" w:rsidRDefault="00000000">
            <w:pPr>
              <w:jc w:val="center"/>
            </w:pPr>
            <w:r>
              <w:t>7.1</w:t>
            </w:r>
          </w:p>
        </w:tc>
      </w:tr>
      <w:tr w:rsidR="004A1743" w14:paraId="6DF4D2FC" w14:textId="77777777" w:rsidTr="00995F21">
        <w:trPr>
          <w:cantSplit/>
        </w:trPr>
        <w:tc>
          <w:tcPr>
            <w:tcW w:w="0" w:type="auto"/>
          </w:tcPr>
          <w:p w14:paraId="0E4F2E50" w14:textId="77777777" w:rsidR="004A1743" w:rsidRDefault="00000000">
            <w:pPr>
              <w:jc w:val="center"/>
            </w:pPr>
            <w:r>
              <w:rPr>
                <w:b/>
              </w:rPr>
              <w:t>3.2.3</w:t>
            </w:r>
          </w:p>
        </w:tc>
        <w:tc>
          <w:tcPr>
            <w:tcW w:w="0" w:type="auto"/>
          </w:tcPr>
          <w:p w14:paraId="0EB06545" w14:textId="77777777" w:rsidR="004A1743" w:rsidRDefault="00000000">
            <w:r>
              <w:t>Vérifiez que l'application ne stocke que des jetons de session dans le navigateur en utilisant des méthodes sûres telles que les cookies correctement sécurisés (voir section 3.4) ou le stockage de session HTML 5.</w:t>
            </w:r>
          </w:p>
        </w:tc>
        <w:tc>
          <w:tcPr>
            <w:tcW w:w="0" w:type="auto"/>
          </w:tcPr>
          <w:p w14:paraId="2029B001" w14:textId="77777777" w:rsidR="004A1743" w:rsidRDefault="00000000">
            <w:pPr>
              <w:jc w:val="center"/>
            </w:pPr>
            <w:r>
              <w:t>✓</w:t>
            </w:r>
          </w:p>
        </w:tc>
        <w:tc>
          <w:tcPr>
            <w:tcW w:w="0" w:type="auto"/>
          </w:tcPr>
          <w:p w14:paraId="7A51E915" w14:textId="77777777" w:rsidR="004A1743" w:rsidRDefault="00000000">
            <w:pPr>
              <w:jc w:val="center"/>
            </w:pPr>
            <w:r>
              <w:t>✓</w:t>
            </w:r>
          </w:p>
        </w:tc>
        <w:tc>
          <w:tcPr>
            <w:tcW w:w="0" w:type="auto"/>
          </w:tcPr>
          <w:p w14:paraId="3367B8D9" w14:textId="77777777" w:rsidR="004A1743" w:rsidRDefault="00000000">
            <w:pPr>
              <w:jc w:val="center"/>
            </w:pPr>
            <w:r>
              <w:t>✓</w:t>
            </w:r>
          </w:p>
        </w:tc>
        <w:tc>
          <w:tcPr>
            <w:tcW w:w="0" w:type="auto"/>
          </w:tcPr>
          <w:p w14:paraId="2D2B3E2A" w14:textId="77777777" w:rsidR="004A1743" w:rsidRDefault="00000000">
            <w:pPr>
              <w:jc w:val="center"/>
            </w:pPr>
            <w:r>
              <w:t>539</w:t>
            </w:r>
          </w:p>
        </w:tc>
        <w:tc>
          <w:tcPr>
            <w:tcW w:w="0" w:type="auto"/>
          </w:tcPr>
          <w:p w14:paraId="6EFCA939" w14:textId="77777777" w:rsidR="004A1743" w:rsidRDefault="00000000">
            <w:pPr>
              <w:jc w:val="center"/>
            </w:pPr>
            <w:r>
              <w:t>7.1</w:t>
            </w:r>
          </w:p>
        </w:tc>
      </w:tr>
      <w:tr w:rsidR="004A1743" w14:paraId="6BE17D5A" w14:textId="77777777" w:rsidTr="00995F21">
        <w:trPr>
          <w:cantSplit/>
        </w:trPr>
        <w:tc>
          <w:tcPr>
            <w:tcW w:w="0" w:type="auto"/>
          </w:tcPr>
          <w:p w14:paraId="644F014F" w14:textId="77777777" w:rsidR="004A1743" w:rsidRDefault="00000000">
            <w:pPr>
              <w:jc w:val="center"/>
            </w:pPr>
            <w:r>
              <w:rPr>
                <w:b/>
              </w:rPr>
              <w:t>3.2.4</w:t>
            </w:r>
          </w:p>
        </w:tc>
        <w:tc>
          <w:tcPr>
            <w:tcW w:w="0" w:type="auto"/>
          </w:tcPr>
          <w:p w14:paraId="45F225F7" w14:textId="77777777" w:rsidR="004A1743" w:rsidRDefault="00000000">
            <w:r>
              <w:t>Vérifiez que les jetons de session sont générés à l'aide d'algorithmes cryptographiques approuvés. (</w:t>
            </w:r>
            <w:hyperlink r:id="rId71" w:anchor="div-numbering">
              <w:r>
                <w:rPr>
                  <w:rStyle w:val="Hyperlink"/>
                </w:rPr>
                <w:t>C6</w:t>
              </w:r>
            </w:hyperlink>
            <w:r>
              <w:t>)</w:t>
            </w:r>
          </w:p>
        </w:tc>
        <w:tc>
          <w:tcPr>
            <w:tcW w:w="0" w:type="auto"/>
          </w:tcPr>
          <w:p w14:paraId="75A74EA4" w14:textId="77777777" w:rsidR="004A1743" w:rsidRDefault="004A1743"/>
        </w:tc>
        <w:tc>
          <w:tcPr>
            <w:tcW w:w="0" w:type="auto"/>
          </w:tcPr>
          <w:p w14:paraId="2E80E895" w14:textId="77777777" w:rsidR="004A1743" w:rsidRDefault="00000000">
            <w:pPr>
              <w:jc w:val="center"/>
            </w:pPr>
            <w:r>
              <w:t>✓</w:t>
            </w:r>
          </w:p>
        </w:tc>
        <w:tc>
          <w:tcPr>
            <w:tcW w:w="0" w:type="auto"/>
          </w:tcPr>
          <w:p w14:paraId="22677179" w14:textId="77777777" w:rsidR="004A1743" w:rsidRDefault="00000000">
            <w:pPr>
              <w:jc w:val="center"/>
            </w:pPr>
            <w:r>
              <w:t>✓</w:t>
            </w:r>
          </w:p>
        </w:tc>
        <w:tc>
          <w:tcPr>
            <w:tcW w:w="0" w:type="auto"/>
          </w:tcPr>
          <w:p w14:paraId="75790486" w14:textId="77777777" w:rsidR="004A1743" w:rsidRDefault="00000000">
            <w:pPr>
              <w:jc w:val="center"/>
            </w:pPr>
            <w:r>
              <w:t>331</w:t>
            </w:r>
          </w:p>
        </w:tc>
        <w:tc>
          <w:tcPr>
            <w:tcW w:w="0" w:type="auto"/>
          </w:tcPr>
          <w:p w14:paraId="3EAF7327" w14:textId="77777777" w:rsidR="004A1743" w:rsidRDefault="00000000">
            <w:pPr>
              <w:jc w:val="center"/>
            </w:pPr>
            <w:r>
              <w:t>7.1</w:t>
            </w:r>
          </w:p>
        </w:tc>
      </w:tr>
    </w:tbl>
    <w:p w14:paraId="4492CBE6" w14:textId="77777777" w:rsidR="004A1743" w:rsidRDefault="00000000">
      <w:r>
        <w:t>Le TLS ou un autre canal de transport sécurisé est obligatoire pour la gestion des sessions. Cette question est traitée dans le chapitre sur la sécurité des communications.</w:t>
      </w:r>
    </w:p>
    <w:p w14:paraId="4EA5071A" w14:textId="77777777" w:rsidR="004A1743" w:rsidRDefault="00000000">
      <w:pPr>
        <w:pStyle w:val="Heading2"/>
      </w:pPr>
      <w:bookmarkStart w:id="141" w:name="X6453063d2e8afc0816bde24d8403819f27dd3ed"/>
      <w:bookmarkStart w:id="142" w:name="_Toc112785858"/>
      <w:r>
        <w:t>V3.3 Exigences en matière de déconnexion et de temporisation des sessions</w:t>
      </w:r>
      <w:bookmarkEnd w:id="141"/>
      <w:bookmarkEnd w:id="142"/>
    </w:p>
    <w:p w14:paraId="2C0E5467" w14:textId="77777777" w:rsidR="004A1743" w:rsidRDefault="00000000">
      <w:r>
        <w:t>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14:paraId="3CC8B2BC" w14:textId="77777777" w:rsidR="004A1743" w:rsidRDefault="00000000">
      <w:r>
        <w:lastRenderedPageBreak/>
        <w:t>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W w:w="0" w:type="pct"/>
        <w:tblLook w:val="07E0" w:firstRow="1" w:lastRow="1" w:firstColumn="1" w:lastColumn="1" w:noHBand="1" w:noVBand="1"/>
      </w:tblPr>
      <w:tblGrid>
        <w:gridCol w:w="627"/>
        <w:gridCol w:w="4078"/>
        <w:gridCol w:w="638"/>
        <w:gridCol w:w="1361"/>
        <w:gridCol w:w="1339"/>
        <w:gridCol w:w="599"/>
        <w:gridCol w:w="594"/>
      </w:tblGrid>
      <w:tr w:rsidR="004A1743" w14:paraId="07660969" w14:textId="77777777" w:rsidTr="00995F21">
        <w:trPr>
          <w:cantSplit/>
          <w:tblHeader/>
        </w:trPr>
        <w:tc>
          <w:tcPr>
            <w:tcW w:w="0" w:type="auto"/>
            <w:tcBorders>
              <w:bottom w:val="single" w:sz="0" w:space="0" w:color="auto"/>
            </w:tcBorders>
            <w:vAlign w:val="bottom"/>
          </w:tcPr>
          <w:p w14:paraId="7A7D9C6D" w14:textId="77777777" w:rsidR="004A1743" w:rsidRDefault="00000000">
            <w:pPr>
              <w:jc w:val="center"/>
            </w:pPr>
            <w:r>
              <w:t>#</w:t>
            </w:r>
          </w:p>
        </w:tc>
        <w:tc>
          <w:tcPr>
            <w:tcW w:w="0" w:type="auto"/>
            <w:tcBorders>
              <w:bottom w:val="single" w:sz="0" w:space="0" w:color="auto"/>
            </w:tcBorders>
            <w:vAlign w:val="bottom"/>
          </w:tcPr>
          <w:p w14:paraId="3FE70266" w14:textId="77777777" w:rsidR="004A1743" w:rsidRDefault="00000000">
            <w:r>
              <w:t>Description</w:t>
            </w:r>
          </w:p>
        </w:tc>
        <w:tc>
          <w:tcPr>
            <w:tcW w:w="0" w:type="auto"/>
            <w:tcBorders>
              <w:bottom w:val="single" w:sz="0" w:space="0" w:color="auto"/>
            </w:tcBorders>
            <w:vAlign w:val="bottom"/>
          </w:tcPr>
          <w:p w14:paraId="1C53E630" w14:textId="77777777" w:rsidR="004A1743" w:rsidRDefault="00000000">
            <w:pPr>
              <w:jc w:val="center"/>
            </w:pPr>
            <w:r>
              <w:t>L1</w:t>
            </w:r>
          </w:p>
        </w:tc>
        <w:tc>
          <w:tcPr>
            <w:tcW w:w="0" w:type="auto"/>
            <w:tcBorders>
              <w:bottom w:val="single" w:sz="0" w:space="0" w:color="auto"/>
            </w:tcBorders>
            <w:vAlign w:val="bottom"/>
          </w:tcPr>
          <w:p w14:paraId="59B27ED3" w14:textId="77777777" w:rsidR="004A1743" w:rsidRDefault="00000000">
            <w:pPr>
              <w:jc w:val="center"/>
            </w:pPr>
            <w:r>
              <w:t>L2</w:t>
            </w:r>
          </w:p>
        </w:tc>
        <w:tc>
          <w:tcPr>
            <w:tcW w:w="0" w:type="auto"/>
            <w:tcBorders>
              <w:bottom w:val="single" w:sz="0" w:space="0" w:color="auto"/>
            </w:tcBorders>
            <w:vAlign w:val="bottom"/>
          </w:tcPr>
          <w:p w14:paraId="2FB8581E" w14:textId="77777777" w:rsidR="004A1743" w:rsidRDefault="00000000">
            <w:pPr>
              <w:jc w:val="center"/>
            </w:pPr>
            <w:r>
              <w:t>L3</w:t>
            </w:r>
          </w:p>
        </w:tc>
        <w:tc>
          <w:tcPr>
            <w:tcW w:w="0" w:type="auto"/>
            <w:tcBorders>
              <w:bottom w:val="single" w:sz="0" w:space="0" w:color="auto"/>
            </w:tcBorders>
            <w:vAlign w:val="bottom"/>
          </w:tcPr>
          <w:p w14:paraId="4E194D37" w14:textId="77777777" w:rsidR="004A1743" w:rsidRDefault="00000000">
            <w:pPr>
              <w:jc w:val="center"/>
            </w:pPr>
            <w:r>
              <w:t>CWE</w:t>
            </w:r>
          </w:p>
        </w:tc>
        <w:tc>
          <w:tcPr>
            <w:tcW w:w="0" w:type="auto"/>
            <w:tcBorders>
              <w:bottom w:val="single" w:sz="0" w:space="0" w:color="auto"/>
            </w:tcBorders>
            <w:vAlign w:val="bottom"/>
          </w:tcPr>
          <w:p w14:paraId="3BB41A69" w14:textId="77777777" w:rsidR="004A1743" w:rsidRDefault="00000000">
            <w:pPr>
              <w:jc w:val="center"/>
            </w:pPr>
            <w:hyperlink r:id="rId72">
              <w:r>
                <w:rPr>
                  <w:rStyle w:val="Hyperlink"/>
                </w:rPr>
                <w:t>NIST §</w:t>
              </w:r>
            </w:hyperlink>
          </w:p>
        </w:tc>
      </w:tr>
      <w:tr w:rsidR="004A1743" w14:paraId="45737811" w14:textId="77777777" w:rsidTr="00995F21">
        <w:trPr>
          <w:cantSplit/>
        </w:trPr>
        <w:tc>
          <w:tcPr>
            <w:tcW w:w="0" w:type="auto"/>
          </w:tcPr>
          <w:p w14:paraId="7083BDC2" w14:textId="77777777" w:rsidR="004A1743" w:rsidRDefault="00000000">
            <w:pPr>
              <w:jc w:val="center"/>
            </w:pPr>
            <w:r>
              <w:rPr>
                <w:b/>
              </w:rPr>
              <w:t>3.3.1</w:t>
            </w:r>
          </w:p>
        </w:tc>
        <w:tc>
          <w:tcPr>
            <w:tcW w:w="0" w:type="auto"/>
          </w:tcPr>
          <w:p w14:paraId="0913B9A9" w14:textId="77777777" w:rsidR="004A1743" w:rsidRDefault="00000000">
            <w:r>
              <w:t>Vérifiez que la déconnexion et l'expiration invalident le jeton de session, de sorte que le bouton de retour ou une partie de confiance en aval ne reprenne pas une session authentifiée, y compris entre les parties de confiance. (</w:t>
            </w:r>
            <w:hyperlink r:id="rId73" w:anchor="div-numbering">
              <w:r>
                <w:rPr>
                  <w:rStyle w:val="Hyperlink"/>
                </w:rPr>
                <w:t>C6</w:t>
              </w:r>
            </w:hyperlink>
            <w:r>
              <w:t>)</w:t>
            </w:r>
          </w:p>
        </w:tc>
        <w:tc>
          <w:tcPr>
            <w:tcW w:w="0" w:type="auto"/>
          </w:tcPr>
          <w:p w14:paraId="54C63760" w14:textId="77777777" w:rsidR="004A1743" w:rsidRDefault="00000000">
            <w:pPr>
              <w:jc w:val="center"/>
            </w:pPr>
            <w:r>
              <w:t>✓</w:t>
            </w:r>
          </w:p>
        </w:tc>
        <w:tc>
          <w:tcPr>
            <w:tcW w:w="0" w:type="auto"/>
          </w:tcPr>
          <w:p w14:paraId="53473371" w14:textId="77777777" w:rsidR="004A1743" w:rsidRDefault="00000000">
            <w:pPr>
              <w:jc w:val="center"/>
            </w:pPr>
            <w:r>
              <w:t>✓</w:t>
            </w:r>
          </w:p>
        </w:tc>
        <w:tc>
          <w:tcPr>
            <w:tcW w:w="0" w:type="auto"/>
          </w:tcPr>
          <w:p w14:paraId="6D8D6085" w14:textId="77777777" w:rsidR="004A1743" w:rsidRDefault="00000000">
            <w:pPr>
              <w:jc w:val="center"/>
            </w:pPr>
            <w:r>
              <w:t>✓</w:t>
            </w:r>
          </w:p>
        </w:tc>
        <w:tc>
          <w:tcPr>
            <w:tcW w:w="0" w:type="auto"/>
          </w:tcPr>
          <w:p w14:paraId="63BCD2CA" w14:textId="77777777" w:rsidR="004A1743" w:rsidRDefault="00000000">
            <w:pPr>
              <w:jc w:val="center"/>
            </w:pPr>
            <w:r>
              <w:t>613</w:t>
            </w:r>
          </w:p>
        </w:tc>
        <w:tc>
          <w:tcPr>
            <w:tcW w:w="0" w:type="auto"/>
          </w:tcPr>
          <w:p w14:paraId="5DEF6E9D" w14:textId="77777777" w:rsidR="004A1743" w:rsidRDefault="00000000">
            <w:pPr>
              <w:jc w:val="center"/>
            </w:pPr>
            <w:r>
              <w:t>7.1</w:t>
            </w:r>
          </w:p>
        </w:tc>
      </w:tr>
      <w:tr w:rsidR="004A1743" w14:paraId="57C979A0" w14:textId="77777777" w:rsidTr="00995F21">
        <w:trPr>
          <w:cantSplit/>
        </w:trPr>
        <w:tc>
          <w:tcPr>
            <w:tcW w:w="0" w:type="auto"/>
          </w:tcPr>
          <w:p w14:paraId="79D207C1" w14:textId="77777777" w:rsidR="004A1743" w:rsidRDefault="00000000">
            <w:pPr>
              <w:jc w:val="center"/>
            </w:pPr>
            <w:r>
              <w:rPr>
                <w:b/>
              </w:rPr>
              <w:t>3.3.2</w:t>
            </w:r>
          </w:p>
        </w:tc>
        <w:tc>
          <w:tcPr>
            <w:tcW w:w="0" w:type="auto"/>
          </w:tcPr>
          <w:p w14:paraId="09806051" w14:textId="77777777" w:rsidR="004A1743" w:rsidRDefault="00000000">
            <w:r>
              <w:t>Si les authentificateurs permettent aux utilisateurs de rester connectés, vérifiez que la ré-authentification a lieu périodiquement, que ce soit en cas d'utilisation active ou après une période d'inactivité. (</w:t>
            </w:r>
            <w:hyperlink r:id="rId74" w:anchor="div-numbering">
              <w:r>
                <w:rPr>
                  <w:rStyle w:val="Hyperlink"/>
                </w:rPr>
                <w:t>C6</w:t>
              </w:r>
            </w:hyperlink>
            <w:r>
              <w:t>)</w:t>
            </w:r>
          </w:p>
        </w:tc>
        <w:tc>
          <w:tcPr>
            <w:tcW w:w="0" w:type="auto"/>
          </w:tcPr>
          <w:p w14:paraId="1CFBB7CE" w14:textId="77777777" w:rsidR="004A1743" w:rsidRDefault="00000000">
            <w:pPr>
              <w:jc w:val="center"/>
            </w:pPr>
            <w:r>
              <w:t>30 jours</w:t>
            </w:r>
          </w:p>
        </w:tc>
        <w:tc>
          <w:tcPr>
            <w:tcW w:w="0" w:type="auto"/>
          </w:tcPr>
          <w:p w14:paraId="7FC70C09" w14:textId="77777777" w:rsidR="004A1743" w:rsidRDefault="00000000">
            <w:pPr>
              <w:jc w:val="center"/>
            </w:pPr>
            <w:r>
              <w:t>12 heures ou 30 minutes d'inactivité, 2FA facultatif</w:t>
            </w:r>
          </w:p>
        </w:tc>
        <w:tc>
          <w:tcPr>
            <w:tcW w:w="0" w:type="auto"/>
          </w:tcPr>
          <w:p w14:paraId="1225A9F0" w14:textId="77777777" w:rsidR="004A1743" w:rsidRDefault="00000000">
            <w:pPr>
              <w:jc w:val="center"/>
            </w:pPr>
            <w:r>
              <w:t>12 heures ou 15 minutes d'inactivité, avec 2FA</w:t>
            </w:r>
          </w:p>
        </w:tc>
        <w:tc>
          <w:tcPr>
            <w:tcW w:w="0" w:type="auto"/>
          </w:tcPr>
          <w:p w14:paraId="49F5089F" w14:textId="77777777" w:rsidR="004A1743" w:rsidRDefault="00000000">
            <w:pPr>
              <w:jc w:val="center"/>
            </w:pPr>
            <w:r>
              <w:t>613</w:t>
            </w:r>
          </w:p>
        </w:tc>
        <w:tc>
          <w:tcPr>
            <w:tcW w:w="0" w:type="auto"/>
          </w:tcPr>
          <w:p w14:paraId="58588A96" w14:textId="77777777" w:rsidR="004A1743" w:rsidRDefault="00000000">
            <w:pPr>
              <w:jc w:val="center"/>
            </w:pPr>
            <w:r>
              <w:t>7.2</w:t>
            </w:r>
          </w:p>
        </w:tc>
      </w:tr>
      <w:tr w:rsidR="004A1743" w14:paraId="1AA73AC5" w14:textId="77777777" w:rsidTr="00995F21">
        <w:trPr>
          <w:cantSplit/>
        </w:trPr>
        <w:tc>
          <w:tcPr>
            <w:tcW w:w="0" w:type="auto"/>
          </w:tcPr>
          <w:p w14:paraId="674BE6DC" w14:textId="77777777" w:rsidR="004A1743" w:rsidRDefault="00000000">
            <w:pPr>
              <w:jc w:val="center"/>
            </w:pPr>
            <w:r>
              <w:rPr>
                <w:b/>
              </w:rPr>
              <w:t>3.3.3</w:t>
            </w:r>
          </w:p>
        </w:tc>
        <w:tc>
          <w:tcPr>
            <w:tcW w:w="0" w:type="auto"/>
          </w:tcPr>
          <w:p w14:paraId="65E469CD" w14:textId="77777777" w:rsidR="004A1743" w:rsidRDefault="00000000">
            <w:r>
              <w:t>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tcW w:w="0" w:type="auto"/>
          </w:tcPr>
          <w:p w14:paraId="06BBBC30" w14:textId="77777777" w:rsidR="004A1743" w:rsidRDefault="004A1743"/>
        </w:tc>
        <w:tc>
          <w:tcPr>
            <w:tcW w:w="0" w:type="auto"/>
          </w:tcPr>
          <w:p w14:paraId="6B2F2153" w14:textId="77777777" w:rsidR="004A1743" w:rsidRDefault="00000000">
            <w:pPr>
              <w:jc w:val="center"/>
            </w:pPr>
            <w:r>
              <w:t>✓</w:t>
            </w:r>
          </w:p>
        </w:tc>
        <w:tc>
          <w:tcPr>
            <w:tcW w:w="0" w:type="auto"/>
          </w:tcPr>
          <w:p w14:paraId="0A1E6D95" w14:textId="77777777" w:rsidR="004A1743" w:rsidRDefault="00000000">
            <w:pPr>
              <w:jc w:val="center"/>
            </w:pPr>
            <w:r>
              <w:t>✓</w:t>
            </w:r>
          </w:p>
        </w:tc>
        <w:tc>
          <w:tcPr>
            <w:tcW w:w="0" w:type="auto"/>
          </w:tcPr>
          <w:p w14:paraId="4C5EAD7E" w14:textId="77777777" w:rsidR="004A1743" w:rsidRDefault="00000000">
            <w:pPr>
              <w:jc w:val="center"/>
            </w:pPr>
            <w:r>
              <w:t>613</w:t>
            </w:r>
          </w:p>
        </w:tc>
        <w:tc>
          <w:tcPr>
            <w:tcW w:w="0" w:type="auto"/>
          </w:tcPr>
          <w:p w14:paraId="673295BC" w14:textId="77777777" w:rsidR="004A1743" w:rsidRDefault="004A1743"/>
        </w:tc>
      </w:tr>
      <w:tr w:rsidR="004A1743" w14:paraId="016E1879" w14:textId="77777777" w:rsidTr="00995F21">
        <w:trPr>
          <w:cantSplit/>
        </w:trPr>
        <w:tc>
          <w:tcPr>
            <w:tcW w:w="0" w:type="auto"/>
          </w:tcPr>
          <w:p w14:paraId="1C865981" w14:textId="77777777" w:rsidR="004A1743" w:rsidRDefault="00000000">
            <w:pPr>
              <w:jc w:val="center"/>
            </w:pPr>
            <w:r>
              <w:rPr>
                <w:b/>
              </w:rPr>
              <w:t>3.3.4</w:t>
            </w:r>
          </w:p>
        </w:tc>
        <w:tc>
          <w:tcPr>
            <w:tcW w:w="0" w:type="auto"/>
          </w:tcPr>
          <w:p w14:paraId="69247DB5" w14:textId="77777777" w:rsidR="004A1743" w:rsidRDefault="00000000">
            <w:r>
              <w:t>Vérifiez que les utilisateurs sont en mesure de consulter et (après avoir saisi à nouveau leurs identifiants de connexion) de se déconnecter d'une ou de toutes les sessions et de tous les dispositifs actuellement actifs.</w:t>
            </w:r>
          </w:p>
        </w:tc>
        <w:tc>
          <w:tcPr>
            <w:tcW w:w="0" w:type="auto"/>
          </w:tcPr>
          <w:p w14:paraId="37F76C69" w14:textId="77777777" w:rsidR="004A1743" w:rsidRDefault="004A1743"/>
        </w:tc>
        <w:tc>
          <w:tcPr>
            <w:tcW w:w="0" w:type="auto"/>
          </w:tcPr>
          <w:p w14:paraId="2A06C1F3" w14:textId="77777777" w:rsidR="004A1743" w:rsidRDefault="00000000">
            <w:pPr>
              <w:jc w:val="center"/>
            </w:pPr>
            <w:r>
              <w:t>✓</w:t>
            </w:r>
          </w:p>
        </w:tc>
        <w:tc>
          <w:tcPr>
            <w:tcW w:w="0" w:type="auto"/>
          </w:tcPr>
          <w:p w14:paraId="604B5DE5" w14:textId="77777777" w:rsidR="004A1743" w:rsidRDefault="00000000">
            <w:pPr>
              <w:jc w:val="center"/>
            </w:pPr>
            <w:r>
              <w:t>✓</w:t>
            </w:r>
          </w:p>
        </w:tc>
        <w:tc>
          <w:tcPr>
            <w:tcW w:w="0" w:type="auto"/>
          </w:tcPr>
          <w:p w14:paraId="465DF322" w14:textId="77777777" w:rsidR="004A1743" w:rsidRDefault="00000000">
            <w:pPr>
              <w:jc w:val="center"/>
            </w:pPr>
            <w:r>
              <w:t>613</w:t>
            </w:r>
          </w:p>
        </w:tc>
        <w:tc>
          <w:tcPr>
            <w:tcW w:w="0" w:type="auto"/>
          </w:tcPr>
          <w:p w14:paraId="1D452A22" w14:textId="77777777" w:rsidR="004A1743" w:rsidRDefault="00000000">
            <w:pPr>
              <w:jc w:val="center"/>
            </w:pPr>
            <w:r>
              <w:t>7.1</w:t>
            </w:r>
          </w:p>
        </w:tc>
      </w:tr>
    </w:tbl>
    <w:p w14:paraId="77AD7D52" w14:textId="77777777" w:rsidR="004A1743" w:rsidRDefault="00000000">
      <w:pPr>
        <w:pStyle w:val="Heading2"/>
      </w:pPr>
      <w:bookmarkStart w:id="143" w:name="X7b711284a303d79af4c79a2fe6eb911f292576b"/>
      <w:bookmarkStart w:id="144" w:name="_Toc112785859"/>
      <w:r>
        <w:t>V3.4 Gestion de session basée sur les cookies</w:t>
      </w:r>
      <w:bookmarkEnd w:id="143"/>
      <w:bookmarkEnd w:id="144"/>
    </w:p>
    <w:tbl>
      <w:tblPr>
        <w:tblW w:w="0" w:type="pct"/>
        <w:tblLook w:val="07E0" w:firstRow="1" w:lastRow="1" w:firstColumn="1" w:lastColumn="1" w:noHBand="1" w:noVBand="1"/>
      </w:tblPr>
      <w:tblGrid>
        <w:gridCol w:w="627"/>
        <w:gridCol w:w="6138"/>
        <w:gridCol w:w="402"/>
        <w:gridCol w:w="402"/>
        <w:gridCol w:w="402"/>
        <w:gridCol w:w="622"/>
        <w:gridCol w:w="643"/>
      </w:tblGrid>
      <w:tr w:rsidR="004A1743" w14:paraId="422CE6F7" w14:textId="77777777" w:rsidTr="00995F21">
        <w:trPr>
          <w:cantSplit/>
          <w:tblHeader/>
        </w:trPr>
        <w:tc>
          <w:tcPr>
            <w:tcW w:w="0" w:type="auto"/>
            <w:tcBorders>
              <w:bottom w:val="single" w:sz="0" w:space="0" w:color="auto"/>
            </w:tcBorders>
            <w:vAlign w:val="bottom"/>
          </w:tcPr>
          <w:p w14:paraId="55ADA8CD" w14:textId="77777777" w:rsidR="004A1743" w:rsidRDefault="00000000">
            <w:pPr>
              <w:jc w:val="center"/>
            </w:pPr>
            <w:r>
              <w:t>#</w:t>
            </w:r>
          </w:p>
        </w:tc>
        <w:tc>
          <w:tcPr>
            <w:tcW w:w="0" w:type="auto"/>
            <w:tcBorders>
              <w:bottom w:val="single" w:sz="0" w:space="0" w:color="auto"/>
            </w:tcBorders>
            <w:vAlign w:val="bottom"/>
          </w:tcPr>
          <w:p w14:paraId="0231A927" w14:textId="77777777" w:rsidR="004A1743" w:rsidRDefault="00000000">
            <w:r>
              <w:t>Description</w:t>
            </w:r>
          </w:p>
        </w:tc>
        <w:tc>
          <w:tcPr>
            <w:tcW w:w="0" w:type="auto"/>
            <w:tcBorders>
              <w:bottom w:val="single" w:sz="0" w:space="0" w:color="auto"/>
            </w:tcBorders>
            <w:vAlign w:val="bottom"/>
          </w:tcPr>
          <w:p w14:paraId="4632E721" w14:textId="77777777" w:rsidR="004A1743" w:rsidRDefault="00000000">
            <w:pPr>
              <w:jc w:val="center"/>
            </w:pPr>
            <w:r>
              <w:t>L1</w:t>
            </w:r>
          </w:p>
        </w:tc>
        <w:tc>
          <w:tcPr>
            <w:tcW w:w="0" w:type="auto"/>
            <w:tcBorders>
              <w:bottom w:val="single" w:sz="0" w:space="0" w:color="auto"/>
            </w:tcBorders>
            <w:vAlign w:val="bottom"/>
          </w:tcPr>
          <w:p w14:paraId="29D9AC0B" w14:textId="77777777" w:rsidR="004A1743" w:rsidRDefault="00000000">
            <w:pPr>
              <w:jc w:val="center"/>
            </w:pPr>
            <w:r>
              <w:t>L2</w:t>
            </w:r>
          </w:p>
        </w:tc>
        <w:tc>
          <w:tcPr>
            <w:tcW w:w="0" w:type="auto"/>
            <w:tcBorders>
              <w:bottom w:val="single" w:sz="0" w:space="0" w:color="auto"/>
            </w:tcBorders>
            <w:vAlign w:val="bottom"/>
          </w:tcPr>
          <w:p w14:paraId="1EA9DE51" w14:textId="77777777" w:rsidR="004A1743" w:rsidRDefault="00000000">
            <w:pPr>
              <w:jc w:val="center"/>
            </w:pPr>
            <w:r>
              <w:t>L3</w:t>
            </w:r>
          </w:p>
        </w:tc>
        <w:tc>
          <w:tcPr>
            <w:tcW w:w="0" w:type="auto"/>
            <w:tcBorders>
              <w:bottom w:val="single" w:sz="0" w:space="0" w:color="auto"/>
            </w:tcBorders>
            <w:vAlign w:val="bottom"/>
          </w:tcPr>
          <w:p w14:paraId="75C2855E" w14:textId="77777777" w:rsidR="004A1743" w:rsidRDefault="00000000">
            <w:pPr>
              <w:jc w:val="center"/>
            </w:pPr>
            <w:r>
              <w:t>CWE</w:t>
            </w:r>
          </w:p>
        </w:tc>
        <w:tc>
          <w:tcPr>
            <w:tcW w:w="0" w:type="auto"/>
            <w:tcBorders>
              <w:bottom w:val="single" w:sz="0" w:space="0" w:color="auto"/>
            </w:tcBorders>
            <w:vAlign w:val="bottom"/>
          </w:tcPr>
          <w:p w14:paraId="42834CFA" w14:textId="77777777" w:rsidR="004A1743" w:rsidRDefault="00000000">
            <w:pPr>
              <w:jc w:val="center"/>
            </w:pPr>
            <w:hyperlink r:id="rId75">
              <w:r>
                <w:rPr>
                  <w:rStyle w:val="Hyperlink"/>
                </w:rPr>
                <w:t>NIST §</w:t>
              </w:r>
            </w:hyperlink>
          </w:p>
        </w:tc>
      </w:tr>
      <w:tr w:rsidR="004A1743" w14:paraId="7626FA12" w14:textId="77777777" w:rsidTr="00995F21">
        <w:trPr>
          <w:cantSplit/>
        </w:trPr>
        <w:tc>
          <w:tcPr>
            <w:tcW w:w="0" w:type="auto"/>
          </w:tcPr>
          <w:p w14:paraId="4FA56AE5" w14:textId="77777777" w:rsidR="004A1743" w:rsidRDefault="00000000">
            <w:pPr>
              <w:jc w:val="center"/>
            </w:pPr>
            <w:r>
              <w:rPr>
                <w:b/>
              </w:rPr>
              <w:t>3.4.1</w:t>
            </w:r>
          </w:p>
        </w:tc>
        <w:tc>
          <w:tcPr>
            <w:tcW w:w="0" w:type="auto"/>
          </w:tcPr>
          <w:p w14:paraId="1802B2E1" w14:textId="77777777" w:rsidR="004A1743" w:rsidRDefault="00000000">
            <w:r>
              <w:t>Vérifiez que les jetons de session basés sur des cookies ont l'attribut 'Secure'. (</w:t>
            </w:r>
            <w:hyperlink r:id="rId76" w:anchor="div-numbering">
              <w:r>
                <w:rPr>
                  <w:rStyle w:val="Hyperlink"/>
                </w:rPr>
                <w:t>C6</w:t>
              </w:r>
            </w:hyperlink>
            <w:r>
              <w:t>)</w:t>
            </w:r>
          </w:p>
        </w:tc>
        <w:tc>
          <w:tcPr>
            <w:tcW w:w="0" w:type="auto"/>
          </w:tcPr>
          <w:p w14:paraId="3A95137E" w14:textId="77777777" w:rsidR="004A1743" w:rsidRDefault="00000000">
            <w:pPr>
              <w:jc w:val="center"/>
            </w:pPr>
            <w:r>
              <w:t>✓</w:t>
            </w:r>
          </w:p>
        </w:tc>
        <w:tc>
          <w:tcPr>
            <w:tcW w:w="0" w:type="auto"/>
          </w:tcPr>
          <w:p w14:paraId="041993A1" w14:textId="77777777" w:rsidR="004A1743" w:rsidRDefault="00000000">
            <w:pPr>
              <w:jc w:val="center"/>
            </w:pPr>
            <w:r>
              <w:t>✓</w:t>
            </w:r>
          </w:p>
        </w:tc>
        <w:tc>
          <w:tcPr>
            <w:tcW w:w="0" w:type="auto"/>
          </w:tcPr>
          <w:p w14:paraId="64414C92" w14:textId="77777777" w:rsidR="004A1743" w:rsidRDefault="00000000">
            <w:pPr>
              <w:jc w:val="center"/>
            </w:pPr>
            <w:r>
              <w:t>✓</w:t>
            </w:r>
          </w:p>
        </w:tc>
        <w:tc>
          <w:tcPr>
            <w:tcW w:w="0" w:type="auto"/>
          </w:tcPr>
          <w:p w14:paraId="38236903" w14:textId="77777777" w:rsidR="004A1743" w:rsidRDefault="00000000">
            <w:pPr>
              <w:jc w:val="center"/>
            </w:pPr>
            <w:r>
              <w:t>614</w:t>
            </w:r>
          </w:p>
        </w:tc>
        <w:tc>
          <w:tcPr>
            <w:tcW w:w="0" w:type="auto"/>
          </w:tcPr>
          <w:p w14:paraId="4180681D" w14:textId="77777777" w:rsidR="004A1743" w:rsidRDefault="00000000">
            <w:pPr>
              <w:jc w:val="center"/>
            </w:pPr>
            <w:r>
              <w:t>7.1.1</w:t>
            </w:r>
          </w:p>
        </w:tc>
      </w:tr>
      <w:tr w:rsidR="004A1743" w14:paraId="63579C36" w14:textId="77777777" w:rsidTr="00995F21">
        <w:trPr>
          <w:cantSplit/>
        </w:trPr>
        <w:tc>
          <w:tcPr>
            <w:tcW w:w="0" w:type="auto"/>
          </w:tcPr>
          <w:p w14:paraId="50548710" w14:textId="77777777" w:rsidR="004A1743" w:rsidRDefault="00000000">
            <w:pPr>
              <w:jc w:val="center"/>
            </w:pPr>
            <w:r>
              <w:rPr>
                <w:b/>
              </w:rPr>
              <w:t>3.4.2</w:t>
            </w:r>
          </w:p>
        </w:tc>
        <w:tc>
          <w:tcPr>
            <w:tcW w:w="0" w:type="auto"/>
          </w:tcPr>
          <w:p w14:paraId="55CE5AD6" w14:textId="77777777" w:rsidR="004A1743" w:rsidRDefault="00000000">
            <w:r>
              <w:t>Vérifiez que les jetons de session basés sur des cookies ont l'attribut 'HttpOnly'. (</w:t>
            </w:r>
            <w:hyperlink r:id="rId77" w:anchor="div-numbering">
              <w:r>
                <w:rPr>
                  <w:rStyle w:val="Hyperlink"/>
                </w:rPr>
                <w:t>C6</w:t>
              </w:r>
            </w:hyperlink>
            <w:r>
              <w:t>)</w:t>
            </w:r>
          </w:p>
        </w:tc>
        <w:tc>
          <w:tcPr>
            <w:tcW w:w="0" w:type="auto"/>
          </w:tcPr>
          <w:p w14:paraId="687F9E67" w14:textId="77777777" w:rsidR="004A1743" w:rsidRDefault="00000000">
            <w:pPr>
              <w:jc w:val="center"/>
            </w:pPr>
            <w:r>
              <w:t>✓</w:t>
            </w:r>
          </w:p>
        </w:tc>
        <w:tc>
          <w:tcPr>
            <w:tcW w:w="0" w:type="auto"/>
          </w:tcPr>
          <w:p w14:paraId="02ECCD62" w14:textId="77777777" w:rsidR="004A1743" w:rsidRDefault="00000000">
            <w:pPr>
              <w:jc w:val="center"/>
            </w:pPr>
            <w:r>
              <w:t>✓</w:t>
            </w:r>
          </w:p>
        </w:tc>
        <w:tc>
          <w:tcPr>
            <w:tcW w:w="0" w:type="auto"/>
          </w:tcPr>
          <w:p w14:paraId="518FD4A9" w14:textId="77777777" w:rsidR="004A1743" w:rsidRDefault="00000000">
            <w:pPr>
              <w:jc w:val="center"/>
            </w:pPr>
            <w:r>
              <w:t>✓</w:t>
            </w:r>
          </w:p>
        </w:tc>
        <w:tc>
          <w:tcPr>
            <w:tcW w:w="0" w:type="auto"/>
          </w:tcPr>
          <w:p w14:paraId="15DE29BF" w14:textId="77777777" w:rsidR="004A1743" w:rsidRDefault="00000000">
            <w:pPr>
              <w:jc w:val="center"/>
            </w:pPr>
            <w:r>
              <w:t>1004</w:t>
            </w:r>
          </w:p>
        </w:tc>
        <w:tc>
          <w:tcPr>
            <w:tcW w:w="0" w:type="auto"/>
          </w:tcPr>
          <w:p w14:paraId="06F44068" w14:textId="77777777" w:rsidR="004A1743" w:rsidRDefault="00000000">
            <w:pPr>
              <w:jc w:val="center"/>
            </w:pPr>
            <w:r>
              <w:t>7.1.1</w:t>
            </w:r>
          </w:p>
        </w:tc>
      </w:tr>
      <w:tr w:rsidR="004A1743" w14:paraId="7BEF4BAC" w14:textId="77777777" w:rsidTr="00995F21">
        <w:trPr>
          <w:cantSplit/>
        </w:trPr>
        <w:tc>
          <w:tcPr>
            <w:tcW w:w="0" w:type="auto"/>
          </w:tcPr>
          <w:p w14:paraId="3310B9EE" w14:textId="77777777" w:rsidR="004A1743" w:rsidRDefault="00000000">
            <w:pPr>
              <w:jc w:val="center"/>
            </w:pPr>
            <w:r>
              <w:rPr>
                <w:b/>
              </w:rPr>
              <w:t>3.4.3</w:t>
            </w:r>
          </w:p>
        </w:tc>
        <w:tc>
          <w:tcPr>
            <w:tcW w:w="0" w:type="auto"/>
          </w:tcPr>
          <w:p w14:paraId="23B9B209" w14:textId="77777777" w:rsidR="004A1743" w:rsidRDefault="00000000">
            <w:r>
              <w:t>Vérifiez que les jetons de session basés sur des cookies utilisent l'attribut 'SameSite' pour limiter l'exposition aux attaques de contrefaçon par requête intersite. (</w:t>
            </w:r>
            <w:hyperlink r:id="rId78" w:anchor="div-numbering">
              <w:r>
                <w:rPr>
                  <w:rStyle w:val="Hyperlink"/>
                </w:rPr>
                <w:t>C6</w:t>
              </w:r>
            </w:hyperlink>
            <w:r>
              <w:t>)</w:t>
            </w:r>
          </w:p>
        </w:tc>
        <w:tc>
          <w:tcPr>
            <w:tcW w:w="0" w:type="auto"/>
          </w:tcPr>
          <w:p w14:paraId="25EFBD31" w14:textId="77777777" w:rsidR="004A1743" w:rsidRDefault="00000000">
            <w:pPr>
              <w:jc w:val="center"/>
            </w:pPr>
            <w:r>
              <w:t>✓</w:t>
            </w:r>
          </w:p>
        </w:tc>
        <w:tc>
          <w:tcPr>
            <w:tcW w:w="0" w:type="auto"/>
          </w:tcPr>
          <w:p w14:paraId="7939C3EF" w14:textId="77777777" w:rsidR="004A1743" w:rsidRDefault="00000000">
            <w:pPr>
              <w:jc w:val="center"/>
            </w:pPr>
            <w:r>
              <w:t>✓</w:t>
            </w:r>
          </w:p>
        </w:tc>
        <w:tc>
          <w:tcPr>
            <w:tcW w:w="0" w:type="auto"/>
          </w:tcPr>
          <w:p w14:paraId="381E9E70" w14:textId="77777777" w:rsidR="004A1743" w:rsidRDefault="00000000">
            <w:pPr>
              <w:jc w:val="center"/>
            </w:pPr>
            <w:r>
              <w:t>✓</w:t>
            </w:r>
          </w:p>
        </w:tc>
        <w:tc>
          <w:tcPr>
            <w:tcW w:w="0" w:type="auto"/>
          </w:tcPr>
          <w:p w14:paraId="09B0F6D9" w14:textId="77777777" w:rsidR="004A1743" w:rsidRDefault="00000000">
            <w:pPr>
              <w:jc w:val="center"/>
            </w:pPr>
            <w:r>
              <w:t>1275</w:t>
            </w:r>
          </w:p>
        </w:tc>
        <w:tc>
          <w:tcPr>
            <w:tcW w:w="0" w:type="auto"/>
          </w:tcPr>
          <w:p w14:paraId="64FA933C" w14:textId="77777777" w:rsidR="004A1743" w:rsidRDefault="00000000">
            <w:pPr>
              <w:jc w:val="center"/>
            </w:pPr>
            <w:r>
              <w:t>7.1.1</w:t>
            </w:r>
          </w:p>
        </w:tc>
      </w:tr>
      <w:tr w:rsidR="004A1743" w14:paraId="5137EA17" w14:textId="77777777" w:rsidTr="00995F21">
        <w:trPr>
          <w:cantSplit/>
        </w:trPr>
        <w:tc>
          <w:tcPr>
            <w:tcW w:w="0" w:type="auto"/>
          </w:tcPr>
          <w:p w14:paraId="2636EE63" w14:textId="77777777" w:rsidR="004A1743" w:rsidRDefault="00000000">
            <w:pPr>
              <w:jc w:val="center"/>
            </w:pPr>
            <w:r>
              <w:rPr>
                <w:b/>
              </w:rPr>
              <w:t>3.4.4</w:t>
            </w:r>
          </w:p>
        </w:tc>
        <w:tc>
          <w:tcPr>
            <w:tcW w:w="0" w:type="auto"/>
          </w:tcPr>
          <w:p w14:paraId="24640AD5" w14:textId="77777777" w:rsidR="004A1743" w:rsidRDefault="00000000">
            <w:r>
              <w:t>Vérifiez que les jetons de session basés sur les cookies utilisent le préfixe "__Host-" (voir références) pour assurer la confidentialité des cookies de session.</w:t>
            </w:r>
          </w:p>
        </w:tc>
        <w:tc>
          <w:tcPr>
            <w:tcW w:w="0" w:type="auto"/>
          </w:tcPr>
          <w:p w14:paraId="2D005011" w14:textId="77777777" w:rsidR="004A1743" w:rsidRDefault="00000000">
            <w:pPr>
              <w:jc w:val="center"/>
            </w:pPr>
            <w:r>
              <w:t>✓</w:t>
            </w:r>
          </w:p>
        </w:tc>
        <w:tc>
          <w:tcPr>
            <w:tcW w:w="0" w:type="auto"/>
          </w:tcPr>
          <w:p w14:paraId="000C68FB" w14:textId="77777777" w:rsidR="004A1743" w:rsidRDefault="00000000">
            <w:pPr>
              <w:jc w:val="center"/>
            </w:pPr>
            <w:r>
              <w:t>✓</w:t>
            </w:r>
          </w:p>
        </w:tc>
        <w:tc>
          <w:tcPr>
            <w:tcW w:w="0" w:type="auto"/>
          </w:tcPr>
          <w:p w14:paraId="77241FA0" w14:textId="77777777" w:rsidR="004A1743" w:rsidRDefault="00000000">
            <w:pPr>
              <w:jc w:val="center"/>
            </w:pPr>
            <w:r>
              <w:t>✓</w:t>
            </w:r>
          </w:p>
        </w:tc>
        <w:tc>
          <w:tcPr>
            <w:tcW w:w="0" w:type="auto"/>
          </w:tcPr>
          <w:p w14:paraId="3FDE310A" w14:textId="77777777" w:rsidR="004A1743" w:rsidRDefault="00000000">
            <w:pPr>
              <w:jc w:val="center"/>
            </w:pPr>
            <w:r>
              <w:t>16</w:t>
            </w:r>
          </w:p>
        </w:tc>
        <w:tc>
          <w:tcPr>
            <w:tcW w:w="0" w:type="auto"/>
          </w:tcPr>
          <w:p w14:paraId="4A0C341C" w14:textId="77777777" w:rsidR="004A1743" w:rsidRDefault="00000000">
            <w:pPr>
              <w:jc w:val="center"/>
            </w:pPr>
            <w:r>
              <w:t>7.1.1</w:t>
            </w:r>
          </w:p>
        </w:tc>
      </w:tr>
      <w:tr w:rsidR="004A1743" w14:paraId="385D6B68" w14:textId="77777777" w:rsidTr="00995F21">
        <w:trPr>
          <w:cantSplit/>
        </w:trPr>
        <w:tc>
          <w:tcPr>
            <w:tcW w:w="0" w:type="auto"/>
          </w:tcPr>
          <w:p w14:paraId="691C5EFA" w14:textId="77777777" w:rsidR="004A1743" w:rsidRDefault="00000000">
            <w:pPr>
              <w:jc w:val="center"/>
            </w:pPr>
            <w:r>
              <w:rPr>
                <w:b/>
              </w:rPr>
              <w:lastRenderedPageBreak/>
              <w:t>3.4.5</w:t>
            </w:r>
          </w:p>
        </w:tc>
        <w:tc>
          <w:tcPr>
            <w:tcW w:w="0" w:type="auto"/>
          </w:tcPr>
          <w:p w14:paraId="007488DF" w14:textId="77777777" w:rsidR="004A1743" w:rsidRDefault="00000000">
            <w:r>
              <w:t>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79" w:anchor="div-numbering">
              <w:r>
                <w:rPr>
                  <w:rStyle w:val="Hyperlink"/>
                </w:rPr>
                <w:t>C6</w:t>
              </w:r>
            </w:hyperlink>
            <w:r>
              <w:t>)</w:t>
            </w:r>
          </w:p>
        </w:tc>
        <w:tc>
          <w:tcPr>
            <w:tcW w:w="0" w:type="auto"/>
          </w:tcPr>
          <w:p w14:paraId="11B383A5" w14:textId="77777777" w:rsidR="004A1743" w:rsidRDefault="00000000">
            <w:pPr>
              <w:jc w:val="center"/>
            </w:pPr>
            <w:r>
              <w:t>✓</w:t>
            </w:r>
          </w:p>
        </w:tc>
        <w:tc>
          <w:tcPr>
            <w:tcW w:w="0" w:type="auto"/>
          </w:tcPr>
          <w:p w14:paraId="2ECE0000" w14:textId="77777777" w:rsidR="004A1743" w:rsidRDefault="00000000">
            <w:pPr>
              <w:jc w:val="center"/>
            </w:pPr>
            <w:r>
              <w:t>✓</w:t>
            </w:r>
          </w:p>
        </w:tc>
        <w:tc>
          <w:tcPr>
            <w:tcW w:w="0" w:type="auto"/>
          </w:tcPr>
          <w:p w14:paraId="2FE2C1AD" w14:textId="77777777" w:rsidR="004A1743" w:rsidRDefault="00000000">
            <w:pPr>
              <w:jc w:val="center"/>
            </w:pPr>
            <w:r>
              <w:t>✓</w:t>
            </w:r>
          </w:p>
        </w:tc>
        <w:tc>
          <w:tcPr>
            <w:tcW w:w="0" w:type="auto"/>
          </w:tcPr>
          <w:p w14:paraId="292CD87D" w14:textId="77777777" w:rsidR="004A1743" w:rsidRDefault="00000000">
            <w:pPr>
              <w:jc w:val="center"/>
            </w:pPr>
            <w:r>
              <w:t>16</w:t>
            </w:r>
          </w:p>
        </w:tc>
        <w:tc>
          <w:tcPr>
            <w:tcW w:w="0" w:type="auto"/>
          </w:tcPr>
          <w:p w14:paraId="3879EBF2" w14:textId="77777777" w:rsidR="004A1743" w:rsidRDefault="00000000">
            <w:pPr>
              <w:jc w:val="center"/>
            </w:pPr>
            <w:r>
              <w:t>7.1.1</w:t>
            </w:r>
          </w:p>
        </w:tc>
      </w:tr>
    </w:tbl>
    <w:p w14:paraId="72EE57AF" w14:textId="77777777" w:rsidR="004A1743" w:rsidRDefault="00000000">
      <w:pPr>
        <w:pStyle w:val="Heading2"/>
      </w:pPr>
      <w:bookmarkStart w:id="145" w:name="v35-gestion-de-session-à-jetons"/>
      <w:bookmarkStart w:id="146" w:name="_Toc112785860"/>
      <w:r>
        <w:t>V3.5 Gestion de session à jetons</w:t>
      </w:r>
      <w:bookmarkEnd w:id="145"/>
      <w:bookmarkEnd w:id="146"/>
    </w:p>
    <w:p w14:paraId="3CA6CBC9" w14:textId="77777777" w:rsidR="004A1743" w:rsidRDefault="00000000">
      <w:r>
        <w:t>La gestion des sessions basée sur des jetons comprend les clés JWT, OAuth, SAML et API. Parmi celles-ci, les clés API sont connues pour être faibles et ne doivent pas être utilisées dans un nouveau code.</w:t>
      </w:r>
    </w:p>
    <w:tbl>
      <w:tblPr>
        <w:tblW w:w="0" w:type="pct"/>
        <w:tblLook w:val="07E0" w:firstRow="1" w:lastRow="1" w:firstColumn="1" w:lastColumn="1" w:noHBand="1" w:noVBand="1"/>
      </w:tblPr>
      <w:tblGrid>
        <w:gridCol w:w="627"/>
        <w:gridCol w:w="6155"/>
        <w:gridCol w:w="402"/>
        <w:gridCol w:w="402"/>
        <w:gridCol w:w="402"/>
        <w:gridCol w:w="599"/>
        <w:gridCol w:w="649"/>
      </w:tblGrid>
      <w:tr w:rsidR="004A1743" w14:paraId="483172C3" w14:textId="77777777" w:rsidTr="00995F21">
        <w:trPr>
          <w:cantSplit/>
          <w:tblHeader/>
        </w:trPr>
        <w:tc>
          <w:tcPr>
            <w:tcW w:w="0" w:type="auto"/>
            <w:tcBorders>
              <w:bottom w:val="single" w:sz="0" w:space="0" w:color="auto"/>
            </w:tcBorders>
            <w:vAlign w:val="bottom"/>
          </w:tcPr>
          <w:p w14:paraId="65E4B78F" w14:textId="77777777" w:rsidR="004A1743" w:rsidRDefault="00000000">
            <w:pPr>
              <w:jc w:val="center"/>
            </w:pPr>
            <w:r>
              <w:t>#</w:t>
            </w:r>
          </w:p>
        </w:tc>
        <w:tc>
          <w:tcPr>
            <w:tcW w:w="0" w:type="auto"/>
            <w:tcBorders>
              <w:bottom w:val="single" w:sz="0" w:space="0" w:color="auto"/>
            </w:tcBorders>
            <w:vAlign w:val="bottom"/>
          </w:tcPr>
          <w:p w14:paraId="1262C51D" w14:textId="77777777" w:rsidR="004A1743" w:rsidRDefault="00000000">
            <w:r>
              <w:t>Description</w:t>
            </w:r>
          </w:p>
        </w:tc>
        <w:tc>
          <w:tcPr>
            <w:tcW w:w="0" w:type="auto"/>
            <w:tcBorders>
              <w:bottom w:val="single" w:sz="0" w:space="0" w:color="auto"/>
            </w:tcBorders>
            <w:vAlign w:val="bottom"/>
          </w:tcPr>
          <w:p w14:paraId="7230AD0B" w14:textId="77777777" w:rsidR="004A1743" w:rsidRDefault="00000000">
            <w:pPr>
              <w:jc w:val="center"/>
            </w:pPr>
            <w:r>
              <w:t>L1</w:t>
            </w:r>
          </w:p>
        </w:tc>
        <w:tc>
          <w:tcPr>
            <w:tcW w:w="0" w:type="auto"/>
            <w:tcBorders>
              <w:bottom w:val="single" w:sz="0" w:space="0" w:color="auto"/>
            </w:tcBorders>
            <w:vAlign w:val="bottom"/>
          </w:tcPr>
          <w:p w14:paraId="506B7216" w14:textId="77777777" w:rsidR="004A1743" w:rsidRDefault="00000000">
            <w:pPr>
              <w:jc w:val="center"/>
            </w:pPr>
            <w:r>
              <w:t>L2</w:t>
            </w:r>
          </w:p>
        </w:tc>
        <w:tc>
          <w:tcPr>
            <w:tcW w:w="0" w:type="auto"/>
            <w:tcBorders>
              <w:bottom w:val="single" w:sz="0" w:space="0" w:color="auto"/>
            </w:tcBorders>
            <w:vAlign w:val="bottom"/>
          </w:tcPr>
          <w:p w14:paraId="45048FD5" w14:textId="77777777" w:rsidR="004A1743" w:rsidRDefault="00000000">
            <w:pPr>
              <w:jc w:val="center"/>
            </w:pPr>
            <w:r>
              <w:t>L3</w:t>
            </w:r>
          </w:p>
        </w:tc>
        <w:tc>
          <w:tcPr>
            <w:tcW w:w="0" w:type="auto"/>
            <w:tcBorders>
              <w:bottom w:val="single" w:sz="0" w:space="0" w:color="auto"/>
            </w:tcBorders>
            <w:vAlign w:val="bottom"/>
          </w:tcPr>
          <w:p w14:paraId="5B0EB00D" w14:textId="77777777" w:rsidR="004A1743" w:rsidRDefault="00000000">
            <w:pPr>
              <w:jc w:val="center"/>
            </w:pPr>
            <w:r>
              <w:t>CWE</w:t>
            </w:r>
          </w:p>
        </w:tc>
        <w:tc>
          <w:tcPr>
            <w:tcW w:w="0" w:type="auto"/>
            <w:tcBorders>
              <w:bottom w:val="single" w:sz="0" w:space="0" w:color="auto"/>
            </w:tcBorders>
            <w:vAlign w:val="bottom"/>
          </w:tcPr>
          <w:p w14:paraId="5D84BC1C" w14:textId="77777777" w:rsidR="004A1743" w:rsidRDefault="00000000">
            <w:pPr>
              <w:jc w:val="center"/>
            </w:pPr>
            <w:hyperlink r:id="rId80">
              <w:r>
                <w:rPr>
                  <w:rStyle w:val="Hyperlink"/>
                </w:rPr>
                <w:t>NIST §</w:t>
              </w:r>
            </w:hyperlink>
          </w:p>
        </w:tc>
      </w:tr>
      <w:tr w:rsidR="004A1743" w14:paraId="6D90D373" w14:textId="77777777" w:rsidTr="00995F21">
        <w:trPr>
          <w:cantSplit/>
        </w:trPr>
        <w:tc>
          <w:tcPr>
            <w:tcW w:w="0" w:type="auto"/>
          </w:tcPr>
          <w:p w14:paraId="2C0C6E98" w14:textId="77777777" w:rsidR="004A1743" w:rsidRDefault="00000000">
            <w:pPr>
              <w:jc w:val="center"/>
            </w:pPr>
            <w:r>
              <w:rPr>
                <w:b/>
              </w:rPr>
              <w:t>3.5.1</w:t>
            </w:r>
          </w:p>
        </w:tc>
        <w:tc>
          <w:tcPr>
            <w:tcW w:w="0" w:type="auto"/>
          </w:tcPr>
          <w:p w14:paraId="73FB8931" w14:textId="77777777" w:rsidR="004A1743" w:rsidRDefault="00000000">
            <w:r>
              <w:t>Vérifiez que l'application permet aux utilisateurs de révoquer les jetons OAuth qui forment des relations d'approbation avec les applications liées.</w:t>
            </w:r>
          </w:p>
        </w:tc>
        <w:tc>
          <w:tcPr>
            <w:tcW w:w="0" w:type="auto"/>
          </w:tcPr>
          <w:p w14:paraId="13CB240D" w14:textId="77777777" w:rsidR="004A1743" w:rsidRDefault="004A1743"/>
        </w:tc>
        <w:tc>
          <w:tcPr>
            <w:tcW w:w="0" w:type="auto"/>
          </w:tcPr>
          <w:p w14:paraId="7332B4F3" w14:textId="77777777" w:rsidR="004A1743" w:rsidRDefault="00000000">
            <w:pPr>
              <w:jc w:val="center"/>
            </w:pPr>
            <w:r>
              <w:t>✓</w:t>
            </w:r>
          </w:p>
        </w:tc>
        <w:tc>
          <w:tcPr>
            <w:tcW w:w="0" w:type="auto"/>
          </w:tcPr>
          <w:p w14:paraId="7B54D140" w14:textId="77777777" w:rsidR="004A1743" w:rsidRDefault="00000000">
            <w:pPr>
              <w:jc w:val="center"/>
            </w:pPr>
            <w:r>
              <w:t>✓</w:t>
            </w:r>
          </w:p>
        </w:tc>
        <w:tc>
          <w:tcPr>
            <w:tcW w:w="0" w:type="auto"/>
          </w:tcPr>
          <w:p w14:paraId="7FEC7191" w14:textId="77777777" w:rsidR="004A1743" w:rsidRDefault="00000000">
            <w:pPr>
              <w:jc w:val="center"/>
            </w:pPr>
            <w:r>
              <w:t>290</w:t>
            </w:r>
          </w:p>
        </w:tc>
        <w:tc>
          <w:tcPr>
            <w:tcW w:w="0" w:type="auto"/>
          </w:tcPr>
          <w:p w14:paraId="2CCDC87B" w14:textId="77777777" w:rsidR="004A1743" w:rsidRDefault="00000000">
            <w:pPr>
              <w:jc w:val="center"/>
            </w:pPr>
            <w:r>
              <w:t>7.1.2</w:t>
            </w:r>
          </w:p>
        </w:tc>
      </w:tr>
      <w:tr w:rsidR="004A1743" w14:paraId="03164F74" w14:textId="77777777" w:rsidTr="00995F21">
        <w:trPr>
          <w:cantSplit/>
        </w:trPr>
        <w:tc>
          <w:tcPr>
            <w:tcW w:w="0" w:type="auto"/>
          </w:tcPr>
          <w:p w14:paraId="680CC887" w14:textId="77777777" w:rsidR="004A1743" w:rsidRDefault="00000000">
            <w:pPr>
              <w:jc w:val="center"/>
            </w:pPr>
            <w:r>
              <w:rPr>
                <w:b/>
              </w:rPr>
              <w:t>3.5.2</w:t>
            </w:r>
          </w:p>
        </w:tc>
        <w:tc>
          <w:tcPr>
            <w:tcW w:w="0" w:type="auto"/>
          </w:tcPr>
          <w:p w14:paraId="4D75D6A8" w14:textId="77777777" w:rsidR="004A1743" w:rsidRDefault="00000000">
            <w:r>
              <w:t>Vérifiez que l'application utilise des jetons de session plutôt que des secrets et des clés d'API statiques, sauf dans le cas d'anciennes implémentations (legacy).</w:t>
            </w:r>
          </w:p>
        </w:tc>
        <w:tc>
          <w:tcPr>
            <w:tcW w:w="0" w:type="auto"/>
          </w:tcPr>
          <w:p w14:paraId="3CB8CF49" w14:textId="77777777" w:rsidR="004A1743" w:rsidRDefault="004A1743"/>
        </w:tc>
        <w:tc>
          <w:tcPr>
            <w:tcW w:w="0" w:type="auto"/>
          </w:tcPr>
          <w:p w14:paraId="18F4FEB6" w14:textId="77777777" w:rsidR="004A1743" w:rsidRDefault="00000000">
            <w:pPr>
              <w:jc w:val="center"/>
            </w:pPr>
            <w:r>
              <w:t>✓</w:t>
            </w:r>
          </w:p>
        </w:tc>
        <w:tc>
          <w:tcPr>
            <w:tcW w:w="0" w:type="auto"/>
          </w:tcPr>
          <w:p w14:paraId="09DC41C5" w14:textId="77777777" w:rsidR="004A1743" w:rsidRDefault="00000000">
            <w:pPr>
              <w:jc w:val="center"/>
            </w:pPr>
            <w:r>
              <w:t>✓</w:t>
            </w:r>
          </w:p>
        </w:tc>
        <w:tc>
          <w:tcPr>
            <w:tcW w:w="0" w:type="auto"/>
          </w:tcPr>
          <w:p w14:paraId="61D3D823" w14:textId="77777777" w:rsidR="004A1743" w:rsidRDefault="00000000">
            <w:pPr>
              <w:jc w:val="center"/>
            </w:pPr>
            <w:r>
              <w:t>798</w:t>
            </w:r>
          </w:p>
        </w:tc>
        <w:tc>
          <w:tcPr>
            <w:tcW w:w="0" w:type="auto"/>
          </w:tcPr>
          <w:p w14:paraId="1717B20D" w14:textId="77777777" w:rsidR="004A1743" w:rsidRDefault="004A1743"/>
        </w:tc>
      </w:tr>
      <w:tr w:rsidR="004A1743" w14:paraId="54F72569" w14:textId="77777777" w:rsidTr="00995F21">
        <w:trPr>
          <w:cantSplit/>
        </w:trPr>
        <w:tc>
          <w:tcPr>
            <w:tcW w:w="0" w:type="auto"/>
          </w:tcPr>
          <w:p w14:paraId="09F2C77F" w14:textId="77777777" w:rsidR="004A1743" w:rsidRDefault="00000000">
            <w:pPr>
              <w:jc w:val="center"/>
            </w:pPr>
            <w:r>
              <w:rPr>
                <w:b/>
              </w:rPr>
              <w:t>3.5.3</w:t>
            </w:r>
          </w:p>
        </w:tc>
        <w:tc>
          <w:tcPr>
            <w:tcW w:w="0" w:type="auto"/>
          </w:tcPr>
          <w:p w14:paraId="41DC0903" w14:textId="77777777" w:rsidR="004A1743" w:rsidRDefault="00000000">
            <w:r>
              <w:t>Vérifiez que les jetons de session sans état utilisent les signatures numériques, le chiffrement et d'autres contre-mesures pour se protéger contre les attaques par altération, mise sous enveloppe, rediffusion, chiffrement nul et substitution de clé.</w:t>
            </w:r>
          </w:p>
        </w:tc>
        <w:tc>
          <w:tcPr>
            <w:tcW w:w="0" w:type="auto"/>
          </w:tcPr>
          <w:p w14:paraId="31529990" w14:textId="77777777" w:rsidR="004A1743" w:rsidRDefault="004A1743"/>
        </w:tc>
        <w:tc>
          <w:tcPr>
            <w:tcW w:w="0" w:type="auto"/>
          </w:tcPr>
          <w:p w14:paraId="48D9FFEE" w14:textId="77777777" w:rsidR="004A1743" w:rsidRDefault="00000000">
            <w:pPr>
              <w:jc w:val="center"/>
            </w:pPr>
            <w:r>
              <w:t>✓</w:t>
            </w:r>
          </w:p>
        </w:tc>
        <w:tc>
          <w:tcPr>
            <w:tcW w:w="0" w:type="auto"/>
          </w:tcPr>
          <w:p w14:paraId="6E3C2666" w14:textId="77777777" w:rsidR="004A1743" w:rsidRDefault="00000000">
            <w:pPr>
              <w:jc w:val="center"/>
            </w:pPr>
            <w:r>
              <w:t>✓</w:t>
            </w:r>
          </w:p>
        </w:tc>
        <w:tc>
          <w:tcPr>
            <w:tcW w:w="0" w:type="auto"/>
          </w:tcPr>
          <w:p w14:paraId="149A0833" w14:textId="77777777" w:rsidR="004A1743" w:rsidRDefault="00000000">
            <w:pPr>
              <w:jc w:val="center"/>
            </w:pPr>
            <w:r>
              <w:t>345</w:t>
            </w:r>
          </w:p>
        </w:tc>
        <w:tc>
          <w:tcPr>
            <w:tcW w:w="0" w:type="auto"/>
          </w:tcPr>
          <w:p w14:paraId="74394ACA" w14:textId="77777777" w:rsidR="004A1743" w:rsidRDefault="004A1743"/>
        </w:tc>
      </w:tr>
    </w:tbl>
    <w:p w14:paraId="28631B11" w14:textId="77777777" w:rsidR="004A1743" w:rsidRDefault="00000000">
      <w:pPr>
        <w:pStyle w:val="Heading2"/>
      </w:pPr>
      <w:bookmarkStart w:id="147" w:name="X7f3bfa15a4ac328f81fcbe6d4cb3f2e0b36ebe4"/>
      <w:bookmarkStart w:id="148" w:name="_Toc112785861"/>
      <w:r>
        <w:t>V3.6 Re-authentification d'une fédération ou d'une assertion</w:t>
      </w:r>
      <w:bookmarkEnd w:id="147"/>
      <w:bookmarkEnd w:id="148"/>
    </w:p>
    <w:p w14:paraId="7D12208E" w14:textId="77777777" w:rsidR="004A1743" w:rsidRDefault="00000000">
      <w:r>
        <w:t>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W w:w="0" w:type="pct"/>
        <w:tblLook w:val="07E0" w:firstRow="1" w:lastRow="1" w:firstColumn="1" w:lastColumn="1" w:noHBand="1" w:noVBand="1"/>
      </w:tblPr>
      <w:tblGrid>
        <w:gridCol w:w="627"/>
        <w:gridCol w:w="6156"/>
        <w:gridCol w:w="402"/>
        <w:gridCol w:w="402"/>
        <w:gridCol w:w="402"/>
        <w:gridCol w:w="599"/>
        <w:gridCol w:w="648"/>
      </w:tblGrid>
      <w:tr w:rsidR="004A1743" w14:paraId="406BC56D" w14:textId="77777777" w:rsidTr="00995F21">
        <w:trPr>
          <w:cantSplit/>
          <w:tblHeader/>
        </w:trPr>
        <w:tc>
          <w:tcPr>
            <w:tcW w:w="0" w:type="auto"/>
            <w:tcBorders>
              <w:bottom w:val="single" w:sz="0" w:space="0" w:color="auto"/>
            </w:tcBorders>
            <w:vAlign w:val="bottom"/>
          </w:tcPr>
          <w:p w14:paraId="3B77EF6E" w14:textId="77777777" w:rsidR="004A1743" w:rsidRDefault="00000000">
            <w:pPr>
              <w:jc w:val="center"/>
            </w:pPr>
            <w:r>
              <w:t>#</w:t>
            </w:r>
          </w:p>
        </w:tc>
        <w:tc>
          <w:tcPr>
            <w:tcW w:w="0" w:type="auto"/>
            <w:tcBorders>
              <w:bottom w:val="single" w:sz="0" w:space="0" w:color="auto"/>
            </w:tcBorders>
            <w:vAlign w:val="bottom"/>
          </w:tcPr>
          <w:p w14:paraId="032934F1" w14:textId="77777777" w:rsidR="004A1743" w:rsidRDefault="00000000">
            <w:r>
              <w:t>Description</w:t>
            </w:r>
          </w:p>
        </w:tc>
        <w:tc>
          <w:tcPr>
            <w:tcW w:w="0" w:type="auto"/>
            <w:tcBorders>
              <w:bottom w:val="single" w:sz="0" w:space="0" w:color="auto"/>
            </w:tcBorders>
            <w:vAlign w:val="bottom"/>
          </w:tcPr>
          <w:p w14:paraId="5EE0BD31" w14:textId="77777777" w:rsidR="004A1743" w:rsidRDefault="00000000">
            <w:pPr>
              <w:jc w:val="center"/>
            </w:pPr>
            <w:r>
              <w:t>L1</w:t>
            </w:r>
          </w:p>
        </w:tc>
        <w:tc>
          <w:tcPr>
            <w:tcW w:w="0" w:type="auto"/>
            <w:tcBorders>
              <w:bottom w:val="single" w:sz="0" w:space="0" w:color="auto"/>
            </w:tcBorders>
            <w:vAlign w:val="bottom"/>
          </w:tcPr>
          <w:p w14:paraId="6EC6F11E" w14:textId="77777777" w:rsidR="004A1743" w:rsidRDefault="00000000">
            <w:pPr>
              <w:jc w:val="center"/>
            </w:pPr>
            <w:r>
              <w:t>L2</w:t>
            </w:r>
          </w:p>
        </w:tc>
        <w:tc>
          <w:tcPr>
            <w:tcW w:w="0" w:type="auto"/>
            <w:tcBorders>
              <w:bottom w:val="single" w:sz="0" w:space="0" w:color="auto"/>
            </w:tcBorders>
            <w:vAlign w:val="bottom"/>
          </w:tcPr>
          <w:p w14:paraId="611D0774" w14:textId="77777777" w:rsidR="004A1743" w:rsidRDefault="00000000">
            <w:pPr>
              <w:jc w:val="center"/>
            </w:pPr>
            <w:r>
              <w:t>L3</w:t>
            </w:r>
          </w:p>
        </w:tc>
        <w:tc>
          <w:tcPr>
            <w:tcW w:w="0" w:type="auto"/>
            <w:tcBorders>
              <w:bottom w:val="single" w:sz="0" w:space="0" w:color="auto"/>
            </w:tcBorders>
            <w:vAlign w:val="bottom"/>
          </w:tcPr>
          <w:p w14:paraId="31B3DB36" w14:textId="77777777" w:rsidR="004A1743" w:rsidRDefault="00000000">
            <w:pPr>
              <w:jc w:val="center"/>
            </w:pPr>
            <w:r>
              <w:t>CWE</w:t>
            </w:r>
          </w:p>
        </w:tc>
        <w:tc>
          <w:tcPr>
            <w:tcW w:w="0" w:type="auto"/>
            <w:tcBorders>
              <w:bottom w:val="single" w:sz="0" w:space="0" w:color="auto"/>
            </w:tcBorders>
            <w:vAlign w:val="bottom"/>
          </w:tcPr>
          <w:p w14:paraId="5BED79F0" w14:textId="77777777" w:rsidR="004A1743" w:rsidRDefault="00000000">
            <w:pPr>
              <w:jc w:val="center"/>
            </w:pPr>
            <w:hyperlink r:id="rId81">
              <w:r>
                <w:rPr>
                  <w:rStyle w:val="Hyperlink"/>
                </w:rPr>
                <w:t>NIST §</w:t>
              </w:r>
            </w:hyperlink>
          </w:p>
        </w:tc>
      </w:tr>
      <w:tr w:rsidR="004A1743" w14:paraId="4C31976B" w14:textId="77777777" w:rsidTr="00995F21">
        <w:trPr>
          <w:cantSplit/>
        </w:trPr>
        <w:tc>
          <w:tcPr>
            <w:tcW w:w="0" w:type="auto"/>
          </w:tcPr>
          <w:p w14:paraId="0181CD41" w14:textId="77777777" w:rsidR="004A1743" w:rsidRDefault="00000000">
            <w:pPr>
              <w:jc w:val="center"/>
            </w:pPr>
            <w:r>
              <w:rPr>
                <w:b/>
              </w:rPr>
              <w:t>3.6.1</w:t>
            </w:r>
          </w:p>
        </w:tc>
        <w:tc>
          <w:tcPr>
            <w:tcW w:w="0" w:type="auto"/>
          </w:tcPr>
          <w:p w14:paraId="6BABE43E" w14:textId="77777777" w:rsidR="004A1743" w:rsidRDefault="00000000">
            <w:r>
              <w:t>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tcW w:w="0" w:type="auto"/>
          </w:tcPr>
          <w:p w14:paraId="3C60101E" w14:textId="77777777" w:rsidR="004A1743" w:rsidRDefault="004A1743"/>
        </w:tc>
        <w:tc>
          <w:tcPr>
            <w:tcW w:w="0" w:type="auto"/>
          </w:tcPr>
          <w:p w14:paraId="4C571C00" w14:textId="77777777" w:rsidR="004A1743" w:rsidRDefault="004A1743"/>
        </w:tc>
        <w:tc>
          <w:tcPr>
            <w:tcW w:w="0" w:type="auto"/>
          </w:tcPr>
          <w:p w14:paraId="44DA0251" w14:textId="77777777" w:rsidR="004A1743" w:rsidRDefault="00000000">
            <w:pPr>
              <w:jc w:val="center"/>
            </w:pPr>
            <w:r>
              <w:t>✓</w:t>
            </w:r>
          </w:p>
        </w:tc>
        <w:tc>
          <w:tcPr>
            <w:tcW w:w="0" w:type="auto"/>
          </w:tcPr>
          <w:p w14:paraId="7A97C0DA" w14:textId="77777777" w:rsidR="004A1743" w:rsidRDefault="00000000">
            <w:pPr>
              <w:jc w:val="center"/>
            </w:pPr>
            <w:r>
              <w:t>613</w:t>
            </w:r>
          </w:p>
        </w:tc>
        <w:tc>
          <w:tcPr>
            <w:tcW w:w="0" w:type="auto"/>
          </w:tcPr>
          <w:p w14:paraId="2ACE6CD3" w14:textId="77777777" w:rsidR="004A1743" w:rsidRDefault="00000000">
            <w:pPr>
              <w:jc w:val="center"/>
            </w:pPr>
            <w:r>
              <w:t>7.2.1</w:t>
            </w:r>
          </w:p>
        </w:tc>
      </w:tr>
      <w:tr w:rsidR="004A1743" w14:paraId="5E994E1B" w14:textId="77777777" w:rsidTr="00995F21">
        <w:trPr>
          <w:cantSplit/>
        </w:trPr>
        <w:tc>
          <w:tcPr>
            <w:tcW w:w="0" w:type="auto"/>
          </w:tcPr>
          <w:p w14:paraId="258AC9A0" w14:textId="77777777" w:rsidR="004A1743" w:rsidRDefault="00000000">
            <w:pPr>
              <w:jc w:val="center"/>
            </w:pPr>
            <w:r>
              <w:rPr>
                <w:b/>
              </w:rPr>
              <w:t>3.6.2</w:t>
            </w:r>
          </w:p>
        </w:tc>
        <w:tc>
          <w:tcPr>
            <w:tcW w:w="0" w:type="auto"/>
          </w:tcPr>
          <w:p w14:paraId="5865CC3A" w14:textId="77777777" w:rsidR="004A1743" w:rsidRDefault="00000000">
            <w:r>
              <w:t>Vérifier que les fournisseurs de services d'accréditation (CSP) informent les parties ayant fait confiance au dernier événement d'authentification, afin de permettre aux RP de déterminer s'ils doivent ré-authentifier l'utilisateur.</w:t>
            </w:r>
          </w:p>
        </w:tc>
        <w:tc>
          <w:tcPr>
            <w:tcW w:w="0" w:type="auto"/>
          </w:tcPr>
          <w:p w14:paraId="5458A363" w14:textId="77777777" w:rsidR="004A1743" w:rsidRDefault="004A1743"/>
        </w:tc>
        <w:tc>
          <w:tcPr>
            <w:tcW w:w="0" w:type="auto"/>
          </w:tcPr>
          <w:p w14:paraId="6780F065" w14:textId="77777777" w:rsidR="004A1743" w:rsidRDefault="004A1743"/>
        </w:tc>
        <w:tc>
          <w:tcPr>
            <w:tcW w:w="0" w:type="auto"/>
          </w:tcPr>
          <w:p w14:paraId="58932DF4" w14:textId="77777777" w:rsidR="004A1743" w:rsidRDefault="00000000">
            <w:pPr>
              <w:jc w:val="center"/>
            </w:pPr>
            <w:r>
              <w:t>✓</w:t>
            </w:r>
          </w:p>
        </w:tc>
        <w:tc>
          <w:tcPr>
            <w:tcW w:w="0" w:type="auto"/>
          </w:tcPr>
          <w:p w14:paraId="2156CCA0" w14:textId="77777777" w:rsidR="004A1743" w:rsidRDefault="00000000">
            <w:pPr>
              <w:jc w:val="center"/>
            </w:pPr>
            <w:r>
              <w:t>613</w:t>
            </w:r>
          </w:p>
        </w:tc>
        <w:tc>
          <w:tcPr>
            <w:tcW w:w="0" w:type="auto"/>
          </w:tcPr>
          <w:p w14:paraId="19F4C795" w14:textId="77777777" w:rsidR="004A1743" w:rsidRDefault="00000000">
            <w:pPr>
              <w:jc w:val="center"/>
            </w:pPr>
            <w:r>
              <w:t>7.2.1</w:t>
            </w:r>
          </w:p>
        </w:tc>
      </w:tr>
    </w:tbl>
    <w:p w14:paraId="3A565DBE" w14:textId="77777777" w:rsidR="004A1743" w:rsidRDefault="00000000">
      <w:pPr>
        <w:pStyle w:val="Heading2"/>
      </w:pPr>
      <w:bookmarkStart w:id="149" w:name="X4a18306f80e18204045fff37dc64fdbab0ad06c"/>
      <w:bookmarkStart w:id="150" w:name="_Toc112785862"/>
      <w:r>
        <w:t>V3.7 Défenses contre l'exploitation de la gestion des sessions</w:t>
      </w:r>
      <w:bookmarkEnd w:id="149"/>
      <w:bookmarkEnd w:id="150"/>
    </w:p>
    <w:p w14:paraId="1E570623" w14:textId="77777777" w:rsidR="004A1743" w:rsidRDefault="00000000">
      <w:r>
        <w:t>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p w14:paraId="0B932477" w14:textId="77777777" w:rsidR="004A1743" w:rsidRDefault="00000000">
      <w:pPr>
        <w:pStyle w:val="Heading3"/>
      </w:pPr>
      <w:bookmarkStart w:id="151" w:name="description-de-lattaque-semi-ouverte"/>
      <w:bookmarkStart w:id="152" w:name="_Toc112785863"/>
      <w:r>
        <w:lastRenderedPageBreak/>
        <w:t>Description de l'attaque semi-ouverte</w:t>
      </w:r>
      <w:bookmarkEnd w:id="151"/>
      <w:bookmarkEnd w:id="152"/>
    </w:p>
    <w:p w14:paraId="26EAA21A" w14:textId="77777777" w:rsidR="004A1743" w:rsidRDefault="00000000">
      <w:r>
        <w:t>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14:paraId="1259941E" w14:textId="77777777" w:rsidR="004A1743" w:rsidRDefault="00000000">
      <w:r>
        <w:t>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W w:w="0" w:type="pct"/>
        <w:tblLook w:val="07E0" w:firstRow="1" w:lastRow="1" w:firstColumn="1" w:lastColumn="1" w:noHBand="1" w:noVBand="1"/>
      </w:tblPr>
      <w:tblGrid>
        <w:gridCol w:w="627"/>
        <w:gridCol w:w="6178"/>
        <w:gridCol w:w="402"/>
        <w:gridCol w:w="402"/>
        <w:gridCol w:w="402"/>
        <w:gridCol w:w="599"/>
        <w:gridCol w:w="626"/>
      </w:tblGrid>
      <w:tr w:rsidR="004A1743" w14:paraId="28B1AAA8" w14:textId="77777777" w:rsidTr="00995F21">
        <w:trPr>
          <w:cantSplit/>
          <w:tblHeader/>
        </w:trPr>
        <w:tc>
          <w:tcPr>
            <w:tcW w:w="0" w:type="auto"/>
            <w:tcBorders>
              <w:bottom w:val="single" w:sz="0" w:space="0" w:color="auto"/>
            </w:tcBorders>
            <w:vAlign w:val="bottom"/>
          </w:tcPr>
          <w:p w14:paraId="1194001E" w14:textId="77777777" w:rsidR="004A1743" w:rsidRDefault="00000000">
            <w:pPr>
              <w:jc w:val="center"/>
            </w:pPr>
            <w:r>
              <w:t>#</w:t>
            </w:r>
          </w:p>
        </w:tc>
        <w:tc>
          <w:tcPr>
            <w:tcW w:w="0" w:type="auto"/>
            <w:tcBorders>
              <w:bottom w:val="single" w:sz="0" w:space="0" w:color="auto"/>
            </w:tcBorders>
            <w:vAlign w:val="bottom"/>
          </w:tcPr>
          <w:p w14:paraId="75D541BB" w14:textId="77777777" w:rsidR="004A1743" w:rsidRDefault="00000000">
            <w:r>
              <w:t>Description</w:t>
            </w:r>
          </w:p>
        </w:tc>
        <w:tc>
          <w:tcPr>
            <w:tcW w:w="0" w:type="auto"/>
            <w:tcBorders>
              <w:bottom w:val="single" w:sz="0" w:space="0" w:color="auto"/>
            </w:tcBorders>
            <w:vAlign w:val="bottom"/>
          </w:tcPr>
          <w:p w14:paraId="1147A40A" w14:textId="77777777" w:rsidR="004A1743" w:rsidRDefault="00000000">
            <w:pPr>
              <w:jc w:val="center"/>
            </w:pPr>
            <w:r>
              <w:t>L1</w:t>
            </w:r>
          </w:p>
        </w:tc>
        <w:tc>
          <w:tcPr>
            <w:tcW w:w="0" w:type="auto"/>
            <w:tcBorders>
              <w:bottom w:val="single" w:sz="0" w:space="0" w:color="auto"/>
            </w:tcBorders>
            <w:vAlign w:val="bottom"/>
          </w:tcPr>
          <w:p w14:paraId="046CC5EA" w14:textId="77777777" w:rsidR="004A1743" w:rsidRDefault="00000000">
            <w:pPr>
              <w:jc w:val="center"/>
            </w:pPr>
            <w:r>
              <w:t>L2</w:t>
            </w:r>
          </w:p>
        </w:tc>
        <w:tc>
          <w:tcPr>
            <w:tcW w:w="0" w:type="auto"/>
            <w:tcBorders>
              <w:bottom w:val="single" w:sz="0" w:space="0" w:color="auto"/>
            </w:tcBorders>
            <w:vAlign w:val="bottom"/>
          </w:tcPr>
          <w:p w14:paraId="5BF150E9" w14:textId="77777777" w:rsidR="004A1743" w:rsidRDefault="00000000">
            <w:pPr>
              <w:jc w:val="center"/>
            </w:pPr>
            <w:r>
              <w:t>L3</w:t>
            </w:r>
          </w:p>
        </w:tc>
        <w:tc>
          <w:tcPr>
            <w:tcW w:w="0" w:type="auto"/>
            <w:tcBorders>
              <w:bottom w:val="single" w:sz="0" w:space="0" w:color="auto"/>
            </w:tcBorders>
            <w:vAlign w:val="bottom"/>
          </w:tcPr>
          <w:p w14:paraId="53B9EF9B" w14:textId="77777777" w:rsidR="004A1743" w:rsidRDefault="00000000">
            <w:pPr>
              <w:jc w:val="center"/>
            </w:pPr>
            <w:r>
              <w:t>CWE</w:t>
            </w:r>
          </w:p>
        </w:tc>
        <w:tc>
          <w:tcPr>
            <w:tcW w:w="0" w:type="auto"/>
            <w:tcBorders>
              <w:bottom w:val="single" w:sz="0" w:space="0" w:color="auto"/>
            </w:tcBorders>
            <w:vAlign w:val="bottom"/>
          </w:tcPr>
          <w:p w14:paraId="1F29FBE8" w14:textId="77777777" w:rsidR="004A1743" w:rsidRDefault="00000000">
            <w:pPr>
              <w:jc w:val="center"/>
            </w:pPr>
            <w:hyperlink r:id="rId82">
              <w:r>
                <w:rPr>
                  <w:rStyle w:val="Hyperlink"/>
                </w:rPr>
                <w:t>NIST §</w:t>
              </w:r>
            </w:hyperlink>
          </w:p>
        </w:tc>
      </w:tr>
      <w:tr w:rsidR="004A1743" w14:paraId="54C901EB" w14:textId="77777777" w:rsidTr="00995F21">
        <w:trPr>
          <w:cantSplit/>
        </w:trPr>
        <w:tc>
          <w:tcPr>
            <w:tcW w:w="0" w:type="auto"/>
          </w:tcPr>
          <w:p w14:paraId="42ECAB6C" w14:textId="77777777" w:rsidR="004A1743" w:rsidRDefault="00000000">
            <w:pPr>
              <w:jc w:val="center"/>
            </w:pPr>
            <w:r>
              <w:rPr>
                <w:b/>
              </w:rPr>
              <w:t>3.7.1</w:t>
            </w:r>
          </w:p>
        </w:tc>
        <w:tc>
          <w:tcPr>
            <w:tcW w:w="0" w:type="auto"/>
          </w:tcPr>
          <w:p w14:paraId="0C793783" w14:textId="77777777" w:rsidR="004A1743" w:rsidRDefault="00000000">
            <w:r>
              <w:t>Vérifier que l'application garantit une session de connexion complète et valide ou exige une nouvelle authentification ou une vérification secondaire avant d'autoriser toute transaction sensible ou modification de compte.</w:t>
            </w:r>
          </w:p>
        </w:tc>
        <w:tc>
          <w:tcPr>
            <w:tcW w:w="0" w:type="auto"/>
          </w:tcPr>
          <w:p w14:paraId="215357EF" w14:textId="77777777" w:rsidR="004A1743" w:rsidRDefault="00000000">
            <w:pPr>
              <w:jc w:val="center"/>
            </w:pPr>
            <w:r>
              <w:t>✓</w:t>
            </w:r>
          </w:p>
        </w:tc>
        <w:tc>
          <w:tcPr>
            <w:tcW w:w="0" w:type="auto"/>
          </w:tcPr>
          <w:p w14:paraId="15614045" w14:textId="77777777" w:rsidR="004A1743" w:rsidRDefault="00000000">
            <w:pPr>
              <w:jc w:val="center"/>
            </w:pPr>
            <w:r>
              <w:t>✓</w:t>
            </w:r>
          </w:p>
        </w:tc>
        <w:tc>
          <w:tcPr>
            <w:tcW w:w="0" w:type="auto"/>
          </w:tcPr>
          <w:p w14:paraId="4EEB65BE" w14:textId="77777777" w:rsidR="004A1743" w:rsidRDefault="00000000">
            <w:pPr>
              <w:jc w:val="center"/>
            </w:pPr>
            <w:r>
              <w:t>✓</w:t>
            </w:r>
          </w:p>
        </w:tc>
        <w:tc>
          <w:tcPr>
            <w:tcW w:w="0" w:type="auto"/>
          </w:tcPr>
          <w:p w14:paraId="37AAF939" w14:textId="77777777" w:rsidR="004A1743" w:rsidRDefault="00000000">
            <w:pPr>
              <w:jc w:val="center"/>
            </w:pPr>
            <w:r>
              <w:t>306</w:t>
            </w:r>
          </w:p>
        </w:tc>
        <w:tc>
          <w:tcPr>
            <w:tcW w:w="0" w:type="auto"/>
          </w:tcPr>
          <w:p w14:paraId="3527D952" w14:textId="77777777" w:rsidR="004A1743" w:rsidRDefault="004A1743"/>
        </w:tc>
      </w:tr>
    </w:tbl>
    <w:p w14:paraId="3E5B7A20" w14:textId="77777777" w:rsidR="004A1743" w:rsidRDefault="00000000">
      <w:pPr>
        <w:pStyle w:val="Heading2"/>
      </w:pPr>
      <w:bookmarkStart w:id="153" w:name="références-2"/>
      <w:bookmarkStart w:id="154" w:name="_Toc112785864"/>
      <w:r>
        <w:t>Références</w:t>
      </w:r>
      <w:bookmarkEnd w:id="153"/>
      <w:bookmarkEnd w:id="154"/>
    </w:p>
    <w:p w14:paraId="5668EABA" w14:textId="77777777" w:rsidR="004A1743" w:rsidRDefault="00000000">
      <w:r>
        <w:t>Pour plus d'informations, voir aussi :</w:t>
      </w:r>
    </w:p>
    <w:p w14:paraId="1201B7E4" w14:textId="77777777" w:rsidR="004A1743" w:rsidRDefault="00000000">
      <w:pPr>
        <w:numPr>
          <w:ilvl w:val="0"/>
          <w:numId w:val="8"/>
        </w:numPr>
      </w:pPr>
      <w:hyperlink r:id="rId83">
        <w:r>
          <w:rPr>
            <w:rStyle w:val="Hyperlink"/>
          </w:rPr>
          <w:t>OWASP Testing Guide 4.0: Session Management Testing</w:t>
        </w:r>
      </w:hyperlink>
    </w:p>
    <w:p w14:paraId="66F862E5" w14:textId="77777777" w:rsidR="004A1743" w:rsidRDefault="00000000">
      <w:pPr>
        <w:numPr>
          <w:ilvl w:val="0"/>
          <w:numId w:val="8"/>
        </w:numPr>
      </w:pPr>
      <w:hyperlink r:id="rId84">
        <w:r>
          <w:rPr>
            <w:rStyle w:val="Hyperlink"/>
          </w:rPr>
          <w:t>OWASP Session Management Cheat Sheet</w:t>
        </w:r>
      </w:hyperlink>
    </w:p>
    <w:p w14:paraId="61F6C674" w14:textId="77777777" w:rsidR="004A1743" w:rsidRDefault="00000000">
      <w:pPr>
        <w:numPr>
          <w:ilvl w:val="0"/>
          <w:numId w:val="8"/>
        </w:numPr>
      </w:pPr>
      <w:hyperlink r:id="rId85" w:anchor="Directives">
        <w:r>
          <w:rPr>
            <w:rStyle w:val="Hyperlink"/>
          </w:rPr>
          <w:t>Set-Cookie __Host- prefix details</w:t>
        </w:r>
      </w:hyperlink>
    </w:p>
    <w:p w14:paraId="5328331F" w14:textId="77777777" w:rsidR="004A1743" w:rsidRDefault="00000000">
      <w:pPr>
        <w:pStyle w:val="Heading1"/>
      </w:pPr>
      <w:bookmarkStart w:id="155" w:name="Xf261d4792db36b9d0ca7429818a7d7b539c155c"/>
      <w:bookmarkStart w:id="156" w:name="_Toc112785865"/>
      <w:r>
        <w:lastRenderedPageBreak/>
        <w:t>V4 Exigences de vérification du contrôle d'accès</w:t>
      </w:r>
      <w:bookmarkEnd w:id="155"/>
      <w:bookmarkEnd w:id="156"/>
    </w:p>
    <w:p w14:paraId="483E0414" w14:textId="77777777" w:rsidR="004A1743" w:rsidRDefault="00000000">
      <w:pPr>
        <w:pStyle w:val="Heading2"/>
      </w:pPr>
      <w:bookmarkStart w:id="157" w:name="objectif-de-contrôle-3"/>
      <w:bookmarkStart w:id="158" w:name="_Toc112785866"/>
      <w:r>
        <w:t>Objectif de contrôle</w:t>
      </w:r>
      <w:bookmarkEnd w:id="157"/>
      <w:bookmarkEnd w:id="158"/>
    </w:p>
    <w:p w14:paraId="0E2F489D" w14:textId="77777777" w:rsidR="004A1743" w:rsidRDefault="00000000">
      <w:r>
        <w:t>L'autorisation est le concept qui consiste à ne permettre l'accès aux ressources qu'à ceux qui sont autorisés à les utiliser. Assurez-vous qu'une application vérifiée satisfait aux exigences de haut niveau suivantes :</w:t>
      </w:r>
    </w:p>
    <w:p w14:paraId="47015E3D" w14:textId="77777777" w:rsidR="004A1743" w:rsidRDefault="00000000">
      <w:pPr>
        <w:numPr>
          <w:ilvl w:val="0"/>
          <w:numId w:val="9"/>
        </w:numPr>
      </w:pPr>
      <w:r>
        <w:t>Les personnes qui accèdent aux ressources possèdent une autorisation valide pour le faire.</w:t>
      </w:r>
    </w:p>
    <w:p w14:paraId="1A8934A3" w14:textId="77777777" w:rsidR="004A1743" w:rsidRDefault="00000000">
      <w:pPr>
        <w:numPr>
          <w:ilvl w:val="0"/>
          <w:numId w:val="9"/>
        </w:numPr>
      </w:pPr>
      <w:r>
        <w:t>Les utilisateurs sont associés à un ensemble bien défini de rôles et de privilèges.</w:t>
      </w:r>
    </w:p>
    <w:p w14:paraId="1CB508F7" w14:textId="77777777" w:rsidR="004A1743" w:rsidRDefault="00000000">
      <w:pPr>
        <w:numPr>
          <w:ilvl w:val="0"/>
          <w:numId w:val="9"/>
        </w:numPr>
      </w:pPr>
      <w:r>
        <w:t>Les métadonnées relatives aux rôles et aux autorisations sont protégées contre toute rediffusion ou altération.</w:t>
      </w:r>
    </w:p>
    <w:p w14:paraId="6825A499" w14:textId="77777777" w:rsidR="004A1743" w:rsidRDefault="00000000">
      <w:pPr>
        <w:pStyle w:val="Heading2"/>
      </w:pPr>
      <w:bookmarkStart w:id="159" w:name="exigences-de-vérification-de-la-sécurité"/>
      <w:bookmarkStart w:id="160" w:name="_Toc112785867"/>
      <w:r>
        <w:t>Exigences de vérification de la sécurité</w:t>
      </w:r>
      <w:bookmarkEnd w:id="159"/>
      <w:bookmarkEnd w:id="160"/>
    </w:p>
    <w:p w14:paraId="07287C9E" w14:textId="77777777" w:rsidR="004A1743" w:rsidRDefault="00000000">
      <w:pPr>
        <w:pStyle w:val="Heading2"/>
      </w:pPr>
      <w:bookmarkStart w:id="161" w:name="X7f35c47ecae0f391e3a14898f030b85c7f97679"/>
      <w:bookmarkStart w:id="162" w:name="_Toc112785868"/>
      <w:r>
        <w:t>V4.1 Conception générale du contrôle d'accès</w:t>
      </w:r>
      <w:bookmarkEnd w:id="161"/>
      <w:bookmarkEnd w:id="162"/>
    </w:p>
    <w:tbl>
      <w:tblPr>
        <w:tblW w:w="0" w:type="pct"/>
        <w:tblLook w:val="07E0" w:firstRow="1" w:lastRow="1" w:firstColumn="1" w:lastColumn="1" w:noHBand="1" w:noVBand="1"/>
      </w:tblPr>
      <w:tblGrid>
        <w:gridCol w:w="627"/>
        <w:gridCol w:w="6804"/>
        <w:gridCol w:w="402"/>
        <w:gridCol w:w="402"/>
        <w:gridCol w:w="402"/>
        <w:gridCol w:w="599"/>
      </w:tblGrid>
      <w:tr w:rsidR="004A1743" w14:paraId="4A991E25" w14:textId="77777777" w:rsidTr="00995F21">
        <w:trPr>
          <w:cantSplit/>
          <w:tblHeader/>
        </w:trPr>
        <w:tc>
          <w:tcPr>
            <w:tcW w:w="0" w:type="auto"/>
            <w:tcBorders>
              <w:bottom w:val="single" w:sz="0" w:space="0" w:color="auto"/>
            </w:tcBorders>
            <w:vAlign w:val="bottom"/>
          </w:tcPr>
          <w:p w14:paraId="3741769E" w14:textId="77777777" w:rsidR="004A1743" w:rsidRDefault="00000000">
            <w:pPr>
              <w:jc w:val="center"/>
            </w:pPr>
            <w:r>
              <w:t>#</w:t>
            </w:r>
          </w:p>
        </w:tc>
        <w:tc>
          <w:tcPr>
            <w:tcW w:w="0" w:type="auto"/>
            <w:tcBorders>
              <w:bottom w:val="single" w:sz="0" w:space="0" w:color="auto"/>
            </w:tcBorders>
            <w:vAlign w:val="bottom"/>
          </w:tcPr>
          <w:p w14:paraId="65704E3C" w14:textId="77777777" w:rsidR="004A1743" w:rsidRDefault="00000000">
            <w:r>
              <w:t>Description</w:t>
            </w:r>
          </w:p>
        </w:tc>
        <w:tc>
          <w:tcPr>
            <w:tcW w:w="0" w:type="auto"/>
            <w:tcBorders>
              <w:bottom w:val="single" w:sz="0" w:space="0" w:color="auto"/>
            </w:tcBorders>
            <w:vAlign w:val="bottom"/>
          </w:tcPr>
          <w:p w14:paraId="20762E8A" w14:textId="77777777" w:rsidR="004A1743" w:rsidRDefault="00000000">
            <w:pPr>
              <w:jc w:val="center"/>
            </w:pPr>
            <w:r>
              <w:t>L1</w:t>
            </w:r>
          </w:p>
        </w:tc>
        <w:tc>
          <w:tcPr>
            <w:tcW w:w="0" w:type="auto"/>
            <w:tcBorders>
              <w:bottom w:val="single" w:sz="0" w:space="0" w:color="auto"/>
            </w:tcBorders>
            <w:vAlign w:val="bottom"/>
          </w:tcPr>
          <w:p w14:paraId="70E41655" w14:textId="77777777" w:rsidR="004A1743" w:rsidRDefault="00000000">
            <w:pPr>
              <w:jc w:val="center"/>
            </w:pPr>
            <w:r>
              <w:t>L2</w:t>
            </w:r>
          </w:p>
        </w:tc>
        <w:tc>
          <w:tcPr>
            <w:tcW w:w="0" w:type="auto"/>
            <w:tcBorders>
              <w:bottom w:val="single" w:sz="0" w:space="0" w:color="auto"/>
            </w:tcBorders>
            <w:vAlign w:val="bottom"/>
          </w:tcPr>
          <w:p w14:paraId="7939AF8A" w14:textId="77777777" w:rsidR="004A1743" w:rsidRDefault="00000000">
            <w:pPr>
              <w:jc w:val="center"/>
            </w:pPr>
            <w:r>
              <w:t>L3</w:t>
            </w:r>
          </w:p>
        </w:tc>
        <w:tc>
          <w:tcPr>
            <w:tcW w:w="0" w:type="auto"/>
            <w:tcBorders>
              <w:bottom w:val="single" w:sz="0" w:space="0" w:color="auto"/>
            </w:tcBorders>
            <w:vAlign w:val="bottom"/>
          </w:tcPr>
          <w:p w14:paraId="35103A4B" w14:textId="77777777" w:rsidR="004A1743" w:rsidRDefault="00000000">
            <w:pPr>
              <w:jc w:val="center"/>
            </w:pPr>
            <w:r>
              <w:t>CWE</w:t>
            </w:r>
          </w:p>
        </w:tc>
      </w:tr>
      <w:tr w:rsidR="004A1743" w14:paraId="616B6296" w14:textId="77777777" w:rsidTr="00995F21">
        <w:trPr>
          <w:cantSplit/>
        </w:trPr>
        <w:tc>
          <w:tcPr>
            <w:tcW w:w="0" w:type="auto"/>
          </w:tcPr>
          <w:p w14:paraId="6F26558B" w14:textId="77777777" w:rsidR="004A1743" w:rsidRDefault="00000000">
            <w:pPr>
              <w:jc w:val="center"/>
            </w:pPr>
            <w:r>
              <w:rPr>
                <w:b/>
              </w:rPr>
              <w:t>4.1.1</w:t>
            </w:r>
          </w:p>
        </w:tc>
        <w:tc>
          <w:tcPr>
            <w:tcW w:w="0" w:type="auto"/>
          </w:tcPr>
          <w:p w14:paraId="2CACA91D" w14:textId="77777777" w:rsidR="004A1743" w:rsidRDefault="00000000">
            <w:r>
              <w:t>Vérifiez que l'application applique les règles de contrôle d'accès sur une couche de service de confiance, en particulier si le contrôle d'accès côté client est présent et pourrait être contourné.</w:t>
            </w:r>
          </w:p>
        </w:tc>
        <w:tc>
          <w:tcPr>
            <w:tcW w:w="0" w:type="auto"/>
          </w:tcPr>
          <w:p w14:paraId="76E07B7F" w14:textId="77777777" w:rsidR="004A1743" w:rsidRDefault="00000000">
            <w:pPr>
              <w:jc w:val="center"/>
            </w:pPr>
            <w:r>
              <w:t>✓</w:t>
            </w:r>
          </w:p>
        </w:tc>
        <w:tc>
          <w:tcPr>
            <w:tcW w:w="0" w:type="auto"/>
          </w:tcPr>
          <w:p w14:paraId="1CEEBFA9" w14:textId="77777777" w:rsidR="004A1743" w:rsidRDefault="00000000">
            <w:pPr>
              <w:jc w:val="center"/>
            </w:pPr>
            <w:r>
              <w:t>✓</w:t>
            </w:r>
          </w:p>
        </w:tc>
        <w:tc>
          <w:tcPr>
            <w:tcW w:w="0" w:type="auto"/>
          </w:tcPr>
          <w:p w14:paraId="0E3B6813" w14:textId="77777777" w:rsidR="004A1743" w:rsidRDefault="00000000">
            <w:pPr>
              <w:jc w:val="center"/>
            </w:pPr>
            <w:r>
              <w:t>✓</w:t>
            </w:r>
          </w:p>
        </w:tc>
        <w:tc>
          <w:tcPr>
            <w:tcW w:w="0" w:type="auto"/>
          </w:tcPr>
          <w:p w14:paraId="181464CA" w14:textId="77777777" w:rsidR="004A1743" w:rsidRDefault="00000000">
            <w:pPr>
              <w:jc w:val="center"/>
            </w:pPr>
            <w:r>
              <w:t>602</w:t>
            </w:r>
          </w:p>
        </w:tc>
      </w:tr>
      <w:tr w:rsidR="004A1743" w14:paraId="0964F9C5" w14:textId="77777777" w:rsidTr="00995F21">
        <w:trPr>
          <w:cantSplit/>
        </w:trPr>
        <w:tc>
          <w:tcPr>
            <w:tcW w:w="0" w:type="auto"/>
          </w:tcPr>
          <w:p w14:paraId="6FB20016" w14:textId="77777777" w:rsidR="004A1743" w:rsidRDefault="00000000">
            <w:pPr>
              <w:jc w:val="center"/>
            </w:pPr>
            <w:r>
              <w:rPr>
                <w:b/>
              </w:rPr>
              <w:t>4.1.2</w:t>
            </w:r>
          </w:p>
        </w:tc>
        <w:tc>
          <w:tcPr>
            <w:tcW w:w="0" w:type="auto"/>
          </w:tcPr>
          <w:p w14:paraId="1ABA45E7" w14:textId="77777777" w:rsidR="004A1743" w:rsidRDefault="00000000">
            <w:r>
              <w:t>Vérifier que tous les attributs des utilisateurs et des données et les informations sur les politiques utilisées par les contrôles d'accès ne peuvent être manipulés par les utilisateurs finaux, sauf autorisation spécifique.</w:t>
            </w:r>
          </w:p>
        </w:tc>
        <w:tc>
          <w:tcPr>
            <w:tcW w:w="0" w:type="auto"/>
          </w:tcPr>
          <w:p w14:paraId="771876C5" w14:textId="77777777" w:rsidR="004A1743" w:rsidRDefault="00000000">
            <w:pPr>
              <w:jc w:val="center"/>
            </w:pPr>
            <w:r>
              <w:t>✓</w:t>
            </w:r>
          </w:p>
        </w:tc>
        <w:tc>
          <w:tcPr>
            <w:tcW w:w="0" w:type="auto"/>
          </w:tcPr>
          <w:p w14:paraId="00916B31" w14:textId="77777777" w:rsidR="004A1743" w:rsidRDefault="00000000">
            <w:pPr>
              <w:jc w:val="center"/>
            </w:pPr>
            <w:r>
              <w:t>✓</w:t>
            </w:r>
          </w:p>
        </w:tc>
        <w:tc>
          <w:tcPr>
            <w:tcW w:w="0" w:type="auto"/>
          </w:tcPr>
          <w:p w14:paraId="65C9E195" w14:textId="77777777" w:rsidR="004A1743" w:rsidRDefault="00000000">
            <w:pPr>
              <w:jc w:val="center"/>
            </w:pPr>
            <w:r>
              <w:t>✓</w:t>
            </w:r>
          </w:p>
        </w:tc>
        <w:tc>
          <w:tcPr>
            <w:tcW w:w="0" w:type="auto"/>
          </w:tcPr>
          <w:p w14:paraId="0CE00679" w14:textId="77777777" w:rsidR="004A1743" w:rsidRDefault="00000000">
            <w:pPr>
              <w:jc w:val="center"/>
            </w:pPr>
            <w:r>
              <w:t>639</w:t>
            </w:r>
          </w:p>
        </w:tc>
      </w:tr>
      <w:tr w:rsidR="004A1743" w14:paraId="6B66C1AE" w14:textId="77777777" w:rsidTr="00995F21">
        <w:trPr>
          <w:cantSplit/>
        </w:trPr>
        <w:tc>
          <w:tcPr>
            <w:tcW w:w="0" w:type="auto"/>
          </w:tcPr>
          <w:p w14:paraId="01CEBBAF" w14:textId="77777777" w:rsidR="004A1743" w:rsidRDefault="00000000">
            <w:pPr>
              <w:jc w:val="center"/>
            </w:pPr>
            <w:r>
              <w:rPr>
                <w:b/>
              </w:rPr>
              <w:t>4.1.3</w:t>
            </w:r>
          </w:p>
        </w:tc>
        <w:tc>
          <w:tcPr>
            <w:tcW w:w="0" w:type="auto"/>
          </w:tcPr>
          <w:p w14:paraId="7302D621" w14:textId="77777777" w:rsidR="004A1743" w:rsidRDefault="00000000">
            <w:r>
              <w:t>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86" w:anchor="div-numbering">
              <w:r>
                <w:rPr>
                  <w:rStyle w:val="Hyperlink"/>
                </w:rPr>
                <w:t>C7</w:t>
              </w:r>
            </w:hyperlink>
            <w:r>
              <w:t>)</w:t>
            </w:r>
          </w:p>
        </w:tc>
        <w:tc>
          <w:tcPr>
            <w:tcW w:w="0" w:type="auto"/>
          </w:tcPr>
          <w:p w14:paraId="4EDD9A9D" w14:textId="77777777" w:rsidR="004A1743" w:rsidRDefault="00000000">
            <w:pPr>
              <w:jc w:val="center"/>
            </w:pPr>
            <w:r>
              <w:t>✓</w:t>
            </w:r>
          </w:p>
        </w:tc>
        <w:tc>
          <w:tcPr>
            <w:tcW w:w="0" w:type="auto"/>
          </w:tcPr>
          <w:p w14:paraId="268155B9" w14:textId="77777777" w:rsidR="004A1743" w:rsidRDefault="00000000">
            <w:pPr>
              <w:jc w:val="center"/>
            </w:pPr>
            <w:r>
              <w:t>✓</w:t>
            </w:r>
          </w:p>
        </w:tc>
        <w:tc>
          <w:tcPr>
            <w:tcW w:w="0" w:type="auto"/>
          </w:tcPr>
          <w:p w14:paraId="4AC26822" w14:textId="77777777" w:rsidR="004A1743" w:rsidRDefault="00000000">
            <w:pPr>
              <w:jc w:val="center"/>
            </w:pPr>
            <w:r>
              <w:t>✓</w:t>
            </w:r>
          </w:p>
        </w:tc>
        <w:tc>
          <w:tcPr>
            <w:tcW w:w="0" w:type="auto"/>
          </w:tcPr>
          <w:p w14:paraId="1F21B699" w14:textId="77777777" w:rsidR="004A1743" w:rsidRDefault="00000000">
            <w:pPr>
              <w:jc w:val="center"/>
            </w:pPr>
            <w:r>
              <w:t>285</w:t>
            </w:r>
          </w:p>
        </w:tc>
      </w:tr>
      <w:tr w:rsidR="004A1743" w14:paraId="585E61DA" w14:textId="77777777" w:rsidTr="00995F21">
        <w:trPr>
          <w:cantSplit/>
        </w:trPr>
        <w:tc>
          <w:tcPr>
            <w:tcW w:w="0" w:type="auto"/>
          </w:tcPr>
          <w:p w14:paraId="60210F98" w14:textId="77777777" w:rsidR="004A1743" w:rsidRDefault="00000000">
            <w:pPr>
              <w:jc w:val="center"/>
            </w:pPr>
            <w:r>
              <w:rPr>
                <w:b/>
              </w:rPr>
              <w:t>4.1.4</w:t>
            </w:r>
          </w:p>
        </w:tc>
        <w:tc>
          <w:tcPr>
            <w:tcW w:w="0" w:type="auto"/>
          </w:tcPr>
          <w:p w14:paraId="6F601CE6" w14:textId="77777777" w:rsidR="004A1743" w:rsidRDefault="00000000">
            <w:r>
              <w:t>[SUPPRIMÉ, DOUBLON AVEC L'EXIGENCE 4.1.3]</w:t>
            </w:r>
          </w:p>
        </w:tc>
        <w:tc>
          <w:tcPr>
            <w:tcW w:w="0" w:type="auto"/>
          </w:tcPr>
          <w:p w14:paraId="554185DC" w14:textId="77777777" w:rsidR="004A1743" w:rsidRDefault="004A1743"/>
        </w:tc>
        <w:tc>
          <w:tcPr>
            <w:tcW w:w="0" w:type="auto"/>
          </w:tcPr>
          <w:p w14:paraId="4DB92EC0" w14:textId="77777777" w:rsidR="004A1743" w:rsidRDefault="004A1743"/>
        </w:tc>
        <w:tc>
          <w:tcPr>
            <w:tcW w:w="0" w:type="auto"/>
          </w:tcPr>
          <w:p w14:paraId="54434FD2" w14:textId="77777777" w:rsidR="004A1743" w:rsidRDefault="004A1743"/>
        </w:tc>
        <w:tc>
          <w:tcPr>
            <w:tcW w:w="0" w:type="auto"/>
          </w:tcPr>
          <w:p w14:paraId="3559FD7D" w14:textId="77777777" w:rsidR="004A1743" w:rsidRDefault="004A1743"/>
        </w:tc>
      </w:tr>
      <w:tr w:rsidR="004A1743" w14:paraId="027146F4" w14:textId="77777777" w:rsidTr="00995F21">
        <w:trPr>
          <w:cantSplit/>
        </w:trPr>
        <w:tc>
          <w:tcPr>
            <w:tcW w:w="0" w:type="auto"/>
          </w:tcPr>
          <w:p w14:paraId="37DCBFF0" w14:textId="77777777" w:rsidR="004A1743" w:rsidRDefault="00000000">
            <w:pPr>
              <w:jc w:val="center"/>
            </w:pPr>
            <w:r>
              <w:rPr>
                <w:b/>
              </w:rPr>
              <w:t>4.1.5</w:t>
            </w:r>
          </w:p>
        </w:tc>
        <w:tc>
          <w:tcPr>
            <w:tcW w:w="0" w:type="auto"/>
          </w:tcPr>
          <w:p w14:paraId="2ABC2890" w14:textId="77777777" w:rsidR="004A1743" w:rsidRDefault="00000000">
            <w:r>
              <w:t>Vérifier que les contrôles d'accès échouent de manière sûre, y compris lorsqu'une exception se produit. (</w:t>
            </w:r>
            <w:hyperlink r:id="rId87" w:anchor="div-numbering">
              <w:r>
                <w:rPr>
                  <w:rStyle w:val="Hyperlink"/>
                </w:rPr>
                <w:t>C10</w:t>
              </w:r>
            </w:hyperlink>
            <w:r>
              <w:t>)</w:t>
            </w:r>
          </w:p>
        </w:tc>
        <w:tc>
          <w:tcPr>
            <w:tcW w:w="0" w:type="auto"/>
          </w:tcPr>
          <w:p w14:paraId="0F6CF601" w14:textId="77777777" w:rsidR="004A1743" w:rsidRDefault="00000000">
            <w:pPr>
              <w:jc w:val="center"/>
            </w:pPr>
            <w:r>
              <w:t>✓</w:t>
            </w:r>
          </w:p>
        </w:tc>
        <w:tc>
          <w:tcPr>
            <w:tcW w:w="0" w:type="auto"/>
          </w:tcPr>
          <w:p w14:paraId="62264819" w14:textId="77777777" w:rsidR="004A1743" w:rsidRDefault="00000000">
            <w:pPr>
              <w:jc w:val="center"/>
            </w:pPr>
            <w:r>
              <w:t>✓</w:t>
            </w:r>
          </w:p>
        </w:tc>
        <w:tc>
          <w:tcPr>
            <w:tcW w:w="0" w:type="auto"/>
          </w:tcPr>
          <w:p w14:paraId="71A8C8B6" w14:textId="77777777" w:rsidR="004A1743" w:rsidRDefault="00000000">
            <w:pPr>
              <w:jc w:val="center"/>
            </w:pPr>
            <w:r>
              <w:t>✓</w:t>
            </w:r>
          </w:p>
        </w:tc>
        <w:tc>
          <w:tcPr>
            <w:tcW w:w="0" w:type="auto"/>
          </w:tcPr>
          <w:p w14:paraId="7328E1F4" w14:textId="77777777" w:rsidR="004A1743" w:rsidRDefault="00000000">
            <w:pPr>
              <w:jc w:val="center"/>
            </w:pPr>
            <w:r>
              <w:t>285</w:t>
            </w:r>
          </w:p>
        </w:tc>
      </w:tr>
    </w:tbl>
    <w:p w14:paraId="4EBBB51D" w14:textId="77777777" w:rsidR="004A1743" w:rsidRDefault="00000000">
      <w:pPr>
        <w:pStyle w:val="Heading2"/>
      </w:pPr>
      <w:bookmarkStart w:id="163" w:name="X73f2327c82a791a52168b1c17c170e344739505"/>
      <w:bookmarkStart w:id="164" w:name="_Toc112785869"/>
      <w:r>
        <w:t>V4.2 Contrôle d'accès au niveau des opérations</w:t>
      </w:r>
      <w:bookmarkEnd w:id="163"/>
      <w:bookmarkEnd w:id="164"/>
    </w:p>
    <w:tbl>
      <w:tblPr>
        <w:tblW w:w="0" w:type="pct"/>
        <w:tblLook w:val="07E0" w:firstRow="1" w:lastRow="1" w:firstColumn="1" w:lastColumn="1" w:noHBand="1" w:noVBand="1"/>
      </w:tblPr>
      <w:tblGrid>
        <w:gridCol w:w="627"/>
        <w:gridCol w:w="6804"/>
        <w:gridCol w:w="402"/>
        <w:gridCol w:w="402"/>
        <w:gridCol w:w="402"/>
        <w:gridCol w:w="599"/>
      </w:tblGrid>
      <w:tr w:rsidR="004A1743" w14:paraId="28AE9D46" w14:textId="77777777" w:rsidTr="00995F21">
        <w:trPr>
          <w:cantSplit/>
          <w:tblHeader/>
        </w:trPr>
        <w:tc>
          <w:tcPr>
            <w:tcW w:w="0" w:type="auto"/>
            <w:tcBorders>
              <w:bottom w:val="single" w:sz="0" w:space="0" w:color="auto"/>
            </w:tcBorders>
            <w:vAlign w:val="bottom"/>
          </w:tcPr>
          <w:p w14:paraId="121FF567" w14:textId="77777777" w:rsidR="004A1743" w:rsidRDefault="00000000">
            <w:pPr>
              <w:jc w:val="center"/>
            </w:pPr>
            <w:r>
              <w:t>#</w:t>
            </w:r>
          </w:p>
        </w:tc>
        <w:tc>
          <w:tcPr>
            <w:tcW w:w="0" w:type="auto"/>
            <w:tcBorders>
              <w:bottom w:val="single" w:sz="0" w:space="0" w:color="auto"/>
            </w:tcBorders>
            <w:vAlign w:val="bottom"/>
          </w:tcPr>
          <w:p w14:paraId="6F162F0E" w14:textId="77777777" w:rsidR="004A1743" w:rsidRDefault="00000000">
            <w:r>
              <w:t>Description</w:t>
            </w:r>
          </w:p>
        </w:tc>
        <w:tc>
          <w:tcPr>
            <w:tcW w:w="0" w:type="auto"/>
            <w:tcBorders>
              <w:bottom w:val="single" w:sz="0" w:space="0" w:color="auto"/>
            </w:tcBorders>
            <w:vAlign w:val="bottom"/>
          </w:tcPr>
          <w:p w14:paraId="41182698" w14:textId="77777777" w:rsidR="004A1743" w:rsidRDefault="00000000">
            <w:pPr>
              <w:jc w:val="center"/>
            </w:pPr>
            <w:r>
              <w:t>L1</w:t>
            </w:r>
          </w:p>
        </w:tc>
        <w:tc>
          <w:tcPr>
            <w:tcW w:w="0" w:type="auto"/>
            <w:tcBorders>
              <w:bottom w:val="single" w:sz="0" w:space="0" w:color="auto"/>
            </w:tcBorders>
            <w:vAlign w:val="bottom"/>
          </w:tcPr>
          <w:p w14:paraId="568D6E75" w14:textId="77777777" w:rsidR="004A1743" w:rsidRDefault="00000000">
            <w:pPr>
              <w:jc w:val="center"/>
            </w:pPr>
            <w:r>
              <w:t>L2</w:t>
            </w:r>
          </w:p>
        </w:tc>
        <w:tc>
          <w:tcPr>
            <w:tcW w:w="0" w:type="auto"/>
            <w:tcBorders>
              <w:bottom w:val="single" w:sz="0" w:space="0" w:color="auto"/>
            </w:tcBorders>
            <w:vAlign w:val="bottom"/>
          </w:tcPr>
          <w:p w14:paraId="0AD36529" w14:textId="77777777" w:rsidR="004A1743" w:rsidRDefault="00000000">
            <w:pPr>
              <w:jc w:val="center"/>
            </w:pPr>
            <w:r>
              <w:t>L3</w:t>
            </w:r>
          </w:p>
        </w:tc>
        <w:tc>
          <w:tcPr>
            <w:tcW w:w="0" w:type="auto"/>
            <w:tcBorders>
              <w:bottom w:val="single" w:sz="0" w:space="0" w:color="auto"/>
            </w:tcBorders>
            <w:vAlign w:val="bottom"/>
          </w:tcPr>
          <w:p w14:paraId="6ADC8386" w14:textId="77777777" w:rsidR="004A1743" w:rsidRDefault="00000000">
            <w:pPr>
              <w:jc w:val="center"/>
            </w:pPr>
            <w:r>
              <w:t>CWE</w:t>
            </w:r>
          </w:p>
        </w:tc>
      </w:tr>
      <w:tr w:rsidR="004A1743" w14:paraId="0D5E4CF1" w14:textId="77777777" w:rsidTr="00995F21">
        <w:trPr>
          <w:cantSplit/>
        </w:trPr>
        <w:tc>
          <w:tcPr>
            <w:tcW w:w="0" w:type="auto"/>
          </w:tcPr>
          <w:p w14:paraId="4DD447FE" w14:textId="77777777" w:rsidR="004A1743" w:rsidRDefault="00000000">
            <w:pPr>
              <w:jc w:val="center"/>
            </w:pPr>
            <w:r>
              <w:rPr>
                <w:b/>
              </w:rPr>
              <w:t>4.2.1</w:t>
            </w:r>
          </w:p>
        </w:tc>
        <w:tc>
          <w:tcPr>
            <w:tcW w:w="0" w:type="auto"/>
          </w:tcPr>
          <w:p w14:paraId="63DAB2A3" w14:textId="77777777" w:rsidR="004A1743" w:rsidRDefault="00000000">
            <w:r>
              <w:t>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tcW w:w="0" w:type="auto"/>
          </w:tcPr>
          <w:p w14:paraId="58040F79" w14:textId="77777777" w:rsidR="004A1743" w:rsidRDefault="00000000">
            <w:pPr>
              <w:jc w:val="center"/>
            </w:pPr>
            <w:r>
              <w:t>✓</w:t>
            </w:r>
          </w:p>
        </w:tc>
        <w:tc>
          <w:tcPr>
            <w:tcW w:w="0" w:type="auto"/>
          </w:tcPr>
          <w:p w14:paraId="2ED28341" w14:textId="77777777" w:rsidR="004A1743" w:rsidRDefault="00000000">
            <w:pPr>
              <w:jc w:val="center"/>
            </w:pPr>
            <w:r>
              <w:t>✓</w:t>
            </w:r>
          </w:p>
        </w:tc>
        <w:tc>
          <w:tcPr>
            <w:tcW w:w="0" w:type="auto"/>
          </w:tcPr>
          <w:p w14:paraId="5D021679" w14:textId="77777777" w:rsidR="004A1743" w:rsidRDefault="00000000">
            <w:pPr>
              <w:jc w:val="center"/>
            </w:pPr>
            <w:r>
              <w:t>✓</w:t>
            </w:r>
          </w:p>
        </w:tc>
        <w:tc>
          <w:tcPr>
            <w:tcW w:w="0" w:type="auto"/>
          </w:tcPr>
          <w:p w14:paraId="34251333" w14:textId="77777777" w:rsidR="004A1743" w:rsidRDefault="00000000">
            <w:pPr>
              <w:jc w:val="center"/>
            </w:pPr>
            <w:r>
              <w:t>639</w:t>
            </w:r>
          </w:p>
        </w:tc>
      </w:tr>
      <w:tr w:rsidR="004A1743" w14:paraId="41A1228E" w14:textId="77777777" w:rsidTr="00995F21">
        <w:trPr>
          <w:cantSplit/>
        </w:trPr>
        <w:tc>
          <w:tcPr>
            <w:tcW w:w="0" w:type="auto"/>
          </w:tcPr>
          <w:p w14:paraId="75BA82FA" w14:textId="77777777" w:rsidR="004A1743" w:rsidRDefault="00000000">
            <w:pPr>
              <w:jc w:val="center"/>
            </w:pPr>
            <w:r>
              <w:rPr>
                <w:b/>
              </w:rPr>
              <w:t>4.2.2</w:t>
            </w:r>
          </w:p>
        </w:tc>
        <w:tc>
          <w:tcPr>
            <w:tcW w:w="0" w:type="auto"/>
          </w:tcPr>
          <w:p w14:paraId="0F3FB153" w14:textId="77777777" w:rsidR="004A1743" w:rsidRDefault="00000000">
            <w:r>
              <w:t>Vérifiez que l'application ou le cadriciel applique un mécanisme anti-CSRF fort pour protéger les fonctionnalités authentifiées, et qu'une anti-automation ou un anti-CSRF efficace protège les fonctionnalités non authentifiées.</w:t>
            </w:r>
          </w:p>
        </w:tc>
        <w:tc>
          <w:tcPr>
            <w:tcW w:w="0" w:type="auto"/>
          </w:tcPr>
          <w:p w14:paraId="19828469" w14:textId="77777777" w:rsidR="004A1743" w:rsidRDefault="00000000">
            <w:pPr>
              <w:jc w:val="center"/>
            </w:pPr>
            <w:r>
              <w:t>✓</w:t>
            </w:r>
          </w:p>
        </w:tc>
        <w:tc>
          <w:tcPr>
            <w:tcW w:w="0" w:type="auto"/>
          </w:tcPr>
          <w:p w14:paraId="3F1E8005" w14:textId="77777777" w:rsidR="004A1743" w:rsidRDefault="00000000">
            <w:pPr>
              <w:jc w:val="center"/>
            </w:pPr>
            <w:r>
              <w:t>✓</w:t>
            </w:r>
          </w:p>
        </w:tc>
        <w:tc>
          <w:tcPr>
            <w:tcW w:w="0" w:type="auto"/>
          </w:tcPr>
          <w:p w14:paraId="10220B6C" w14:textId="77777777" w:rsidR="004A1743" w:rsidRDefault="00000000">
            <w:pPr>
              <w:jc w:val="center"/>
            </w:pPr>
            <w:r>
              <w:t>✓</w:t>
            </w:r>
          </w:p>
        </w:tc>
        <w:tc>
          <w:tcPr>
            <w:tcW w:w="0" w:type="auto"/>
          </w:tcPr>
          <w:p w14:paraId="051CEC47" w14:textId="77777777" w:rsidR="004A1743" w:rsidRDefault="00000000">
            <w:pPr>
              <w:jc w:val="center"/>
            </w:pPr>
            <w:r>
              <w:t>352</w:t>
            </w:r>
          </w:p>
        </w:tc>
      </w:tr>
    </w:tbl>
    <w:p w14:paraId="5DB7755B" w14:textId="77777777" w:rsidR="004A1743" w:rsidRDefault="00000000">
      <w:pPr>
        <w:pStyle w:val="Heading2"/>
      </w:pPr>
      <w:bookmarkStart w:id="165" w:name="X8f3378a749d62806cddd8dcfe1c33ed9b7ed9a7"/>
      <w:bookmarkStart w:id="166" w:name="_Toc112785870"/>
      <w:r>
        <w:t>V4.3 Autres considérations relatives au contrôle d'accès</w:t>
      </w:r>
      <w:bookmarkEnd w:id="165"/>
      <w:bookmarkEnd w:id="166"/>
    </w:p>
    <w:tbl>
      <w:tblPr>
        <w:tblW w:w="0" w:type="pct"/>
        <w:tblLook w:val="07E0" w:firstRow="1" w:lastRow="1" w:firstColumn="1" w:lastColumn="1" w:noHBand="1" w:noVBand="1"/>
      </w:tblPr>
      <w:tblGrid>
        <w:gridCol w:w="627"/>
        <w:gridCol w:w="6804"/>
        <w:gridCol w:w="402"/>
        <w:gridCol w:w="402"/>
        <w:gridCol w:w="402"/>
        <w:gridCol w:w="599"/>
      </w:tblGrid>
      <w:tr w:rsidR="004A1743" w14:paraId="149E3994" w14:textId="77777777" w:rsidTr="00995F21">
        <w:trPr>
          <w:cantSplit/>
          <w:tblHeader/>
        </w:trPr>
        <w:tc>
          <w:tcPr>
            <w:tcW w:w="0" w:type="auto"/>
            <w:tcBorders>
              <w:bottom w:val="single" w:sz="0" w:space="0" w:color="auto"/>
            </w:tcBorders>
            <w:vAlign w:val="bottom"/>
          </w:tcPr>
          <w:p w14:paraId="621E00BE" w14:textId="77777777" w:rsidR="004A1743" w:rsidRDefault="00000000">
            <w:pPr>
              <w:jc w:val="center"/>
            </w:pPr>
            <w:r>
              <w:t>#</w:t>
            </w:r>
          </w:p>
        </w:tc>
        <w:tc>
          <w:tcPr>
            <w:tcW w:w="0" w:type="auto"/>
            <w:tcBorders>
              <w:bottom w:val="single" w:sz="0" w:space="0" w:color="auto"/>
            </w:tcBorders>
            <w:vAlign w:val="bottom"/>
          </w:tcPr>
          <w:p w14:paraId="340F6D50" w14:textId="77777777" w:rsidR="004A1743" w:rsidRDefault="00000000">
            <w:r>
              <w:t>Description</w:t>
            </w:r>
          </w:p>
        </w:tc>
        <w:tc>
          <w:tcPr>
            <w:tcW w:w="0" w:type="auto"/>
            <w:tcBorders>
              <w:bottom w:val="single" w:sz="0" w:space="0" w:color="auto"/>
            </w:tcBorders>
            <w:vAlign w:val="bottom"/>
          </w:tcPr>
          <w:p w14:paraId="4EE16C4E" w14:textId="77777777" w:rsidR="004A1743" w:rsidRDefault="00000000">
            <w:pPr>
              <w:jc w:val="center"/>
            </w:pPr>
            <w:r>
              <w:t>L1</w:t>
            </w:r>
          </w:p>
        </w:tc>
        <w:tc>
          <w:tcPr>
            <w:tcW w:w="0" w:type="auto"/>
            <w:tcBorders>
              <w:bottom w:val="single" w:sz="0" w:space="0" w:color="auto"/>
            </w:tcBorders>
            <w:vAlign w:val="bottom"/>
          </w:tcPr>
          <w:p w14:paraId="3904C8CC" w14:textId="77777777" w:rsidR="004A1743" w:rsidRDefault="00000000">
            <w:pPr>
              <w:jc w:val="center"/>
            </w:pPr>
            <w:r>
              <w:t>L2</w:t>
            </w:r>
          </w:p>
        </w:tc>
        <w:tc>
          <w:tcPr>
            <w:tcW w:w="0" w:type="auto"/>
            <w:tcBorders>
              <w:bottom w:val="single" w:sz="0" w:space="0" w:color="auto"/>
            </w:tcBorders>
            <w:vAlign w:val="bottom"/>
          </w:tcPr>
          <w:p w14:paraId="0798197F" w14:textId="77777777" w:rsidR="004A1743" w:rsidRDefault="00000000">
            <w:pPr>
              <w:jc w:val="center"/>
            </w:pPr>
            <w:r>
              <w:t>L3</w:t>
            </w:r>
          </w:p>
        </w:tc>
        <w:tc>
          <w:tcPr>
            <w:tcW w:w="0" w:type="auto"/>
            <w:tcBorders>
              <w:bottom w:val="single" w:sz="0" w:space="0" w:color="auto"/>
            </w:tcBorders>
            <w:vAlign w:val="bottom"/>
          </w:tcPr>
          <w:p w14:paraId="7116D960" w14:textId="77777777" w:rsidR="004A1743" w:rsidRDefault="00000000">
            <w:pPr>
              <w:jc w:val="center"/>
            </w:pPr>
            <w:r>
              <w:t>CWE</w:t>
            </w:r>
          </w:p>
        </w:tc>
      </w:tr>
      <w:tr w:rsidR="004A1743" w14:paraId="748735A9" w14:textId="77777777" w:rsidTr="00995F21">
        <w:trPr>
          <w:cantSplit/>
        </w:trPr>
        <w:tc>
          <w:tcPr>
            <w:tcW w:w="0" w:type="auto"/>
          </w:tcPr>
          <w:p w14:paraId="1513A66E" w14:textId="77777777" w:rsidR="004A1743" w:rsidRDefault="00000000">
            <w:pPr>
              <w:jc w:val="center"/>
            </w:pPr>
            <w:r>
              <w:rPr>
                <w:b/>
              </w:rPr>
              <w:t>4.3.1</w:t>
            </w:r>
          </w:p>
        </w:tc>
        <w:tc>
          <w:tcPr>
            <w:tcW w:w="0" w:type="auto"/>
          </w:tcPr>
          <w:p w14:paraId="2DE47E43" w14:textId="77777777" w:rsidR="004A1743" w:rsidRDefault="00000000">
            <w:r>
              <w:t>Vérifier que les interfaces administratives utilisent une authentification multifactorielle appropriée pour empêcher toute utilisation non autorisée.</w:t>
            </w:r>
          </w:p>
        </w:tc>
        <w:tc>
          <w:tcPr>
            <w:tcW w:w="0" w:type="auto"/>
          </w:tcPr>
          <w:p w14:paraId="31CCA1F0" w14:textId="77777777" w:rsidR="004A1743" w:rsidRDefault="00000000">
            <w:pPr>
              <w:jc w:val="center"/>
            </w:pPr>
            <w:r>
              <w:t>✓</w:t>
            </w:r>
          </w:p>
        </w:tc>
        <w:tc>
          <w:tcPr>
            <w:tcW w:w="0" w:type="auto"/>
          </w:tcPr>
          <w:p w14:paraId="126D469D" w14:textId="77777777" w:rsidR="004A1743" w:rsidRDefault="00000000">
            <w:pPr>
              <w:jc w:val="center"/>
            </w:pPr>
            <w:r>
              <w:t>✓</w:t>
            </w:r>
          </w:p>
        </w:tc>
        <w:tc>
          <w:tcPr>
            <w:tcW w:w="0" w:type="auto"/>
          </w:tcPr>
          <w:p w14:paraId="053AA106" w14:textId="77777777" w:rsidR="004A1743" w:rsidRDefault="00000000">
            <w:pPr>
              <w:jc w:val="center"/>
            </w:pPr>
            <w:r>
              <w:t>✓</w:t>
            </w:r>
          </w:p>
        </w:tc>
        <w:tc>
          <w:tcPr>
            <w:tcW w:w="0" w:type="auto"/>
          </w:tcPr>
          <w:p w14:paraId="35400832" w14:textId="77777777" w:rsidR="004A1743" w:rsidRDefault="00000000">
            <w:pPr>
              <w:jc w:val="center"/>
            </w:pPr>
            <w:r>
              <w:t>419</w:t>
            </w:r>
          </w:p>
        </w:tc>
      </w:tr>
      <w:tr w:rsidR="004A1743" w14:paraId="5077BA7B" w14:textId="77777777" w:rsidTr="00995F21">
        <w:trPr>
          <w:cantSplit/>
        </w:trPr>
        <w:tc>
          <w:tcPr>
            <w:tcW w:w="0" w:type="auto"/>
          </w:tcPr>
          <w:p w14:paraId="022289E3" w14:textId="77777777" w:rsidR="004A1743" w:rsidRDefault="00000000">
            <w:pPr>
              <w:jc w:val="center"/>
            </w:pPr>
            <w:r>
              <w:rPr>
                <w:b/>
              </w:rPr>
              <w:lastRenderedPageBreak/>
              <w:t>4.3.2</w:t>
            </w:r>
          </w:p>
        </w:tc>
        <w:tc>
          <w:tcPr>
            <w:tcW w:w="0" w:type="auto"/>
          </w:tcPr>
          <w:p w14:paraId="021075C0" w14:textId="77777777" w:rsidR="004A1743" w:rsidRDefault="00000000">
            <w:r>
              <w:t>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tcW w:w="0" w:type="auto"/>
          </w:tcPr>
          <w:p w14:paraId="4C8207A4" w14:textId="77777777" w:rsidR="004A1743" w:rsidRDefault="00000000">
            <w:pPr>
              <w:jc w:val="center"/>
            </w:pPr>
            <w:r>
              <w:t>✓</w:t>
            </w:r>
          </w:p>
        </w:tc>
        <w:tc>
          <w:tcPr>
            <w:tcW w:w="0" w:type="auto"/>
          </w:tcPr>
          <w:p w14:paraId="336BF498" w14:textId="77777777" w:rsidR="004A1743" w:rsidRDefault="00000000">
            <w:pPr>
              <w:jc w:val="center"/>
            </w:pPr>
            <w:r>
              <w:t>✓</w:t>
            </w:r>
          </w:p>
        </w:tc>
        <w:tc>
          <w:tcPr>
            <w:tcW w:w="0" w:type="auto"/>
          </w:tcPr>
          <w:p w14:paraId="4F932B22" w14:textId="77777777" w:rsidR="004A1743" w:rsidRDefault="00000000">
            <w:pPr>
              <w:jc w:val="center"/>
            </w:pPr>
            <w:r>
              <w:t>✓</w:t>
            </w:r>
          </w:p>
        </w:tc>
        <w:tc>
          <w:tcPr>
            <w:tcW w:w="0" w:type="auto"/>
          </w:tcPr>
          <w:p w14:paraId="5BEA8EDE" w14:textId="77777777" w:rsidR="004A1743" w:rsidRDefault="00000000">
            <w:pPr>
              <w:jc w:val="center"/>
            </w:pPr>
            <w:r>
              <w:t>548</w:t>
            </w:r>
          </w:p>
        </w:tc>
      </w:tr>
      <w:tr w:rsidR="004A1743" w14:paraId="1CDA9883" w14:textId="77777777" w:rsidTr="00995F21">
        <w:trPr>
          <w:cantSplit/>
        </w:trPr>
        <w:tc>
          <w:tcPr>
            <w:tcW w:w="0" w:type="auto"/>
          </w:tcPr>
          <w:p w14:paraId="1C39E6BD" w14:textId="77777777" w:rsidR="004A1743" w:rsidRDefault="00000000">
            <w:pPr>
              <w:jc w:val="center"/>
            </w:pPr>
            <w:r>
              <w:rPr>
                <w:b/>
              </w:rPr>
              <w:t>4.3.3</w:t>
            </w:r>
          </w:p>
        </w:tc>
        <w:tc>
          <w:tcPr>
            <w:tcW w:w="0" w:type="auto"/>
          </w:tcPr>
          <w:p w14:paraId="7455A345" w14:textId="77777777" w:rsidR="004A1743" w:rsidRDefault="00000000">
            <w:r>
              <w:t>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tcW w:w="0" w:type="auto"/>
          </w:tcPr>
          <w:p w14:paraId="14657A44" w14:textId="77777777" w:rsidR="004A1743" w:rsidRDefault="004A1743"/>
        </w:tc>
        <w:tc>
          <w:tcPr>
            <w:tcW w:w="0" w:type="auto"/>
          </w:tcPr>
          <w:p w14:paraId="14104145" w14:textId="77777777" w:rsidR="004A1743" w:rsidRDefault="00000000">
            <w:pPr>
              <w:jc w:val="center"/>
            </w:pPr>
            <w:r>
              <w:t>✓</w:t>
            </w:r>
          </w:p>
        </w:tc>
        <w:tc>
          <w:tcPr>
            <w:tcW w:w="0" w:type="auto"/>
          </w:tcPr>
          <w:p w14:paraId="4EA4C13E" w14:textId="77777777" w:rsidR="004A1743" w:rsidRDefault="00000000">
            <w:pPr>
              <w:jc w:val="center"/>
            </w:pPr>
            <w:r>
              <w:t>✓</w:t>
            </w:r>
          </w:p>
        </w:tc>
        <w:tc>
          <w:tcPr>
            <w:tcW w:w="0" w:type="auto"/>
          </w:tcPr>
          <w:p w14:paraId="219644D0" w14:textId="77777777" w:rsidR="004A1743" w:rsidRDefault="00000000">
            <w:pPr>
              <w:jc w:val="center"/>
            </w:pPr>
            <w:r>
              <w:t>732</w:t>
            </w:r>
          </w:p>
        </w:tc>
      </w:tr>
    </w:tbl>
    <w:p w14:paraId="09198EDE" w14:textId="77777777" w:rsidR="004A1743" w:rsidRDefault="00000000">
      <w:pPr>
        <w:pStyle w:val="Heading2"/>
      </w:pPr>
      <w:bookmarkStart w:id="167" w:name="références-3"/>
      <w:bookmarkStart w:id="168" w:name="_Toc112785871"/>
      <w:r>
        <w:t>Références</w:t>
      </w:r>
      <w:bookmarkEnd w:id="167"/>
      <w:bookmarkEnd w:id="168"/>
    </w:p>
    <w:p w14:paraId="348A93BF" w14:textId="77777777" w:rsidR="004A1743" w:rsidRDefault="00000000">
      <w:r>
        <w:t>Pour plus d'informations, voir aussi :</w:t>
      </w:r>
    </w:p>
    <w:p w14:paraId="4352C999" w14:textId="77777777" w:rsidR="004A1743" w:rsidRDefault="00000000">
      <w:pPr>
        <w:numPr>
          <w:ilvl w:val="0"/>
          <w:numId w:val="10"/>
        </w:numPr>
      </w:pPr>
      <w:hyperlink r:id="rId88">
        <w:r>
          <w:rPr>
            <w:rStyle w:val="Hyperlink"/>
          </w:rPr>
          <w:t>OWASP Testing Guide 4.0: Authorization</w:t>
        </w:r>
      </w:hyperlink>
    </w:p>
    <w:p w14:paraId="5A0CC9CC" w14:textId="77777777" w:rsidR="004A1743" w:rsidRDefault="00000000">
      <w:pPr>
        <w:numPr>
          <w:ilvl w:val="0"/>
          <w:numId w:val="10"/>
        </w:numPr>
      </w:pPr>
      <w:hyperlink r:id="rId89">
        <w:r>
          <w:rPr>
            <w:rStyle w:val="Hyperlink"/>
          </w:rPr>
          <w:t>OWASP Cheat Sheet: Access Control</w:t>
        </w:r>
      </w:hyperlink>
    </w:p>
    <w:p w14:paraId="37A6816F" w14:textId="77777777" w:rsidR="004A1743" w:rsidRDefault="00000000">
      <w:pPr>
        <w:numPr>
          <w:ilvl w:val="0"/>
          <w:numId w:val="10"/>
        </w:numPr>
      </w:pPr>
      <w:hyperlink r:id="rId90">
        <w:r>
          <w:rPr>
            <w:rStyle w:val="Hyperlink"/>
          </w:rPr>
          <w:t>OWASP CSRF Cheat Sheet</w:t>
        </w:r>
      </w:hyperlink>
    </w:p>
    <w:p w14:paraId="09C04F80" w14:textId="77777777" w:rsidR="004A1743" w:rsidRDefault="00000000">
      <w:pPr>
        <w:numPr>
          <w:ilvl w:val="0"/>
          <w:numId w:val="10"/>
        </w:numPr>
      </w:pPr>
      <w:hyperlink r:id="rId91">
        <w:r>
          <w:rPr>
            <w:rStyle w:val="Hyperlink"/>
          </w:rPr>
          <w:t>OWASP REST Cheat Sheet</w:t>
        </w:r>
      </w:hyperlink>
    </w:p>
    <w:p w14:paraId="31B6A29D" w14:textId="77777777" w:rsidR="004A1743" w:rsidRDefault="00000000">
      <w:pPr>
        <w:pStyle w:val="Heading1"/>
      </w:pPr>
      <w:bookmarkStart w:id="169" w:name="Xdbe2d87c64e4d8581d11494b35bdefce88e29de"/>
      <w:bookmarkStart w:id="170" w:name="_Toc112785872"/>
      <w:r>
        <w:lastRenderedPageBreak/>
        <w:t>V5 Exigences de validation, d'assainissement et de vérification de l'encodage</w:t>
      </w:r>
      <w:bookmarkEnd w:id="169"/>
      <w:bookmarkEnd w:id="170"/>
    </w:p>
    <w:p w14:paraId="468934F4" w14:textId="77777777" w:rsidR="004A1743" w:rsidRDefault="00000000">
      <w:pPr>
        <w:pStyle w:val="Heading2"/>
      </w:pPr>
      <w:bookmarkStart w:id="171" w:name="objectif-de-contrôle-4"/>
      <w:bookmarkStart w:id="172" w:name="_Toc112785873"/>
      <w:r>
        <w:t>Objectif de contrôle</w:t>
      </w:r>
      <w:bookmarkEnd w:id="171"/>
      <w:bookmarkEnd w:id="172"/>
    </w:p>
    <w:p w14:paraId="18C15F44" w14:textId="77777777" w:rsidR="004A1743" w:rsidRDefault="00000000">
      <w:r>
        <w:t>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14:paraId="4D707963" w14:textId="77777777" w:rsidR="004A1743" w:rsidRDefault="00000000">
      <w:r>
        <w:t>Assurez-vous qu'une application vérifiée satisfait aux exigences de haut niveau suivantes :</w:t>
      </w:r>
    </w:p>
    <w:p w14:paraId="6EEDA1F4" w14:textId="77777777" w:rsidR="004A1743" w:rsidRDefault="00000000">
      <w:pPr>
        <w:numPr>
          <w:ilvl w:val="0"/>
          <w:numId w:val="11"/>
        </w:numPr>
      </w:pPr>
      <w:r>
        <w:t>La validation des entrées et l'architecture de codage des sorties ont un pipeline convenu pour prévenir les attaques par injection.</w:t>
      </w:r>
    </w:p>
    <w:p w14:paraId="2D6B096C" w14:textId="77777777" w:rsidR="004A1743" w:rsidRDefault="00000000">
      <w:pPr>
        <w:numPr>
          <w:ilvl w:val="0"/>
          <w:numId w:val="11"/>
        </w:numPr>
      </w:pPr>
      <w:r>
        <w:t>Les données d'entrée sont fortement typées, validées, vérifiées en plage ou en longueur ou, au pire, aseptisées ou filtrées.</w:t>
      </w:r>
    </w:p>
    <w:p w14:paraId="7E5550C4" w14:textId="77777777" w:rsidR="004A1743" w:rsidRDefault="00000000">
      <w:pPr>
        <w:numPr>
          <w:ilvl w:val="0"/>
          <w:numId w:val="11"/>
        </w:numPr>
      </w:pPr>
      <w:r>
        <w:t>Les données de sortie sont codées ou échappées selon le contexte des données, aussi près que possible de l'interpréteur.</w:t>
      </w:r>
    </w:p>
    <w:p w14:paraId="2A087BEC" w14:textId="77777777" w:rsidR="004A1743" w:rsidRDefault="00000000">
      <w:r>
        <w:t>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p w14:paraId="2286C502" w14:textId="77777777" w:rsidR="004A1743" w:rsidRDefault="00000000">
      <w:pPr>
        <w:pStyle w:val="Heading2"/>
      </w:pPr>
      <w:bookmarkStart w:id="173" w:name="v51-exigences-de-validation-des-entrées"/>
      <w:bookmarkStart w:id="174" w:name="_Toc112785874"/>
      <w:r>
        <w:t>V5.1 Exigences de validation des entrées</w:t>
      </w:r>
      <w:bookmarkEnd w:id="173"/>
      <w:bookmarkEnd w:id="174"/>
    </w:p>
    <w:p w14:paraId="2740A104" w14:textId="77777777" w:rsidR="004A1743" w:rsidRDefault="00000000">
      <w:r>
        <w:t>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W w:w="0" w:type="pct"/>
        <w:tblLook w:val="07E0" w:firstRow="1" w:lastRow="1" w:firstColumn="1" w:lastColumn="1" w:noHBand="1" w:noVBand="1"/>
      </w:tblPr>
      <w:tblGrid>
        <w:gridCol w:w="627"/>
        <w:gridCol w:w="6804"/>
        <w:gridCol w:w="402"/>
        <w:gridCol w:w="402"/>
        <w:gridCol w:w="402"/>
        <w:gridCol w:w="599"/>
      </w:tblGrid>
      <w:tr w:rsidR="004A1743" w14:paraId="4AF6A972" w14:textId="77777777" w:rsidTr="00995F21">
        <w:trPr>
          <w:cantSplit/>
          <w:tblHeader/>
        </w:trPr>
        <w:tc>
          <w:tcPr>
            <w:tcW w:w="0" w:type="auto"/>
            <w:tcBorders>
              <w:bottom w:val="single" w:sz="0" w:space="0" w:color="auto"/>
            </w:tcBorders>
            <w:vAlign w:val="bottom"/>
          </w:tcPr>
          <w:p w14:paraId="756DCE46" w14:textId="77777777" w:rsidR="004A1743" w:rsidRDefault="00000000">
            <w:pPr>
              <w:jc w:val="center"/>
            </w:pPr>
            <w:r>
              <w:t>#</w:t>
            </w:r>
          </w:p>
        </w:tc>
        <w:tc>
          <w:tcPr>
            <w:tcW w:w="0" w:type="auto"/>
            <w:tcBorders>
              <w:bottom w:val="single" w:sz="0" w:space="0" w:color="auto"/>
            </w:tcBorders>
            <w:vAlign w:val="bottom"/>
          </w:tcPr>
          <w:p w14:paraId="108F39A3" w14:textId="77777777" w:rsidR="004A1743" w:rsidRDefault="00000000">
            <w:r>
              <w:t>Description</w:t>
            </w:r>
          </w:p>
        </w:tc>
        <w:tc>
          <w:tcPr>
            <w:tcW w:w="0" w:type="auto"/>
            <w:tcBorders>
              <w:bottom w:val="single" w:sz="0" w:space="0" w:color="auto"/>
            </w:tcBorders>
            <w:vAlign w:val="bottom"/>
          </w:tcPr>
          <w:p w14:paraId="61A2CC66" w14:textId="77777777" w:rsidR="004A1743" w:rsidRDefault="00000000">
            <w:pPr>
              <w:jc w:val="center"/>
            </w:pPr>
            <w:r>
              <w:t>L1</w:t>
            </w:r>
          </w:p>
        </w:tc>
        <w:tc>
          <w:tcPr>
            <w:tcW w:w="0" w:type="auto"/>
            <w:tcBorders>
              <w:bottom w:val="single" w:sz="0" w:space="0" w:color="auto"/>
            </w:tcBorders>
            <w:vAlign w:val="bottom"/>
          </w:tcPr>
          <w:p w14:paraId="3D884902" w14:textId="77777777" w:rsidR="004A1743" w:rsidRDefault="00000000">
            <w:pPr>
              <w:jc w:val="center"/>
            </w:pPr>
            <w:r>
              <w:t>L2</w:t>
            </w:r>
          </w:p>
        </w:tc>
        <w:tc>
          <w:tcPr>
            <w:tcW w:w="0" w:type="auto"/>
            <w:tcBorders>
              <w:bottom w:val="single" w:sz="0" w:space="0" w:color="auto"/>
            </w:tcBorders>
            <w:vAlign w:val="bottom"/>
          </w:tcPr>
          <w:p w14:paraId="3065B768" w14:textId="77777777" w:rsidR="004A1743" w:rsidRDefault="00000000">
            <w:pPr>
              <w:jc w:val="center"/>
            </w:pPr>
            <w:r>
              <w:t>L3</w:t>
            </w:r>
          </w:p>
        </w:tc>
        <w:tc>
          <w:tcPr>
            <w:tcW w:w="0" w:type="auto"/>
            <w:tcBorders>
              <w:bottom w:val="single" w:sz="0" w:space="0" w:color="auto"/>
            </w:tcBorders>
            <w:vAlign w:val="bottom"/>
          </w:tcPr>
          <w:p w14:paraId="4939D6EA" w14:textId="77777777" w:rsidR="004A1743" w:rsidRDefault="00000000">
            <w:pPr>
              <w:jc w:val="center"/>
            </w:pPr>
            <w:r>
              <w:t>CWE</w:t>
            </w:r>
          </w:p>
        </w:tc>
      </w:tr>
      <w:tr w:rsidR="004A1743" w14:paraId="1C77F70E" w14:textId="77777777" w:rsidTr="00995F21">
        <w:trPr>
          <w:cantSplit/>
        </w:trPr>
        <w:tc>
          <w:tcPr>
            <w:tcW w:w="0" w:type="auto"/>
          </w:tcPr>
          <w:p w14:paraId="73CF5D77" w14:textId="77777777" w:rsidR="004A1743" w:rsidRDefault="00000000">
            <w:pPr>
              <w:jc w:val="center"/>
            </w:pPr>
            <w:r>
              <w:rPr>
                <w:b/>
              </w:rPr>
              <w:t>5.1.1</w:t>
            </w:r>
          </w:p>
        </w:tc>
        <w:tc>
          <w:tcPr>
            <w:tcW w:w="0" w:type="auto"/>
          </w:tcPr>
          <w:p w14:paraId="7541A360" w14:textId="77777777" w:rsidR="004A1743" w:rsidRDefault="00000000">
            <w:r>
              <w:t>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tcW w:w="0" w:type="auto"/>
          </w:tcPr>
          <w:p w14:paraId="72259188" w14:textId="77777777" w:rsidR="004A1743" w:rsidRDefault="00000000">
            <w:pPr>
              <w:jc w:val="center"/>
            </w:pPr>
            <w:r>
              <w:t>✓</w:t>
            </w:r>
          </w:p>
        </w:tc>
        <w:tc>
          <w:tcPr>
            <w:tcW w:w="0" w:type="auto"/>
          </w:tcPr>
          <w:p w14:paraId="264D11C2" w14:textId="77777777" w:rsidR="004A1743" w:rsidRDefault="00000000">
            <w:pPr>
              <w:jc w:val="center"/>
            </w:pPr>
            <w:r>
              <w:t>✓</w:t>
            </w:r>
          </w:p>
        </w:tc>
        <w:tc>
          <w:tcPr>
            <w:tcW w:w="0" w:type="auto"/>
          </w:tcPr>
          <w:p w14:paraId="75AF02FC" w14:textId="77777777" w:rsidR="004A1743" w:rsidRDefault="00000000">
            <w:pPr>
              <w:jc w:val="center"/>
            </w:pPr>
            <w:r>
              <w:t>✓</w:t>
            </w:r>
          </w:p>
        </w:tc>
        <w:tc>
          <w:tcPr>
            <w:tcW w:w="0" w:type="auto"/>
          </w:tcPr>
          <w:p w14:paraId="561270A3" w14:textId="77777777" w:rsidR="004A1743" w:rsidRDefault="00000000">
            <w:pPr>
              <w:jc w:val="center"/>
            </w:pPr>
            <w:r>
              <w:t>235</w:t>
            </w:r>
          </w:p>
        </w:tc>
      </w:tr>
      <w:tr w:rsidR="004A1743" w14:paraId="7A04C38D" w14:textId="77777777" w:rsidTr="00995F21">
        <w:trPr>
          <w:cantSplit/>
        </w:trPr>
        <w:tc>
          <w:tcPr>
            <w:tcW w:w="0" w:type="auto"/>
          </w:tcPr>
          <w:p w14:paraId="414DA5C2" w14:textId="77777777" w:rsidR="004A1743" w:rsidRDefault="00000000">
            <w:pPr>
              <w:jc w:val="center"/>
            </w:pPr>
            <w:r>
              <w:rPr>
                <w:b/>
              </w:rPr>
              <w:t>5.1.2</w:t>
            </w:r>
          </w:p>
        </w:tc>
        <w:tc>
          <w:tcPr>
            <w:tcW w:w="0" w:type="auto"/>
          </w:tcPr>
          <w:p w14:paraId="5ADCDCDD" w14:textId="77777777" w:rsidR="004A1743" w:rsidRDefault="00000000">
            <w:r>
              <w:t>Vérifiez que les cadriciels protègent contre les attaques par assignation massive de paramètres, ou que l'application dispose de contre-mesures pour protéger contre l'assignation dangereuse de paramètres, comme le marquage des champs privés ou similaires. (</w:t>
            </w:r>
            <w:hyperlink r:id="rId92" w:anchor="div-numbering">
              <w:r>
                <w:rPr>
                  <w:rStyle w:val="Hyperlink"/>
                </w:rPr>
                <w:t>C5</w:t>
              </w:r>
            </w:hyperlink>
            <w:r>
              <w:t>)</w:t>
            </w:r>
          </w:p>
        </w:tc>
        <w:tc>
          <w:tcPr>
            <w:tcW w:w="0" w:type="auto"/>
          </w:tcPr>
          <w:p w14:paraId="6611FEDF" w14:textId="77777777" w:rsidR="004A1743" w:rsidRDefault="00000000">
            <w:pPr>
              <w:jc w:val="center"/>
            </w:pPr>
            <w:r>
              <w:t>✓</w:t>
            </w:r>
          </w:p>
        </w:tc>
        <w:tc>
          <w:tcPr>
            <w:tcW w:w="0" w:type="auto"/>
          </w:tcPr>
          <w:p w14:paraId="5B6BA320" w14:textId="77777777" w:rsidR="004A1743" w:rsidRDefault="00000000">
            <w:pPr>
              <w:jc w:val="center"/>
            </w:pPr>
            <w:r>
              <w:t>✓</w:t>
            </w:r>
          </w:p>
        </w:tc>
        <w:tc>
          <w:tcPr>
            <w:tcW w:w="0" w:type="auto"/>
          </w:tcPr>
          <w:p w14:paraId="4B5DF4F7" w14:textId="77777777" w:rsidR="004A1743" w:rsidRDefault="00000000">
            <w:pPr>
              <w:jc w:val="center"/>
            </w:pPr>
            <w:r>
              <w:t>✓</w:t>
            </w:r>
          </w:p>
        </w:tc>
        <w:tc>
          <w:tcPr>
            <w:tcW w:w="0" w:type="auto"/>
          </w:tcPr>
          <w:p w14:paraId="6E8B889C" w14:textId="77777777" w:rsidR="004A1743" w:rsidRDefault="00000000">
            <w:pPr>
              <w:jc w:val="center"/>
            </w:pPr>
            <w:r>
              <w:t>915</w:t>
            </w:r>
          </w:p>
        </w:tc>
      </w:tr>
      <w:tr w:rsidR="004A1743" w14:paraId="1D5F1526" w14:textId="77777777" w:rsidTr="00995F21">
        <w:trPr>
          <w:cantSplit/>
        </w:trPr>
        <w:tc>
          <w:tcPr>
            <w:tcW w:w="0" w:type="auto"/>
          </w:tcPr>
          <w:p w14:paraId="23CEF43B" w14:textId="77777777" w:rsidR="004A1743" w:rsidRDefault="00000000">
            <w:pPr>
              <w:jc w:val="center"/>
            </w:pPr>
            <w:r>
              <w:rPr>
                <w:b/>
              </w:rPr>
              <w:t>5.1.3</w:t>
            </w:r>
          </w:p>
        </w:tc>
        <w:tc>
          <w:tcPr>
            <w:tcW w:w="0" w:type="auto"/>
          </w:tcPr>
          <w:p w14:paraId="557C4696" w14:textId="77777777" w:rsidR="004A1743" w:rsidRDefault="00000000">
            <w:r>
              <w:t>Vérifiez que toutes les entrées (champs de formulaire HTML, demandes REST, paramètres URL, en-têtes HTTP, cookies, fichiers batch, flux RSS, etc) sont validées par une validation positive (liste d'autorisation). (</w:t>
            </w:r>
            <w:hyperlink r:id="rId93" w:anchor="div-numbering">
              <w:r>
                <w:rPr>
                  <w:rStyle w:val="Hyperlink"/>
                </w:rPr>
                <w:t>C5</w:t>
              </w:r>
            </w:hyperlink>
            <w:r>
              <w:t>)</w:t>
            </w:r>
          </w:p>
        </w:tc>
        <w:tc>
          <w:tcPr>
            <w:tcW w:w="0" w:type="auto"/>
          </w:tcPr>
          <w:p w14:paraId="1BACC974" w14:textId="77777777" w:rsidR="004A1743" w:rsidRDefault="00000000">
            <w:pPr>
              <w:jc w:val="center"/>
            </w:pPr>
            <w:r>
              <w:t>✓</w:t>
            </w:r>
          </w:p>
        </w:tc>
        <w:tc>
          <w:tcPr>
            <w:tcW w:w="0" w:type="auto"/>
          </w:tcPr>
          <w:p w14:paraId="4EB91C44" w14:textId="77777777" w:rsidR="004A1743" w:rsidRDefault="00000000">
            <w:pPr>
              <w:jc w:val="center"/>
            </w:pPr>
            <w:r>
              <w:t>✓</w:t>
            </w:r>
          </w:p>
        </w:tc>
        <w:tc>
          <w:tcPr>
            <w:tcW w:w="0" w:type="auto"/>
          </w:tcPr>
          <w:p w14:paraId="2E7E2E3A" w14:textId="77777777" w:rsidR="004A1743" w:rsidRDefault="00000000">
            <w:pPr>
              <w:jc w:val="center"/>
            </w:pPr>
            <w:r>
              <w:t>✓</w:t>
            </w:r>
          </w:p>
        </w:tc>
        <w:tc>
          <w:tcPr>
            <w:tcW w:w="0" w:type="auto"/>
          </w:tcPr>
          <w:p w14:paraId="39C03286" w14:textId="77777777" w:rsidR="004A1743" w:rsidRDefault="00000000">
            <w:pPr>
              <w:jc w:val="center"/>
            </w:pPr>
            <w:r>
              <w:t>20</w:t>
            </w:r>
          </w:p>
        </w:tc>
      </w:tr>
      <w:tr w:rsidR="004A1743" w14:paraId="790FB5A5" w14:textId="77777777" w:rsidTr="00995F21">
        <w:trPr>
          <w:cantSplit/>
        </w:trPr>
        <w:tc>
          <w:tcPr>
            <w:tcW w:w="0" w:type="auto"/>
          </w:tcPr>
          <w:p w14:paraId="63BB1DCE" w14:textId="77777777" w:rsidR="004A1743" w:rsidRDefault="00000000">
            <w:pPr>
              <w:jc w:val="center"/>
            </w:pPr>
            <w:r>
              <w:rPr>
                <w:b/>
              </w:rPr>
              <w:lastRenderedPageBreak/>
              <w:t>5.1.4</w:t>
            </w:r>
          </w:p>
        </w:tc>
        <w:tc>
          <w:tcPr>
            <w:tcW w:w="0" w:type="auto"/>
          </w:tcPr>
          <w:p w14:paraId="1C736139" w14:textId="77777777" w:rsidR="004A1743" w:rsidRDefault="00000000">
            <w:r>
              <w:t>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94" w:anchor="div-numbering">
              <w:r>
                <w:rPr>
                  <w:rStyle w:val="Hyperlink"/>
                </w:rPr>
                <w:t>C5</w:t>
              </w:r>
            </w:hyperlink>
            <w:r>
              <w:t>)</w:t>
            </w:r>
          </w:p>
        </w:tc>
        <w:tc>
          <w:tcPr>
            <w:tcW w:w="0" w:type="auto"/>
          </w:tcPr>
          <w:p w14:paraId="11658514" w14:textId="77777777" w:rsidR="004A1743" w:rsidRDefault="00000000">
            <w:pPr>
              <w:jc w:val="center"/>
            </w:pPr>
            <w:r>
              <w:t>✓</w:t>
            </w:r>
          </w:p>
        </w:tc>
        <w:tc>
          <w:tcPr>
            <w:tcW w:w="0" w:type="auto"/>
          </w:tcPr>
          <w:p w14:paraId="7EAEFAAC" w14:textId="77777777" w:rsidR="004A1743" w:rsidRDefault="00000000">
            <w:pPr>
              <w:jc w:val="center"/>
            </w:pPr>
            <w:r>
              <w:t>✓</w:t>
            </w:r>
          </w:p>
        </w:tc>
        <w:tc>
          <w:tcPr>
            <w:tcW w:w="0" w:type="auto"/>
          </w:tcPr>
          <w:p w14:paraId="19D39159" w14:textId="77777777" w:rsidR="004A1743" w:rsidRDefault="00000000">
            <w:pPr>
              <w:jc w:val="center"/>
            </w:pPr>
            <w:r>
              <w:t>✓</w:t>
            </w:r>
          </w:p>
        </w:tc>
        <w:tc>
          <w:tcPr>
            <w:tcW w:w="0" w:type="auto"/>
          </w:tcPr>
          <w:p w14:paraId="647BB65B" w14:textId="77777777" w:rsidR="004A1743" w:rsidRDefault="00000000">
            <w:pPr>
              <w:jc w:val="center"/>
            </w:pPr>
            <w:r>
              <w:t>20</w:t>
            </w:r>
          </w:p>
        </w:tc>
      </w:tr>
      <w:tr w:rsidR="004A1743" w14:paraId="458DAE9E" w14:textId="77777777" w:rsidTr="00995F21">
        <w:trPr>
          <w:cantSplit/>
        </w:trPr>
        <w:tc>
          <w:tcPr>
            <w:tcW w:w="0" w:type="auto"/>
          </w:tcPr>
          <w:p w14:paraId="6AB86D0E" w14:textId="77777777" w:rsidR="004A1743" w:rsidRDefault="00000000">
            <w:pPr>
              <w:jc w:val="center"/>
            </w:pPr>
            <w:r>
              <w:rPr>
                <w:b/>
              </w:rPr>
              <w:t>5.1.5</w:t>
            </w:r>
          </w:p>
        </w:tc>
        <w:tc>
          <w:tcPr>
            <w:tcW w:w="0" w:type="auto"/>
          </w:tcPr>
          <w:p w14:paraId="403CA480" w14:textId="77777777" w:rsidR="004A1743" w:rsidRDefault="00000000">
            <w:r>
              <w:t>Vérifiez que les redirections et les transferts d'URL n'autorisent que les destinations prévu, ou affichez un avertissement lors d'une redirection vers un contenu potentiellement non fiable.</w:t>
            </w:r>
          </w:p>
        </w:tc>
        <w:tc>
          <w:tcPr>
            <w:tcW w:w="0" w:type="auto"/>
          </w:tcPr>
          <w:p w14:paraId="717FAA59" w14:textId="77777777" w:rsidR="004A1743" w:rsidRDefault="00000000">
            <w:pPr>
              <w:jc w:val="center"/>
            </w:pPr>
            <w:r>
              <w:t>✓</w:t>
            </w:r>
          </w:p>
        </w:tc>
        <w:tc>
          <w:tcPr>
            <w:tcW w:w="0" w:type="auto"/>
          </w:tcPr>
          <w:p w14:paraId="49B70F18" w14:textId="77777777" w:rsidR="004A1743" w:rsidRDefault="00000000">
            <w:pPr>
              <w:jc w:val="center"/>
            </w:pPr>
            <w:r>
              <w:t>✓</w:t>
            </w:r>
          </w:p>
        </w:tc>
        <w:tc>
          <w:tcPr>
            <w:tcW w:w="0" w:type="auto"/>
          </w:tcPr>
          <w:p w14:paraId="0ECAE1D1" w14:textId="77777777" w:rsidR="004A1743" w:rsidRDefault="00000000">
            <w:pPr>
              <w:jc w:val="center"/>
            </w:pPr>
            <w:r>
              <w:t>✓</w:t>
            </w:r>
          </w:p>
        </w:tc>
        <w:tc>
          <w:tcPr>
            <w:tcW w:w="0" w:type="auto"/>
          </w:tcPr>
          <w:p w14:paraId="1845B717" w14:textId="77777777" w:rsidR="004A1743" w:rsidRDefault="00000000">
            <w:pPr>
              <w:jc w:val="center"/>
            </w:pPr>
            <w:r>
              <w:t>601</w:t>
            </w:r>
          </w:p>
        </w:tc>
      </w:tr>
    </w:tbl>
    <w:p w14:paraId="6770C541" w14:textId="77777777" w:rsidR="004A1743" w:rsidRDefault="00000000">
      <w:pPr>
        <w:pStyle w:val="Heading2"/>
      </w:pPr>
      <w:bookmarkStart w:id="175" w:name="X8dbaf62487ead5a36f685371aff53eb830703d9"/>
      <w:bookmarkStart w:id="176" w:name="_Toc112785875"/>
      <w:r>
        <w:t>V5.2 Exigences en matière d'assainissement et de « bac à sable »</w:t>
      </w:r>
      <w:bookmarkEnd w:id="175"/>
      <w:bookmarkEnd w:id="176"/>
    </w:p>
    <w:tbl>
      <w:tblPr>
        <w:tblW w:w="0" w:type="pct"/>
        <w:tblLook w:val="07E0" w:firstRow="1" w:lastRow="1" w:firstColumn="1" w:lastColumn="1" w:noHBand="1" w:noVBand="1"/>
      </w:tblPr>
      <w:tblGrid>
        <w:gridCol w:w="627"/>
        <w:gridCol w:w="6804"/>
        <w:gridCol w:w="402"/>
        <w:gridCol w:w="402"/>
        <w:gridCol w:w="402"/>
        <w:gridCol w:w="599"/>
      </w:tblGrid>
      <w:tr w:rsidR="004A1743" w14:paraId="63A2CD2E" w14:textId="77777777" w:rsidTr="00995F21">
        <w:trPr>
          <w:cantSplit/>
          <w:tblHeader/>
        </w:trPr>
        <w:tc>
          <w:tcPr>
            <w:tcW w:w="0" w:type="auto"/>
            <w:tcBorders>
              <w:bottom w:val="single" w:sz="0" w:space="0" w:color="auto"/>
            </w:tcBorders>
            <w:vAlign w:val="bottom"/>
          </w:tcPr>
          <w:p w14:paraId="6C4C30FE" w14:textId="77777777" w:rsidR="004A1743" w:rsidRDefault="00000000">
            <w:pPr>
              <w:jc w:val="center"/>
            </w:pPr>
            <w:r>
              <w:t>#</w:t>
            </w:r>
          </w:p>
        </w:tc>
        <w:tc>
          <w:tcPr>
            <w:tcW w:w="0" w:type="auto"/>
            <w:tcBorders>
              <w:bottom w:val="single" w:sz="0" w:space="0" w:color="auto"/>
            </w:tcBorders>
            <w:vAlign w:val="bottom"/>
          </w:tcPr>
          <w:p w14:paraId="42006D12" w14:textId="77777777" w:rsidR="004A1743" w:rsidRDefault="00000000">
            <w:r>
              <w:t>Description</w:t>
            </w:r>
          </w:p>
        </w:tc>
        <w:tc>
          <w:tcPr>
            <w:tcW w:w="0" w:type="auto"/>
            <w:tcBorders>
              <w:bottom w:val="single" w:sz="0" w:space="0" w:color="auto"/>
            </w:tcBorders>
            <w:vAlign w:val="bottom"/>
          </w:tcPr>
          <w:p w14:paraId="25651B7D" w14:textId="77777777" w:rsidR="004A1743" w:rsidRDefault="00000000">
            <w:pPr>
              <w:jc w:val="center"/>
            </w:pPr>
            <w:r>
              <w:t>L1</w:t>
            </w:r>
          </w:p>
        </w:tc>
        <w:tc>
          <w:tcPr>
            <w:tcW w:w="0" w:type="auto"/>
            <w:tcBorders>
              <w:bottom w:val="single" w:sz="0" w:space="0" w:color="auto"/>
            </w:tcBorders>
            <w:vAlign w:val="bottom"/>
          </w:tcPr>
          <w:p w14:paraId="32DC5CFB" w14:textId="77777777" w:rsidR="004A1743" w:rsidRDefault="00000000">
            <w:pPr>
              <w:jc w:val="center"/>
            </w:pPr>
            <w:r>
              <w:t>L2</w:t>
            </w:r>
          </w:p>
        </w:tc>
        <w:tc>
          <w:tcPr>
            <w:tcW w:w="0" w:type="auto"/>
            <w:tcBorders>
              <w:bottom w:val="single" w:sz="0" w:space="0" w:color="auto"/>
            </w:tcBorders>
            <w:vAlign w:val="bottom"/>
          </w:tcPr>
          <w:p w14:paraId="4AE7E977" w14:textId="77777777" w:rsidR="004A1743" w:rsidRDefault="00000000">
            <w:pPr>
              <w:jc w:val="center"/>
            </w:pPr>
            <w:r>
              <w:t>L3</w:t>
            </w:r>
          </w:p>
        </w:tc>
        <w:tc>
          <w:tcPr>
            <w:tcW w:w="0" w:type="auto"/>
            <w:tcBorders>
              <w:bottom w:val="single" w:sz="0" w:space="0" w:color="auto"/>
            </w:tcBorders>
            <w:vAlign w:val="bottom"/>
          </w:tcPr>
          <w:p w14:paraId="3DF463BB" w14:textId="77777777" w:rsidR="004A1743" w:rsidRDefault="00000000">
            <w:pPr>
              <w:jc w:val="center"/>
            </w:pPr>
            <w:r>
              <w:t>CWE</w:t>
            </w:r>
          </w:p>
        </w:tc>
      </w:tr>
      <w:tr w:rsidR="004A1743" w14:paraId="5E6026BB" w14:textId="77777777" w:rsidTr="00995F21">
        <w:trPr>
          <w:cantSplit/>
        </w:trPr>
        <w:tc>
          <w:tcPr>
            <w:tcW w:w="0" w:type="auto"/>
          </w:tcPr>
          <w:p w14:paraId="77A64C27" w14:textId="77777777" w:rsidR="004A1743" w:rsidRDefault="00000000">
            <w:pPr>
              <w:jc w:val="center"/>
            </w:pPr>
            <w:r>
              <w:rPr>
                <w:b/>
              </w:rPr>
              <w:t>5.2.1</w:t>
            </w:r>
          </w:p>
        </w:tc>
        <w:tc>
          <w:tcPr>
            <w:tcW w:w="0" w:type="auto"/>
          </w:tcPr>
          <w:p w14:paraId="41C46A55" w14:textId="77777777" w:rsidR="004A1743" w:rsidRDefault="00000000">
            <w:r>
              <w:t>Vérifiez que toutes les entrées HTML non fiables provenant d'éditeurs WYSIWYG ou similaires sont correctement assainit avec une bibliothèque ou une fonction de framework de nettoyage HTML. (</w:t>
            </w:r>
            <w:hyperlink r:id="rId95" w:anchor="div-numbering">
              <w:r>
                <w:rPr>
                  <w:rStyle w:val="Hyperlink"/>
                </w:rPr>
                <w:t>C5</w:t>
              </w:r>
            </w:hyperlink>
            <w:r>
              <w:t>)</w:t>
            </w:r>
          </w:p>
        </w:tc>
        <w:tc>
          <w:tcPr>
            <w:tcW w:w="0" w:type="auto"/>
          </w:tcPr>
          <w:p w14:paraId="27300397" w14:textId="77777777" w:rsidR="004A1743" w:rsidRDefault="00000000">
            <w:pPr>
              <w:jc w:val="center"/>
            </w:pPr>
            <w:r>
              <w:t>✓</w:t>
            </w:r>
          </w:p>
        </w:tc>
        <w:tc>
          <w:tcPr>
            <w:tcW w:w="0" w:type="auto"/>
          </w:tcPr>
          <w:p w14:paraId="780680FB" w14:textId="77777777" w:rsidR="004A1743" w:rsidRDefault="00000000">
            <w:pPr>
              <w:jc w:val="center"/>
            </w:pPr>
            <w:r>
              <w:t>✓</w:t>
            </w:r>
          </w:p>
        </w:tc>
        <w:tc>
          <w:tcPr>
            <w:tcW w:w="0" w:type="auto"/>
          </w:tcPr>
          <w:p w14:paraId="2C8F282D" w14:textId="77777777" w:rsidR="004A1743" w:rsidRDefault="00000000">
            <w:pPr>
              <w:jc w:val="center"/>
            </w:pPr>
            <w:r>
              <w:t>✓</w:t>
            </w:r>
          </w:p>
        </w:tc>
        <w:tc>
          <w:tcPr>
            <w:tcW w:w="0" w:type="auto"/>
          </w:tcPr>
          <w:p w14:paraId="0B051E18" w14:textId="77777777" w:rsidR="004A1743" w:rsidRDefault="00000000">
            <w:pPr>
              <w:jc w:val="center"/>
            </w:pPr>
            <w:r>
              <w:t>116</w:t>
            </w:r>
          </w:p>
        </w:tc>
      </w:tr>
      <w:tr w:rsidR="004A1743" w14:paraId="0945704C" w14:textId="77777777" w:rsidTr="00995F21">
        <w:trPr>
          <w:cantSplit/>
        </w:trPr>
        <w:tc>
          <w:tcPr>
            <w:tcW w:w="0" w:type="auto"/>
          </w:tcPr>
          <w:p w14:paraId="29BAADA0" w14:textId="77777777" w:rsidR="004A1743" w:rsidRDefault="00000000">
            <w:pPr>
              <w:jc w:val="center"/>
            </w:pPr>
            <w:r>
              <w:rPr>
                <w:b/>
              </w:rPr>
              <w:t>5.2.2</w:t>
            </w:r>
          </w:p>
        </w:tc>
        <w:tc>
          <w:tcPr>
            <w:tcW w:w="0" w:type="auto"/>
          </w:tcPr>
          <w:p w14:paraId="79A396DB" w14:textId="77777777" w:rsidR="004A1743" w:rsidRDefault="00000000">
            <w:r>
              <w:t>Vérifiez que les données non structurées sont assainit afin d'appliquer les mesures de sécurité telles que les caractères et la longueur autorisés.</w:t>
            </w:r>
          </w:p>
        </w:tc>
        <w:tc>
          <w:tcPr>
            <w:tcW w:w="0" w:type="auto"/>
          </w:tcPr>
          <w:p w14:paraId="13DF578E" w14:textId="77777777" w:rsidR="004A1743" w:rsidRDefault="00000000">
            <w:pPr>
              <w:jc w:val="center"/>
            </w:pPr>
            <w:r>
              <w:t>✓</w:t>
            </w:r>
          </w:p>
        </w:tc>
        <w:tc>
          <w:tcPr>
            <w:tcW w:w="0" w:type="auto"/>
          </w:tcPr>
          <w:p w14:paraId="7A2EB022" w14:textId="77777777" w:rsidR="004A1743" w:rsidRDefault="00000000">
            <w:pPr>
              <w:jc w:val="center"/>
            </w:pPr>
            <w:r>
              <w:t>✓</w:t>
            </w:r>
          </w:p>
        </w:tc>
        <w:tc>
          <w:tcPr>
            <w:tcW w:w="0" w:type="auto"/>
          </w:tcPr>
          <w:p w14:paraId="6C28087A" w14:textId="77777777" w:rsidR="004A1743" w:rsidRDefault="00000000">
            <w:pPr>
              <w:jc w:val="center"/>
            </w:pPr>
            <w:r>
              <w:t>✓</w:t>
            </w:r>
          </w:p>
        </w:tc>
        <w:tc>
          <w:tcPr>
            <w:tcW w:w="0" w:type="auto"/>
          </w:tcPr>
          <w:p w14:paraId="56DA2189" w14:textId="77777777" w:rsidR="004A1743" w:rsidRDefault="00000000">
            <w:pPr>
              <w:jc w:val="center"/>
            </w:pPr>
            <w:r>
              <w:t>138</w:t>
            </w:r>
          </w:p>
        </w:tc>
      </w:tr>
      <w:tr w:rsidR="004A1743" w14:paraId="014C3DCD" w14:textId="77777777" w:rsidTr="00995F21">
        <w:trPr>
          <w:cantSplit/>
        </w:trPr>
        <w:tc>
          <w:tcPr>
            <w:tcW w:w="0" w:type="auto"/>
          </w:tcPr>
          <w:p w14:paraId="47F1B9D3" w14:textId="77777777" w:rsidR="004A1743" w:rsidRDefault="00000000">
            <w:pPr>
              <w:jc w:val="center"/>
            </w:pPr>
            <w:r>
              <w:rPr>
                <w:b/>
              </w:rPr>
              <w:t>5.2.3</w:t>
            </w:r>
          </w:p>
        </w:tc>
        <w:tc>
          <w:tcPr>
            <w:tcW w:w="0" w:type="auto"/>
          </w:tcPr>
          <w:p w14:paraId="1F729F8F" w14:textId="77777777" w:rsidR="004A1743" w:rsidRDefault="00000000">
            <w:r>
              <w:t>Vérifiez que l'application assainit les entrées de l'utilisateur avant de passer aux systèmes de messagerie pour protéger contre l'injection SMTP ou IMAP.</w:t>
            </w:r>
          </w:p>
        </w:tc>
        <w:tc>
          <w:tcPr>
            <w:tcW w:w="0" w:type="auto"/>
          </w:tcPr>
          <w:p w14:paraId="0B5FE481" w14:textId="77777777" w:rsidR="004A1743" w:rsidRDefault="00000000">
            <w:pPr>
              <w:jc w:val="center"/>
            </w:pPr>
            <w:r>
              <w:t>✓</w:t>
            </w:r>
          </w:p>
        </w:tc>
        <w:tc>
          <w:tcPr>
            <w:tcW w:w="0" w:type="auto"/>
          </w:tcPr>
          <w:p w14:paraId="78CDDB23" w14:textId="77777777" w:rsidR="004A1743" w:rsidRDefault="00000000">
            <w:pPr>
              <w:jc w:val="center"/>
            </w:pPr>
            <w:r>
              <w:t>✓</w:t>
            </w:r>
          </w:p>
        </w:tc>
        <w:tc>
          <w:tcPr>
            <w:tcW w:w="0" w:type="auto"/>
          </w:tcPr>
          <w:p w14:paraId="0C5CC95A" w14:textId="77777777" w:rsidR="004A1743" w:rsidRDefault="00000000">
            <w:pPr>
              <w:jc w:val="center"/>
            </w:pPr>
            <w:r>
              <w:t>✓</w:t>
            </w:r>
          </w:p>
        </w:tc>
        <w:tc>
          <w:tcPr>
            <w:tcW w:w="0" w:type="auto"/>
          </w:tcPr>
          <w:p w14:paraId="5EA52A15" w14:textId="77777777" w:rsidR="004A1743" w:rsidRDefault="00000000">
            <w:pPr>
              <w:jc w:val="center"/>
            </w:pPr>
            <w:r>
              <w:t>147</w:t>
            </w:r>
          </w:p>
        </w:tc>
      </w:tr>
      <w:tr w:rsidR="004A1743" w14:paraId="0986327A" w14:textId="77777777" w:rsidTr="00995F21">
        <w:trPr>
          <w:cantSplit/>
        </w:trPr>
        <w:tc>
          <w:tcPr>
            <w:tcW w:w="0" w:type="auto"/>
          </w:tcPr>
          <w:p w14:paraId="64EB909A" w14:textId="77777777" w:rsidR="004A1743" w:rsidRDefault="00000000">
            <w:pPr>
              <w:jc w:val="center"/>
            </w:pPr>
            <w:r>
              <w:rPr>
                <w:b/>
              </w:rPr>
              <w:t>5.2.4</w:t>
            </w:r>
          </w:p>
        </w:tc>
        <w:tc>
          <w:tcPr>
            <w:tcW w:w="0" w:type="auto"/>
          </w:tcPr>
          <w:p w14:paraId="3C174774" w14:textId="77777777" w:rsidR="004A1743" w:rsidRDefault="00000000">
            <w:r>
              <w:t>Vérifiez que l'application évite l'utilisation de eval() ou d'autres fonctions d'exécution de code dynamique. Lorsqu'il n'y a pas d'alternative, toute entrée utilisateur incluse doit être assainit ou mise en sandbox avant d'être exécutée.</w:t>
            </w:r>
          </w:p>
        </w:tc>
        <w:tc>
          <w:tcPr>
            <w:tcW w:w="0" w:type="auto"/>
          </w:tcPr>
          <w:p w14:paraId="641CF478" w14:textId="77777777" w:rsidR="004A1743" w:rsidRDefault="00000000">
            <w:pPr>
              <w:jc w:val="center"/>
            </w:pPr>
            <w:r>
              <w:t>✓</w:t>
            </w:r>
          </w:p>
        </w:tc>
        <w:tc>
          <w:tcPr>
            <w:tcW w:w="0" w:type="auto"/>
          </w:tcPr>
          <w:p w14:paraId="45DB9CCD" w14:textId="77777777" w:rsidR="004A1743" w:rsidRDefault="00000000">
            <w:pPr>
              <w:jc w:val="center"/>
            </w:pPr>
            <w:r>
              <w:t>✓</w:t>
            </w:r>
          </w:p>
        </w:tc>
        <w:tc>
          <w:tcPr>
            <w:tcW w:w="0" w:type="auto"/>
          </w:tcPr>
          <w:p w14:paraId="151B2BF5" w14:textId="77777777" w:rsidR="004A1743" w:rsidRDefault="00000000">
            <w:pPr>
              <w:jc w:val="center"/>
            </w:pPr>
            <w:r>
              <w:t>✓</w:t>
            </w:r>
          </w:p>
        </w:tc>
        <w:tc>
          <w:tcPr>
            <w:tcW w:w="0" w:type="auto"/>
          </w:tcPr>
          <w:p w14:paraId="4E72146B" w14:textId="77777777" w:rsidR="004A1743" w:rsidRDefault="00000000">
            <w:pPr>
              <w:jc w:val="center"/>
            </w:pPr>
            <w:r>
              <w:t>95</w:t>
            </w:r>
          </w:p>
        </w:tc>
      </w:tr>
      <w:tr w:rsidR="004A1743" w14:paraId="220E9048" w14:textId="77777777" w:rsidTr="00995F21">
        <w:trPr>
          <w:cantSplit/>
        </w:trPr>
        <w:tc>
          <w:tcPr>
            <w:tcW w:w="0" w:type="auto"/>
          </w:tcPr>
          <w:p w14:paraId="7C4B317B" w14:textId="77777777" w:rsidR="004A1743" w:rsidRDefault="00000000">
            <w:pPr>
              <w:jc w:val="center"/>
            </w:pPr>
            <w:r>
              <w:rPr>
                <w:b/>
              </w:rPr>
              <w:t>5.2.5</w:t>
            </w:r>
          </w:p>
        </w:tc>
        <w:tc>
          <w:tcPr>
            <w:tcW w:w="0" w:type="auto"/>
          </w:tcPr>
          <w:p w14:paraId="6BB6409B" w14:textId="77777777" w:rsidR="004A1743" w:rsidRDefault="00000000">
            <w:r>
              <w:t>Vérifiez que l'application protège contre les attaques par injection de modèles en veillant à ce que toute entrée de l'utilisateur incluse soit aseptisée ou mise en bac à sable.</w:t>
            </w:r>
          </w:p>
        </w:tc>
        <w:tc>
          <w:tcPr>
            <w:tcW w:w="0" w:type="auto"/>
          </w:tcPr>
          <w:p w14:paraId="49D95D24" w14:textId="77777777" w:rsidR="004A1743" w:rsidRDefault="00000000">
            <w:pPr>
              <w:jc w:val="center"/>
            </w:pPr>
            <w:r>
              <w:t>✓</w:t>
            </w:r>
          </w:p>
        </w:tc>
        <w:tc>
          <w:tcPr>
            <w:tcW w:w="0" w:type="auto"/>
          </w:tcPr>
          <w:p w14:paraId="32D6F809" w14:textId="77777777" w:rsidR="004A1743" w:rsidRDefault="00000000">
            <w:pPr>
              <w:jc w:val="center"/>
            </w:pPr>
            <w:r>
              <w:t>✓</w:t>
            </w:r>
          </w:p>
        </w:tc>
        <w:tc>
          <w:tcPr>
            <w:tcW w:w="0" w:type="auto"/>
          </w:tcPr>
          <w:p w14:paraId="7BF62F75" w14:textId="77777777" w:rsidR="004A1743" w:rsidRDefault="00000000">
            <w:pPr>
              <w:jc w:val="center"/>
            </w:pPr>
            <w:r>
              <w:t>✓</w:t>
            </w:r>
          </w:p>
        </w:tc>
        <w:tc>
          <w:tcPr>
            <w:tcW w:w="0" w:type="auto"/>
          </w:tcPr>
          <w:p w14:paraId="2E879291" w14:textId="77777777" w:rsidR="004A1743" w:rsidRDefault="00000000">
            <w:pPr>
              <w:jc w:val="center"/>
            </w:pPr>
            <w:r>
              <w:t>94</w:t>
            </w:r>
          </w:p>
        </w:tc>
      </w:tr>
      <w:tr w:rsidR="004A1743" w14:paraId="586B92D8" w14:textId="77777777" w:rsidTr="00995F21">
        <w:trPr>
          <w:cantSplit/>
        </w:trPr>
        <w:tc>
          <w:tcPr>
            <w:tcW w:w="0" w:type="auto"/>
          </w:tcPr>
          <w:p w14:paraId="23C1D833" w14:textId="77777777" w:rsidR="004A1743" w:rsidRDefault="00000000">
            <w:pPr>
              <w:jc w:val="center"/>
            </w:pPr>
            <w:r>
              <w:rPr>
                <w:b/>
              </w:rPr>
              <w:t>5.2.6</w:t>
            </w:r>
          </w:p>
        </w:tc>
        <w:tc>
          <w:tcPr>
            <w:tcW w:w="0" w:type="auto"/>
          </w:tcPr>
          <w:p w14:paraId="5E8FDF49" w14:textId="77777777" w:rsidR="004A1743" w:rsidRDefault="00000000">
            <w:r>
              <w:t>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tcW w:w="0" w:type="auto"/>
          </w:tcPr>
          <w:p w14:paraId="5075EDA7" w14:textId="77777777" w:rsidR="004A1743" w:rsidRDefault="00000000">
            <w:pPr>
              <w:jc w:val="center"/>
            </w:pPr>
            <w:r>
              <w:t>✓</w:t>
            </w:r>
          </w:p>
        </w:tc>
        <w:tc>
          <w:tcPr>
            <w:tcW w:w="0" w:type="auto"/>
          </w:tcPr>
          <w:p w14:paraId="572AFC5A" w14:textId="77777777" w:rsidR="004A1743" w:rsidRDefault="00000000">
            <w:pPr>
              <w:jc w:val="center"/>
            </w:pPr>
            <w:r>
              <w:t>✓</w:t>
            </w:r>
          </w:p>
        </w:tc>
        <w:tc>
          <w:tcPr>
            <w:tcW w:w="0" w:type="auto"/>
          </w:tcPr>
          <w:p w14:paraId="271FFCFC" w14:textId="77777777" w:rsidR="004A1743" w:rsidRDefault="00000000">
            <w:pPr>
              <w:jc w:val="center"/>
            </w:pPr>
            <w:r>
              <w:t>✓</w:t>
            </w:r>
          </w:p>
        </w:tc>
        <w:tc>
          <w:tcPr>
            <w:tcW w:w="0" w:type="auto"/>
          </w:tcPr>
          <w:p w14:paraId="113925CB" w14:textId="77777777" w:rsidR="004A1743" w:rsidRDefault="00000000">
            <w:pPr>
              <w:jc w:val="center"/>
            </w:pPr>
            <w:r>
              <w:t>918</w:t>
            </w:r>
          </w:p>
        </w:tc>
      </w:tr>
      <w:tr w:rsidR="004A1743" w14:paraId="503B4D55" w14:textId="77777777" w:rsidTr="00995F21">
        <w:trPr>
          <w:cantSplit/>
        </w:trPr>
        <w:tc>
          <w:tcPr>
            <w:tcW w:w="0" w:type="auto"/>
          </w:tcPr>
          <w:p w14:paraId="31ED47DB" w14:textId="77777777" w:rsidR="004A1743" w:rsidRDefault="00000000">
            <w:pPr>
              <w:jc w:val="center"/>
            </w:pPr>
            <w:r>
              <w:rPr>
                <w:b/>
              </w:rPr>
              <w:t>5.2.7</w:t>
            </w:r>
          </w:p>
        </w:tc>
        <w:tc>
          <w:tcPr>
            <w:tcW w:w="0" w:type="auto"/>
          </w:tcPr>
          <w:p w14:paraId="76EA58CC" w14:textId="77777777" w:rsidR="004A1743" w:rsidRDefault="00000000">
            <w:r>
              <w:t>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tcW w:w="0" w:type="auto"/>
          </w:tcPr>
          <w:p w14:paraId="175D8BD0" w14:textId="77777777" w:rsidR="004A1743" w:rsidRDefault="00000000">
            <w:pPr>
              <w:jc w:val="center"/>
            </w:pPr>
            <w:r>
              <w:t>✓</w:t>
            </w:r>
          </w:p>
        </w:tc>
        <w:tc>
          <w:tcPr>
            <w:tcW w:w="0" w:type="auto"/>
          </w:tcPr>
          <w:p w14:paraId="7AC96E38" w14:textId="77777777" w:rsidR="004A1743" w:rsidRDefault="00000000">
            <w:pPr>
              <w:jc w:val="center"/>
            </w:pPr>
            <w:r>
              <w:t>✓</w:t>
            </w:r>
          </w:p>
        </w:tc>
        <w:tc>
          <w:tcPr>
            <w:tcW w:w="0" w:type="auto"/>
          </w:tcPr>
          <w:p w14:paraId="1C965B5F" w14:textId="77777777" w:rsidR="004A1743" w:rsidRDefault="00000000">
            <w:pPr>
              <w:jc w:val="center"/>
            </w:pPr>
            <w:r>
              <w:t>✓</w:t>
            </w:r>
          </w:p>
        </w:tc>
        <w:tc>
          <w:tcPr>
            <w:tcW w:w="0" w:type="auto"/>
          </w:tcPr>
          <w:p w14:paraId="4F3C1D42" w14:textId="77777777" w:rsidR="004A1743" w:rsidRDefault="00000000">
            <w:pPr>
              <w:jc w:val="center"/>
            </w:pPr>
            <w:r>
              <w:t>159</w:t>
            </w:r>
          </w:p>
        </w:tc>
      </w:tr>
      <w:tr w:rsidR="004A1743" w14:paraId="0F0DFA1B" w14:textId="77777777" w:rsidTr="00995F21">
        <w:trPr>
          <w:cantSplit/>
        </w:trPr>
        <w:tc>
          <w:tcPr>
            <w:tcW w:w="0" w:type="auto"/>
          </w:tcPr>
          <w:p w14:paraId="0E12A65A" w14:textId="77777777" w:rsidR="004A1743" w:rsidRDefault="00000000">
            <w:pPr>
              <w:jc w:val="center"/>
            </w:pPr>
            <w:r>
              <w:rPr>
                <w:b/>
              </w:rPr>
              <w:t>5.2.8</w:t>
            </w:r>
          </w:p>
        </w:tc>
        <w:tc>
          <w:tcPr>
            <w:tcW w:w="0" w:type="auto"/>
          </w:tcPr>
          <w:p w14:paraId="7C847075" w14:textId="77777777" w:rsidR="004A1743" w:rsidRDefault="00000000">
            <w:r>
              <w:t>Vérifiez que l'application assainit, désactive ou met en sandbox le contenu des scripts ou des modèles d'expression fournis par l'utilisateur, tels que les feuilles de style Markdown, CSS ou XSL, le BBCode ou autres.</w:t>
            </w:r>
          </w:p>
        </w:tc>
        <w:tc>
          <w:tcPr>
            <w:tcW w:w="0" w:type="auto"/>
          </w:tcPr>
          <w:p w14:paraId="7FDB2752" w14:textId="77777777" w:rsidR="004A1743" w:rsidRDefault="00000000">
            <w:pPr>
              <w:jc w:val="center"/>
            </w:pPr>
            <w:r>
              <w:t>✓</w:t>
            </w:r>
          </w:p>
        </w:tc>
        <w:tc>
          <w:tcPr>
            <w:tcW w:w="0" w:type="auto"/>
          </w:tcPr>
          <w:p w14:paraId="15806782" w14:textId="77777777" w:rsidR="004A1743" w:rsidRDefault="00000000">
            <w:pPr>
              <w:jc w:val="center"/>
            </w:pPr>
            <w:r>
              <w:t>✓</w:t>
            </w:r>
          </w:p>
        </w:tc>
        <w:tc>
          <w:tcPr>
            <w:tcW w:w="0" w:type="auto"/>
          </w:tcPr>
          <w:p w14:paraId="7A0F9D4C" w14:textId="77777777" w:rsidR="004A1743" w:rsidRDefault="00000000">
            <w:pPr>
              <w:jc w:val="center"/>
            </w:pPr>
            <w:r>
              <w:t>✓</w:t>
            </w:r>
          </w:p>
        </w:tc>
        <w:tc>
          <w:tcPr>
            <w:tcW w:w="0" w:type="auto"/>
          </w:tcPr>
          <w:p w14:paraId="441259DB" w14:textId="77777777" w:rsidR="004A1743" w:rsidRDefault="00000000">
            <w:pPr>
              <w:jc w:val="center"/>
            </w:pPr>
            <w:r>
              <w:t>94</w:t>
            </w:r>
          </w:p>
        </w:tc>
      </w:tr>
    </w:tbl>
    <w:p w14:paraId="2AB7984E" w14:textId="77777777" w:rsidR="00995F21" w:rsidRDefault="00995F21">
      <w:pPr>
        <w:pStyle w:val="Heading2"/>
      </w:pPr>
      <w:bookmarkStart w:id="177" w:name="X46aa272b3554b6d0b1da4f0b7db91f33d0b34b1"/>
    </w:p>
    <w:p w14:paraId="14315186"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2640A597" w14:textId="605ABDD4" w:rsidR="004A1743" w:rsidRDefault="00000000">
      <w:pPr>
        <w:pStyle w:val="Heading2"/>
      </w:pPr>
      <w:bookmarkStart w:id="178" w:name="_Toc112785876"/>
      <w:r>
        <w:lastRenderedPageBreak/>
        <w:t>V5.3 Exigences en matière d'encodage de sortie et de prévention des injections</w:t>
      </w:r>
      <w:bookmarkEnd w:id="177"/>
      <w:bookmarkEnd w:id="178"/>
    </w:p>
    <w:p w14:paraId="191D6C26" w14:textId="77777777" w:rsidR="004A1743" w:rsidRDefault="00000000">
      <w:r>
        <w:t>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W w:w="0" w:type="pct"/>
        <w:tblLook w:val="07E0" w:firstRow="1" w:lastRow="1" w:firstColumn="1" w:lastColumn="1" w:noHBand="1" w:noVBand="1"/>
      </w:tblPr>
      <w:tblGrid>
        <w:gridCol w:w="729"/>
        <w:gridCol w:w="6702"/>
        <w:gridCol w:w="402"/>
        <w:gridCol w:w="402"/>
        <w:gridCol w:w="402"/>
        <w:gridCol w:w="599"/>
      </w:tblGrid>
      <w:tr w:rsidR="004A1743" w14:paraId="093A6871" w14:textId="77777777" w:rsidTr="00995F21">
        <w:trPr>
          <w:cantSplit/>
          <w:tblHeader/>
        </w:trPr>
        <w:tc>
          <w:tcPr>
            <w:tcW w:w="0" w:type="auto"/>
            <w:tcBorders>
              <w:bottom w:val="single" w:sz="0" w:space="0" w:color="auto"/>
            </w:tcBorders>
            <w:vAlign w:val="bottom"/>
          </w:tcPr>
          <w:p w14:paraId="18CA9C90" w14:textId="77777777" w:rsidR="004A1743" w:rsidRDefault="00000000">
            <w:pPr>
              <w:jc w:val="center"/>
            </w:pPr>
            <w:r>
              <w:t>#</w:t>
            </w:r>
          </w:p>
        </w:tc>
        <w:tc>
          <w:tcPr>
            <w:tcW w:w="0" w:type="auto"/>
            <w:tcBorders>
              <w:bottom w:val="single" w:sz="0" w:space="0" w:color="auto"/>
            </w:tcBorders>
            <w:vAlign w:val="bottom"/>
          </w:tcPr>
          <w:p w14:paraId="2FE500FA" w14:textId="77777777" w:rsidR="004A1743" w:rsidRDefault="00000000">
            <w:r>
              <w:t>Description</w:t>
            </w:r>
          </w:p>
        </w:tc>
        <w:tc>
          <w:tcPr>
            <w:tcW w:w="0" w:type="auto"/>
            <w:tcBorders>
              <w:bottom w:val="single" w:sz="0" w:space="0" w:color="auto"/>
            </w:tcBorders>
            <w:vAlign w:val="bottom"/>
          </w:tcPr>
          <w:p w14:paraId="7F63474A" w14:textId="77777777" w:rsidR="004A1743" w:rsidRDefault="00000000">
            <w:pPr>
              <w:jc w:val="center"/>
            </w:pPr>
            <w:r>
              <w:t>L1</w:t>
            </w:r>
          </w:p>
        </w:tc>
        <w:tc>
          <w:tcPr>
            <w:tcW w:w="0" w:type="auto"/>
            <w:tcBorders>
              <w:bottom w:val="single" w:sz="0" w:space="0" w:color="auto"/>
            </w:tcBorders>
            <w:vAlign w:val="bottom"/>
          </w:tcPr>
          <w:p w14:paraId="1EB2E53C" w14:textId="77777777" w:rsidR="004A1743" w:rsidRDefault="00000000">
            <w:pPr>
              <w:jc w:val="center"/>
            </w:pPr>
            <w:r>
              <w:t>L2</w:t>
            </w:r>
          </w:p>
        </w:tc>
        <w:tc>
          <w:tcPr>
            <w:tcW w:w="0" w:type="auto"/>
            <w:tcBorders>
              <w:bottom w:val="single" w:sz="0" w:space="0" w:color="auto"/>
            </w:tcBorders>
            <w:vAlign w:val="bottom"/>
          </w:tcPr>
          <w:p w14:paraId="5010F24E" w14:textId="77777777" w:rsidR="004A1743" w:rsidRDefault="00000000">
            <w:pPr>
              <w:jc w:val="center"/>
            </w:pPr>
            <w:r>
              <w:t>L3</w:t>
            </w:r>
          </w:p>
        </w:tc>
        <w:tc>
          <w:tcPr>
            <w:tcW w:w="0" w:type="auto"/>
            <w:tcBorders>
              <w:bottom w:val="single" w:sz="0" w:space="0" w:color="auto"/>
            </w:tcBorders>
            <w:vAlign w:val="bottom"/>
          </w:tcPr>
          <w:p w14:paraId="352C8D6D" w14:textId="77777777" w:rsidR="004A1743" w:rsidRDefault="00000000">
            <w:pPr>
              <w:jc w:val="center"/>
            </w:pPr>
            <w:r>
              <w:t>CWE</w:t>
            </w:r>
          </w:p>
        </w:tc>
      </w:tr>
      <w:tr w:rsidR="004A1743" w14:paraId="383E985B" w14:textId="77777777" w:rsidTr="00995F21">
        <w:trPr>
          <w:cantSplit/>
        </w:trPr>
        <w:tc>
          <w:tcPr>
            <w:tcW w:w="0" w:type="auto"/>
          </w:tcPr>
          <w:p w14:paraId="20C5625D" w14:textId="77777777" w:rsidR="004A1743" w:rsidRDefault="00000000">
            <w:pPr>
              <w:jc w:val="center"/>
            </w:pPr>
            <w:r>
              <w:rPr>
                <w:b/>
              </w:rPr>
              <w:t>5.3.1</w:t>
            </w:r>
          </w:p>
        </w:tc>
        <w:tc>
          <w:tcPr>
            <w:tcW w:w="0" w:type="auto"/>
          </w:tcPr>
          <w:p w14:paraId="4F5B3CD0" w14:textId="77777777" w:rsidR="004A1743" w:rsidRDefault="00000000">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w:t>
            </w:r>
            <w:r>
              <w:t>ねこ</w:t>
            </w:r>
            <w:r>
              <w:t xml:space="preserve"> ou O'Hara). (</w:t>
            </w:r>
            <w:hyperlink r:id="rId96" w:anchor="div-numbering">
              <w:r>
                <w:rPr>
                  <w:rStyle w:val="Hyperlink"/>
                </w:rPr>
                <w:t>C4</w:t>
              </w:r>
            </w:hyperlink>
            <w:r>
              <w:t>)</w:t>
            </w:r>
          </w:p>
        </w:tc>
        <w:tc>
          <w:tcPr>
            <w:tcW w:w="0" w:type="auto"/>
          </w:tcPr>
          <w:p w14:paraId="7A38C5C9" w14:textId="77777777" w:rsidR="004A1743" w:rsidRDefault="00000000">
            <w:pPr>
              <w:jc w:val="center"/>
            </w:pPr>
            <w:r>
              <w:t>✓</w:t>
            </w:r>
          </w:p>
        </w:tc>
        <w:tc>
          <w:tcPr>
            <w:tcW w:w="0" w:type="auto"/>
          </w:tcPr>
          <w:p w14:paraId="6F08A222" w14:textId="77777777" w:rsidR="004A1743" w:rsidRDefault="00000000">
            <w:pPr>
              <w:jc w:val="center"/>
            </w:pPr>
            <w:r>
              <w:t>✓</w:t>
            </w:r>
          </w:p>
        </w:tc>
        <w:tc>
          <w:tcPr>
            <w:tcW w:w="0" w:type="auto"/>
          </w:tcPr>
          <w:p w14:paraId="3940E4C5" w14:textId="77777777" w:rsidR="004A1743" w:rsidRDefault="00000000">
            <w:pPr>
              <w:jc w:val="center"/>
            </w:pPr>
            <w:r>
              <w:t>✓</w:t>
            </w:r>
          </w:p>
        </w:tc>
        <w:tc>
          <w:tcPr>
            <w:tcW w:w="0" w:type="auto"/>
          </w:tcPr>
          <w:p w14:paraId="09951B22" w14:textId="77777777" w:rsidR="004A1743" w:rsidRDefault="00000000">
            <w:pPr>
              <w:jc w:val="center"/>
            </w:pPr>
            <w:r>
              <w:t>116</w:t>
            </w:r>
          </w:p>
        </w:tc>
      </w:tr>
      <w:tr w:rsidR="004A1743" w14:paraId="5661D61D" w14:textId="77777777" w:rsidTr="00995F21">
        <w:trPr>
          <w:cantSplit/>
        </w:trPr>
        <w:tc>
          <w:tcPr>
            <w:tcW w:w="0" w:type="auto"/>
          </w:tcPr>
          <w:p w14:paraId="5467ACF4" w14:textId="77777777" w:rsidR="004A1743" w:rsidRDefault="00000000">
            <w:pPr>
              <w:jc w:val="center"/>
            </w:pPr>
            <w:r>
              <w:rPr>
                <w:b/>
              </w:rPr>
              <w:t>5.3.2</w:t>
            </w:r>
          </w:p>
        </w:tc>
        <w:tc>
          <w:tcPr>
            <w:tcW w:w="0" w:type="auto"/>
          </w:tcPr>
          <w:p w14:paraId="2862FAF0" w14:textId="77777777" w:rsidR="004A1743" w:rsidRDefault="00000000">
            <w:r>
              <w:t>Vérifiez que l'encodage de sortie préserve le jeu de caractères et la langue choisis par l'utilisateur, de sorte que tout point de caractère Unicode soit valide et traité en toute sécurité. (</w:t>
            </w:r>
            <w:hyperlink r:id="rId97" w:anchor="div-numbering">
              <w:r>
                <w:rPr>
                  <w:rStyle w:val="Hyperlink"/>
                </w:rPr>
                <w:t>C4</w:t>
              </w:r>
            </w:hyperlink>
            <w:r>
              <w:t>)</w:t>
            </w:r>
          </w:p>
        </w:tc>
        <w:tc>
          <w:tcPr>
            <w:tcW w:w="0" w:type="auto"/>
          </w:tcPr>
          <w:p w14:paraId="78418B0C" w14:textId="77777777" w:rsidR="004A1743" w:rsidRDefault="00000000">
            <w:pPr>
              <w:jc w:val="center"/>
            </w:pPr>
            <w:r>
              <w:t>✓</w:t>
            </w:r>
          </w:p>
        </w:tc>
        <w:tc>
          <w:tcPr>
            <w:tcW w:w="0" w:type="auto"/>
          </w:tcPr>
          <w:p w14:paraId="05803E9A" w14:textId="77777777" w:rsidR="004A1743" w:rsidRDefault="00000000">
            <w:pPr>
              <w:jc w:val="center"/>
            </w:pPr>
            <w:r>
              <w:t>✓</w:t>
            </w:r>
          </w:p>
        </w:tc>
        <w:tc>
          <w:tcPr>
            <w:tcW w:w="0" w:type="auto"/>
          </w:tcPr>
          <w:p w14:paraId="23EE5B82" w14:textId="77777777" w:rsidR="004A1743" w:rsidRDefault="00000000">
            <w:pPr>
              <w:jc w:val="center"/>
            </w:pPr>
            <w:r>
              <w:t>✓</w:t>
            </w:r>
          </w:p>
        </w:tc>
        <w:tc>
          <w:tcPr>
            <w:tcW w:w="0" w:type="auto"/>
          </w:tcPr>
          <w:p w14:paraId="0A396199" w14:textId="77777777" w:rsidR="004A1743" w:rsidRDefault="00000000">
            <w:pPr>
              <w:jc w:val="center"/>
            </w:pPr>
            <w:r>
              <w:t>176</w:t>
            </w:r>
          </w:p>
        </w:tc>
      </w:tr>
      <w:tr w:rsidR="004A1743" w14:paraId="720779FB" w14:textId="77777777" w:rsidTr="00995F21">
        <w:trPr>
          <w:cantSplit/>
        </w:trPr>
        <w:tc>
          <w:tcPr>
            <w:tcW w:w="0" w:type="auto"/>
          </w:tcPr>
          <w:p w14:paraId="026004D5" w14:textId="77777777" w:rsidR="004A1743" w:rsidRDefault="00000000">
            <w:pPr>
              <w:jc w:val="center"/>
            </w:pPr>
            <w:r>
              <w:rPr>
                <w:b/>
              </w:rPr>
              <w:t>5.3.3</w:t>
            </w:r>
          </w:p>
        </w:tc>
        <w:tc>
          <w:tcPr>
            <w:tcW w:w="0" w:type="auto"/>
          </w:tcPr>
          <w:p w14:paraId="38A6213E" w14:textId="77777777" w:rsidR="004A1743" w:rsidRDefault="00000000">
            <w:r>
              <w:t>Vérifiez que l'encodage des sorties en fonction du contexte, de préférence automatisé - ou au pire, manuel - protège contre le XSS réfléchi, stocké et basé sur le DOM. (</w:t>
            </w:r>
            <w:hyperlink r:id="rId98" w:anchor="div-numbering">
              <w:r>
                <w:rPr>
                  <w:rStyle w:val="Hyperlink"/>
                </w:rPr>
                <w:t>C4</w:t>
              </w:r>
            </w:hyperlink>
            <w:r>
              <w:t>)</w:t>
            </w:r>
          </w:p>
        </w:tc>
        <w:tc>
          <w:tcPr>
            <w:tcW w:w="0" w:type="auto"/>
          </w:tcPr>
          <w:p w14:paraId="58561467" w14:textId="77777777" w:rsidR="004A1743" w:rsidRDefault="00000000">
            <w:pPr>
              <w:jc w:val="center"/>
            </w:pPr>
            <w:r>
              <w:t>✓</w:t>
            </w:r>
          </w:p>
        </w:tc>
        <w:tc>
          <w:tcPr>
            <w:tcW w:w="0" w:type="auto"/>
          </w:tcPr>
          <w:p w14:paraId="79598BD5" w14:textId="77777777" w:rsidR="004A1743" w:rsidRDefault="00000000">
            <w:pPr>
              <w:jc w:val="center"/>
            </w:pPr>
            <w:r>
              <w:t>✓</w:t>
            </w:r>
          </w:p>
        </w:tc>
        <w:tc>
          <w:tcPr>
            <w:tcW w:w="0" w:type="auto"/>
          </w:tcPr>
          <w:p w14:paraId="7B56511A" w14:textId="77777777" w:rsidR="004A1743" w:rsidRDefault="00000000">
            <w:pPr>
              <w:jc w:val="center"/>
            </w:pPr>
            <w:r>
              <w:t>✓</w:t>
            </w:r>
          </w:p>
        </w:tc>
        <w:tc>
          <w:tcPr>
            <w:tcW w:w="0" w:type="auto"/>
          </w:tcPr>
          <w:p w14:paraId="397253D9" w14:textId="77777777" w:rsidR="004A1743" w:rsidRDefault="00000000">
            <w:pPr>
              <w:jc w:val="center"/>
            </w:pPr>
            <w:r>
              <w:t>79</w:t>
            </w:r>
          </w:p>
        </w:tc>
      </w:tr>
      <w:tr w:rsidR="004A1743" w14:paraId="3C0D5E53" w14:textId="77777777" w:rsidTr="00995F21">
        <w:trPr>
          <w:cantSplit/>
        </w:trPr>
        <w:tc>
          <w:tcPr>
            <w:tcW w:w="0" w:type="auto"/>
          </w:tcPr>
          <w:p w14:paraId="23DF7D55" w14:textId="77777777" w:rsidR="004A1743" w:rsidRDefault="00000000">
            <w:pPr>
              <w:jc w:val="center"/>
            </w:pPr>
            <w:r>
              <w:rPr>
                <w:b/>
              </w:rPr>
              <w:t>5.3.4</w:t>
            </w:r>
          </w:p>
        </w:tc>
        <w:tc>
          <w:tcPr>
            <w:tcW w:w="0" w:type="auto"/>
          </w:tcPr>
          <w:p w14:paraId="4FD7F620" w14:textId="77777777" w:rsidR="004A1743" w:rsidRDefault="00000000">
            <w:r>
              <w:t>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99" w:anchor="div-numbering">
              <w:r>
                <w:rPr>
                  <w:rStyle w:val="Hyperlink"/>
                </w:rPr>
                <w:t>C3</w:t>
              </w:r>
            </w:hyperlink>
            <w:r>
              <w:t>)</w:t>
            </w:r>
          </w:p>
        </w:tc>
        <w:tc>
          <w:tcPr>
            <w:tcW w:w="0" w:type="auto"/>
          </w:tcPr>
          <w:p w14:paraId="2B0A1812" w14:textId="77777777" w:rsidR="004A1743" w:rsidRDefault="00000000">
            <w:pPr>
              <w:jc w:val="center"/>
            </w:pPr>
            <w:r>
              <w:t>✓</w:t>
            </w:r>
          </w:p>
        </w:tc>
        <w:tc>
          <w:tcPr>
            <w:tcW w:w="0" w:type="auto"/>
          </w:tcPr>
          <w:p w14:paraId="3D4A3A57" w14:textId="77777777" w:rsidR="004A1743" w:rsidRDefault="00000000">
            <w:pPr>
              <w:jc w:val="center"/>
            </w:pPr>
            <w:r>
              <w:t>✓</w:t>
            </w:r>
          </w:p>
        </w:tc>
        <w:tc>
          <w:tcPr>
            <w:tcW w:w="0" w:type="auto"/>
          </w:tcPr>
          <w:p w14:paraId="63ACE03D" w14:textId="77777777" w:rsidR="004A1743" w:rsidRDefault="00000000">
            <w:pPr>
              <w:jc w:val="center"/>
            </w:pPr>
            <w:r>
              <w:t>✓</w:t>
            </w:r>
          </w:p>
        </w:tc>
        <w:tc>
          <w:tcPr>
            <w:tcW w:w="0" w:type="auto"/>
          </w:tcPr>
          <w:p w14:paraId="7A236CAF" w14:textId="77777777" w:rsidR="004A1743" w:rsidRDefault="00000000">
            <w:pPr>
              <w:jc w:val="center"/>
            </w:pPr>
            <w:r>
              <w:t>89</w:t>
            </w:r>
          </w:p>
        </w:tc>
      </w:tr>
      <w:tr w:rsidR="004A1743" w14:paraId="60E25341" w14:textId="77777777" w:rsidTr="00995F21">
        <w:trPr>
          <w:cantSplit/>
        </w:trPr>
        <w:tc>
          <w:tcPr>
            <w:tcW w:w="0" w:type="auto"/>
          </w:tcPr>
          <w:p w14:paraId="67E86D97" w14:textId="77777777" w:rsidR="004A1743" w:rsidRDefault="00000000">
            <w:pPr>
              <w:jc w:val="center"/>
            </w:pPr>
            <w:r>
              <w:rPr>
                <w:b/>
              </w:rPr>
              <w:t>5.3.5</w:t>
            </w:r>
          </w:p>
        </w:tc>
        <w:tc>
          <w:tcPr>
            <w:tcW w:w="0" w:type="auto"/>
          </w:tcPr>
          <w:p w14:paraId="5AC13915" w14:textId="77777777" w:rsidR="004A1743" w:rsidRDefault="00000000">
            <w:r>
              <w:t>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100" w:anchor="div-numbering">
              <w:r>
                <w:rPr>
                  <w:rStyle w:val="Hyperlink"/>
                </w:rPr>
                <w:t>C3, C4</w:t>
              </w:r>
            </w:hyperlink>
            <w:r>
              <w:t>)</w:t>
            </w:r>
          </w:p>
        </w:tc>
        <w:tc>
          <w:tcPr>
            <w:tcW w:w="0" w:type="auto"/>
          </w:tcPr>
          <w:p w14:paraId="41B7C4CD" w14:textId="77777777" w:rsidR="004A1743" w:rsidRDefault="00000000">
            <w:pPr>
              <w:jc w:val="center"/>
            </w:pPr>
            <w:r>
              <w:t>✓</w:t>
            </w:r>
          </w:p>
        </w:tc>
        <w:tc>
          <w:tcPr>
            <w:tcW w:w="0" w:type="auto"/>
          </w:tcPr>
          <w:p w14:paraId="4205D513" w14:textId="77777777" w:rsidR="004A1743" w:rsidRDefault="00000000">
            <w:pPr>
              <w:jc w:val="center"/>
            </w:pPr>
            <w:r>
              <w:t>✓</w:t>
            </w:r>
          </w:p>
        </w:tc>
        <w:tc>
          <w:tcPr>
            <w:tcW w:w="0" w:type="auto"/>
          </w:tcPr>
          <w:p w14:paraId="74CC0341" w14:textId="77777777" w:rsidR="004A1743" w:rsidRDefault="00000000">
            <w:pPr>
              <w:jc w:val="center"/>
            </w:pPr>
            <w:r>
              <w:t>✓</w:t>
            </w:r>
          </w:p>
        </w:tc>
        <w:tc>
          <w:tcPr>
            <w:tcW w:w="0" w:type="auto"/>
          </w:tcPr>
          <w:p w14:paraId="51A5CE25" w14:textId="77777777" w:rsidR="004A1743" w:rsidRDefault="00000000">
            <w:pPr>
              <w:jc w:val="center"/>
            </w:pPr>
            <w:r>
              <w:t>89</w:t>
            </w:r>
          </w:p>
        </w:tc>
      </w:tr>
      <w:tr w:rsidR="004A1743" w14:paraId="1C6269B5" w14:textId="77777777" w:rsidTr="00995F21">
        <w:trPr>
          <w:cantSplit/>
        </w:trPr>
        <w:tc>
          <w:tcPr>
            <w:tcW w:w="0" w:type="auto"/>
          </w:tcPr>
          <w:p w14:paraId="65A0E171" w14:textId="77777777" w:rsidR="004A1743" w:rsidRDefault="00000000">
            <w:pPr>
              <w:jc w:val="center"/>
            </w:pPr>
            <w:r>
              <w:rPr>
                <w:b/>
              </w:rPr>
              <w:t>5.3.6</w:t>
            </w:r>
          </w:p>
        </w:tc>
        <w:tc>
          <w:tcPr>
            <w:tcW w:w="0" w:type="auto"/>
          </w:tcPr>
          <w:p w14:paraId="67F59D6A" w14:textId="77777777" w:rsidR="004A1743" w:rsidRDefault="00000000">
            <w:r>
              <w:t>Vérifiez que l'application se protège contre les attaques par injection de JSON, les attaques par évaluation de JSON et les évaluations d'expressions JavaScript. (</w:t>
            </w:r>
            <w:hyperlink r:id="rId101" w:anchor="div-numbering">
              <w:r>
                <w:rPr>
                  <w:rStyle w:val="Hyperlink"/>
                </w:rPr>
                <w:t>C4</w:t>
              </w:r>
            </w:hyperlink>
            <w:r>
              <w:t>)</w:t>
            </w:r>
          </w:p>
        </w:tc>
        <w:tc>
          <w:tcPr>
            <w:tcW w:w="0" w:type="auto"/>
          </w:tcPr>
          <w:p w14:paraId="54A4E4E4" w14:textId="77777777" w:rsidR="004A1743" w:rsidRDefault="00000000">
            <w:pPr>
              <w:jc w:val="center"/>
            </w:pPr>
            <w:r>
              <w:t>✓</w:t>
            </w:r>
          </w:p>
        </w:tc>
        <w:tc>
          <w:tcPr>
            <w:tcW w:w="0" w:type="auto"/>
          </w:tcPr>
          <w:p w14:paraId="54EDE28F" w14:textId="77777777" w:rsidR="004A1743" w:rsidRDefault="00000000">
            <w:pPr>
              <w:jc w:val="center"/>
            </w:pPr>
            <w:r>
              <w:t>✓</w:t>
            </w:r>
          </w:p>
        </w:tc>
        <w:tc>
          <w:tcPr>
            <w:tcW w:w="0" w:type="auto"/>
          </w:tcPr>
          <w:p w14:paraId="451958B9" w14:textId="77777777" w:rsidR="004A1743" w:rsidRDefault="00000000">
            <w:pPr>
              <w:jc w:val="center"/>
            </w:pPr>
            <w:r>
              <w:t>✓</w:t>
            </w:r>
          </w:p>
        </w:tc>
        <w:tc>
          <w:tcPr>
            <w:tcW w:w="0" w:type="auto"/>
          </w:tcPr>
          <w:p w14:paraId="786D83B3" w14:textId="77777777" w:rsidR="004A1743" w:rsidRDefault="00000000">
            <w:pPr>
              <w:jc w:val="center"/>
            </w:pPr>
            <w:r>
              <w:t>830</w:t>
            </w:r>
          </w:p>
        </w:tc>
      </w:tr>
      <w:tr w:rsidR="004A1743" w14:paraId="134FD715" w14:textId="77777777" w:rsidTr="00995F21">
        <w:trPr>
          <w:cantSplit/>
        </w:trPr>
        <w:tc>
          <w:tcPr>
            <w:tcW w:w="0" w:type="auto"/>
          </w:tcPr>
          <w:p w14:paraId="067E0C04" w14:textId="77777777" w:rsidR="004A1743" w:rsidRDefault="00000000">
            <w:pPr>
              <w:jc w:val="center"/>
            </w:pPr>
            <w:r>
              <w:rPr>
                <w:b/>
              </w:rPr>
              <w:t>5.3.7</w:t>
            </w:r>
          </w:p>
        </w:tc>
        <w:tc>
          <w:tcPr>
            <w:tcW w:w="0" w:type="auto"/>
          </w:tcPr>
          <w:p w14:paraId="2C9F9EF7" w14:textId="77777777" w:rsidR="004A1743" w:rsidRDefault="00000000">
            <w:r>
              <w:t>Vérifiez que l'application protège contre les vulnérabilités de LDAP Injection, ou que des contrôles de sécurité spécifiques pour empêcher des injections LDAP ont été mis en place. (</w:t>
            </w:r>
            <w:hyperlink r:id="rId102" w:anchor="div-numbering">
              <w:r>
                <w:rPr>
                  <w:rStyle w:val="Hyperlink"/>
                </w:rPr>
                <w:t>C4</w:t>
              </w:r>
            </w:hyperlink>
            <w:r>
              <w:t>)</w:t>
            </w:r>
          </w:p>
        </w:tc>
        <w:tc>
          <w:tcPr>
            <w:tcW w:w="0" w:type="auto"/>
          </w:tcPr>
          <w:p w14:paraId="02A23556" w14:textId="77777777" w:rsidR="004A1743" w:rsidRDefault="00000000">
            <w:pPr>
              <w:jc w:val="center"/>
            </w:pPr>
            <w:r>
              <w:t>✓</w:t>
            </w:r>
          </w:p>
        </w:tc>
        <w:tc>
          <w:tcPr>
            <w:tcW w:w="0" w:type="auto"/>
          </w:tcPr>
          <w:p w14:paraId="23E4E249" w14:textId="77777777" w:rsidR="004A1743" w:rsidRDefault="00000000">
            <w:pPr>
              <w:jc w:val="center"/>
            </w:pPr>
            <w:r>
              <w:t>✓</w:t>
            </w:r>
          </w:p>
        </w:tc>
        <w:tc>
          <w:tcPr>
            <w:tcW w:w="0" w:type="auto"/>
          </w:tcPr>
          <w:p w14:paraId="1EC9CD49" w14:textId="77777777" w:rsidR="004A1743" w:rsidRDefault="00000000">
            <w:pPr>
              <w:jc w:val="center"/>
            </w:pPr>
            <w:r>
              <w:t>✓</w:t>
            </w:r>
          </w:p>
        </w:tc>
        <w:tc>
          <w:tcPr>
            <w:tcW w:w="0" w:type="auto"/>
          </w:tcPr>
          <w:p w14:paraId="3ED52DEE" w14:textId="77777777" w:rsidR="004A1743" w:rsidRDefault="00000000">
            <w:pPr>
              <w:jc w:val="center"/>
            </w:pPr>
            <w:r>
              <w:t>90</w:t>
            </w:r>
          </w:p>
        </w:tc>
      </w:tr>
      <w:tr w:rsidR="004A1743" w14:paraId="4774B5D8" w14:textId="77777777" w:rsidTr="00995F21">
        <w:trPr>
          <w:cantSplit/>
        </w:trPr>
        <w:tc>
          <w:tcPr>
            <w:tcW w:w="0" w:type="auto"/>
          </w:tcPr>
          <w:p w14:paraId="78FB0F60" w14:textId="77777777" w:rsidR="004A1743" w:rsidRDefault="00000000">
            <w:pPr>
              <w:jc w:val="center"/>
            </w:pPr>
            <w:r>
              <w:rPr>
                <w:b/>
              </w:rPr>
              <w:t>5.3.8</w:t>
            </w:r>
          </w:p>
        </w:tc>
        <w:tc>
          <w:tcPr>
            <w:tcW w:w="0" w:type="auto"/>
          </w:tcPr>
          <w:p w14:paraId="5289D268" w14:textId="77777777" w:rsidR="004A1743" w:rsidRDefault="00000000">
            <w:r>
              <w:t>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103" w:anchor="div-numbering">
              <w:r>
                <w:rPr>
                  <w:rStyle w:val="Hyperlink"/>
                </w:rPr>
                <w:t>C4</w:t>
              </w:r>
            </w:hyperlink>
            <w:r>
              <w:t>)</w:t>
            </w:r>
          </w:p>
        </w:tc>
        <w:tc>
          <w:tcPr>
            <w:tcW w:w="0" w:type="auto"/>
          </w:tcPr>
          <w:p w14:paraId="0C59B56E" w14:textId="77777777" w:rsidR="004A1743" w:rsidRDefault="00000000">
            <w:pPr>
              <w:jc w:val="center"/>
            </w:pPr>
            <w:r>
              <w:t>✓</w:t>
            </w:r>
          </w:p>
        </w:tc>
        <w:tc>
          <w:tcPr>
            <w:tcW w:w="0" w:type="auto"/>
          </w:tcPr>
          <w:p w14:paraId="6891E1AC" w14:textId="77777777" w:rsidR="004A1743" w:rsidRDefault="00000000">
            <w:pPr>
              <w:jc w:val="center"/>
            </w:pPr>
            <w:r>
              <w:t>✓</w:t>
            </w:r>
          </w:p>
        </w:tc>
        <w:tc>
          <w:tcPr>
            <w:tcW w:w="0" w:type="auto"/>
          </w:tcPr>
          <w:p w14:paraId="3F8B83D6" w14:textId="77777777" w:rsidR="004A1743" w:rsidRDefault="00000000">
            <w:pPr>
              <w:jc w:val="center"/>
            </w:pPr>
            <w:r>
              <w:t>✓</w:t>
            </w:r>
          </w:p>
        </w:tc>
        <w:tc>
          <w:tcPr>
            <w:tcW w:w="0" w:type="auto"/>
          </w:tcPr>
          <w:p w14:paraId="664D8859" w14:textId="77777777" w:rsidR="004A1743" w:rsidRDefault="00000000">
            <w:pPr>
              <w:jc w:val="center"/>
            </w:pPr>
            <w:r>
              <w:t>78</w:t>
            </w:r>
          </w:p>
        </w:tc>
      </w:tr>
      <w:tr w:rsidR="004A1743" w14:paraId="6FB5BA90" w14:textId="77777777" w:rsidTr="00995F21">
        <w:trPr>
          <w:cantSplit/>
        </w:trPr>
        <w:tc>
          <w:tcPr>
            <w:tcW w:w="0" w:type="auto"/>
          </w:tcPr>
          <w:p w14:paraId="6370EE71" w14:textId="77777777" w:rsidR="004A1743" w:rsidRDefault="00000000">
            <w:pPr>
              <w:jc w:val="center"/>
            </w:pPr>
            <w:r>
              <w:rPr>
                <w:b/>
              </w:rPr>
              <w:t>5.3.9</w:t>
            </w:r>
          </w:p>
        </w:tc>
        <w:tc>
          <w:tcPr>
            <w:tcW w:w="0" w:type="auto"/>
          </w:tcPr>
          <w:p w14:paraId="7E78501F" w14:textId="77777777" w:rsidR="004A1743" w:rsidRDefault="00000000">
            <w:r>
              <w:t>Vérifiez que l'application protège contre les attaques par inclusion de fichier local (LFI) ou par inclusion de fichier distant (RFI).</w:t>
            </w:r>
          </w:p>
        </w:tc>
        <w:tc>
          <w:tcPr>
            <w:tcW w:w="0" w:type="auto"/>
          </w:tcPr>
          <w:p w14:paraId="68A6A4C1" w14:textId="77777777" w:rsidR="004A1743" w:rsidRDefault="00000000">
            <w:pPr>
              <w:jc w:val="center"/>
            </w:pPr>
            <w:r>
              <w:t>✓</w:t>
            </w:r>
          </w:p>
        </w:tc>
        <w:tc>
          <w:tcPr>
            <w:tcW w:w="0" w:type="auto"/>
          </w:tcPr>
          <w:p w14:paraId="5C0B64BE" w14:textId="77777777" w:rsidR="004A1743" w:rsidRDefault="00000000">
            <w:pPr>
              <w:jc w:val="center"/>
            </w:pPr>
            <w:r>
              <w:t>✓</w:t>
            </w:r>
          </w:p>
        </w:tc>
        <w:tc>
          <w:tcPr>
            <w:tcW w:w="0" w:type="auto"/>
          </w:tcPr>
          <w:p w14:paraId="3C24A4B1" w14:textId="77777777" w:rsidR="004A1743" w:rsidRDefault="00000000">
            <w:pPr>
              <w:jc w:val="center"/>
            </w:pPr>
            <w:r>
              <w:t>✓</w:t>
            </w:r>
          </w:p>
        </w:tc>
        <w:tc>
          <w:tcPr>
            <w:tcW w:w="0" w:type="auto"/>
          </w:tcPr>
          <w:p w14:paraId="64CEE1B5" w14:textId="77777777" w:rsidR="004A1743" w:rsidRDefault="00000000">
            <w:pPr>
              <w:jc w:val="center"/>
            </w:pPr>
            <w:r>
              <w:t>829</w:t>
            </w:r>
          </w:p>
        </w:tc>
      </w:tr>
      <w:tr w:rsidR="004A1743" w14:paraId="0DD61FC9" w14:textId="77777777" w:rsidTr="00995F21">
        <w:trPr>
          <w:cantSplit/>
        </w:trPr>
        <w:tc>
          <w:tcPr>
            <w:tcW w:w="0" w:type="auto"/>
          </w:tcPr>
          <w:p w14:paraId="29C3100A" w14:textId="77777777" w:rsidR="004A1743" w:rsidRDefault="00000000">
            <w:pPr>
              <w:jc w:val="center"/>
            </w:pPr>
            <w:r>
              <w:rPr>
                <w:b/>
              </w:rPr>
              <w:t>5.3.10</w:t>
            </w:r>
          </w:p>
        </w:tc>
        <w:tc>
          <w:tcPr>
            <w:tcW w:w="0" w:type="auto"/>
          </w:tcPr>
          <w:p w14:paraId="3B4B0E80" w14:textId="77777777" w:rsidR="004A1743" w:rsidRDefault="00000000">
            <w:r>
              <w:t>Vérifiez que l'application protège contre les attaques par injection XPath ou par injection XML. (</w:t>
            </w:r>
            <w:hyperlink r:id="rId104" w:anchor="div-numbering">
              <w:r>
                <w:rPr>
                  <w:rStyle w:val="Hyperlink"/>
                </w:rPr>
                <w:t>C4</w:t>
              </w:r>
            </w:hyperlink>
            <w:r>
              <w:t>)</w:t>
            </w:r>
          </w:p>
        </w:tc>
        <w:tc>
          <w:tcPr>
            <w:tcW w:w="0" w:type="auto"/>
          </w:tcPr>
          <w:p w14:paraId="49780730" w14:textId="77777777" w:rsidR="004A1743" w:rsidRDefault="00000000">
            <w:pPr>
              <w:jc w:val="center"/>
            </w:pPr>
            <w:r>
              <w:t>✓</w:t>
            </w:r>
          </w:p>
        </w:tc>
        <w:tc>
          <w:tcPr>
            <w:tcW w:w="0" w:type="auto"/>
          </w:tcPr>
          <w:p w14:paraId="1CB8893E" w14:textId="77777777" w:rsidR="004A1743" w:rsidRDefault="00000000">
            <w:pPr>
              <w:jc w:val="center"/>
            </w:pPr>
            <w:r>
              <w:t>✓</w:t>
            </w:r>
          </w:p>
        </w:tc>
        <w:tc>
          <w:tcPr>
            <w:tcW w:w="0" w:type="auto"/>
          </w:tcPr>
          <w:p w14:paraId="6E75C9F7" w14:textId="77777777" w:rsidR="004A1743" w:rsidRDefault="00000000">
            <w:pPr>
              <w:jc w:val="center"/>
            </w:pPr>
            <w:r>
              <w:t>✓</w:t>
            </w:r>
          </w:p>
        </w:tc>
        <w:tc>
          <w:tcPr>
            <w:tcW w:w="0" w:type="auto"/>
          </w:tcPr>
          <w:p w14:paraId="37D1FCA5" w14:textId="77777777" w:rsidR="004A1743" w:rsidRDefault="00000000">
            <w:pPr>
              <w:jc w:val="center"/>
            </w:pPr>
            <w:r>
              <w:t>643</w:t>
            </w:r>
          </w:p>
        </w:tc>
      </w:tr>
    </w:tbl>
    <w:p w14:paraId="6A8E0D53" w14:textId="77777777" w:rsidR="004A1743" w:rsidRDefault="00000000">
      <w:r>
        <w:t>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14:paraId="66A228E7" w14:textId="77777777" w:rsidR="004A1743" w:rsidRDefault="00000000">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w:t>
      </w:r>
      <w:r>
        <w:lastRenderedPageBreak/>
        <w:t>d'utiliser un domaine de contenu distinct fourni par l'utilisateur pour empêcher que le XSS ne prenne le relais de l'application.</w:t>
      </w:r>
    </w:p>
    <w:p w14:paraId="76081A81" w14:textId="77777777" w:rsidR="004A1743" w:rsidRDefault="00000000">
      <w:pPr>
        <w:pStyle w:val="Heading2"/>
      </w:pPr>
      <w:bookmarkStart w:id="179" w:name="X45e1d7828737bbb634d7b52bbee1643e8e94d67"/>
      <w:bookmarkStart w:id="180" w:name="_Toc112785877"/>
      <w:r>
        <w:t>V5.4 Exigences en matière de mémoire, de chaînes de caractères et de code non géré</w:t>
      </w:r>
      <w:bookmarkEnd w:id="179"/>
      <w:bookmarkEnd w:id="180"/>
    </w:p>
    <w:p w14:paraId="2FEDB8FB" w14:textId="77777777" w:rsidR="004A1743" w:rsidRDefault="00000000">
      <w:r>
        <w:t>Les exigences suivantes ne s'appliquent que lorsque l'application utilise un langage système ou un code non géré.</w:t>
      </w:r>
    </w:p>
    <w:tbl>
      <w:tblPr>
        <w:tblW w:w="0" w:type="pct"/>
        <w:tblLook w:val="07E0" w:firstRow="1" w:lastRow="1" w:firstColumn="1" w:lastColumn="1" w:noHBand="1" w:noVBand="1"/>
      </w:tblPr>
      <w:tblGrid>
        <w:gridCol w:w="627"/>
        <w:gridCol w:w="6804"/>
        <w:gridCol w:w="402"/>
        <w:gridCol w:w="402"/>
        <w:gridCol w:w="402"/>
        <w:gridCol w:w="599"/>
      </w:tblGrid>
      <w:tr w:rsidR="004A1743" w14:paraId="45F18369" w14:textId="77777777" w:rsidTr="00995F21">
        <w:trPr>
          <w:cantSplit/>
          <w:tblHeader/>
        </w:trPr>
        <w:tc>
          <w:tcPr>
            <w:tcW w:w="0" w:type="auto"/>
            <w:tcBorders>
              <w:bottom w:val="single" w:sz="0" w:space="0" w:color="auto"/>
            </w:tcBorders>
            <w:vAlign w:val="bottom"/>
          </w:tcPr>
          <w:p w14:paraId="4DDE413C" w14:textId="77777777" w:rsidR="004A1743" w:rsidRDefault="00000000">
            <w:pPr>
              <w:jc w:val="center"/>
            </w:pPr>
            <w:r>
              <w:t>#</w:t>
            </w:r>
          </w:p>
        </w:tc>
        <w:tc>
          <w:tcPr>
            <w:tcW w:w="0" w:type="auto"/>
            <w:tcBorders>
              <w:bottom w:val="single" w:sz="0" w:space="0" w:color="auto"/>
            </w:tcBorders>
            <w:vAlign w:val="bottom"/>
          </w:tcPr>
          <w:p w14:paraId="627982A5" w14:textId="77777777" w:rsidR="004A1743" w:rsidRDefault="00000000">
            <w:r>
              <w:t>Description</w:t>
            </w:r>
          </w:p>
        </w:tc>
        <w:tc>
          <w:tcPr>
            <w:tcW w:w="0" w:type="auto"/>
            <w:tcBorders>
              <w:bottom w:val="single" w:sz="0" w:space="0" w:color="auto"/>
            </w:tcBorders>
            <w:vAlign w:val="bottom"/>
          </w:tcPr>
          <w:p w14:paraId="6A95EAB3" w14:textId="77777777" w:rsidR="004A1743" w:rsidRDefault="00000000">
            <w:pPr>
              <w:jc w:val="center"/>
            </w:pPr>
            <w:r>
              <w:t>L1</w:t>
            </w:r>
          </w:p>
        </w:tc>
        <w:tc>
          <w:tcPr>
            <w:tcW w:w="0" w:type="auto"/>
            <w:tcBorders>
              <w:bottom w:val="single" w:sz="0" w:space="0" w:color="auto"/>
            </w:tcBorders>
            <w:vAlign w:val="bottom"/>
          </w:tcPr>
          <w:p w14:paraId="1459D169" w14:textId="77777777" w:rsidR="004A1743" w:rsidRDefault="00000000">
            <w:pPr>
              <w:jc w:val="center"/>
            </w:pPr>
            <w:r>
              <w:t>L2</w:t>
            </w:r>
          </w:p>
        </w:tc>
        <w:tc>
          <w:tcPr>
            <w:tcW w:w="0" w:type="auto"/>
            <w:tcBorders>
              <w:bottom w:val="single" w:sz="0" w:space="0" w:color="auto"/>
            </w:tcBorders>
            <w:vAlign w:val="bottom"/>
          </w:tcPr>
          <w:p w14:paraId="54C370B3" w14:textId="77777777" w:rsidR="004A1743" w:rsidRDefault="00000000">
            <w:pPr>
              <w:jc w:val="center"/>
            </w:pPr>
            <w:r>
              <w:t>L3</w:t>
            </w:r>
          </w:p>
        </w:tc>
        <w:tc>
          <w:tcPr>
            <w:tcW w:w="0" w:type="auto"/>
            <w:tcBorders>
              <w:bottom w:val="single" w:sz="0" w:space="0" w:color="auto"/>
            </w:tcBorders>
            <w:vAlign w:val="bottom"/>
          </w:tcPr>
          <w:p w14:paraId="68C76EC6" w14:textId="77777777" w:rsidR="004A1743" w:rsidRDefault="00000000">
            <w:pPr>
              <w:jc w:val="center"/>
            </w:pPr>
            <w:r>
              <w:t>CWE</w:t>
            </w:r>
          </w:p>
        </w:tc>
      </w:tr>
      <w:tr w:rsidR="004A1743" w14:paraId="61F66F9D" w14:textId="77777777" w:rsidTr="00995F21">
        <w:trPr>
          <w:cantSplit/>
        </w:trPr>
        <w:tc>
          <w:tcPr>
            <w:tcW w:w="0" w:type="auto"/>
          </w:tcPr>
          <w:p w14:paraId="5D4B390C" w14:textId="77777777" w:rsidR="004A1743" w:rsidRDefault="00000000">
            <w:pPr>
              <w:jc w:val="center"/>
            </w:pPr>
            <w:r>
              <w:rPr>
                <w:b/>
              </w:rPr>
              <w:t>5.4.1</w:t>
            </w:r>
          </w:p>
        </w:tc>
        <w:tc>
          <w:tcPr>
            <w:tcW w:w="0" w:type="auto"/>
          </w:tcPr>
          <w:p w14:paraId="29D85C66" w14:textId="77777777" w:rsidR="004A1743" w:rsidRDefault="00000000">
            <w:r>
              <w:t>Vérifiez que l'application utilise une chaîne de caractères à mémoire sécurisée, une copie mémoire sécurisée et l'arithmétique des pointeurs pour détecter ou empêcher les débordements de pile, de mémoire tampon ou de tas.</w:t>
            </w:r>
          </w:p>
        </w:tc>
        <w:tc>
          <w:tcPr>
            <w:tcW w:w="0" w:type="auto"/>
          </w:tcPr>
          <w:p w14:paraId="6C5D8321" w14:textId="77777777" w:rsidR="004A1743" w:rsidRDefault="004A1743"/>
        </w:tc>
        <w:tc>
          <w:tcPr>
            <w:tcW w:w="0" w:type="auto"/>
          </w:tcPr>
          <w:p w14:paraId="5A7C6D2B" w14:textId="77777777" w:rsidR="004A1743" w:rsidRDefault="00000000">
            <w:pPr>
              <w:jc w:val="center"/>
            </w:pPr>
            <w:r>
              <w:t>✓</w:t>
            </w:r>
          </w:p>
        </w:tc>
        <w:tc>
          <w:tcPr>
            <w:tcW w:w="0" w:type="auto"/>
          </w:tcPr>
          <w:p w14:paraId="7274DEEA" w14:textId="77777777" w:rsidR="004A1743" w:rsidRDefault="00000000">
            <w:pPr>
              <w:jc w:val="center"/>
            </w:pPr>
            <w:r>
              <w:t>✓</w:t>
            </w:r>
          </w:p>
        </w:tc>
        <w:tc>
          <w:tcPr>
            <w:tcW w:w="0" w:type="auto"/>
          </w:tcPr>
          <w:p w14:paraId="08989E1D" w14:textId="77777777" w:rsidR="004A1743" w:rsidRDefault="00000000">
            <w:pPr>
              <w:jc w:val="center"/>
            </w:pPr>
            <w:r>
              <w:t>120</w:t>
            </w:r>
          </w:p>
        </w:tc>
      </w:tr>
      <w:tr w:rsidR="004A1743" w14:paraId="792A20DF" w14:textId="77777777" w:rsidTr="00995F21">
        <w:trPr>
          <w:cantSplit/>
        </w:trPr>
        <w:tc>
          <w:tcPr>
            <w:tcW w:w="0" w:type="auto"/>
          </w:tcPr>
          <w:p w14:paraId="4624B2E6" w14:textId="77777777" w:rsidR="004A1743" w:rsidRDefault="00000000">
            <w:pPr>
              <w:jc w:val="center"/>
            </w:pPr>
            <w:r>
              <w:rPr>
                <w:b/>
              </w:rPr>
              <w:t>5.4.2</w:t>
            </w:r>
          </w:p>
        </w:tc>
        <w:tc>
          <w:tcPr>
            <w:tcW w:w="0" w:type="auto"/>
          </w:tcPr>
          <w:p w14:paraId="08F00BBB" w14:textId="77777777" w:rsidR="004A1743" w:rsidRDefault="00000000">
            <w:r>
              <w:t>Vérifiez que les chaînes de format ne prennent pas d'entrée potentiellement hostile, et sont constantes.</w:t>
            </w:r>
          </w:p>
        </w:tc>
        <w:tc>
          <w:tcPr>
            <w:tcW w:w="0" w:type="auto"/>
          </w:tcPr>
          <w:p w14:paraId="7BFEC72B" w14:textId="77777777" w:rsidR="004A1743" w:rsidRDefault="004A1743"/>
        </w:tc>
        <w:tc>
          <w:tcPr>
            <w:tcW w:w="0" w:type="auto"/>
          </w:tcPr>
          <w:p w14:paraId="782BAC56" w14:textId="77777777" w:rsidR="004A1743" w:rsidRDefault="00000000">
            <w:pPr>
              <w:jc w:val="center"/>
            </w:pPr>
            <w:r>
              <w:t>✓</w:t>
            </w:r>
          </w:p>
        </w:tc>
        <w:tc>
          <w:tcPr>
            <w:tcW w:w="0" w:type="auto"/>
          </w:tcPr>
          <w:p w14:paraId="3E7F58DA" w14:textId="77777777" w:rsidR="004A1743" w:rsidRDefault="00000000">
            <w:pPr>
              <w:jc w:val="center"/>
            </w:pPr>
            <w:r>
              <w:t>✓</w:t>
            </w:r>
          </w:p>
        </w:tc>
        <w:tc>
          <w:tcPr>
            <w:tcW w:w="0" w:type="auto"/>
          </w:tcPr>
          <w:p w14:paraId="3680758B" w14:textId="77777777" w:rsidR="004A1743" w:rsidRDefault="00000000">
            <w:pPr>
              <w:jc w:val="center"/>
            </w:pPr>
            <w:r>
              <w:t>134</w:t>
            </w:r>
          </w:p>
        </w:tc>
      </w:tr>
      <w:tr w:rsidR="004A1743" w14:paraId="71967E48" w14:textId="77777777" w:rsidTr="00995F21">
        <w:trPr>
          <w:cantSplit/>
        </w:trPr>
        <w:tc>
          <w:tcPr>
            <w:tcW w:w="0" w:type="auto"/>
          </w:tcPr>
          <w:p w14:paraId="603C00DF" w14:textId="77777777" w:rsidR="004A1743" w:rsidRDefault="00000000">
            <w:pPr>
              <w:jc w:val="center"/>
            </w:pPr>
            <w:r>
              <w:rPr>
                <w:b/>
              </w:rPr>
              <w:t>5.4.3</w:t>
            </w:r>
          </w:p>
        </w:tc>
        <w:tc>
          <w:tcPr>
            <w:tcW w:w="0" w:type="auto"/>
          </w:tcPr>
          <w:p w14:paraId="78FA6092" w14:textId="77777777" w:rsidR="004A1743" w:rsidRDefault="00000000">
            <w:r>
              <w:t>Vérifiez que les techniques de validation des signes, des plages et des entrées sont utilisées pour éviter les débordements d'entiers.</w:t>
            </w:r>
          </w:p>
        </w:tc>
        <w:tc>
          <w:tcPr>
            <w:tcW w:w="0" w:type="auto"/>
          </w:tcPr>
          <w:p w14:paraId="3857C104" w14:textId="77777777" w:rsidR="004A1743" w:rsidRDefault="004A1743"/>
        </w:tc>
        <w:tc>
          <w:tcPr>
            <w:tcW w:w="0" w:type="auto"/>
          </w:tcPr>
          <w:p w14:paraId="19949996" w14:textId="77777777" w:rsidR="004A1743" w:rsidRDefault="00000000">
            <w:pPr>
              <w:jc w:val="center"/>
            </w:pPr>
            <w:r>
              <w:t>✓</w:t>
            </w:r>
          </w:p>
        </w:tc>
        <w:tc>
          <w:tcPr>
            <w:tcW w:w="0" w:type="auto"/>
          </w:tcPr>
          <w:p w14:paraId="74D4CEE1" w14:textId="77777777" w:rsidR="004A1743" w:rsidRDefault="00000000">
            <w:pPr>
              <w:jc w:val="center"/>
            </w:pPr>
            <w:r>
              <w:t>✓</w:t>
            </w:r>
          </w:p>
        </w:tc>
        <w:tc>
          <w:tcPr>
            <w:tcW w:w="0" w:type="auto"/>
          </w:tcPr>
          <w:p w14:paraId="23118134" w14:textId="77777777" w:rsidR="004A1743" w:rsidRDefault="00000000">
            <w:pPr>
              <w:jc w:val="center"/>
            </w:pPr>
            <w:r>
              <w:t>190</w:t>
            </w:r>
          </w:p>
        </w:tc>
      </w:tr>
    </w:tbl>
    <w:p w14:paraId="35777A8E" w14:textId="77777777" w:rsidR="004A1743" w:rsidRDefault="00000000">
      <w:pPr>
        <w:pStyle w:val="Heading2"/>
      </w:pPr>
      <w:bookmarkStart w:id="181" w:name="X8721fa8793e5716e68ded659609a61e08d78c1c"/>
      <w:bookmarkStart w:id="182" w:name="_Toc112785878"/>
      <w:r>
        <w:t>V5.5 Exigences de prévention de la désérialisation</w:t>
      </w:r>
      <w:bookmarkEnd w:id="181"/>
      <w:bookmarkEnd w:id="182"/>
    </w:p>
    <w:tbl>
      <w:tblPr>
        <w:tblW w:w="0" w:type="pct"/>
        <w:tblLook w:val="07E0" w:firstRow="1" w:lastRow="1" w:firstColumn="1" w:lastColumn="1" w:noHBand="1" w:noVBand="1"/>
      </w:tblPr>
      <w:tblGrid>
        <w:gridCol w:w="627"/>
        <w:gridCol w:w="6804"/>
        <w:gridCol w:w="402"/>
        <w:gridCol w:w="402"/>
        <w:gridCol w:w="402"/>
        <w:gridCol w:w="599"/>
      </w:tblGrid>
      <w:tr w:rsidR="004A1743" w14:paraId="3979D855" w14:textId="77777777" w:rsidTr="00995F21">
        <w:trPr>
          <w:cantSplit/>
          <w:tblHeader/>
        </w:trPr>
        <w:tc>
          <w:tcPr>
            <w:tcW w:w="0" w:type="auto"/>
            <w:tcBorders>
              <w:bottom w:val="single" w:sz="0" w:space="0" w:color="auto"/>
            </w:tcBorders>
            <w:vAlign w:val="bottom"/>
          </w:tcPr>
          <w:p w14:paraId="43A570BA" w14:textId="77777777" w:rsidR="004A1743" w:rsidRDefault="00000000">
            <w:pPr>
              <w:jc w:val="center"/>
            </w:pPr>
            <w:r>
              <w:t>#</w:t>
            </w:r>
          </w:p>
        </w:tc>
        <w:tc>
          <w:tcPr>
            <w:tcW w:w="0" w:type="auto"/>
            <w:tcBorders>
              <w:bottom w:val="single" w:sz="0" w:space="0" w:color="auto"/>
            </w:tcBorders>
            <w:vAlign w:val="bottom"/>
          </w:tcPr>
          <w:p w14:paraId="3CE272ED" w14:textId="77777777" w:rsidR="004A1743" w:rsidRDefault="00000000">
            <w:r>
              <w:t>Description</w:t>
            </w:r>
          </w:p>
        </w:tc>
        <w:tc>
          <w:tcPr>
            <w:tcW w:w="0" w:type="auto"/>
            <w:tcBorders>
              <w:bottom w:val="single" w:sz="0" w:space="0" w:color="auto"/>
            </w:tcBorders>
            <w:vAlign w:val="bottom"/>
          </w:tcPr>
          <w:p w14:paraId="565FC264" w14:textId="77777777" w:rsidR="004A1743" w:rsidRDefault="00000000">
            <w:pPr>
              <w:jc w:val="center"/>
            </w:pPr>
            <w:r>
              <w:t>L1</w:t>
            </w:r>
          </w:p>
        </w:tc>
        <w:tc>
          <w:tcPr>
            <w:tcW w:w="0" w:type="auto"/>
            <w:tcBorders>
              <w:bottom w:val="single" w:sz="0" w:space="0" w:color="auto"/>
            </w:tcBorders>
            <w:vAlign w:val="bottom"/>
          </w:tcPr>
          <w:p w14:paraId="32B15D6E" w14:textId="77777777" w:rsidR="004A1743" w:rsidRDefault="00000000">
            <w:pPr>
              <w:jc w:val="center"/>
            </w:pPr>
            <w:r>
              <w:t>L2</w:t>
            </w:r>
          </w:p>
        </w:tc>
        <w:tc>
          <w:tcPr>
            <w:tcW w:w="0" w:type="auto"/>
            <w:tcBorders>
              <w:bottom w:val="single" w:sz="0" w:space="0" w:color="auto"/>
            </w:tcBorders>
            <w:vAlign w:val="bottom"/>
          </w:tcPr>
          <w:p w14:paraId="595A1C67" w14:textId="77777777" w:rsidR="004A1743" w:rsidRDefault="00000000">
            <w:pPr>
              <w:jc w:val="center"/>
            </w:pPr>
            <w:r>
              <w:t>L3</w:t>
            </w:r>
          </w:p>
        </w:tc>
        <w:tc>
          <w:tcPr>
            <w:tcW w:w="0" w:type="auto"/>
            <w:tcBorders>
              <w:bottom w:val="single" w:sz="0" w:space="0" w:color="auto"/>
            </w:tcBorders>
            <w:vAlign w:val="bottom"/>
          </w:tcPr>
          <w:p w14:paraId="71007448" w14:textId="77777777" w:rsidR="004A1743" w:rsidRDefault="00000000">
            <w:pPr>
              <w:jc w:val="center"/>
            </w:pPr>
            <w:r>
              <w:t>CWE</w:t>
            </w:r>
          </w:p>
        </w:tc>
      </w:tr>
      <w:tr w:rsidR="004A1743" w14:paraId="65DF97EA" w14:textId="77777777" w:rsidTr="00995F21">
        <w:trPr>
          <w:cantSplit/>
        </w:trPr>
        <w:tc>
          <w:tcPr>
            <w:tcW w:w="0" w:type="auto"/>
          </w:tcPr>
          <w:p w14:paraId="126CF732" w14:textId="77777777" w:rsidR="004A1743" w:rsidRDefault="00000000">
            <w:pPr>
              <w:jc w:val="center"/>
            </w:pPr>
            <w:r>
              <w:rPr>
                <w:b/>
              </w:rPr>
              <w:t>5.5.1</w:t>
            </w:r>
          </w:p>
        </w:tc>
        <w:tc>
          <w:tcPr>
            <w:tcW w:w="0" w:type="auto"/>
          </w:tcPr>
          <w:p w14:paraId="7953E31F" w14:textId="77777777" w:rsidR="004A1743" w:rsidRDefault="00000000">
            <w:r>
              <w:t>Vérifiez que les objets sérialisés utilisent des contrôles d'intégrité ou sont chiffrés pour empêcher la création d'objets hostiles ou la falsification de données. (</w:t>
            </w:r>
            <w:hyperlink r:id="rId105" w:anchor="div-numbering">
              <w:r>
                <w:rPr>
                  <w:rStyle w:val="Hyperlink"/>
                </w:rPr>
                <w:t>C5</w:t>
              </w:r>
            </w:hyperlink>
            <w:r>
              <w:t>)</w:t>
            </w:r>
          </w:p>
        </w:tc>
        <w:tc>
          <w:tcPr>
            <w:tcW w:w="0" w:type="auto"/>
          </w:tcPr>
          <w:p w14:paraId="223D11AD" w14:textId="77777777" w:rsidR="004A1743" w:rsidRDefault="00000000">
            <w:pPr>
              <w:jc w:val="center"/>
            </w:pPr>
            <w:r>
              <w:t>✓</w:t>
            </w:r>
          </w:p>
        </w:tc>
        <w:tc>
          <w:tcPr>
            <w:tcW w:w="0" w:type="auto"/>
          </w:tcPr>
          <w:p w14:paraId="1BDBE59A" w14:textId="77777777" w:rsidR="004A1743" w:rsidRDefault="00000000">
            <w:pPr>
              <w:jc w:val="center"/>
            </w:pPr>
            <w:r>
              <w:t>✓</w:t>
            </w:r>
          </w:p>
        </w:tc>
        <w:tc>
          <w:tcPr>
            <w:tcW w:w="0" w:type="auto"/>
          </w:tcPr>
          <w:p w14:paraId="5E0410EC" w14:textId="77777777" w:rsidR="004A1743" w:rsidRDefault="00000000">
            <w:pPr>
              <w:jc w:val="center"/>
            </w:pPr>
            <w:r>
              <w:t>✓</w:t>
            </w:r>
          </w:p>
        </w:tc>
        <w:tc>
          <w:tcPr>
            <w:tcW w:w="0" w:type="auto"/>
          </w:tcPr>
          <w:p w14:paraId="5D0A0E9D" w14:textId="77777777" w:rsidR="004A1743" w:rsidRDefault="00000000">
            <w:pPr>
              <w:jc w:val="center"/>
            </w:pPr>
            <w:r>
              <w:t>502</w:t>
            </w:r>
          </w:p>
        </w:tc>
      </w:tr>
      <w:tr w:rsidR="004A1743" w14:paraId="48F7D0BD" w14:textId="77777777" w:rsidTr="00995F21">
        <w:trPr>
          <w:cantSplit/>
        </w:trPr>
        <w:tc>
          <w:tcPr>
            <w:tcW w:w="0" w:type="auto"/>
          </w:tcPr>
          <w:p w14:paraId="4DD3E803" w14:textId="77777777" w:rsidR="004A1743" w:rsidRDefault="00000000">
            <w:pPr>
              <w:jc w:val="center"/>
            </w:pPr>
            <w:r>
              <w:rPr>
                <w:b/>
              </w:rPr>
              <w:t>5.5.2</w:t>
            </w:r>
          </w:p>
        </w:tc>
        <w:tc>
          <w:tcPr>
            <w:tcW w:w="0" w:type="auto"/>
          </w:tcPr>
          <w:p w14:paraId="5578AC88" w14:textId="77777777" w:rsidR="004A1743" w:rsidRDefault="00000000">
            <w:r>
              <w:t>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tcW w:w="0" w:type="auto"/>
          </w:tcPr>
          <w:p w14:paraId="117FB766" w14:textId="77777777" w:rsidR="004A1743" w:rsidRDefault="00000000">
            <w:pPr>
              <w:jc w:val="center"/>
            </w:pPr>
            <w:r>
              <w:t>✓</w:t>
            </w:r>
          </w:p>
        </w:tc>
        <w:tc>
          <w:tcPr>
            <w:tcW w:w="0" w:type="auto"/>
          </w:tcPr>
          <w:p w14:paraId="6BAB7D4C" w14:textId="77777777" w:rsidR="004A1743" w:rsidRDefault="00000000">
            <w:pPr>
              <w:jc w:val="center"/>
            </w:pPr>
            <w:r>
              <w:t>✓</w:t>
            </w:r>
          </w:p>
        </w:tc>
        <w:tc>
          <w:tcPr>
            <w:tcW w:w="0" w:type="auto"/>
          </w:tcPr>
          <w:p w14:paraId="2CF2C41F" w14:textId="77777777" w:rsidR="004A1743" w:rsidRDefault="00000000">
            <w:pPr>
              <w:jc w:val="center"/>
            </w:pPr>
            <w:r>
              <w:t>✓</w:t>
            </w:r>
          </w:p>
        </w:tc>
        <w:tc>
          <w:tcPr>
            <w:tcW w:w="0" w:type="auto"/>
          </w:tcPr>
          <w:p w14:paraId="785AA84F" w14:textId="77777777" w:rsidR="004A1743" w:rsidRDefault="00000000">
            <w:pPr>
              <w:jc w:val="center"/>
            </w:pPr>
            <w:r>
              <w:t>611</w:t>
            </w:r>
          </w:p>
        </w:tc>
      </w:tr>
      <w:tr w:rsidR="004A1743" w14:paraId="52259532" w14:textId="77777777" w:rsidTr="00995F21">
        <w:trPr>
          <w:cantSplit/>
        </w:trPr>
        <w:tc>
          <w:tcPr>
            <w:tcW w:w="0" w:type="auto"/>
          </w:tcPr>
          <w:p w14:paraId="660FCE2E" w14:textId="77777777" w:rsidR="004A1743" w:rsidRDefault="00000000">
            <w:pPr>
              <w:jc w:val="center"/>
            </w:pPr>
            <w:r>
              <w:rPr>
                <w:b/>
              </w:rPr>
              <w:t>5.5.3</w:t>
            </w:r>
          </w:p>
        </w:tc>
        <w:tc>
          <w:tcPr>
            <w:tcW w:w="0" w:type="auto"/>
          </w:tcPr>
          <w:p w14:paraId="0765ADA8" w14:textId="77777777" w:rsidR="004A1743" w:rsidRDefault="00000000">
            <w:r>
              <w:t>Vérifiez que la désérialisation des données non fiables est évitée ou protégée à la fois dans le code personnalisé et les bibliothèques tierces (comme les analyseurs JSON, XML et YAML).</w:t>
            </w:r>
          </w:p>
        </w:tc>
        <w:tc>
          <w:tcPr>
            <w:tcW w:w="0" w:type="auto"/>
          </w:tcPr>
          <w:p w14:paraId="62C3AB92" w14:textId="77777777" w:rsidR="004A1743" w:rsidRDefault="00000000">
            <w:pPr>
              <w:jc w:val="center"/>
            </w:pPr>
            <w:r>
              <w:t>✓</w:t>
            </w:r>
          </w:p>
        </w:tc>
        <w:tc>
          <w:tcPr>
            <w:tcW w:w="0" w:type="auto"/>
          </w:tcPr>
          <w:p w14:paraId="0799D9F5" w14:textId="77777777" w:rsidR="004A1743" w:rsidRDefault="00000000">
            <w:pPr>
              <w:jc w:val="center"/>
            </w:pPr>
            <w:r>
              <w:t>✓</w:t>
            </w:r>
          </w:p>
        </w:tc>
        <w:tc>
          <w:tcPr>
            <w:tcW w:w="0" w:type="auto"/>
          </w:tcPr>
          <w:p w14:paraId="344B3E48" w14:textId="77777777" w:rsidR="004A1743" w:rsidRDefault="00000000">
            <w:pPr>
              <w:jc w:val="center"/>
            </w:pPr>
            <w:r>
              <w:t>✓</w:t>
            </w:r>
          </w:p>
        </w:tc>
        <w:tc>
          <w:tcPr>
            <w:tcW w:w="0" w:type="auto"/>
          </w:tcPr>
          <w:p w14:paraId="45A1256D" w14:textId="77777777" w:rsidR="004A1743" w:rsidRDefault="00000000">
            <w:pPr>
              <w:jc w:val="center"/>
            </w:pPr>
            <w:r>
              <w:t>502</w:t>
            </w:r>
          </w:p>
        </w:tc>
      </w:tr>
      <w:tr w:rsidR="004A1743" w14:paraId="60599420" w14:textId="77777777" w:rsidTr="00995F21">
        <w:trPr>
          <w:cantSplit/>
        </w:trPr>
        <w:tc>
          <w:tcPr>
            <w:tcW w:w="0" w:type="auto"/>
          </w:tcPr>
          <w:p w14:paraId="06D98DC3" w14:textId="77777777" w:rsidR="004A1743" w:rsidRDefault="00000000">
            <w:pPr>
              <w:jc w:val="center"/>
            </w:pPr>
            <w:r>
              <w:rPr>
                <w:b/>
              </w:rPr>
              <w:t>5.5.4</w:t>
            </w:r>
          </w:p>
        </w:tc>
        <w:tc>
          <w:tcPr>
            <w:tcW w:w="0" w:type="auto"/>
          </w:tcPr>
          <w:p w14:paraId="63202936" w14:textId="77777777" w:rsidR="004A1743" w:rsidRDefault="00000000">
            <w:r>
              <w:t>Vérifiez que lors de l'analyse de JSON dans les navigateurs ou les backends basés sur JavaScript, JSON.parse est utilisé pour analyser le document JSON. N'utilisez pas eval() pour analyser JSON.</w:t>
            </w:r>
          </w:p>
        </w:tc>
        <w:tc>
          <w:tcPr>
            <w:tcW w:w="0" w:type="auto"/>
          </w:tcPr>
          <w:p w14:paraId="63D9DF5F" w14:textId="77777777" w:rsidR="004A1743" w:rsidRDefault="00000000">
            <w:pPr>
              <w:jc w:val="center"/>
            </w:pPr>
            <w:r>
              <w:t>✓</w:t>
            </w:r>
          </w:p>
        </w:tc>
        <w:tc>
          <w:tcPr>
            <w:tcW w:w="0" w:type="auto"/>
          </w:tcPr>
          <w:p w14:paraId="385B28C9" w14:textId="77777777" w:rsidR="004A1743" w:rsidRDefault="00000000">
            <w:pPr>
              <w:jc w:val="center"/>
            </w:pPr>
            <w:r>
              <w:t>✓</w:t>
            </w:r>
          </w:p>
        </w:tc>
        <w:tc>
          <w:tcPr>
            <w:tcW w:w="0" w:type="auto"/>
          </w:tcPr>
          <w:p w14:paraId="1C3888BB" w14:textId="77777777" w:rsidR="004A1743" w:rsidRDefault="00000000">
            <w:pPr>
              <w:jc w:val="center"/>
            </w:pPr>
            <w:r>
              <w:t>✓</w:t>
            </w:r>
          </w:p>
        </w:tc>
        <w:tc>
          <w:tcPr>
            <w:tcW w:w="0" w:type="auto"/>
          </w:tcPr>
          <w:p w14:paraId="3FE21C04" w14:textId="77777777" w:rsidR="004A1743" w:rsidRDefault="00000000">
            <w:pPr>
              <w:jc w:val="center"/>
            </w:pPr>
            <w:r>
              <w:t>95</w:t>
            </w:r>
          </w:p>
        </w:tc>
      </w:tr>
    </w:tbl>
    <w:p w14:paraId="077302B9" w14:textId="77777777" w:rsidR="00995F21" w:rsidRDefault="00995F21">
      <w:pPr>
        <w:pStyle w:val="Heading2"/>
      </w:pPr>
      <w:bookmarkStart w:id="183" w:name="références-4"/>
    </w:p>
    <w:p w14:paraId="38659C18"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6794852F" w14:textId="623C2508" w:rsidR="004A1743" w:rsidRDefault="00000000">
      <w:pPr>
        <w:pStyle w:val="Heading2"/>
      </w:pPr>
      <w:bookmarkStart w:id="184" w:name="_Toc112785879"/>
      <w:r>
        <w:lastRenderedPageBreak/>
        <w:t>Références</w:t>
      </w:r>
      <w:bookmarkEnd w:id="183"/>
      <w:bookmarkEnd w:id="184"/>
    </w:p>
    <w:p w14:paraId="47C65C0D" w14:textId="77777777" w:rsidR="004A1743" w:rsidRDefault="00000000">
      <w:r>
        <w:t>Pour plus d'informations, voir aussi :</w:t>
      </w:r>
    </w:p>
    <w:p w14:paraId="1FC641DB" w14:textId="77777777" w:rsidR="004A1743" w:rsidRDefault="00000000">
      <w:pPr>
        <w:numPr>
          <w:ilvl w:val="0"/>
          <w:numId w:val="12"/>
        </w:numPr>
      </w:pPr>
      <w:hyperlink r:id="rId106">
        <w:r>
          <w:rPr>
            <w:rStyle w:val="Hyperlink"/>
          </w:rPr>
          <w:t>OWASP Testing Guide 4.0: Input Validation Testing</w:t>
        </w:r>
      </w:hyperlink>
    </w:p>
    <w:p w14:paraId="13D92DF3" w14:textId="77777777" w:rsidR="004A1743" w:rsidRDefault="00000000">
      <w:pPr>
        <w:numPr>
          <w:ilvl w:val="0"/>
          <w:numId w:val="12"/>
        </w:numPr>
      </w:pPr>
      <w:hyperlink r:id="rId107">
        <w:r>
          <w:rPr>
            <w:rStyle w:val="Hyperlink"/>
          </w:rPr>
          <w:t>OWASP Cheat Sheet: Input Validation</w:t>
        </w:r>
      </w:hyperlink>
    </w:p>
    <w:p w14:paraId="0DC49062" w14:textId="77777777" w:rsidR="004A1743" w:rsidRDefault="00000000">
      <w:pPr>
        <w:numPr>
          <w:ilvl w:val="0"/>
          <w:numId w:val="12"/>
        </w:numPr>
      </w:pPr>
      <w:hyperlink r:id="rId108">
        <w:r>
          <w:rPr>
            <w:rStyle w:val="Hyperlink"/>
          </w:rPr>
          <w:t>OWASP Testing Guide 4.0: Testing for HTTP Parameter Pollution</w:t>
        </w:r>
      </w:hyperlink>
    </w:p>
    <w:p w14:paraId="48E3AF8E" w14:textId="77777777" w:rsidR="004A1743" w:rsidRDefault="00000000">
      <w:pPr>
        <w:numPr>
          <w:ilvl w:val="0"/>
          <w:numId w:val="12"/>
        </w:numPr>
      </w:pPr>
      <w:hyperlink r:id="rId109">
        <w:r>
          <w:rPr>
            <w:rStyle w:val="Hyperlink"/>
          </w:rPr>
          <w:t>OWASP LDAP Injection Cheat Sheet</w:t>
        </w:r>
      </w:hyperlink>
    </w:p>
    <w:p w14:paraId="61D2BE04" w14:textId="77777777" w:rsidR="004A1743" w:rsidRDefault="00000000">
      <w:pPr>
        <w:numPr>
          <w:ilvl w:val="0"/>
          <w:numId w:val="12"/>
        </w:numPr>
      </w:pPr>
      <w:hyperlink r:id="rId110">
        <w:r>
          <w:rPr>
            <w:rStyle w:val="Hyperlink"/>
          </w:rPr>
          <w:t>OWASP Testing Guide 4.0: Client Side Testing</w:t>
        </w:r>
      </w:hyperlink>
    </w:p>
    <w:p w14:paraId="6CD07AB7" w14:textId="77777777" w:rsidR="004A1743" w:rsidRDefault="00000000">
      <w:pPr>
        <w:numPr>
          <w:ilvl w:val="0"/>
          <w:numId w:val="12"/>
        </w:numPr>
      </w:pPr>
      <w:hyperlink r:id="rId111">
        <w:r>
          <w:rPr>
            <w:rStyle w:val="Hyperlink"/>
          </w:rPr>
          <w:t>OWASP Cross Site Scripting Prevention Cheat Sheet</w:t>
        </w:r>
      </w:hyperlink>
    </w:p>
    <w:p w14:paraId="1500A177" w14:textId="77777777" w:rsidR="004A1743" w:rsidRDefault="00000000">
      <w:pPr>
        <w:numPr>
          <w:ilvl w:val="0"/>
          <w:numId w:val="12"/>
        </w:numPr>
      </w:pPr>
      <w:hyperlink r:id="rId112">
        <w:r>
          <w:rPr>
            <w:rStyle w:val="Hyperlink"/>
          </w:rPr>
          <w:t>OWASP DOM Based Cross Site Scripting Prevention Cheat Sheet</w:t>
        </w:r>
      </w:hyperlink>
    </w:p>
    <w:p w14:paraId="543F03C2" w14:textId="77777777" w:rsidR="004A1743" w:rsidRDefault="00000000">
      <w:pPr>
        <w:numPr>
          <w:ilvl w:val="0"/>
          <w:numId w:val="12"/>
        </w:numPr>
      </w:pPr>
      <w:hyperlink r:id="rId113">
        <w:r>
          <w:rPr>
            <w:rStyle w:val="Hyperlink"/>
          </w:rPr>
          <w:t>OWASP Java Encoding Project</w:t>
        </w:r>
      </w:hyperlink>
    </w:p>
    <w:p w14:paraId="108005CB" w14:textId="77777777" w:rsidR="004A1743" w:rsidRDefault="00000000">
      <w:pPr>
        <w:numPr>
          <w:ilvl w:val="0"/>
          <w:numId w:val="12"/>
        </w:numPr>
      </w:pPr>
      <w:hyperlink r:id="rId114">
        <w:r>
          <w:rPr>
            <w:rStyle w:val="Hyperlink"/>
          </w:rPr>
          <w:t>OWASP Mass Assignment Prevention Cheat Sheet</w:t>
        </w:r>
      </w:hyperlink>
    </w:p>
    <w:p w14:paraId="1A6AE7D5" w14:textId="77777777" w:rsidR="004A1743" w:rsidRDefault="00000000">
      <w:pPr>
        <w:numPr>
          <w:ilvl w:val="0"/>
          <w:numId w:val="12"/>
        </w:numPr>
      </w:pPr>
      <w:hyperlink r:id="rId115">
        <w:r>
          <w:rPr>
            <w:rStyle w:val="Hyperlink"/>
          </w:rPr>
          <w:t>DOMPurify - Client-side HTML Sanitization Library</w:t>
        </w:r>
      </w:hyperlink>
    </w:p>
    <w:p w14:paraId="124C9ADE" w14:textId="77777777" w:rsidR="004A1743" w:rsidRDefault="00000000">
      <w:pPr>
        <w:numPr>
          <w:ilvl w:val="0"/>
          <w:numId w:val="12"/>
        </w:numPr>
      </w:pPr>
      <w:hyperlink r:id="rId116">
        <w:r>
          <w:rPr>
            <w:rStyle w:val="Hyperlink"/>
          </w:rPr>
          <w:t>XML External Entity (XXE) Prevention Cheat Sheet</w:t>
        </w:r>
      </w:hyperlink>
    </w:p>
    <w:p w14:paraId="1FDDEAE0" w14:textId="77777777" w:rsidR="004A1743" w:rsidRDefault="00000000">
      <w:r>
        <w:t>Pour plus d'informations sur l'évasion automatique, veuillez consulter</w:t>
      </w:r>
    </w:p>
    <w:p w14:paraId="1F885E02" w14:textId="77777777" w:rsidR="004A1743" w:rsidRDefault="00000000">
      <w:pPr>
        <w:numPr>
          <w:ilvl w:val="0"/>
          <w:numId w:val="13"/>
        </w:numPr>
      </w:pPr>
      <w:hyperlink r:id="rId117">
        <w:r>
          <w:rPr>
            <w:rStyle w:val="Hyperlink"/>
          </w:rPr>
          <w:t>Reducing XSS by way of Automatic Context-Aware Escaping in Template Systems</w:t>
        </w:r>
      </w:hyperlink>
    </w:p>
    <w:p w14:paraId="4D8B22E8" w14:textId="77777777" w:rsidR="004A1743" w:rsidRDefault="00000000">
      <w:pPr>
        <w:numPr>
          <w:ilvl w:val="0"/>
          <w:numId w:val="13"/>
        </w:numPr>
      </w:pPr>
      <w:hyperlink r:id="rId118">
        <w:r>
          <w:rPr>
            <w:rStyle w:val="Hyperlink"/>
          </w:rPr>
          <w:t>AngularJS Strict Contextual Escaping</w:t>
        </w:r>
      </w:hyperlink>
    </w:p>
    <w:p w14:paraId="6DC6F040" w14:textId="77777777" w:rsidR="004A1743" w:rsidRDefault="00000000">
      <w:pPr>
        <w:numPr>
          <w:ilvl w:val="0"/>
          <w:numId w:val="13"/>
        </w:numPr>
      </w:pPr>
      <w:hyperlink r:id="rId119">
        <w:r>
          <w:rPr>
            <w:rStyle w:val="Hyperlink"/>
          </w:rPr>
          <w:t>AngularJS ngBind</w:t>
        </w:r>
      </w:hyperlink>
    </w:p>
    <w:p w14:paraId="03FBBC84" w14:textId="77777777" w:rsidR="004A1743" w:rsidRDefault="00000000">
      <w:pPr>
        <w:numPr>
          <w:ilvl w:val="0"/>
          <w:numId w:val="13"/>
        </w:numPr>
      </w:pPr>
      <w:hyperlink r:id="rId120" w:anchor="sanitization-and-security-contexts">
        <w:r>
          <w:rPr>
            <w:rStyle w:val="Hyperlink"/>
          </w:rPr>
          <w:t>Angular Sanitization</w:t>
        </w:r>
      </w:hyperlink>
    </w:p>
    <w:p w14:paraId="6B7BD1C4" w14:textId="77777777" w:rsidR="004A1743" w:rsidRDefault="00000000">
      <w:pPr>
        <w:numPr>
          <w:ilvl w:val="0"/>
          <w:numId w:val="13"/>
        </w:numPr>
      </w:pPr>
      <w:hyperlink r:id="rId121">
        <w:r>
          <w:rPr>
            <w:rStyle w:val="Hyperlink"/>
          </w:rPr>
          <w:t>Angular Security</w:t>
        </w:r>
      </w:hyperlink>
    </w:p>
    <w:p w14:paraId="082B46CA" w14:textId="77777777" w:rsidR="004A1743" w:rsidRDefault="00000000">
      <w:pPr>
        <w:numPr>
          <w:ilvl w:val="0"/>
          <w:numId w:val="13"/>
        </w:numPr>
      </w:pPr>
      <w:hyperlink r:id="rId122" w:anchor="jsx-prevents-injection-attacks">
        <w:r>
          <w:rPr>
            <w:rStyle w:val="Hyperlink"/>
          </w:rPr>
          <w:t>ReactJS Escaping</w:t>
        </w:r>
      </w:hyperlink>
    </w:p>
    <w:p w14:paraId="7F476D26" w14:textId="77777777" w:rsidR="004A1743" w:rsidRDefault="00000000">
      <w:pPr>
        <w:numPr>
          <w:ilvl w:val="0"/>
          <w:numId w:val="13"/>
        </w:numPr>
      </w:pPr>
      <w:hyperlink r:id="rId123">
        <w:r>
          <w:rPr>
            <w:rStyle w:val="Hyperlink"/>
          </w:rPr>
          <w:t>Improperly Controlled Modification of Dynamically-Determined Object Attributes</w:t>
        </w:r>
      </w:hyperlink>
    </w:p>
    <w:p w14:paraId="72334CBA" w14:textId="77777777" w:rsidR="004A1743" w:rsidRDefault="00000000">
      <w:r>
        <w:t>Pour plus d'informations sur la désérialisation, veuillez consulter</w:t>
      </w:r>
    </w:p>
    <w:p w14:paraId="35137A93" w14:textId="77777777" w:rsidR="004A1743" w:rsidRDefault="00000000">
      <w:pPr>
        <w:numPr>
          <w:ilvl w:val="0"/>
          <w:numId w:val="14"/>
        </w:numPr>
      </w:pPr>
      <w:hyperlink r:id="rId124">
        <w:r>
          <w:rPr>
            <w:rStyle w:val="Hyperlink"/>
          </w:rPr>
          <w:t>OWASP Deserialization Cheat Sheet</w:t>
        </w:r>
      </w:hyperlink>
    </w:p>
    <w:p w14:paraId="47522EBF" w14:textId="77777777" w:rsidR="004A1743" w:rsidRDefault="00000000">
      <w:pPr>
        <w:numPr>
          <w:ilvl w:val="0"/>
          <w:numId w:val="14"/>
        </w:numPr>
      </w:pPr>
      <w:hyperlink r:id="rId125">
        <w:r>
          <w:rPr>
            <w:rStyle w:val="Hyperlink"/>
          </w:rPr>
          <w:t>OWASP Deserialization of Untrusted Data Guide</w:t>
        </w:r>
      </w:hyperlink>
    </w:p>
    <w:p w14:paraId="36D82AF5" w14:textId="77777777" w:rsidR="004A1743" w:rsidRDefault="00000000">
      <w:pPr>
        <w:pStyle w:val="Heading1"/>
      </w:pPr>
      <w:bookmarkStart w:id="185" w:name="Xcfd242e62ced7bc650dc06f8ed785cb07ae2db8"/>
      <w:bookmarkStart w:id="186" w:name="_Toc112785880"/>
      <w:r>
        <w:lastRenderedPageBreak/>
        <w:t>V6 Exigences de vérification de la cryptographie stockée</w:t>
      </w:r>
      <w:bookmarkEnd w:id="185"/>
      <w:bookmarkEnd w:id="186"/>
    </w:p>
    <w:p w14:paraId="1DF4BD1E" w14:textId="77777777" w:rsidR="004A1743" w:rsidRDefault="00000000">
      <w:pPr>
        <w:pStyle w:val="Heading2"/>
      </w:pPr>
      <w:bookmarkStart w:id="187" w:name="objectif-de-contrôle-5"/>
      <w:bookmarkStart w:id="188" w:name="_Toc112785881"/>
      <w:r>
        <w:t>Objectif de contrôle</w:t>
      </w:r>
      <w:bookmarkEnd w:id="187"/>
      <w:bookmarkEnd w:id="188"/>
    </w:p>
    <w:p w14:paraId="5107DFA5" w14:textId="77777777" w:rsidR="004A1743" w:rsidRDefault="00000000">
      <w:r>
        <w:t>Assurez-vous qu'une application vérifiée satisfait aux exigences de haut niveau suivantes :</w:t>
      </w:r>
    </w:p>
    <w:p w14:paraId="361B9C2D" w14:textId="77777777" w:rsidR="004A1743" w:rsidRDefault="00000000">
      <w:pPr>
        <w:numPr>
          <w:ilvl w:val="0"/>
          <w:numId w:val="15"/>
        </w:numPr>
      </w:pPr>
      <w:r>
        <w:t>Tous les modules cryptographiques échouent de manière sécurisée et que les erreurs sont traitées correctement.</w:t>
      </w:r>
    </w:p>
    <w:p w14:paraId="5C433F04" w14:textId="77777777" w:rsidR="004A1743" w:rsidRDefault="00000000">
      <w:pPr>
        <w:numPr>
          <w:ilvl w:val="0"/>
          <w:numId w:val="15"/>
        </w:numPr>
      </w:pPr>
      <w:r>
        <w:t>Un générateur de nombres aléatoires approprié est utilisé.</w:t>
      </w:r>
    </w:p>
    <w:p w14:paraId="1AD56009" w14:textId="77777777" w:rsidR="004A1743" w:rsidRDefault="00000000">
      <w:pPr>
        <w:numPr>
          <w:ilvl w:val="0"/>
          <w:numId w:val="15"/>
        </w:numPr>
      </w:pPr>
      <w:r>
        <w:t>L'accès aux clés est géré de manière sécurisée.</w:t>
      </w:r>
    </w:p>
    <w:p w14:paraId="06D1FC1C" w14:textId="77777777" w:rsidR="004A1743" w:rsidRDefault="00000000">
      <w:pPr>
        <w:pStyle w:val="Heading2"/>
      </w:pPr>
      <w:bookmarkStart w:id="189" w:name="v61-classification-des-données"/>
      <w:bookmarkStart w:id="190" w:name="_Toc112785882"/>
      <w:r>
        <w:t>V6.1 Classification des données</w:t>
      </w:r>
      <w:bookmarkEnd w:id="189"/>
      <w:bookmarkEnd w:id="190"/>
    </w:p>
    <w:p w14:paraId="40C1728C" w14:textId="77777777" w:rsidR="004A1743" w:rsidRDefault="00000000">
      <w:r>
        <w:t>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W w:w="0" w:type="pct"/>
        <w:tblLook w:val="07E0" w:firstRow="1" w:lastRow="1" w:firstColumn="1" w:lastColumn="1" w:noHBand="1" w:noVBand="1"/>
      </w:tblPr>
      <w:tblGrid>
        <w:gridCol w:w="627"/>
        <w:gridCol w:w="6804"/>
        <w:gridCol w:w="402"/>
        <w:gridCol w:w="402"/>
        <w:gridCol w:w="402"/>
        <w:gridCol w:w="599"/>
      </w:tblGrid>
      <w:tr w:rsidR="004A1743" w14:paraId="499CD51A" w14:textId="77777777" w:rsidTr="00995F21">
        <w:trPr>
          <w:cantSplit/>
          <w:tblHeader/>
        </w:trPr>
        <w:tc>
          <w:tcPr>
            <w:tcW w:w="0" w:type="auto"/>
            <w:tcBorders>
              <w:bottom w:val="single" w:sz="0" w:space="0" w:color="auto"/>
            </w:tcBorders>
            <w:vAlign w:val="bottom"/>
          </w:tcPr>
          <w:p w14:paraId="58543D6C" w14:textId="77777777" w:rsidR="004A1743" w:rsidRDefault="00000000">
            <w:pPr>
              <w:jc w:val="center"/>
            </w:pPr>
            <w:r>
              <w:t>#</w:t>
            </w:r>
          </w:p>
        </w:tc>
        <w:tc>
          <w:tcPr>
            <w:tcW w:w="0" w:type="auto"/>
            <w:tcBorders>
              <w:bottom w:val="single" w:sz="0" w:space="0" w:color="auto"/>
            </w:tcBorders>
            <w:vAlign w:val="bottom"/>
          </w:tcPr>
          <w:p w14:paraId="32C54CE6" w14:textId="77777777" w:rsidR="004A1743" w:rsidRDefault="00000000">
            <w:r>
              <w:t>Description</w:t>
            </w:r>
          </w:p>
        </w:tc>
        <w:tc>
          <w:tcPr>
            <w:tcW w:w="0" w:type="auto"/>
            <w:tcBorders>
              <w:bottom w:val="single" w:sz="0" w:space="0" w:color="auto"/>
            </w:tcBorders>
            <w:vAlign w:val="bottom"/>
          </w:tcPr>
          <w:p w14:paraId="5623E646" w14:textId="77777777" w:rsidR="004A1743" w:rsidRDefault="00000000">
            <w:pPr>
              <w:jc w:val="center"/>
            </w:pPr>
            <w:r>
              <w:t>L1</w:t>
            </w:r>
          </w:p>
        </w:tc>
        <w:tc>
          <w:tcPr>
            <w:tcW w:w="0" w:type="auto"/>
            <w:tcBorders>
              <w:bottom w:val="single" w:sz="0" w:space="0" w:color="auto"/>
            </w:tcBorders>
            <w:vAlign w:val="bottom"/>
          </w:tcPr>
          <w:p w14:paraId="3A45F9A6" w14:textId="77777777" w:rsidR="004A1743" w:rsidRDefault="00000000">
            <w:pPr>
              <w:jc w:val="center"/>
            </w:pPr>
            <w:r>
              <w:t>L2</w:t>
            </w:r>
          </w:p>
        </w:tc>
        <w:tc>
          <w:tcPr>
            <w:tcW w:w="0" w:type="auto"/>
            <w:tcBorders>
              <w:bottom w:val="single" w:sz="0" w:space="0" w:color="auto"/>
            </w:tcBorders>
            <w:vAlign w:val="bottom"/>
          </w:tcPr>
          <w:p w14:paraId="29873690" w14:textId="77777777" w:rsidR="004A1743" w:rsidRDefault="00000000">
            <w:pPr>
              <w:jc w:val="center"/>
            </w:pPr>
            <w:r>
              <w:t>L3</w:t>
            </w:r>
          </w:p>
        </w:tc>
        <w:tc>
          <w:tcPr>
            <w:tcW w:w="0" w:type="auto"/>
            <w:tcBorders>
              <w:bottom w:val="single" w:sz="0" w:space="0" w:color="auto"/>
            </w:tcBorders>
            <w:vAlign w:val="bottom"/>
          </w:tcPr>
          <w:p w14:paraId="4345034F" w14:textId="77777777" w:rsidR="004A1743" w:rsidRDefault="00000000">
            <w:pPr>
              <w:jc w:val="center"/>
            </w:pPr>
            <w:r>
              <w:t>CWE</w:t>
            </w:r>
          </w:p>
        </w:tc>
      </w:tr>
      <w:tr w:rsidR="004A1743" w14:paraId="39C1B503" w14:textId="77777777" w:rsidTr="00995F21">
        <w:trPr>
          <w:cantSplit/>
        </w:trPr>
        <w:tc>
          <w:tcPr>
            <w:tcW w:w="0" w:type="auto"/>
          </w:tcPr>
          <w:p w14:paraId="20A81366" w14:textId="77777777" w:rsidR="004A1743" w:rsidRDefault="00000000">
            <w:pPr>
              <w:jc w:val="center"/>
            </w:pPr>
            <w:r>
              <w:rPr>
                <w:b/>
              </w:rPr>
              <w:t>6.1.1</w:t>
            </w:r>
          </w:p>
        </w:tc>
        <w:tc>
          <w:tcPr>
            <w:tcW w:w="0" w:type="auto"/>
          </w:tcPr>
          <w:p w14:paraId="6AFCF86F" w14:textId="77777777" w:rsidR="004A1743" w:rsidRDefault="00000000">
            <w:r>
              <w:t>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tcW w:w="0" w:type="auto"/>
          </w:tcPr>
          <w:p w14:paraId="05D3A600" w14:textId="77777777" w:rsidR="004A1743" w:rsidRDefault="004A1743"/>
        </w:tc>
        <w:tc>
          <w:tcPr>
            <w:tcW w:w="0" w:type="auto"/>
          </w:tcPr>
          <w:p w14:paraId="2394023A" w14:textId="77777777" w:rsidR="004A1743" w:rsidRDefault="00000000">
            <w:pPr>
              <w:jc w:val="center"/>
            </w:pPr>
            <w:r>
              <w:t>✓</w:t>
            </w:r>
          </w:p>
        </w:tc>
        <w:tc>
          <w:tcPr>
            <w:tcW w:w="0" w:type="auto"/>
          </w:tcPr>
          <w:p w14:paraId="002635B4" w14:textId="77777777" w:rsidR="004A1743" w:rsidRDefault="00000000">
            <w:pPr>
              <w:jc w:val="center"/>
            </w:pPr>
            <w:r>
              <w:t>✓</w:t>
            </w:r>
          </w:p>
        </w:tc>
        <w:tc>
          <w:tcPr>
            <w:tcW w:w="0" w:type="auto"/>
          </w:tcPr>
          <w:p w14:paraId="54E6EA92" w14:textId="77777777" w:rsidR="004A1743" w:rsidRDefault="00000000">
            <w:pPr>
              <w:jc w:val="center"/>
            </w:pPr>
            <w:r>
              <w:t>311</w:t>
            </w:r>
          </w:p>
        </w:tc>
      </w:tr>
      <w:tr w:rsidR="004A1743" w14:paraId="5FC04B97" w14:textId="77777777" w:rsidTr="00995F21">
        <w:trPr>
          <w:cantSplit/>
        </w:trPr>
        <w:tc>
          <w:tcPr>
            <w:tcW w:w="0" w:type="auto"/>
          </w:tcPr>
          <w:p w14:paraId="574A1160" w14:textId="77777777" w:rsidR="004A1743" w:rsidRDefault="00000000">
            <w:pPr>
              <w:jc w:val="center"/>
            </w:pPr>
            <w:r>
              <w:rPr>
                <w:b/>
              </w:rPr>
              <w:t>6.1.2</w:t>
            </w:r>
          </w:p>
        </w:tc>
        <w:tc>
          <w:tcPr>
            <w:tcW w:w="0" w:type="auto"/>
          </w:tcPr>
          <w:p w14:paraId="4F896F2F" w14:textId="77777777" w:rsidR="004A1743" w:rsidRDefault="00000000">
            <w:r>
              <w:t>Vérifier que les données de santé réglementées sont stockées de manière chiffrée pendant le repos, comme les dossiers médicaux, les détails des dispositifs médicaux ou les dossiers de recherche désanonymisés.</w:t>
            </w:r>
          </w:p>
        </w:tc>
        <w:tc>
          <w:tcPr>
            <w:tcW w:w="0" w:type="auto"/>
          </w:tcPr>
          <w:p w14:paraId="667B39B6" w14:textId="77777777" w:rsidR="004A1743" w:rsidRDefault="004A1743"/>
        </w:tc>
        <w:tc>
          <w:tcPr>
            <w:tcW w:w="0" w:type="auto"/>
          </w:tcPr>
          <w:p w14:paraId="2061DA94" w14:textId="77777777" w:rsidR="004A1743" w:rsidRDefault="00000000">
            <w:pPr>
              <w:jc w:val="center"/>
            </w:pPr>
            <w:r>
              <w:t>✓</w:t>
            </w:r>
          </w:p>
        </w:tc>
        <w:tc>
          <w:tcPr>
            <w:tcW w:w="0" w:type="auto"/>
          </w:tcPr>
          <w:p w14:paraId="650B22F9" w14:textId="77777777" w:rsidR="004A1743" w:rsidRDefault="00000000">
            <w:pPr>
              <w:jc w:val="center"/>
            </w:pPr>
            <w:r>
              <w:t>✓</w:t>
            </w:r>
          </w:p>
        </w:tc>
        <w:tc>
          <w:tcPr>
            <w:tcW w:w="0" w:type="auto"/>
          </w:tcPr>
          <w:p w14:paraId="7749A809" w14:textId="77777777" w:rsidR="004A1743" w:rsidRDefault="00000000">
            <w:pPr>
              <w:jc w:val="center"/>
            </w:pPr>
            <w:r>
              <w:t>311</w:t>
            </w:r>
          </w:p>
        </w:tc>
      </w:tr>
      <w:tr w:rsidR="004A1743" w14:paraId="1AC4948D" w14:textId="77777777" w:rsidTr="00995F21">
        <w:trPr>
          <w:cantSplit/>
        </w:trPr>
        <w:tc>
          <w:tcPr>
            <w:tcW w:w="0" w:type="auto"/>
          </w:tcPr>
          <w:p w14:paraId="6F20D677" w14:textId="77777777" w:rsidR="004A1743" w:rsidRDefault="00000000">
            <w:pPr>
              <w:jc w:val="center"/>
            </w:pPr>
            <w:r>
              <w:rPr>
                <w:b/>
              </w:rPr>
              <w:t>6.1.3</w:t>
            </w:r>
          </w:p>
        </w:tc>
        <w:tc>
          <w:tcPr>
            <w:tcW w:w="0" w:type="auto"/>
          </w:tcPr>
          <w:p w14:paraId="59D081AC" w14:textId="77777777" w:rsidR="004A1743" w:rsidRDefault="00000000">
            <w:r>
              <w:t>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tcW w:w="0" w:type="auto"/>
          </w:tcPr>
          <w:p w14:paraId="2F0B99CC" w14:textId="77777777" w:rsidR="004A1743" w:rsidRDefault="004A1743"/>
        </w:tc>
        <w:tc>
          <w:tcPr>
            <w:tcW w:w="0" w:type="auto"/>
          </w:tcPr>
          <w:p w14:paraId="6B17F9AE" w14:textId="77777777" w:rsidR="004A1743" w:rsidRDefault="00000000">
            <w:pPr>
              <w:jc w:val="center"/>
            </w:pPr>
            <w:r>
              <w:t>✓</w:t>
            </w:r>
          </w:p>
        </w:tc>
        <w:tc>
          <w:tcPr>
            <w:tcW w:w="0" w:type="auto"/>
          </w:tcPr>
          <w:p w14:paraId="11D2687F" w14:textId="77777777" w:rsidR="004A1743" w:rsidRDefault="00000000">
            <w:pPr>
              <w:jc w:val="center"/>
            </w:pPr>
            <w:r>
              <w:t>✓</w:t>
            </w:r>
          </w:p>
        </w:tc>
        <w:tc>
          <w:tcPr>
            <w:tcW w:w="0" w:type="auto"/>
          </w:tcPr>
          <w:p w14:paraId="4FFF9359" w14:textId="77777777" w:rsidR="004A1743" w:rsidRDefault="00000000">
            <w:pPr>
              <w:jc w:val="center"/>
            </w:pPr>
            <w:r>
              <w:t>311</w:t>
            </w:r>
          </w:p>
        </w:tc>
      </w:tr>
    </w:tbl>
    <w:p w14:paraId="0283A930" w14:textId="77777777" w:rsidR="004A1743" w:rsidRDefault="00000000">
      <w:pPr>
        <w:pStyle w:val="Heading2"/>
      </w:pPr>
      <w:bookmarkStart w:id="191" w:name="v62-algorithmes"/>
      <w:bookmarkStart w:id="192" w:name="_Toc112785883"/>
      <w:r>
        <w:t>V6.2 Algorithmes</w:t>
      </w:r>
      <w:bookmarkEnd w:id="191"/>
      <w:bookmarkEnd w:id="192"/>
    </w:p>
    <w:p w14:paraId="0FFE4040" w14:textId="77777777" w:rsidR="004A1743" w:rsidRDefault="00000000">
      <w:r>
        <w:t>Les récents progrès de la cryptographie signifient que des algorithmes et des longueurs de clé auparavant sûrs ne sont plus sûrs ou suffisants pour protéger les données. Il devrait donc être possible de modifier les algorithmes.</w:t>
      </w:r>
    </w:p>
    <w:p w14:paraId="27F3985E" w14:textId="77777777" w:rsidR="004A1743" w:rsidRDefault="00000000">
      <w:r>
        <w:t>Bien que cette section ne soit pas facilement testée lors des tests d'intrusions,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804"/>
        <w:gridCol w:w="402"/>
        <w:gridCol w:w="402"/>
        <w:gridCol w:w="402"/>
        <w:gridCol w:w="599"/>
      </w:tblGrid>
      <w:tr w:rsidR="004A1743" w14:paraId="66C15416" w14:textId="77777777" w:rsidTr="00995F21">
        <w:trPr>
          <w:cantSplit/>
          <w:tblHeader/>
        </w:trPr>
        <w:tc>
          <w:tcPr>
            <w:tcW w:w="0" w:type="auto"/>
            <w:tcBorders>
              <w:bottom w:val="single" w:sz="0" w:space="0" w:color="auto"/>
            </w:tcBorders>
            <w:vAlign w:val="bottom"/>
          </w:tcPr>
          <w:p w14:paraId="472912B5" w14:textId="77777777" w:rsidR="004A1743" w:rsidRDefault="00000000">
            <w:pPr>
              <w:jc w:val="center"/>
            </w:pPr>
            <w:r>
              <w:t>#</w:t>
            </w:r>
          </w:p>
        </w:tc>
        <w:tc>
          <w:tcPr>
            <w:tcW w:w="0" w:type="auto"/>
            <w:tcBorders>
              <w:bottom w:val="single" w:sz="0" w:space="0" w:color="auto"/>
            </w:tcBorders>
            <w:vAlign w:val="bottom"/>
          </w:tcPr>
          <w:p w14:paraId="0DBF8B50" w14:textId="77777777" w:rsidR="004A1743" w:rsidRDefault="00000000">
            <w:r>
              <w:t>Description</w:t>
            </w:r>
          </w:p>
        </w:tc>
        <w:tc>
          <w:tcPr>
            <w:tcW w:w="0" w:type="auto"/>
            <w:tcBorders>
              <w:bottom w:val="single" w:sz="0" w:space="0" w:color="auto"/>
            </w:tcBorders>
            <w:vAlign w:val="bottom"/>
          </w:tcPr>
          <w:p w14:paraId="08504293" w14:textId="77777777" w:rsidR="004A1743" w:rsidRDefault="00000000">
            <w:pPr>
              <w:jc w:val="center"/>
            </w:pPr>
            <w:r>
              <w:t>L1</w:t>
            </w:r>
          </w:p>
        </w:tc>
        <w:tc>
          <w:tcPr>
            <w:tcW w:w="0" w:type="auto"/>
            <w:tcBorders>
              <w:bottom w:val="single" w:sz="0" w:space="0" w:color="auto"/>
            </w:tcBorders>
            <w:vAlign w:val="bottom"/>
          </w:tcPr>
          <w:p w14:paraId="0A16B1F6" w14:textId="77777777" w:rsidR="004A1743" w:rsidRDefault="00000000">
            <w:pPr>
              <w:jc w:val="center"/>
            </w:pPr>
            <w:r>
              <w:t>L2</w:t>
            </w:r>
          </w:p>
        </w:tc>
        <w:tc>
          <w:tcPr>
            <w:tcW w:w="0" w:type="auto"/>
            <w:tcBorders>
              <w:bottom w:val="single" w:sz="0" w:space="0" w:color="auto"/>
            </w:tcBorders>
            <w:vAlign w:val="bottom"/>
          </w:tcPr>
          <w:p w14:paraId="23B5D275" w14:textId="77777777" w:rsidR="004A1743" w:rsidRDefault="00000000">
            <w:pPr>
              <w:jc w:val="center"/>
            </w:pPr>
            <w:r>
              <w:t>L3</w:t>
            </w:r>
          </w:p>
        </w:tc>
        <w:tc>
          <w:tcPr>
            <w:tcW w:w="0" w:type="auto"/>
            <w:tcBorders>
              <w:bottom w:val="single" w:sz="0" w:space="0" w:color="auto"/>
            </w:tcBorders>
            <w:vAlign w:val="bottom"/>
          </w:tcPr>
          <w:p w14:paraId="11578CCD" w14:textId="77777777" w:rsidR="004A1743" w:rsidRDefault="00000000">
            <w:pPr>
              <w:jc w:val="center"/>
            </w:pPr>
            <w:r>
              <w:t>CWE</w:t>
            </w:r>
          </w:p>
        </w:tc>
      </w:tr>
      <w:tr w:rsidR="004A1743" w14:paraId="58031F49" w14:textId="77777777" w:rsidTr="00995F21">
        <w:trPr>
          <w:cantSplit/>
        </w:trPr>
        <w:tc>
          <w:tcPr>
            <w:tcW w:w="0" w:type="auto"/>
          </w:tcPr>
          <w:p w14:paraId="21C3B200" w14:textId="77777777" w:rsidR="004A1743" w:rsidRDefault="00000000">
            <w:pPr>
              <w:jc w:val="center"/>
            </w:pPr>
            <w:r>
              <w:rPr>
                <w:b/>
              </w:rPr>
              <w:t>6.2.1</w:t>
            </w:r>
          </w:p>
        </w:tc>
        <w:tc>
          <w:tcPr>
            <w:tcW w:w="0" w:type="auto"/>
          </w:tcPr>
          <w:p w14:paraId="6B9073F4" w14:textId="77777777" w:rsidR="004A1743" w:rsidRDefault="00000000">
            <w:r>
              <w:t>Vérifiez que tous les modules cryptographiques échouent en toute sécurité, et que les erreurs sont traitées de manière à ne pas permettre les attaques de type "Padding Oracle".</w:t>
            </w:r>
          </w:p>
        </w:tc>
        <w:tc>
          <w:tcPr>
            <w:tcW w:w="0" w:type="auto"/>
          </w:tcPr>
          <w:p w14:paraId="1FBD3C32" w14:textId="77777777" w:rsidR="004A1743" w:rsidRDefault="00000000">
            <w:pPr>
              <w:jc w:val="center"/>
            </w:pPr>
            <w:r>
              <w:t>✓</w:t>
            </w:r>
          </w:p>
        </w:tc>
        <w:tc>
          <w:tcPr>
            <w:tcW w:w="0" w:type="auto"/>
          </w:tcPr>
          <w:p w14:paraId="39BB1B03" w14:textId="77777777" w:rsidR="004A1743" w:rsidRDefault="00000000">
            <w:pPr>
              <w:jc w:val="center"/>
            </w:pPr>
            <w:r>
              <w:t>✓</w:t>
            </w:r>
          </w:p>
        </w:tc>
        <w:tc>
          <w:tcPr>
            <w:tcW w:w="0" w:type="auto"/>
          </w:tcPr>
          <w:p w14:paraId="5A081B8E" w14:textId="77777777" w:rsidR="004A1743" w:rsidRDefault="00000000">
            <w:pPr>
              <w:jc w:val="center"/>
            </w:pPr>
            <w:r>
              <w:t>✓</w:t>
            </w:r>
          </w:p>
        </w:tc>
        <w:tc>
          <w:tcPr>
            <w:tcW w:w="0" w:type="auto"/>
          </w:tcPr>
          <w:p w14:paraId="0415EBC9" w14:textId="77777777" w:rsidR="004A1743" w:rsidRDefault="00000000">
            <w:pPr>
              <w:jc w:val="center"/>
            </w:pPr>
            <w:r>
              <w:t>310</w:t>
            </w:r>
          </w:p>
        </w:tc>
      </w:tr>
      <w:tr w:rsidR="004A1743" w14:paraId="65184982" w14:textId="77777777" w:rsidTr="00995F21">
        <w:trPr>
          <w:cantSplit/>
        </w:trPr>
        <w:tc>
          <w:tcPr>
            <w:tcW w:w="0" w:type="auto"/>
          </w:tcPr>
          <w:p w14:paraId="0AD4263D" w14:textId="77777777" w:rsidR="004A1743" w:rsidRDefault="00000000">
            <w:pPr>
              <w:jc w:val="center"/>
            </w:pPr>
            <w:r>
              <w:rPr>
                <w:b/>
              </w:rPr>
              <w:t>6.2.2</w:t>
            </w:r>
          </w:p>
        </w:tc>
        <w:tc>
          <w:tcPr>
            <w:tcW w:w="0" w:type="auto"/>
          </w:tcPr>
          <w:p w14:paraId="07CBA929" w14:textId="77777777" w:rsidR="004A1743" w:rsidRDefault="00000000">
            <w:r>
              <w:t>Vérifiez que des algorithmes, des bibliothèques cryptographiques et des modes éprouvés par l'industrie ou approuvés par le gouvernement sont utilisés, au lieu de la cryptographie codée sur mesure. (</w:t>
            </w:r>
            <w:hyperlink r:id="rId126" w:anchor="div-numbering">
              <w:r>
                <w:rPr>
                  <w:rStyle w:val="Hyperlink"/>
                </w:rPr>
                <w:t>C8</w:t>
              </w:r>
            </w:hyperlink>
            <w:r>
              <w:t>)</w:t>
            </w:r>
          </w:p>
        </w:tc>
        <w:tc>
          <w:tcPr>
            <w:tcW w:w="0" w:type="auto"/>
          </w:tcPr>
          <w:p w14:paraId="2B2549CF" w14:textId="77777777" w:rsidR="004A1743" w:rsidRDefault="004A1743"/>
        </w:tc>
        <w:tc>
          <w:tcPr>
            <w:tcW w:w="0" w:type="auto"/>
          </w:tcPr>
          <w:p w14:paraId="508D61B7" w14:textId="77777777" w:rsidR="004A1743" w:rsidRDefault="00000000">
            <w:pPr>
              <w:jc w:val="center"/>
            </w:pPr>
            <w:r>
              <w:t>✓</w:t>
            </w:r>
          </w:p>
        </w:tc>
        <w:tc>
          <w:tcPr>
            <w:tcW w:w="0" w:type="auto"/>
          </w:tcPr>
          <w:p w14:paraId="5AEA8950" w14:textId="77777777" w:rsidR="004A1743" w:rsidRDefault="00000000">
            <w:pPr>
              <w:jc w:val="center"/>
            </w:pPr>
            <w:r>
              <w:t>✓</w:t>
            </w:r>
          </w:p>
        </w:tc>
        <w:tc>
          <w:tcPr>
            <w:tcW w:w="0" w:type="auto"/>
          </w:tcPr>
          <w:p w14:paraId="72A2A81D" w14:textId="77777777" w:rsidR="004A1743" w:rsidRDefault="00000000">
            <w:pPr>
              <w:jc w:val="center"/>
            </w:pPr>
            <w:r>
              <w:t>327</w:t>
            </w:r>
          </w:p>
        </w:tc>
      </w:tr>
      <w:tr w:rsidR="004A1743" w14:paraId="6463C9E6" w14:textId="77777777" w:rsidTr="00995F21">
        <w:trPr>
          <w:cantSplit/>
        </w:trPr>
        <w:tc>
          <w:tcPr>
            <w:tcW w:w="0" w:type="auto"/>
          </w:tcPr>
          <w:p w14:paraId="6FC8EC7F" w14:textId="77777777" w:rsidR="004A1743" w:rsidRDefault="00000000">
            <w:pPr>
              <w:jc w:val="center"/>
            </w:pPr>
            <w:r>
              <w:rPr>
                <w:b/>
              </w:rPr>
              <w:t>6.2.3</w:t>
            </w:r>
          </w:p>
        </w:tc>
        <w:tc>
          <w:tcPr>
            <w:tcW w:w="0" w:type="auto"/>
          </w:tcPr>
          <w:p w14:paraId="0A25B009" w14:textId="77777777" w:rsidR="004A1743" w:rsidRDefault="00000000">
            <w:r>
              <w:t>Vérifiez que le vecteur d'initialisation du chiffrement, la configuration du chiffrement et les modes de blocage sont configurés de manière sécurisée en utilisant les derniers conseils.</w:t>
            </w:r>
          </w:p>
        </w:tc>
        <w:tc>
          <w:tcPr>
            <w:tcW w:w="0" w:type="auto"/>
          </w:tcPr>
          <w:p w14:paraId="62DF1253" w14:textId="77777777" w:rsidR="004A1743" w:rsidRDefault="004A1743"/>
        </w:tc>
        <w:tc>
          <w:tcPr>
            <w:tcW w:w="0" w:type="auto"/>
          </w:tcPr>
          <w:p w14:paraId="22CED7D1" w14:textId="77777777" w:rsidR="004A1743" w:rsidRDefault="00000000">
            <w:pPr>
              <w:jc w:val="center"/>
            </w:pPr>
            <w:r>
              <w:t>✓</w:t>
            </w:r>
          </w:p>
        </w:tc>
        <w:tc>
          <w:tcPr>
            <w:tcW w:w="0" w:type="auto"/>
          </w:tcPr>
          <w:p w14:paraId="743A2259" w14:textId="77777777" w:rsidR="004A1743" w:rsidRDefault="00000000">
            <w:pPr>
              <w:jc w:val="center"/>
            </w:pPr>
            <w:r>
              <w:t>✓</w:t>
            </w:r>
          </w:p>
        </w:tc>
        <w:tc>
          <w:tcPr>
            <w:tcW w:w="0" w:type="auto"/>
          </w:tcPr>
          <w:p w14:paraId="75449DB9" w14:textId="77777777" w:rsidR="004A1743" w:rsidRDefault="00000000">
            <w:pPr>
              <w:jc w:val="center"/>
            </w:pPr>
            <w:r>
              <w:t>326</w:t>
            </w:r>
          </w:p>
        </w:tc>
      </w:tr>
      <w:tr w:rsidR="004A1743" w14:paraId="351E23B0" w14:textId="77777777" w:rsidTr="00995F21">
        <w:trPr>
          <w:cantSplit/>
        </w:trPr>
        <w:tc>
          <w:tcPr>
            <w:tcW w:w="0" w:type="auto"/>
          </w:tcPr>
          <w:p w14:paraId="63457AF5" w14:textId="77777777" w:rsidR="004A1743" w:rsidRDefault="00000000">
            <w:pPr>
              <w:jc w:val="center"/>
            </w:pPr>
            <w:r>
              <w:rPr>
                <w:b/>
              </w:rPr>
              <w:lastRenderedPageBreak/>
              <w:t>6.2.4</w:t>
            </w:r>
          </w:p>
        </w:tc>
        <w:tc>
          <w:tcPr>
            <w:tcW w:w="0" w:type="auto"/>
          </w:tcPr>
          <w:p w14:paraId="7B8AF340" w14:textId="77777777" w:rsidR="004A1743" w:rsidRDefault="00000000">
            <w:r>
              <w:t>Vérifiez que les algorithmes de chiffrement ou de hachage, les longueurs de clé, le nombre de rondes, les chiffrements ou les modes, peuvent être reconfigurés, mis à niveau ou échangés à tout moment, pour se protéger contre les failles cryptographiques. (</w:t>
            </w:r>
            <w:hyperlink r:id="rId127" w:anchor="div-numbering">
              <w:r>
                <w:rPr>
                  <w:rStyle w:val="Hyperlink"/>
                </w:rPr>
                <w:t>C8</w:t>
              </w:r>
            </w:hyperlink>
            <w:r>
              <w:t>)</w:t>
            </w:r>
          </w:p>
        </w:tc>
        <w:tc>
          <w:tcPr>
            <w:tcW w:w="0" w:type="auto"/>
          </w:tcPr>
          <w:p w14:paraId="1CA2CDD2" w14:textId="77777777" w:rsidR="004A1743" w:rsidRDefault="004A1743"/>
        </w:tc>
        <w:tc>
          <w:tcPr>
            <w:tcW w:w="0" w:type="auto"/>
          </w:tcPr>
          <w:p w14:paraId="2CBEB699" w14:textId="77777777" w:rsidR="004A1743" w:rsidRDefault="00000000">
            <w:pPr>
              <w:jc w:val="center"/>
            </w:pPr>
            <w:r>
              <w:t>✓</w:t>
            </w:r>
          </w:p>
        </w:tc>
        <w:tc>
          <w:tcPr>
            <w:tcW w:w="0" w:type="auto"/>
          </w:tcPr>
          <w:p w14:paraId="2B6FE619" w14:textId="77777777" w:rsidR="004A1743" w:rsidRDefault="00000000">
            <w:pPr>
              <w:jc w:val="center"/>
            </w:pPr>
            <w:r>
              <w:t>✓</w:t>
            </w:r>
          </w:p>
        </w:tc>
        <w:tc>
          <w:tcPr>
            <w:tcW w:w="0" w:type="auto"/>
          </w:tcPr>
          <w:p w14:paraId="7EDB10BD" w14:textId="77777777" w:rsidR="004A1743" w:rsidRDefault="00000000">
            <w:pPr>
              <w:jc w:val="center"/>
            </w:pPr>
            <w:r>
              <w:t>326</w:t>
            </w:r>
          </w:p>
        </w:tc>
      </w:tr>
      <w:tr w:rsidR="004A1743" w14:paraId="05840ADF" w14:textId="77777777" w:rsidTr="00995F21">
        <w:trPr>
          <w:cantSplit/>
        </w:trPr>
        <w:tc>
          <w:tcPr>
            <w:tcW w:w="0" w:type="auto"/>
          </w:tcPr>
          <w:p w14:paraId="604BE8AF" w14:textId="77777777" w:rsidR="004A1743" w:rsidRDefault="00000000">
            <w:pPr>
              <w:jc w:val="center"/>
            </w:pPr>
            <w:r>
              <w:rPr>
                <w:b/>
              </w:rPr>
              <w:t>6.2.5</w:t>
            </w:r>
          </w:p>
        </w:tc>
        <w:tc>
          <w:tcPr>
            <w:tcW w:w="0" w:type="auto"/>
          </w:tcPr>
          <w:p w14:paraId="5B2A61EE" w14:textId="77777777" w:rsidR="004A1743" w:rsidRDefault="00000000">
            <w:r>
              <w:t>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tcW w:w="0" w:type="auto"/>
          </w:tcPr>
          <w:p w14:paraId="03FBD7EF" w14:textId="77777777" w:rsidR="004A1743" w:rsidRDefault="004A1743"/>
        </w:tc>
        <w:tc>
          <w:tcPr>
            <w:tcW w:w="0" w:type="auto"/>
          </w:tcPr>
          <w:p w14:paraId="6F979196" w14:textId="77777777" w:rsidR="004A1743" w:rsidRDefault="00000000">
            <w:pPr>
              <w:jc w:val="center"/>
            </w:pPr>
            <w:r>
              <w:t>✓</w:t>
            </w:r>
          </w:p>
        </w:tc>
        <w:tc>
          <w:tcPr>
            <w:tcW w:w="0" w:type="auto"/>
          </w:tcPr>
          <w:p w14:paraId="24B91650" w14:textId="77777777" w:rsidR="004A1743" w:rsidRDefault="00000000">
            <w:pPr>
              <w:jc w:val="center"/>
            </w:pPr>
            <w:r>
              <w:t>✓</w:t>
            </w:r>
          </w:p>
        </w:tc>
        <w:tc>
          <w:tcPr>
            <w:tcW w:w="0" w:type="auto"/>
          </w:tcPr>
          <w:p w14:paraId="6B99C769" w14:textId="77777777" w:rsidR="004A1743" w:rsidRDefault="00000000">
            <w:pPr>
              <w:jc w:val="center"/>
            </w:pPr>
            <w:r>
              <w:t>326</w:t>
            </w:r>
          </w:p>
        </w:tc>
      </w:tr>
      <w:tr w:rsidR="004A1743" w14:paraId="37965E46" w14:textId="77777777" w:rsidTr="00995F21">
        <w:trPr>
          <w:cantSplit/>
        </w:trPr>
        <w:tc>
          <w:tcPr>
            <w:tcW w:w="0" w:type="auto"/>
          </w:tcPr>
          <w:p w14:paraId="35A1CD14" w14:textId="77777777" w:rsidR="004A1743" w:rsidRDefault="00000000">
            <w:pPr>
              <w:jc w:val="center"/>
            </w:pPr>
            <w:r>
              <w:rPr>
                <w:b/>
              </w:rPr>
              <w:t>6.2.6</w:t>
            </w:r>
          </w:p>
        </w:tc>
        <w:tc>
          <w:tcPr>
            <w:tcW w:w="0" w:type="auto"/>
          </w:tcPr>
          <w:p w14:paraId="1B45375C" w14:textId="77777777" w:rsidR="004A1743" w:rsidRDefault="00000000">
            <w:r>
              <w:t>Vérifiez que les nonces, vecteurs d'initialisation et autres numéros à usage unique ne doivent pas être utilisés plus d'une fois avec une clé de chiffrement donnée. La méthode de génération doit être appropriée à l'algorithme utilisé.</w:t>
            </w:r>
          </w:p>
        </w:tc>
        <w:tc>
          <w:tcPr>
            <w:tcW w:w="0" w:type="auto"/>
          </w:tcPr>
          <w:p w14:paraId="496975A6" w14:textId="77777777" w:rsidR="004A1743" w:rsidRDefault="004A1743"/>
        </w:tc>
        <w:tc>
          <w:tcPr>
            <w:tcW w:w="0" w:type="auto"/>
          </w:tcPr>
          <w:p w14:paraId="6DD3481B" w14:textId="77777777" w:rsidR="004A1743" w:rsidRDefault="00000000">
            <w:pPr>
              <w:jc w:val="center"/>
            </w:pPr>
            <w:r>
              <w:t>✓</w:t>
            </w:r>
          </w:p>
        </w:tc>
        <w:tc>
          <w:tcPr>
            <w:tcW w:w="0" w:type="auto"/>
          </w:tcPr>
          <w:p w14:paraId="5D8215BD" w14:textId="77777777" w:rsidR="004A1743" w:rsidRDefault="00000000">
            <w:pPr>
              <w:jc w:val="center"/>
            </w:pPr>
            <w:r>
              <w:t>✓</w:t>
            </w:r>
          </w:p>
        </w:tc>
        <w:tc>
          <w:tcPr>
            <w:tcW w:w="0" w:type="auto"/>
          </w:tcPr>
          <w:p w14:paraId="6288DD15" w14:textId="77777777" w:rsidR="004A1743" w:rsidRDefault="00000000">
            <w:pPr>
              <w:jc w:val="center"/>
            </w:pPr>
            <w:r>
              <w:t>326</w:t>
            </w:r>
          </w:p>
        </w:tc>
      </w:tr>
      <w:tr w:rsidR="004A1743" w14:paraId="6CFF8BA7" w14:textId="77777777" w:rsidTr="00995F21">
        <w:trPr>
          <w:cantSplit/>
        </w:trPr>
        <w:tc>
          <w:tcPr>
            <w:tcW w:w="0" w:type="auto"/>
          </w:tcPr>
          <w:p w14:paraId="1EAB6FA2" w14:textId="77777777" w:rsidR="004A1743" w:rsidRDefault="00000000">
            <w:pPr>
              <w:jc w:val="center"/>
            </w:pPr>
            <w:r>
              <w:rPr>
                <w:b/>
              </w:rPr>
              <w:t>6.2.7</w:t>
            </w:r>
          </w:p>
        </w:tc>
        <w:tc>
          <w:tcPr>
            <w:tcW w:w="0" w:type="auto"/>
          </w:tcPr>
          <w:p w14:paraId="31E66947" w14:textId="77777777" w:rsidR="004A1743" w:rsidRDefault="00000000">
            <w:r>
              <w:t xml:space="preserve">Vérifier que les données chiffrées sont authentifiées par des signatures, des modes de chiffrement authentifiés ou le </w:t>
            </w:r>
            <w:hyperlink r:id="rId128">
              <w:r>
                <w:rPr>
                  <w:rStyle w:val="Hyperlink"/>
                </w:rPr>
                <w:t>HMAC</w:t>
              </w:r>
            </w:hyperlink>
            <w:r>
              <w:t xml:space="preserve"> pour s'assurer que le texte chiffré n'est pas altéré par une partie non autorisée.</w:t>
            </w:r>
          </w:p>
        </w:tc>
        <w:tc>
          <w:tcPr>
            <w:tcW w:w="0" w:type="auto"/>
          </w:tcPr>
          <w:p w14:paraId="6F6190F2" w14:textId="77777777" w:rsidR="004A1743" w:rsidRDefault="004A1743"/>
        </w:tc>
        <w:tc>
          <w:tcPr>
            <w:tcW w:w="0" w:type="auto"/>
          </w:tcPr>
          <w:p w14:paraId="0D02910C" w14:textId="77777777" w:rsidR="004A1743" w:rsidRDefault="004A1743"/>
        </w:tc>
        <w:tc>
          <w:tcPr>
            <w:tcW w:w="0" w:type="auto"/>
          </w:tcPr>
          <w:p w14:paraId="36833A06" w14:textId="77777777" w:rsidR="004A1743" w:rsidRDefault="00000000">
            <w:pPr>
              <w:jc w:val="center"/>
            </w:pPr>
            <w:r>
              <w:t>✓</w:t>
            </w:r>
          </w:p>
        </w:tc>
        <w:tc>
          <w:tcPr>
            <w:tcW w:w="0" w:type="auto"/>
          </w:tcPr>
          <w:p w14:paraId="6355C8A7" w14:textId="77777777" w:rsidR="004A1743" w:rsidRDefault="00000000">
            <w:pPr>
              <w:jc w:val="center"/>
            </w:pPr>
            <w:r>
              <w:t>326</w:t>
            </w:r>
          </w:p>
        </w:tc>
      </w:tr>
      <w:tr w:rsidR="004A1743" w14:paraId="0998DCD8" w14:textId="77777777" w:rsidTr="00995F21">
        <w:trPr>
          <w:cantSplit/>
        </w:trPr>
        <w:tc>
          <w:tcPr>
            <w:tcW w:w="0" w:type="auto"/>
          </w:tcPr>
          <w:p w14:paraId="229D6F78" w14:textId="77777777" w:rsidR="004A1743" w:rsidRDefault="00000000">
            <w:pPr>
              <w:jc w:val="center"/>
            </w:pPr>
            <w:r>
              <w:rPr>
                <w:b/>
              </w:rPr>
              <w:t>6.2.8</w:t>
            </w:r>
          </w:p>
        </w:tc>
        <w:tc>
          <w:tcPr>
            <w:tcW w:w="0" w:type="auto"/>
          </w:tcPr>
          <w:p w14:paraId="0CCA145B" w14:textId="77777777" w:rsidR="004A1743" w:rsidRDefault="00000000">
            <w:r>
              <w:t>Vérifiez que toutes les opérations cryptographiques sont à temps constant, sans opérations de "court-circuit" dans les comparaisons, les calculs ou les retours, afin d'éviter les fuites d'informations.</w:t>
            </w:r>
          </w:p>
        </w:tc>
        <w:tc>
          <w:tcPr>
            <w:tcW w:w="0" w:type="auto"/>
          </w:tcPr>
          <w:p w14:paraId="3F7B9EA8" w14:textId="77777777" w:rsidR="004A1743" w:rsidRDefault="004A1743"/>
        </w:tc>
        <w:tc>
          <w:tcPr>
            <w:tcW w:w="0" w:type="auto"/>
          </w:tcPr>
          <w:p w14:paraId="04826455" w14:textId="77777777" w:rsidR="004A1743" w:rsidRDefault="004A1743"/>
        </w:tc>
        <w:tc>
          <w:tcPr>
            <w:tcW w:w="0" w:type="auto"/>
          </w:tcPr>
          <w:p w14:paraId="194FC76E" w14:textId="77777777" w:rsidR="004A1743" w:rsidRDefault="00000000">
            <w:pPr>
              <w:jc w:val="center"/>
            </w:pPr>
            <w:r>
              <w:t>✓</w:t>
            </w:r>
          </w:p>
        </w:tc>
        <w:tc>
          <w:tcPr>
            <w:tcW w:w="0" w:type="auto"/>
          </w:tcPr>
          <w:p w14:paraId="24A2836E" w14:textId="77777777" w:rsidR="004A1743" w:rsidRDefault="00000000">
            <w:pPr>
              <w:jc w:val="center"/>
            </w:pPr>
            <w:r>
              <w:t>385</w:t>
            </w:r>
          </w:p>
        </w:tc>
      </w:tr>
    </w:tbl>
    <w:p w14:paraId="485D01B1" w14:textId="77777777" w:rsidR="004A1743" w:rsidRDefault="00000000">
      <w:pPr>
        <w:pStyle w:val="Heading2"/>
      </w:pPr>
      <w:bookmarkStart w:id="193" w:name="v63-valeurs-aléatoires"/>
      <w:bookmarkStart w:id="194" w:name="_Toc112785884"/>
      <w:r>
        <w:t>V6.3 Valeurs aléatoires</w:t>
      </w:r>
      <w:bookmarkEnd w:id="193"/>
      <w:bookmarkEnd w:id="194"/>
    </w:p>
    <w:p w14:paraId="3316B81F" w14:textId="77777777" w:rsidR="004A1743" w:rsidRDefault="00000000">
      <w:r>
        <w:t>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W w:w="0" w:type="pct"/>
        <w:tblLook w:val="07E0" w:firstRow="1" w:lastRow="1" w:firstColumn="1" w:lastColumn="1" w:noHBand="1" w:noVBand="1"/>
      </w:tblPr>
      <w:tblGrid>
        <w:gridCol w:w="627"/>
        <w:gridCol w:w="6804"/>
        <w:gridCol w:w="402"/>
        <w:gridCol w:w="402"/>
        <w:gridCol w:w="402"/>
        <w:gridCol w:w="599"/>
      </w:tblGrid>
      <w:tr w:rsidR="004A1743" w14:paraId="40118B83" w14:textId="77777777" w:rsidTr="00995F21">
        <w:trPr>
          <w:cantSplit/>
          <w:tblHeader/>
        </w:trPr>
        <w:tc>
          <w:tcPr>
            <w:tcW w:w="0" w:type="auto"/>
            <w:tcBorders>
              <w:bottom w:val="single" w:sz="0" w:space="0" w:color="auto"/>
            </w:tcBorders>
            <w:vAlign w:val="bottom"/>
          </w:tcPr>
          <w:p w14:paraId="09A2486B" w14:textId="77777777" w:rsidR="004A1743" w:rsidRDefault="00000000">
            <w:pPr>
              <w:jc w:val="center"/>
            </w:pPr>
            <w:r>
              <w:t>#</w:t>
            </w:r>
          </w:p>
        </w:tc>
        <w:tc>
          <w:tcPr>
            <w:tcW w:w="0" w:type="auto"/>
            <w:tcBorders>
              <w:bottom w:val="single" w:sz="0" w:space="0" w:color="auto"/>
            </w:tcBorders>
            <w:vAlign w:val="bottom"/>
          </w:tcPr>
          <w:p w14:paraId="31C0EB77" w14:textId="77777777" w:rsidR="004A1743" w:rsidRDefault="00000000">
            <w:r>
              <w:t>Description</w:t>
            </w:r>
          </w:p>
        </w:tc>
        <w:tc>
          <w:tcPr>
            <w:tcW w:w="0" w:type="auto"/>
            <w:tcBorders>
              <w:bottom w:val="single" w:sz="0" w:space="0" w:color="auto"/>
            </w:tcBorders>
            <w:vAlign w:val="bottom"/>
          </w:tcPr>
          <w:p w14:paraId="51160FB8" w14:textId="77777777" w:rsidR="004A1743" w:rsidRDefault="00000000">
            <w:pPr>
              <w:jc w:val="center"/>
            </w:pPr>
            <w:r>
              <w:t>L1</w:t>
            </w:r>
          </w:p>
        </w:tc>
        <w:tc>
          <w:tcPr>
            <w:tcW w:w="0" w:type="auto"/>
            <w:tcBorders>
              <w:bottom w:val="single" w:sz="0" w:space="0" w:color="auto"/>
            </w:tcBorders>
            <w:vAlign w:val="bottom"/>
          </w:tcPr>
          <w:p w14:paraId="5665D75D" w14:textId="77777777" w:rsidR="004A1743" w:rsidRDefault="00000000">
            <w:pPr>
              <w:jc w:val="center"/>
            </w:pPr>
            <w:r>
              <w:t>L2</w:t>
            </w:r>
          </w:p>
        </w:tc>
        <w:tc>
          <w:tcPr>
            <w:tcW w:w="0" w:type="auto"/>
            <w:tcBorders>
              <w:bottom w:val="single" w:sz="0" w:space="0" w:color="auto"/>
            </w:tcBorders>
            <w:vAlign w:val="bottom"/>
          </w:tcPr>
          <w:p w14:paraId="1C03FC9B" w14:textId="77777777" w:rsidR="004A1743" w:rsidRDefault="00000000">
            <w:pPr>
              <w:jc w:val="center"/>
            </w:pPr>
            <w:r>
              <w:t>L3</w:t>
            </w:r>
          </w:p>
        </w:tc>
        <w:tc>
          <w:tcPr>
            <w:tcW w:w="0" w:type="auto"/>
            <w:tcBorders>
              <w:bottom w:val="single" w:sz="0" w:space="0" w:color="auto"/>
            </w:tcBorders>
            <w:vAlign w:val="bottom"/>
          </w:tcPr>
          <w:p w14:paraId="5FFE7669" w14:textId="77777777" w:rsidR="004A1743" w:rsidRDefault="00000000">
            <w:pPr>
              <w:jc w:val="center"/>
            </w:pPr>
            <w:r>
              <w:t>CWE</w:t>
            </w:r>
          </w:p>
        </w:tc>
      </w:tr>
      <w:tr w:rsidR="004A1743" w14:paraId="7004664C" w14:textId="77777777" w:rsidTr="00995F21">
        <w:trPr>
          <w:cantSplit/>
        </w:trPr>
        <w:tc>
          <w:tcPr>
            <w:tcW w:w="0" w:type="auto"/>
          </w:tcPr>
          <w:p w14:paraId="7C21F39B" w14:textId="77777777" w:rsidR="004A1743" w:rsidRDefault="00000000">
            <w:pPr>
              <w:jc w:val="center"/>
            </w:pPr>
            <w:r>
              <w:rPr>
                <w:b/>
              </w:rPr>
              <w:t>6.3.1</w:t>
            </w:r>
          </w:p>
        </w:tc>
        <w:tc>
          <w:tcPr>
            <w:tcW w:w="0" w:type="auto"/>
          </w:tcPr>
          <w:p w14:paraId="3D8B8B67" w14:textId="77777777" w:rsidR="004A1743" w:rsidRDefault="00000000">
            <w:r>
              <w:t>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tcW w:w="0" w:type="auto"/>
          </w:tcPr>
          <w:p w14:paraId="2D6FBF44" w14:textId="77777777" w:rsidR="004A1743" w:rsidRDefault="004A1743"/>
        </w:tc>
        <w:tc>
          <w:tcPr>
            <w:tcW w:w="0" w:type="auto"/>
          </w:tcPr>
          <w:p w14:paraId="33096D2B" w14:textId="77777777" w:rsidR="004A1743" w:rsidRDefault="00000000">
            <w:pPr>
              <w:jc w:val="center"/>
            </w:pPr>
            <w:r>
              <w:t>✓</w:t>
            </w:r>
          </w:p>
        </w:tc>
        <w:tc>
          <w:tcPr>
            <w:tcW w:w="0" w:type="auto"/>
          </w:tcPr>
          <w:p w14:paraId="0BADDFD1" w14:textId="77777777" w:rsidR="004A1743" w:rsidRDefault="00000000">
            <w:pPr>
              <w:jc w:val="center"/>
            </w:pPr>
            <w:r>
              <w:t>✓</w:t>
            </w:r>
          </w:p>
        </w:tc>
        <w:tc>
          <w:tcPr>
            <w:tcW w:w="0" w:type="auto"/>
          </w:tcPr>
          <w:p w14:paraId="28701C8F" w14:textId="77777777" w:rsidR="004A1743" w:rsidRDefault="00000000">
            <w:pPr>
              <w:jc w:val="center"/>
            </w:pPr>
            <w:r>
              <w:t>338</w:t>
            </w:r>
          </w:p>
        </w:tc>
      </w:tr>
      <w:tr w:rsidR="004A1743" w14:paraId="7970C9FF" w14:textId="77777777" w:rsidTr="00995F21">
        <w:trPr>
          <w:cantSplit/>
        </w:trPr>
        <w:tc>
          <w:tcPr>
            <w:tcW w:w="0" w:type="auto"/>
          </w:tcPr>
          <w:p w14:paraId="73D57555" w14:textId="77777777" w:rsidR="004A1743" w:rsidRDefault="00000000">
            <w:pPr>
              <w:jc w:val="center"/>
            </w:pPr>
            <w:r>
              <w:rPr>
                <w:b/>
              </w:rPr>
              <w:t>6.3.2</w:t>
            </w:r>
          </w:p>
        </w:tc>
        <w:tc>
          <w:tcPr>
            <w:tcW w:w="0" w:type="auto"/>
          </w:tcPr>
          <w:p w14:paraId="5F03244E" w14:textId="77777777" w:rsidR="004A1743" w:rsidRDefault="00000000">
            <w:r>
              <w:t>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tcW w:w="0" w:type="auto"/>
          </w:tcPr>
          <w:p w14:paraId="1694A9DE" w14:textId="77777777" w:rsidR="004A1743" w:rsidRDefault="004A1743"/>
        </w:tc>
        <w:tc>
          <w:tcPr>
            <w:tcW w:w="0" w:type="auto"/>
          </w:tcPr>
          <w:p w14:paraId="604561D8" w14:textId="77777777" w:rsidR="004A1743" w:rsidRDefault="00000000">
            <w:pPr>
              <w:jc w:val="center"/>
            </w:pPr>
            <w:r>
              <w:t>✓</w:t>
            </w:r>
          </w:p>
        </w:tc>
        <w:tc>
          <w:tcPr>
            <w:tcW w:w="0" w:type="auto"/>
          </w:tcPr>
          <w:p w14:paraId="60C77E26" w14:textId="77777777" w:rsidR="004A1743" w:rsidRDefault="00000000">
            <w:pPr>
              <w:jc w:val="center"/>
            </w:pPr>
            <w:r>
              <w:t>✓</w:t>
            </w:r>
          </w:p>
        </w:tc>
        <w:tc>
          <w:tcPr>
            <w:tcW w:w="0" w:type="auto"/>
          </w:tcPr>
          <w:p w14:paraId="603F5A1C" w14:textId="77777777" w:rsidR="004A1743" w:rsidRDefault="00000000">
            <w:pPr>
              <w:jc w:val="center"/>
            </w:pPr>
            <w:r>
              <w:t>338</w:t>
            </w:r>
          </w:p>
        </w:tc>
      </w:tr>
      <w:tr w:rsidR="004A1743" w14:paraId="188C2188" w14:textId="77777777" w:rsidTr="00995F21">
        <w:trPr>
          <w:cantSplit/>
        </w:trPr>
        <w:tc>
          <w:tcPr>
            <w:tcW w:w="0" w:type="auto"/>
          </w:tcPr>
          <w:p w14:paraId="77023611" w14:textId="77777777" w:rsidR="004A1743" w:rsidRDefault="00000000">
            <w:pPr>
              <w:jc w:val="center"/>
            </w:pPr>
            <w:r>
              <w:rPr>
                <w:b/>
              </w:rPr>
              <w:t>6.3.3</w:t>
            </w:r>
          </w:p>
        </w:tc>
        <w:tc>
          <w:tcPr>
            <w:tcW w:w="0" w:type="auto"/>
          </w:tcPr>
          <w:p w14:paraId="2AE122E3" w14:textId="77777777" w:rsidR="004A1743" w:rsidRDefault="00000000">
            <w:r>
              <w:t>Vérifiez que les nombres aléatoires sont créés avec une entropie correcte même lorsque l'application est soumise à une forte charge, ou que l'application se dégrade gracieusement dans de telles circonstances.</w:t>
            </w:r>
          </w:p>
        </w:tc>
        <w:tc>
          <w:tcPr>
            <w:tcW w:w="0" w:type="auto"/>
          </w:tcPr>
          <w:p w14:paraId="1A0429EC" w14:textId="77777777" w:rsidR="004A1743" w:rsidRDefault="004A1743"/>
        </w:tc>
        <w:tc>
          <w:tcPr>
            <w:tcW w:w="0" w:type="auto"/>
          </w:tcPr>
          <w:p w14:paraId="2CC8F2D7" w14:textId="77777777" w:rsidR="004A1743" w:rsidRDefault="004A1743"/>
        </w:tc>
        <w:tc>
          <w:tcPr>
            <w:tcW w:w="0" w:type="auto"/>
          </w:tcPr>
          <w:p w14:paraId="3418ED1C" w14:textId="77777777" w:rsidR="004A1743" w:rsidRDefault="00000000">
            <w:pPr>
              <w:jc w:val="center"/>
            </w:pPr>
            <w:r>
              <w:t>✓</w:t>
            </w:r>
          </w:p>
        </w:tc>
        <w:tc>
          <w:tcPr>
            <w:tcW w:w="0" w:type="auto"/>
          </w:tcPr>
          <w:p w14:paraId="3B4D1E31" w14:textId="77777777" w:rsidR="004A1743" w:rsidRDefault="00000000">
            <w:pPr>
              <w:jc w:val="center"/>
            </w:pPr>
            <w:r>
              <w:t>338</w:t>
            </w:r>
          </w:p>
        </w:tc>
      </w:tr>
    </w:tbl>
    <w:p w14:paraId="52EF2F2E" w14:textId="77777777" w:rsidR="004A1743" w:rsidRDefault="00000000">
      <w:pPr>
        <w:pStyle w:val="Heading2"/>
      </w:pPr>
      <w:bookmarkStart w:id="195" w:name="v64-gestion-du-secret"/>
      <w:bookmarkStart w:id="196" w:name="_Toc112785885"/>
      <w:r>
        <w:t>V6.4 Gestion du secret</w:t>
      </w:r>
      <w:bookmarkEnd w:id="195"/>
      <w:bookmarkEnd w:id="196"/>
    </w:p>
    <w:p w14:paraId="3CF1CA35" w14:textId="77777777" w:rsidR="004A1743" w:rsidRDefault="00000000">
      <w:r>
        <w:t>Bien que cette section ne soit pas facilement testée,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804"/>
        <w:gridCol w:w="402"/>
        <w:gridCol w:w="402"/>
        <w:gridCol w:w="402"/>
        <w:gridCol w:w="599"/>
      </w:tblGrid>
      <w:tr w:rsidR="004A1743" w14:paraId="1C6326CF" w14:textId="77777777" w:rsidTr="00995F21">
        <w:trPr>
          <w:cantSplit/>
          <w:tblHeader/>
        </w:trPr>
        <w:tc>
          <w:tcPr>
            <w:tcW w:w="0" w:type="auto"/>
            <w:tcBorders>
              <w:bottom w:val="single" w:sz="0" w:space="0" w:color="auto"/>
            </w:tcBorders>
            <w:vAlign w:val="bottom"/>
          </w:tcPr>
          <w:p w14:paraId="22E72C92" w14:textId="77777777" w:rsidR="004A1743" w:rsidRDefault="00000000">
            <w:pPr>
              <w:jc w:val="center"/>
            </w:pPr>
            <w:r>
              <w:t>#</w:t>
            </w:r>
          </w:p>
        </w:tc>
        <w:tc>
          <w:tcPr>
            <w:tcW w:w="0" w:type="auto"/>
            <w:tcBorders>
              <w:bottom w:val="single" w:sz="0" w:space="0" w:color="auto"/>
            </w:tcBorders>
            <w:vAlign w:val="bottom"/>
          </w:tcPr>
          <w:p w14:paraId="19A5A44C" w14:textId="77777777" w:rsidR="004A1743" w:rsidRDefault="00000000">
            <w:r>
              <w:t>Description</w:t>
            </w:r>
          </w:p>
        </w:tc>
        <w:tc>
          <w:tcPr>
            <w:tcW w:w="0" w:type="auto"/>
            <w:tcBorders>
              <w:bottom w:val="single" w:sz="0" w:space="0" w:color="auto"/>
            </w:tcBorders>
            <w:vAlign w:val="bottom"/>
          </w:tcPr>
          <w:p w14:paraId="029CC77D" w14:textId="77777777" w:rsidR="004A1743" w:rsidRDefault="00000000">
            <w:pPr>
              <w:jc w:val="center"/>
            </w:pPr>
            <w:r>
              <w:t>L1</w:t>
            </w:r>
          </w:p>
        </w:tc>
        <w:tc>
          <w:tcPr>
            <w:tcW w:w="0" w:type="auto"/>
            <w:tcBorders>
              <w:bottom w:val="single" w:sz="0" w:space="0" w:color="auto"/>
            </w:tcBorders>
            <w:vAlign w:val="bottom"/>
          </w:tcPr>
          <w:p w14:paraId="539DABA6" w14:textId="77777777" w:rsidR="004A1743" w:rsidRDefault="00000000">
            <w:pPr>
              <w:jc w:val="center"/>
            </w:pPr>
            <w:r>
              <w:t>L2</w:t>
            </w:r>
          </w:p>
        </w:tc>
        <w:tc>
          <w:tcPr>
            <w:tcW w:w="0" w:type="auto"/>
            <w:tcBorders>
              <w:bottom w:val="single" w:sz="0" w:space="0" w:color="auto"/>
            </w:tcBorders>
            <w:vAlign w:val="bottom"/>
          </w:tcPr>
          <w:p w14:paraId="62CEE3B6" w14:textId="77777777" w:rsidR="004A1743" w:rsidRDefault="00000000">
            <w:pPr>
              <w:jc w:val="center"/>
            </w:pPr>
            <w:r>
              <w:t>L3</w:t>
            </w:r>
          </w:p>
        </w:tc>
        <w:tc>
          <w:tcPr>
            <w:tcW w:w="0" w:type="auto"/>
            <w:tcBorders>
              <w:bottom w:val="single" w:sz="0" w:space="0" w:color="auto"/>
            </w:tcBorders>
            <w:vAlign w:val="bottom"/>
          </w:tcPr>
          <w:p w14:paraId="360296E2" w14:textId="77777777" w:rsidR="004A1743" w:rsidRDefault="00000000">
            <w:pPr>
              <w:jc w:val="center"/>
            </w:pPr>
            <w:r>
              <w:t>CWE</w:t>
            </w:r>
          </w:p>
        </w:tc>
      </w:tr>
      <w:tr w:rsidR="004A1743" w14:paraId="22DA86B6" w14:textId="77777777" w:rsidTr="00995F21">
        <w:trPr>
          <w:cantSplit/>
        </w:trPr>
        <w:tc>
          <w:tcPr>
            <w:tcW w:w="0" w:type="auto"/>
          </w:tcPr>
          <w:p w14:paraId="22D48A59" w14:textId="77777777" w:rsidR="004A1743" w:rsidRDefault="00000000">
            <w:pPr>
              <w:jc w:val="center"/>
            </w:pPr>
            <w:r>
              <w:rPr>
                <w:b/>
              </w:rPr>
              <w:t>6.4.1</w:t>
            </w:r>
          </w:p>
        </w:tc>
        <w:tc>
          <w:tcPr>
            <w:tcW w:w="0" w:type="auto"/>
          </w:tcPr>
          <w:p w14:paraId="4ECC462F" w14:textId="77777777" w:rsidR="004A1743" w:rsidRDefault="00000000">
            <w:r>
              <w:t>Vérifiez qu'une solution de gestion des secrets, telle qu'un coffre fort de clés, est utilisé pour créer, stocker, contrôler l'accès aux secrets et les détruire en toute sécurité. (</w:t>
            </w:r>
            <w:hyperlink r:id="rId129" w:anchor="div-numbering">
              <w:r>
                <w:rPr>
                  <w:rStyle w:val="Hyperlink"/>
                </w:rPr>
                <w:t>C8</w:t>
              </w:r>
            </w:hyperlink>
            <w:r>
              <w:t>)</w:t>
            </w:r>
          </w:p>
        </w:tc>
        <w:tc>
          <w:tcPr>
            <w:tcW w:w="0" w:type="auto"/>
          </w:tcPr>
          <w:p w14:paraId="0DAD485A" w14:textId="77777777" w:rsidR="004A1743" w:rsidRDefault="004A1743"/>
        </w:tc>
        <w:tc>
          <w:tcPr>
            <w:tcW w:w="0" w:type="auto"/>
          </w:tcPr>
          <w:p w14:paraId="4BBD5EEA" w14:textId="77777777" w:rsidR="004A1743" w:rsidRDefault="00000000">
            <w:pPr>
              <w:jc w:val="center"/>
            </w:pPr>
            <w:r>
              <w:t>✓</w:t>
            </w:r>
          </w:p>
        </w:tc>
        <w:tc>
          <w:tcPr>
            <w:tcW w:w="0" w:type="auto"/>
          </w:tcPr>
          <w:p w14:paraId="3AEF1604" w14:textId="77777777" w:rsidR="004A1743" w:rsidRDefault="00000000">
            <w:pPr>
              <w:jc w:val="center"/>
            </w:pPr>
            <w:r>
              <w:t>✓</w:t>
            </w:r>
          </w:p>
        </w:tc>
        <w:tc>
          <w:tcPr>
            <w:tcW w:w="0" w:type="auto"/>
          </w:tcPr>
          <w:p w14:paraId="012C7D96" w14:textId="77777777" w:rsidR="004A1743" w:rsidRDefault="00000000">
            <w:pPr>
              <w:jc w:val="center"/>
            </w:pPr>
            <w:r>
              <w:t>798</w:t>
            </w:r>
          </w:p>
        </w:tc>
      </w:tr>
      <w:tr w:rsidR="004A1743" w14:paraId="277CA194" w14:textId="77777777" w:rsidTr="00995F21">
        <w:trPr>
          <w:cantSplit/>
        </w:trPr>
        <w:tc>
          <w:tcPr>
            <w:tcW w:w="0" w:type="auto"/>
          </w:tcPr>
          <w:p w14:paraId="346EB5D5" w14:textId="77777777" w:rsidR="004A1743" w:rsidRDefault="00000000">
            <w:pPr>
              <w:jc w:val="center"/>
            </w:pPr>
            <w:r>
              <w:rPr>
                <w:b/>
              </w:rPr>
              <w:lastRenderedPageBreak/>
              <w:t>6.4.2</w:t>
            </w:r>
          </w:p>
        </w:tc>
        <w:tc>
          <w:tcPr>
            <w:tcW w:w="0" w:type="auto"/>
          </w:tcPr>
          <w:p w14:paraId="164276D3" w14:textId="77777777" w:rsidR="004A1743" w:rsidRDefault="00000000">
            <w:r>
              <w:t>Vérifiez que le matériel clé ne soit pas exposé à l'application mais utilise plutôt un module de sécurité isolé comme un coffre-fort pour les opérations cryptographiques. (</w:t>
            </w:r>
            <w:hyperlink r:id="rId130" w:anchor="div-numbering">
              <w:r>
                <w:rPr>
                  <w:rStyle w:val="Hyperlink"/>
                </w:rPr>
                <w:t>C8</w:t>
              </w:r>
            </w:hyperlink>
            <w:r>
              <w:t>)</w:t>
            </w:r>
          </w:p>
        </w:tc>
        <w:tc>
          <w:tcPr>
            <w:tcW w:w="0" w:type="auto"/>
          </w:tcPr>
          <w:p w14:paraId="0ED52E98" w14:textId="77777777" w:rsidR="004A1743" w:rsidRDefault="004A1743"/>
        </w:tc>
        <w:tc>
          <w:tcPr>
            <w:tcW w:w="0" w:type="auto"/>
          </w:tcPr>
          <w:p w14:paraId="23694650" w14:textId="77777777" w:rsidR="004A1743" w:rsidRDefault="00000000">
            <w:pPr>
              <w:jc w:val="center"/>
            </w:pPr>
            <w:r>
              <w:t>✓</w:t>
            </w:r>
          </w:p>
        </w:tc>
        <w:tc>
          <w:tcPr>
            <w:tcW w:w="0" w:type="auto"/>
          </w:tcPr>
          <w:p w14:paraId="18BB3907" w14:textId="77777777" w:rsidR="004A1743" w:rsidRDefault="00000000">
            <w:pPr>
              <w:jc w:val="center"/>
            </w:pPr>
            <w:r>
              <w:t>✓</w:t>
            </w:r>
          </w:p>
        </w:tc>
        <w:tc>
          <w:tcPr>
            <w:tcW w:w="0" w:type="auto"/>
          </w:tcPr>
          <w:p w14:paraId="61878816" w14:textId="77777777" w:rsidR="004A1743" w:rsidRDefault="00000000">
            <w:pPr>
              <w:jc w:val="center"/>
            </w:pPr>
            <w:r>
              <w:t>320</w:t>
            </w:r>
          </w:p>
        </w:tc>
      </w:tr>
    </w:tbl>
    <w:p w14:paraId="734F6402" w14:textId="77777777" w:rsidR="004A1743" w:rsidRDefault="00000000">
      <w:pPr>
        <w:pStyle w:val="Heading2"/>
      </w:pPr>
      <w:bookmarkStart w:id="197" w:name="références-5"/>
      <w:bookmarkStart w:id="198" w:name="_Toc112785886"/>
      <w:r>
        <w:t>Références</w:t>
      </w:r>
      <w:bookmarkEnd w:id="197"/>
      <w:bookmarkEnd w:id="198"/>
    </w:p>
    <w:p w14:paraId="47BC983D" w14:textId="77777777" w:rsidR="004A1743" w:rsidRDefault="00000000">
      <w:r>
        <w:t>Pour plus d'informations, voir aussi :</w:t>
      </w:r>
    </w:p>
    <w:p w14:paraId="29292B36" w14:textId="77777777" w:rsidR="004A1743" w:rsidRDefault="00000000">
      <w:pPr>
        <w:numPr>
          <w:ilvl w:val="0"/>
          <w:numId w:val="16"/>
        </w:numPr>
      </w:pPr>
      <w:hyperlink r:id="rId131">
        <w:r>
          <w:rPr>
            <w:rStyle w:val="Hyperlink"/>
          </w:rPr>
          <w:t>OWASP Testing Guide 4.0: Testing for weak Cryptography</w:t>
        </w:r>
      </w:hyperlink>
    </w:p>
    <w:p w14:paraId="2B6B824C" w14:textId="77777777" w:rsidR="004A1743" w:rsidRDefault="00000000">
      <w:pPr>
        <w:numPr>
          <w:ilvl w:val="0"/>
          <w:numId w:val="16"/>
        </w:numPr>
      </w:pPr>
      <w:hyperlink r:id="rId132">
        <w:r>
          <w:rPr>
            <w:rStyle w:val="Hyperlink"/>
          </w:rPr>
          <w:t>OWASP Cheat Sheet: Cryptographic Storage</w:t>
        </w:r>
      </w:hyperlink>
    </w:p>
    <w:p w14:paraId="5672629E" w14:textId="77777777" w:rsidR="004A1743" w:rsidRDefault="00000000">
      <w:pPr>
        <w:numPr>
          <w:ilvl w:val="0"/>
          <w:numId w:val="16"/>
        </w:numPr>
      </w:pPr>
      <w:hyperlink r:id="rId133">
        <w:r>
          <w:rPr>
            <w:rStyle w:val="Hyperlink"/>
          </w:rPr>
          <w:t>FIPS 140-2</w:t>
        </w:r>
      </w:hyperlink>
    </w:p>
    <w:p w14:paraId="7D3E2C66" w14:textId="77777777" w:rsidR="004A1743" w:rsidRDefault="00000000">
      <w:pPr>
        <w:pStyle w:val="Heading1"/>
      </w:pPr>
      <w:bookmarkStart w:id="199" w:name="Xa816b196c0566e4e517716998cd30f5955c4a2e"/>
      <w:bookmarkStart w:id="200" w:name="_Toc112785887"/>
      <w:r>
        <w:lastRenderedPageBreak/>
        <w:t>V7 Traitement des erreurs et exigences de vérification de l'enregistrement</w:t>
      </w:r>
      <w:bookmarkEnd w:id="199"/>
      <w:bookmarkEnd w:id="200"/>
    </w:p>
    <w:p w14:paraId="553A3F90" w14:textId="77777777" w:rsidR="004A1743" w:rsidRDefault="00000000">
      <w:pPr>
        <w:pStyle w:val="Heading2"/>
      </w:pPr>
      <w:bookmarkStart w:id="201" w:name="objectif-de-contrôle-6"/>
      <w:bookmarkStart w:id="202" w:name="_Toc112785888"/>
      <w:r>
        <w:t>Objectif de contrôle</w:t>
      </w:r>
      <w:bookmarkEnd w:id="201"/>
      <w:bookmarkEnd w:id="202"/>
    </w:p>
    <w:p w14:paraId="36A5508E" w14:textId="77777777" w:rsidR="004A1743" w:rsidRDefault="00000000">
      <w:r>
        <w:t>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14:paraId="7F1017DF" w14:textId="77777777" w:rsidR="004A1743" w:rsidRDefault="00000000">
      <w:r>
        <w:t>Les journaux de haute qualité contiennent souvent des données sensibles et doivent être protégés conformément aux lois ou directives locales en matière de confidentialité des données. Cela devrait inclure :</w:t>
      </w:r>
    </w:p>
    <w:p w14:paraId="2770C05F" w14:textId="77777777" w:rsidR="004A1743" w:rsidRDefault="00000000">
      <w:pPr>
        <w:numPr>
          <w:ilvl w:val="0"/>
          <w:numId w:val="17"/>
        </w:numPr>
      </w:pPr>
      <w:r>
        <w:t>Ne pas collecter ou enregistrer des informations sensibles, sauf si cela est spécifiquement requis.</w:t>
      </w:r>
    </w:p>
    <w:p w14:paraId="2B90C7D1" w14:textId="77777777" w:rsidR="004A1743" w:rsidRDefault="00000000">
      <w:pPr>
        <w:numPr>
          <w:ilvl w:val="0"/>
          <w:numId w:val="17"/>
        </w:numPr>
      </w:pPr>
      <w:r>
        <w:t>Veiller à ce que toutes les informations enregistrées soient traitées de manière sûre et protégées conformément à leur classification.</w:t>
      </w:r>
    </w:p>
    <w:p w14:paraId="6C4E6574" w14:textId="77777777" w:rsidR="004A1743" w:rsidRDefault="00000000">
      <w:pPr>
        <w:numPr>
          <w:ilvl w:val="0"/>
          <w:numId w:val="17"/>
        </w:numPr>
      </w:pPr>
      <w:r>
        <w:t>Veiller à ce que les journaux ne soient pas conservés éternellement, mais qu'ils aient une durée de vie absolue aussi courte que possible.</w:t>
      </w:r>
    </w:p>
    <w:p w14:paraId="16970CC1" w14:textId="77777777" w:rsidR="004A1743" w:rsidRDefault="00000000">
      <w:r>
        <w:t>Si les journaux contiennent des données privées ou sensibles, dont la définition varie d'un pays à l'autre, les journaux deviennent parmis les informations les plus sensibles détenues par l'application et donc très attrayantes pour les attaquants en soi.</w:t>
      </w:r>
    </w:p>
    <w:p w14:paraId="3BD0F419" w14:textId="77777777" w:rsidR="004A1743" w:rsidRDefault="00000000">
      <w:r>
        <w:t>Il est également important de s'assurer que l'application échoue en toute sécurité et que les erreurs ne divulguent pas d'informations inutiles.</w:t>
      </w:r>
    </w:p>
    <w:p w14:paraId="5A312E75" w14:textId="77777777" w:rsidR="004A1743" w:rsidRDefault="00000000">
      <w:pPr>
        <w:pStyle w:val="Heading2"/>
      </w:pPr>
      <w:bookmarkStart w:id="203" w:name="Xc46865f1f4b15c7ab621a021741d9c398aeb605"/>
      <w:bookmarkStart w:id="204" w:name="_Toc112785889"/>
      <w:r>
        <w:t>V7.1 Exigences relatives au contenu des journaux</w:t>
      </w:r>
      <w:bookmarkEnd w:id="203"/>
      <w:bookmarkEnd w:id="204"/>
    </w:p>
    <w:p w14:paraId="2BD0345E" w14:textId="77777777" w:rsidR="004A1743" w:rsidRDefault="00000000">
      <w:r>
        <w:t>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14:paraId="6D75C945" w14:textId="77777777" w:rsidR="004A1743" w:rsidRDefault="00000000">
      <w:r>
        <w:t>V7.1 couvre le Top 10 de l'OWASP 2017:A10. Comme 2017:A10 et cette section ne sont pas testables tests d'intrusions, il est important pour :</w:t>
      </w:r>
    </w:p>
    <w:p w14:paraId="5AB75513" w14:textId="77777777" w:rsidR="004A1743" w:rsidRDefault="00000000">
      <w:pPr>
        <w:numPr>
          <w:ilvl w:val="0"/>
          <w:numId w:val="18"/>
        </w:numPr>
      </w:pPr>
      <w:r>
        <w:t>Les développeurs de s'assurer de la conformité totale avec cette section, comme si tous les éléments étaient marqués comme L1</w:t>
      </w:r>
    </w:p>
    <w:p w14:paraId="4647A13A" w14:textId="77777777" w:rsidR="004A1743" w:rsidRDefault="00000000">
      <w:pPr>
        <w:numPr>
          <w:ilvl w:val="0"/>
          <w:numId w:val="18"/>
        </w:numPr>
      </w:pPr>
      <w:r>
        <w:t>Tests de pénétration de valider la conformité totale de tous les éléments de la V7.1 par le biais d'un entretien, de captures d'écran ou d'une affirmation</w:t>
      </w:r>
    </w:p>
    <w:tbl>
      <w:tblPr>
        <w:tblW w:w="0" w:type="pct"/>
        <w:tblLook w:val="07E0" w:firstRow="1" w:lastRow="1" w:firstColumn="1" w:lastColumn="1" w:noHBand="1" w:noVBand="1"/>
      </w:tblPr>
      <w:tblGrid>
        <w:gridCol w:w="627"/>
        <w:gridCol w:w="6804"/>
        <w:gridCol w:w="402"/>
        <w:gridCol w:w="402"/>
        <w:gridCol w:w="402"/>
        <w:gridCol w:w="599"/>
      </w:tblGrid>
      <w:tr w:rsidR="004A1743" w14:paraId="486C8426" w14:textId="77777777" w:rsidTr="00995F21">
        <w:trPr>
          <w:cantSplit/>
          <w:tblHeader/>
        </w:trPr>
        <w:tc>
          <w:tcPr>
            <w:tcW w:w="0" w:type="auto"/>
            <w:tcBorders>
              <w:bottom w:val="single" w:sz="0" w:space="0" w:color="auto"/>
            </w:tcBorders>
            <w:vAlign w:val="bottom"/>
          </w:tcPr>
          <w:p w14:paraId="45011A6B" w14:textId="77777777" w:rsidR="004A1743" w:rsidRDefault="00000000">
            <w:pPr>
              <w:jc w:val="center"/>
            </w:pPr>
            <w:r>
              <w:t>#</w:t>
            </w:r>
          </w:p>
        </w:tc>
        <w:tc>
          <w:tcPr>
            <w:tcW w:w="0" w:type="auto"/>
            <w:tcBorders>
              <w:bottom w:val="single" w:sz="0" w:space="0" w:color="auto"/>
            </w:tcBorders>
            <w:vAlign w:val="bottom"/>
          </w:tcPr>
          <w:p w14:paraId="565F475F" w14:textId="77777777" w:rsidR="004A1743" w:rsidRDefault="00000000">
            <w:r>
              <w:t>Description</w:t>
            </w:r>
          </w:p>
        </w:tc>
        <w:tc>
          <w:tcPr>
            <w:tcW w:w="0" w:type="auto"/>
            <w:tcBorders>
              <w:bottom w:val="single" w:sz="0" w:space="0" w:color="auto"/>
            </w:tcBorders>
            <w:vAlign w:val="bottom"/>
          </w:tcPr>
          <w:p w14:paraId="2041F2D0" w14:textId="77777777" w:rsidR="004A1743" w:rsidRDefault="00000000">
            <w:pPr>
              <w:jc w:val="center"/>
            </w:pPr>
            <w:r>
              <w:t>L1</w:t>
            </w:r>
          </w:p>
        </w:tc>
        <w:tc>
          <w:tcPr>
            <w:tcW w:w="0" w:type="auto"/>
            <w:tcBorders>
              <w:bottom w:val="single" w:sz="0" w:space="0" w:color="auto"/>
            </w:tcBorders>
            <w:vAlign w:val="bottom"/>
          </w:tcPr>
          <w:p w14:paraId="1D0CCD3D" w14:textId="77777777" w:rsidR="004A1743" w:rsidRDefault="00000000">
            <w:pPr>
              <w:jc w:val="center"/>
            </w:pPr>
            <w:r>
              <w:t>L2</w:t>
            </w:r>
          </w:p>
        </w:tc>
        <w:tc>
          <w:tcPr>
            <w:tcW w:w="0" w:type="auto"/>
            <w:tcBorders>
              <w:bottom w:val="single" w:sz="0" w:space="0" w:color="auto"/>
            </w:tcBorders>
            <w:vAlign w:val="bottom"/>
          </w:tcPr>
          <w:p w14:paraId="0F2A4F11" w14:textId="77777777" w:rsidR="004A1743" w:rsidRDefault="00000000">
            <w:pPr>
              <w:jc w:val="center"/>
            </w:pPr>
            <w:r>
              <w:t>L3</w:t>
            </w:r>
          </w:p>
        </w:tc>
        <w:tc>
          <w:tcPr>
            <w:tcW w:w="0" w:type="auto"/>
            <w:tcBorders>
              <w:bottom w:val="single" w:sz="0" w:space="0" w:color="auto"/>
            </w:tcBorders>
            <w:vAlign w:val="bottom"/>
          </w:tcPr>
          <w:p w14:paraId="6527F19A" w14:textId="77777777" w:rsidR="004A1743" w:rsidRDefault="00000000">
            <w:pPr>
              <w:jc w:val="center"/>
            </w:pPr>
            <w:r>
              <w:t>CWE</w:t>
            </w:r>
          </w:p>
        </w:tc>
      </w:tr>
      <w:tr w:rsidR="004A1743" w14:paraId="00E1B670" w14:textId="77777777" w:rsidTr="00995F21">
        <w:trPr>
          <w:cantSplit/>
        </w:trPr>
        <w:tc>
          <w:tcPr>
            <w:tcW w:w="0" w:type="auto"/>
          </w:tcPr>
          <w:p w14:paraId="06169288" w14:textId="77777777" w:rsidR="004A1743" w:rsidRDefault="00000000">
            <w:pPr>
              <w:jc w:val="center"/>
            </w:pPr>
            <w:r>
              <w:rPr>
                <w:b/>
              </w:rPr>
              <w:t>7.1.1</w:t>
            </w:r>
          </w:p>
        </w:tc>
        <w:tc>
          <w:tcPr>
            <w:tcW w:w="0" w:type="auto"/>
          </w:tcPr>
          <w:p w14:paraId="2B000E06" w14:textId="77777777" w:rsidR="004A1743" w:rsidRDefault="00000000">
            <w:r>
              <w:t>Vérifiez que le journal n'enregistre pas les références ou les détails de paiement. Les jetons de session ne doivent être stockés dans les journaux que sous une forme hachée et irréversible. (</w:t>
            </w:r>
            <w:hyperlink r:id="rId134" w:anchor="div-numbering">
              <w:r>
                <w:rPr>
                  <w:rStyle w:val="Hyperlink"/>
                </w:rPr>
                <w:t>C9, C10</w:t>
              </w:r>
            </w:hyperlink>
            <w:r>
              <w:t>)</w:t>
            </w:r>
          </w:p>
        </w:tc>
        <w:tc>
          <w:tcPr>
            <w:tcW w:w="0" w:type="auto"/>
          </w:tcPr>
          <w:p w14:paraId="3C26D2DF" w14:textId="77777777" w:rsidR="004A1743" w:rsidRDefault="00000000">
            <w:pPr>
              <w:jc w:val="center"/>
            </w:pPr>
            <w:r>
              <w:t>✓</w:t>
            </w:r>
          </w:p>
        </w:tc>
        <w:tc>
          <w:tcPr>
            <w:tcW w:w="0" w:type="auto"/>
          </w:tcPr>
          <w:p w14:paraId="387494EC" w14:textId="77777777" w:rsidR="004A1743" w:rsidRDefault="00000000">
            <w:pPr>
              <w:jc w:val="center"/>
            </w:pPr>
            <w:r>
              <w:t>✓</w:t>
            </w:r>
          </w:p>
        </w:tc>
        <w:tc>
          <w:tcPr>
            <w:tcW w:w="0" w:type="auto"/>
          </w:tcPr>
          <w:p w14:paraId="6B81E864" w14:textId="77777777" w:rsidR="004A1743" w:rsidRDefault="00000000">
            <w:pPr>
              <w:jc w:val="center"/>
            </w:pPr>
            <w:r>
              <w:t>✓</w:t>
            </w:r>
          </w:p>
        </w:tc>
        <w:tc>
          <w:tcPr>
            <w:tcW w:w="0" w:type="auto"/>
          </w:tcPr>
          <w:p w14:paraId="71BD292E" w14:textId="77777777" w:rsidR="004A1743" w:rsidRDefault="00000000">
            <w:pPr>
              <w:jc w:val="center"/>
            </w:pPr>
            <w:r>
              <w:t>532</w:t>
            </w:r>
          </w:p>
        </w:tc>
      </w:tr>
      <w:tr w:rsidR="004A1743" w14:paraId="47FBF2DA" w14:textId="77777777" w:rsidTr="00995F21">
        <w:trPr>
          <w:cantSplit/>
        </w:trPr>
        <w:tc>
          <w:tcPr>
            <w:tcW w:w="0" w:type="auto"/>
          </w:tcPr>
          <w:p w14:paraId="6E208960" w14:textId="77777777" w:rsidR="004A1743" w:rsidRDefault="00000000">
            <w:pPr>
              <w:jc w:val="center"/>
            </w:pPr>
            <w:r>
              <w:rPr>
                <w:b/>
              </w:rPr>
              <w:t>7.1.2</w:t>
            </w:r>
          </w:p>
        </w:tc>
        <w:tc>
          <w:tcPr>
            <w:tcW w:w="0" w:type="auto"/>
          </w:tcPr>
          <w:p w14:paraId="71432BE6" w14:textId="77777777" w:rsidR="004A1743" w:rsidRDefault="00000000">
            <w:r>
              <w:t>Vérifiez que l'application n'enregistre pas d'autres données sensibles telles que définies par les lois locales sur la protection de la vie privée ou la politique de sécurité pertinente. (</w:t>
            </w:r>
            <w:hyperlink r:id="rId135" w:anchor="div-numbering">
              <w:r>
                <w:rPr>
                  <w:rStyle w:val="Hyperlink"/>
                </w:rPr>
                <w:t>C9</w:t>
              </w:r>
            </w:hyperlink>
            <w:r>
              <w:t>)</w:t>
            </w:r>
          </w:p>
        </w:tc>
        <w:tc>
          <w:tcPr>
            <w:tcW w:w="0" w:type="auto"/>
          </w:tcPr>
          <w:p w14:paraId="38F7FDE2" w14:textId="77777777" w:rsidR="004A1743" w:rsidRDefault="00000000">
            <w:pPr>
              <w:jc w:val="center"/>
            </w:pPr>
            <w:r>
              <w:t>✓</w:t>
            </w:r>
          </w:p>
        </w:tc>
        <w:tc>
          <w:tcPr>
            <w:tcW w:w="0" w:type="auto"/>
          </w:tcPr>
          <w:p w14:paraId="1CD38D29" w14:textId="77777777" w:rsidR="004A1743" w:rsidRDefault="00000000">
            <w:pPr>
              <w:jc w:val="center"/>
            </w:pPr>
            <w:r>
              <w:t>✓</w:t>
            </w:r>
          </w:p>
        </w:tc>
        <w:tc>
          <w:tcPr>
            <w:tcW w:w="0" w:type="auto"/>
          </w:tcPr>
          <w:p w14:paraId="7ADB315D" w14:textId="77777777" w:rsidR="004A1743" w:rsidRDefault="00000000">
            <w:pPr>
              <w:jc w:val="center"/>
            </w:pPr>
            <w:r>
              <w:t>✓</w:t>
            </w:r>
          </w:p>
        </w:tc>
        <w:tc>
          <w:tcPr>
            <w:tcW w:w="0" w:type="auto"/>
          </w:tcPr>
          <w:p w14:paraId="4601A3F6" w14:textId="77777777" w:rsidR="004A1743" w:rsidRDefault="00000000">
            <w:pPr>
              <w:jc w:val="center"/>
            </w:pPr>
            <w:r>
              <w:t>532</w:t>
            </w:r>
          </w:p>
        </w:tc>
      </w:tr>
      <w:tr w:rsidR="004A1743" w14:paraId="4568F3FC" w14:textId="77777777" w:rsidTr="00995F21">
        <w:trPr>
          <w:cantSplit/>
        </w:trPr>
        <w:tc>
          <w:tcPr>
            <w:tcW w:w="0" w:type="auto"/>
          </w:tcPr>
          <w:p w14:paraId="27A070E9" w14:textId="77777777" w:rsidR="004A1743" w:rsidRDefault="00000000">
            <w:pPr>
              <w:jc w:val="center"/>
            </w:pPr>
            <w:r>
              <w:rPr>
                <w:b/>
              </w:rPr>
              <w:t>7.1.3</w:t>
            </w:r>
          </w:p>
        </w:tc>
        <w:tc>
          <w:tcPr>
            <w:tcW w:w="0" w:type="auto"/>
          </w:tcPr>
          <w:p w14:paraId="51185AB5" w14:textId="77777777" w:rsidR="004A1743" w:rsidRDefault="00000000">
            <w:r>
              <w:t>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136" w:anchor="div-numbering">
              <w:r>
                <w:rPr>
                  <w:rStyle w:val="Hyperlink"/>
                </w:rPr>
                <w:t>C5, C7</w:t>
              </w:r>
            </w:hyperlink>
            <w:r>
              <w:t>)</w:t>
            </w:r>
          </w:p>
        </w:tc>
        <w:tc>
          <w:tcPr>
            <w:tcW w:w="0" w:type="auto"/>
          </w:tcPr>
          <w:p w14:paraId="2E5CB735" w14:textId="77777777" w:rsidR="004A1743" w:rsidRDefault="004A1743"/>
        </w:tc>
        <w:tc>
          <w:tcPr>
            <w:tcW w:w="0" w:type="auto"/>
          </w:tcPr>
          <w:p w14:paraId="35ED43D9" w14:textId="77777777" w:rsidR="004A1743" w:rsidRDefault="00000000">
            <w:pPr>
              <w:jc w:val="center"/>
            </w:pPr>
            <w:r>
              <w:t>✓</w:t>
            </w:r>
          </w:p>
        </w:tc>
        <w:tc>
          <w:tcPr>
            <w:tcW w:w="0" w:type="auto"/>
          </w:tcPr>
          <w:p w14:paraId="6A509C45" w14:textId="77777777" w:rsidR="004A1743" w:rsidRDefault="00000000">
            <w:pPr>
              <w:jc w:val="center"/>
            </w:pPr>
            <w:r>
              <w:t>✓</w:t>
            </w:r>
          </w:p>
        </w:tc>
        <w:tc>
          <w:tcPr>
            <w:tcW w:w="0" w:type="auto"/>
          </w:tcPr>
          <w:p w14:paraId="3187E500" w14:textId="77777777" w:rsidR="004A1743" w:rsidRDefault="00000000">
            <w:pPr>
              <w:jc w:val="center"/>
            </w:pPr>
            <w:r>
              <w:t>778</w:t>
            </w:r>
          </w:p>
        </w:tc>
      </w:tr>
      <w:tr w:rsidR="004A1743" w14:paraId="62B9647F" w14:textId="77777777" w:rsidTr="00995F21">
        <w:trPr>
          <w:cantSplit/>
        </w:trPr>
        <w:tc>
          <w:tcPr>
            <w:tcW w:w="0" w:type="auto"/>
          </w:tcPr>
          <w:p w14:paraId="6664F338" w14:textId="77777777" w:rsidR="004A1743" w:rsidRDefault="00000000">
            <w:pPr>
              <w:jc w:val="center"/>
            </w:pPr>
            <w:r>
              <w:rPr>
                <w:b/>
              </w:rPr>
              <w:lastRenderedPageBreak/>
              <w:t>7.1.4</w:t>
            </w:r>
          </w:p>
        </w:tc>
        <w:tc>
          <w:tcPr>
            <w:tcW w:w="0" w:type="auto"/>
          </w:tcPr>
          <w:p w14:paraId="49D3A208" w14:textId="77777777" w:rsidR="004A1743" w:rsidRDefault="00000000">
            <w:r>
              <w:t>Vérifiez que chaque événement consigné dans le journal contient les informations nécessaires pour permettre une enquête détaillée sur la chronologie de l'événement. (</w:t>
            </w:r>
            <w:hyperlink r:id="rId137" w:anchor="div-numbering">
              <w:r>
                <w:rPr>
                  <w:rStyle w:val="Hyperlink"/>
                </w:rPr>
                <w:t>C9</w:t>
              </w:r>
            </w:hyperlink>
            <w:r>
              <w:t>)</w:t>
            </w:r>
          </w:p>
        </w:tc>
        <w:tc>
          <w:tcPr>
            <w:tcW w:w="0" w:type="auto"/>
          </w:tcPr>
          <w:p w14:paraId="56FBDBF4" w14:textId="77777777" w:rsidR="004A1743" w:rsidRDefault="004A1743"/>
        </w:tc>
        <w:tc>
          <w:tcPr>
            <w:tcW w:w="0" w:type="auto"/>
          </w:tcPr>
          <w:p w14:paraId="173211AF" w14:textId="77777777" w:rsidR="004A1743" w:rsidRDefault="00000000">
            <w:pPr>
              <w:jc w:val="center"/>
            </w:pPr>
            <w:r>
              <w:t>✓</w:t>
            </w:r>
          </w:p>
        </w:tc>
        <w:tc>
          <w:tcPr>
            <w:tcW w:w="0" w:type="auto"/>
          </w:tcPr>
          <w:p w14:paraId="76DD2B95" w14:textId="77777777" w:rsidR="004A1743" w:rsidRDefault="00000000">
            <w:pPr>
              <w:jc w:val="center"/>
            </w:pPr>
            <w:r>
              <w:t>✓</w:t>
            </w:r>
          </w:p>
        </w:tc>
        <w:tc>
          <w:tcPr>
            <w:tcW w:w="0" w:type="auto"/>
          </w:tcPr>
          <w:p w14:paraId="1DDDD822" w14:textId="77777777" w:rsidR="004A1743" w:rsidRDefault="00000000">
            <w:pPr>
              <w:jc w:val="center"/>
            </w:pPr>
            <w:r>
              <w:t>778</w:t>
            </w:r>
          </w:p>
        </w:tc>
      </w:tr>
    </w:tbl>
    <w:p w14:paraId="7D51354C" w14:textId="77777777" w:rsidR="004A1743" w:rsidRDefault="00000000">
      <w:pPr>
        <w:pStyle w:val="Heading2"/>
      </w:pPr>
      <w:bookmarkStart w:id="205" w:name="v72-exigences-de-traitement-des-journaux"/>
      <w:bookmarkStart w:id="206" w:name="_Toc112785890"/>
      <w:r>
        <w:t>V7.2 Exigences de traitement des journaux</w:t>
      </w:r>
      <w:bookmarkEnd w:id="205"/>
      <w:bookmarkEnd w:id="206"/>
    </w:p>
    <w:p w14:paraId="2F76AAA8" w14:textId="77777777" w:rsidR="004A1743" w:rsidRDefault="00000000">
      <w:r>
        <w:t>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14:paraId="767DC738" w14:textId="77777777" w:rsidR="004A1743" w:rsidRDefault="00000000">
      <w:r>
        <w:t>V7.2 couvre le Top 10 de l'OWASP 2017:A10. Comme 2017:A10 et cette section ne sont pas testables, il est important pour :</w:t>
      </w:r>
    </w:p>
    <w:p w14:paraId="5250A787" w14:textId="77777777" w:rsidR="004A1743" w:rsidRDefault="00000000">
      <w:pPr>
        <w:numPr>
          <w:ilvl w:val="0"/>
          <w:numId w:val="19"/>
        </w:numPr>
      </w:pPr>
      <w:r>
        <w:t>Les développeurs de s'assurer de la conformité totale avec cette section, comme si tous les éléments étaient marqués comme L1</w:t>
      </w:r>
    </w:p>
    <w:p w14:paraId="7B37CD5E" w14:textId="77777777" w:rsidR="004A1743" w:rsidRDefault="00000000">
      <w:pPr>
        <w:numPr>
          <w:ilvl w:val="0"/>
          <w:numId w:val="19"/>
        </w:numPr>
      </w:pPr>
      <w:r>
        <w:t>Tests de pénétration de valider la conformité totale de tous les éléments de la V7.2 par le biais d'un entretien, de captures d'écran ou d'une affirmation</w:t>
      </w:r>
    </w:p>
    <w:tbl>
      <w:tblPr>
        <w:tblW w:w="0" w:type="pct"/>
        <w:tblLook w:val="07E0" w:firstRow="1" w:lastRow="1" w:firstColumn="1" w:lastColumn="1" w:noHBand="1" w:noVBand="1"/>
      </w:tblPr>
      <w:tblGrid>
        <w:gridCol w:w="627"/>
        <w:gridCol w:w="6804"/>
        <w:gridCol w:w="402"/>
        <w:gridCol w:w="402"/>
        <w:gridCol w:w="402"/>
        <w:gridCol w:w="599"/>
      </w:tblGrid>
      <w:tr w:rsidR="004A1743" w14:paraId="248BC4EB" w14:textId="77777777" w:rsidTr="00995F21">
        <w:trPr>
          <w:cantSplit/>
          <w:tblHeader/>
        </w:trPr>
        <w:tc>
          <w:tcPr>
            <w:tcW w:w="0" w:type="auto"/>
            <w:tcBorders>
              <w:bottom w:val="single" w:sz="0" w:space="0" w:color="auto"/>
            </w:tcBorders>
            <w:vAlign w:val="bottom"/>
          </w:tcPr>
          <w:p w14:paraId="26CE7B7F" w14:textId="77777777" w:rsidR="004A1743" w:rsidRDefault="00000000">
            <w:pPr>
              <w:jc w:val="center"/>
            </w:pPr>
            <w:r>
              <w:t>#</w:t>
            </w:r>
          </w:p>
        </w:tc>
        <w:tc>
          <w:tcPr>
            <w:tcW w:w="0" w:type="auto"/>
            <w:tcBorders>
              <w:bottom w:val="single" w:sz="0" w:space="0" w:color="auto"/>
            </w:tcBorders>
            <w:vAlign w:val="bottom"/>
          </w:tcPr>
          <w:p w14:paraId="5A6483C9" w14:textId="77777777" w:rsidR="004A1743" w:rsidRDefault="00000000">
            <w:r>
              <w:t>Description</w:t>
            </w:r>
          </w:p>
        </w:tc>
        <w:tc>
          <w:tcPr>
            <w:tcW w:w="0" w:type="auto"/>
            <w:tcBorders>
              <w:bottom w:val="single" w:sz="0" w:space="0" w:color="auto"/>
            </w:tcBorders>
            <w:vAlign w:val="bottom"/>
          </w:tcPr>
          <w:p w14:paraId="5D20AF41" w14:textId="77777777" w:rsidR="004A1743" w:rsidRDefault="00000000">
            <w:pPr>
              <w:jc w:val="center"/>
            </w:pPr>
            <w:r>
              <w:t>L1</w:t>
            </w:r>
          </w:p>
        </w:tc>
        <w:tc>
          <w:tcPr>
            <w:tcW w:w="0" w:type="auto"/>
            <w:tcBorders>
              <w:bottom w:val="single" w:sz="0" w:space="0" w:color="auto"/>
            </w:tcBorders>
            <w:vAlign w:val="bottom"/>
          </w:tcPr>
          <w:p w14:paraId="49F02668" w14:textId="77777777" w:rsidR="004A1743" w:rsidRDefault="00000000">
            <w:pPr>
              <w:jc w:val="center"/>
            </w:pPr>
            <w:r>
              <w:t>L2</w:t>
            </w:r>
          </w:p>
        </w:tc>
        <w:tc>
          <w:tcPr>
            <w:tcW w:w="0" w:type="auto"/>
            <w:tcBorders>
              <w:bottom w:val="single" w:sz="0" w:space="0" w:color="auto"/>
            </w:tcBorders>
            <w:vAlign w:val="bottom"/>
          </w:tcPr>
          <w:p w14:paraId="1CFE3CCC" w14:textId="77777777" w:rsidR="004A1743" w:rsidRDefault="00000000">
            <w:pPr>
              <w:jc w:val="center"/>
            </w:pPr>
            <w:r>
              <w:t>L3</w:t>
            </w:r>
          </w:p>
        </w:tc>
        <w:tc>
          <w:tcPr>
            <w:tcW w:w="0" w:type="auto"/>
            <w:tcBorders>
              <w:bottom w:val="single" w:sz="0" w:space="0" w:color="auto"/>
            </w:tcBorders>
            <w:vAlign w:val="bottom"/>
          </w:tcPr>
          <w:p w14:paraId="606F2FDB" w14:textId="77777777" w:rsidR="004A1743" w:rsidRDefault="00000000">
            <w:pPr>
              <w:jc w:val="center"/>
            </w:pPr>
            <w:r>
              <w:t>CWE</w:t>
            </w:r>
          </w:p>
        </w:tc>
      </w:tr>
      <w:tr w:rsidR="004A1743" w14:paraId="047C158D" w14:textId="77777777" w:rsidTr="00995F21">
        <w:trPr>
          <w:cantSplit/>
        </w:trPr>
        <w:tc>
          <w:tcPr>
            <w:tcW w:w="0" w:type="auto"/>
          </w:tcPr>
          <w:p w14:paraId="210E357A" w14:textId="77777777" w:rsidR="004A1743" w:rsidRDefault="00000000">
            <w:pPr>
              <w:jc w:val="center"/>
            </w:pPr>
            <w:r>
              <w:rPr>
                <w:b/>
              </w:rPr>
              <w:t>7.2.1</w:t>
            </w:r>
          </w:p>
        </w:tc>
        <w:tc>
          <w:tcPr>
            <w:tcW w:w="0" w:type="auto"/>
          </w:tcPr>
          <w:p w14:paraId="39265573" w14:textId="77777777" w:rsidR="004A1743" w:rsidRDefault="00000000">
            <w:r>
              <w:t>Vérifiez que toutes les décisions d'authentification sont consignées, sans stocker d'identifiants de session ou de mots de passe sensibles. Cela devrait inclure les demandes avec les métadonnées pertinentes nécessaires aux enquêtes de sécurité.</w:t>
            </w:r>
          </w:p>
        </w:tc>
        <w:tc>
          <w:tcPr>
            <w:tcW w:w="0" w:type="auto"/>
          </w:tcPr>
          <w:p w14:paraId="0EA8E53D" w14:textId="77777777" w:rsidR="004A1743" w:rsidRDefault="004A1743"/>
        </w:tc>
        <w:tc>
          <w:tcPr>
            <w:tcW w:w="0" w:type="auto"/>
          </w:tcPr>
          <w:p w14:paraId="006EFB14" w14:textId="77777777" w:rsidR="004A1743" w:rsidRDefault="00000000">
            <w:pPr>
              <w:jc w:val="center"/>
            </w:pPr>
            <w:r>
              <w:t>✓</w:t>
            </w:r>
          </w:p>
        </w:tc>
        <w:tc>
          <w:tcPr>
            <w:tcW w:w="0" w:type="auto"/>
          </w:tcPr>
          <w:p w14:paraId="3CA2DE4C" w14:textId="77777777" w:rsidR="004A1743" w:rsidRDefault="00000000">
            <w:pPr>
              <w:jc w:val="center"/>
            </w:pPr>
            <w:r>
              <w:t>✓</w:t>
            </w:r>
          </w:p>
        </w:tc>
        <w:tc>
          <w:tcPr>
            <w:tcW w:w="0" w:type="auto"/>
          </w:tcPr>
          <w:p w14:paraId="4F36CDA5" w14:textId="77777777" w:rsidR="004A1743" w:rsidRDefault="00000000">
            <w:pPr>
              <w:jc w:val="center"/>
            </w:pPr>
            <w:r>
              <w:t>778</w:t>
            </w:r>
          </w:p>
        </w:tc>
      </w:tr>
      <w:tr w:rsidR="004A1743" w14:paraId="3A3BD9B0" w14:textId="77777777" w:rsidTr="00995F21">
        <w:trPr>
          <w:cantSplit/>
        </w:trPr>
        <w:tc>
          <w:tcPr>
            <w:tcW w:w="0" w:type="auto"/>
          </w:tcPr>
          <w:p w14:paraId="27537733" w14:textId="77777777" w:rsidR="004A1743" w:rsidRDefault="00000000">
            <w:pPr>
              <w:jc w:val="center"/>
            </w:pPr>
            <w:r>
              <w:rPr>
                <w:b/>
              </w:rPr>
              <w:t>7.2.2</w:t>
            </w:r>
          </w:p>
        </w:tc>
        <w:tc>
          <w:tcPr>
            <w:tcW w:w="0" w:type="auto"/>
          </w:tcPr>
          <w:p w14:paraId="4810A31D" w14:textId="77777777" w:rsidR="004A1743" w:rsidRDefault="00000000">
            <w:r>
              <w:t>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tcW w:w="0" w:type="auto"/>
          </w:tcPr>
          <w:p w14:paraId="414E633B" w14:textId="77777777" w:rsidR="004A1743" w:rsidRDefault="004A1743"/>
        </w:tc>
        <w:tc>
          <w:tcPr>
            <w:tcW w:w="0" w:type="auto"/>
          </w:tcPr>
          <w:p w14:paraId="7741A426" w14:textId="77777777" w:rsidR="004A1743" w:rsidRDefault="00000000">
            <w:pPr>
              <w:jc w:val="center"/>
            </w:pPr>
            <w:r>
              <w:t>✓</w:t>
            </w:r>
          </w:p>
        </w:tc>
        <w:tc>
          <w:tcPr>
            <w:tcW w:w="0" w:type="auto"/>
          </w:tcPr>
          <w:p w14:paraId="2C433E37" w14:textId="77777777" w:rsidR="004A1743" w:rsidRDefault="00000000">
            <w:pPr>
              <w:jc w:val="center"/>
            </w:pPr>
            <w:r>
              <w:t>✓</w:t>
            </w:r>
          </w:p>
        </w:tc>
        <w:tc>
          <w:tcPr>
            <w:tcW w:w="0" w:type="auto"/>
          </w:tcPr>
          <w:p w14:paraId="2AB699ED" w14:textId="77777777" w:rsidR="004A1743" w:rsidRDefault="00000000">
            <w:pPr>
              <w:jc w:val="center"/>
            </w:pPr>
            <w:r>
              <w:t>285</w:t>
            </w:r>
          </w:p>
        </w:tc>
      </w:tr>
    </w:tbl>
    <w:p w14:paraId="251AFE72" w14:textId="77777777" w:rsidR="004A1743" w:rsidRDefault="00000000">
      <w:pPr>
        <w:pStyle w:val="Heading2"/>
      </w:pPr>
      <w:bookmarkStart w:id="207" w:name="X9207642aac23a15e59e4b1d972ed6e357c1e4a3"/>
      <w:bookmarkStart w:id="208" w:name="_Toc112785891"/>
      <w:r>
        <w:t>V7.3 Exigences en matière de protection des journaux</w:t>
      </w:r>
      <w:bookmarkEnd w:id="207"/>
      <w:bookmarkEnd w:id="208"/>
    </w:p>
    <w:p w14:paraId="17A01629" w14:textId="77777777" w:rsidR="004A1743" w:rsidRDefault="00000000">
      <w:r>
        <w:t>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W w:w="0" w:type="pct"/>
        <w:tblLook w:val="07E0" w:firstRow="1" w:lastRow="1" w:firstColumn="1" w:lastColumn="1" w:noHBand="1" w:noVBand="1"/>
      </w:tblPr>
      <w:tblGrid>
        <w:gridCol w:w="627"/>
        <w:gridCol w:w="6804"/>
        <w:gridCol w:w="402"/>
        <w:gridCol w:w="402"/>
        <w:gridCol w:w="402"/>
        <w:gridCol w:w="599"/>
      </w:tblGrid>
      <w:tr w:rsidR="004A1743" w14:paraId="22DC01E4" w14:textId="77777777" w:rsidTr="00995F21">
        <w:trPr>
          <w:cantSplit/>
          <w:tblHeader/>
        </w:trPr>
        <w:tc>
          <w:tcPr>
            <w:tcW w:w="0" w:type="auto"/>
            <w:tcBorders>
              <w:bottom w:val="single" w:sz="0" w:space="0" w:color="auto"/>
            </w:tcBorders>
            <w:vAlign w:val="bottom"/>
          </w:tcPr>
          <w:p w14:paraId="737EE5F4" w14:textId="77777777" w:rsidR="004A1743" w:rsidRDefault="00000000">
            <w:pPr>
              <w:jc w:val="center"/>
            </w:pPr>
            <w:r>
              <w:t>#</w:t>
            </w:r>
          </w:p>
        </w:tc>
        <w:tc>
          <w:tcPr>
            <w:tcW w:w="0" w:type="auto"/>
            <w:tcBorders>
              <w:bottom w:val="single" w:sz="0" w:space="0" w:color="auto"/>
            </w:tcBorders>
            <w:vAlign w:val="bottom"/>
          </w:tcPr>
          <w:p w14:paraId="6648B148" w14:textId="77777777" w:rsidR="004A1743" w:rsidRDefault="00000000">
            <w:r>
              <w:t>Description</w:t>
            </w:r>
          </w:p>
        </w:tc>
        <w:tc>
          <w:tcPr>
            <w:tcW w:w="0" w:type="auto"/>
            <w:tcBorders>
              <w:bottom w:val="single" w:sz="0" w:space="0" w:color="auto"/>
            </w:tcBorders>
            <w:vAlign w:val="bottom"/>
          </w:tcPr>
          <w:p w14:paraId="0DC609E0" w14:textId="77777777" w:rsidR="004A1743" w:rsidRDefault="00000000">
            <w:pPr>
              <w:jc w:val="center"/>
            </w:pPr>
            <w:r>
              <w:t>L1</w:t>
            </w:r>
          </w:p>
        </w:tc>
        <w:tc>
          <w:tcPr>
            <w:tcW w:w="0" w:type="auto"/>
            <w:tcBorders>
              <w:bottom w:val="single" w:sz="0" w:space="0" w:color="auto"/>
            </w:tcBorders>
            <w:vAlign w:val="bottom"/>
          </w:tcPr>
          <w:p w14:paraId="01758D60" w14:textId="77777777" w:rsidR="004A1743" w:rsidRDefault="00000000">
            <w:pPr>
              <w:jc w:val="center"/>
            </w:pPr>
            <w:r>
              <w:t>L2</w:t>
            </w:r>
          </w:p>
        </w:tc>
        <w:tc>
          <w:tcPr>
            <w:tcW w:w="0" w:type="auto"/>
            <w:tcBorders>
              <w:bottom w:val="single" w:sz="0" w:space="0" w:color="auto"/>
            </w:tcBorders>
            <w:vAlign w:val="bottom"/>
          </w:tcPr>
          <w:p w14:paraId="15BD5BCB" w14:textId="77777777" w:rsidR="004A1743" w:rsidRDefault="00000000">
            <w:pPr>
              <w:jc w:val="center"/>
            </w:pPr>
            <w:r>
              <w:t>L3</w:t>
            </w:r>
          </w:p>
        </w:tc>
        <w:tc>
          <w:tcPr>
            <w:tcW w:w="0" w:type="auto"/>
            <w:tcBorders>
              <w:bottom w:val="single" w:sz="0" w:space="0" w:color="auto"/>
            </w:tcBorders>
            <w:vAlign w:val="bottom"/>
          </w:tcPr>
          <w:p w14:paraId="1C772BE7" w14:textId="77777777" w:rsidR="004A1743" w:rsidRDefault="00000000">
            <w:pPr>
              <w:jc w:val="center"/>
            </w:pPr>
            <w:r>
              <w:t>CWE</w:t>
            </w:r>
          </w:p>
        </w:tc>
      </w:tr>
      <w:tr w:rsidR="004A1743" w14:paraId="26FA4762" w14:textId="77777777" w:rsidTr="00995F21">
        <w:trPr>
          <w:cantSplit/>
        </w:trPr>
        <w:tc>
          <w:tcPr>
            <w:tcW w:w="0" w:type="auto"/>
          </w:tcPr>
          <w:p w14:paraId="6D41562A" w14:textId="77777777" w:rsidR="004A1743" w:rsidRDefault="00000000">
            <w:pPr>
              <w:jc w:val="center"/>
            </w:pPr>
            <w:r>
              <w:rPr>
                <w:b/>
              </w:rPr>
              <w:t>7.3.1</w:t>
            </w:r>
          </w:p>
        </w:tc>
        <w:tc>
          <w:tcPr>
            <w:tcW w:w="0" w:type="auto"/>
          </w:tcPr>
          <w:p w14:paraId="7E9372A4" w14:textId="77777777" w:rsidR="004A1743" w:rsidRDefault="00000000">
            <w:r>
              <w:t>Vérifiez que l'application encode correctement les données fournies par l'utilisateur pour éviter l'injection de logs. (</w:t>
            </w:r>
            <w:hyperlink r:id="rId138" w:anchor="div-numbering">
              <w:r>
                <w:rPr>
                  <w:rStyle w:val="Hyperlink"/>
                </w:rPr>
                <w:t>C9</w:t>
              </w:r>
            </w:hyperlink>
            <w:r>
              <w:t>)</w:t>
            </w:r>
          </w:p>
        </w:tc>
        <w:tc>
          <w:tcPr>
            <w:tcW w:w="0" w:type="auto"/>
          </w:tcPr>
          <w:p w14:paraId="79A1FD07" w14:textId="77777777" w:rsidR="004A1743" w:rsidRDefault="004A1743"/>
        </w:tc>
        <w:tc>
          <w:tcPr>
            <w:tcW w:w="0" w:type="auto"/>
          </w:tcPr>
          <w:p w14:paraId="5674F4B2" w14:textId="77777777" w:rsidR="004A1743" w:rsidRDefault="00000000">
            <w:pPr>
              <w:jc w:val="center"/>
            </w:pPr>
            <w:r>
              <w:t>✓</w:t>
            </w:r>
          </w:p>
        </w:tc>
        <w:tc>
          <w:tcPr>
            <w:tcW w:w="0" w:type="auto"/>
          </w:tcPr>
          <w:p w14:paraId="5FDC33F1" w14:textId="77777777" w:rsidR="004A1743" w:rsidRDefault="00000000">
            <w:pPr>
              <w:jc w:val="center"/>
            </w:pPr>
            <w:r>
              <w:t>✓</w:t>
            </w:r>
          </w:p>
        </w:tc>
        <w:tc>
          <w:tcPr>
            <w:tcW w:w="0" w:type="auto"/>
          </w:tcPr>
          <w:p w14:paraId="1DC1983E" w14:textId="77777777" w:rsidR="004A1743" w:rsidRDefault="00000000">
            <w:pPr>
              <w:jc w:val="center"/>
            </w:pPr>
            <w:r>
              <w:t>117</w:t>
            </w:r>
          </w:p>
        </w:tc>
      </w:tr>
      <w:tr w:rsidR="004A1743" w14:paraId="49555191" w14:textId="77777777" w:rsidTr="00995F21">
        <w:trPr>
          <w:cantSplit/>
        </w:trPr>
        <w:tc>
          <w:tcPr>
            <w:tcW w:w="0" w:type="auto"/>
          </w:tcPr>
          <w:p w14:paraId="6A9151AA" w14:textId="77777777" w:rsidR="004A1743" w:rsidRDefault="00000000">
            <w:pPr>
              <w:jc w:val="center"/>
            </w:pPr>
            <w:r>
              <w:rPr>
                <w:b/>
              </w:rPr>
              <w:t>7.3.2</w:t>
            </w:r>
          </w:p>
        </w:tc>
        <w:tc>
          <w:tcPr>
            <w:tcW w:w="0" w:type="auto"/>
          </w:tcPr>
          <w:p w14:paraId="63F6E981" w14:textId="77777777" w:rsidR="004A1743" w:rsidRDefault="00000000">
            <w:r>
              <w:t>[SUPPRIMÉ, DOUBLON AVEC L'EXIGENCE 7.3.1]</w:t>
            </w:r>
          </w:p>
        </w:tc>
        <w:tc>
          <w:tcPr>
            <w:tcW w:w="0" w:type="auto"/>
          </w:tcPr>
          <w:p w14:paraId="1268F8A5" w14:textId="77777777" w:rsidR="004A1743" w:rsidRDefault="004A1743"/>
        </w:tc>
        <w:tc>
          <w:tcPr>
            <w:tcW w:w="0" w:type="auto"/>
          </w:tcPr>
          <w:p w14:paraId="6017924E" w14:textId="77777777" w:rsidR="004A1743" w:rsidRDefault="004A1743"/>
        </w:tc>
        <w:tc>
          <w:tcPr>
            <w:tcW w:w="0" w:type="auto"/>
          </w:tcPr>
          <w:p w14:paraId="0354954E" w14:textId="77777777" w:rsidR="004A1743" w:rsidRDefault="004A1743"/>
        </w:tc>
        <w:tc>
          <w:tcPr>
            <w:tcW w:w="0" w:type="auto"/>
          </w:tcPr>
          <w:p w14:paraId="5EF07214" w14:textId="77777777" w:rsidR="004A1743" w:rsidRDefault="004A1743"/>
        </w:tc>
      </w:tr>
      <w:tr w:rsidR="004A1743" w14:paraId="3ED7D133" w14:textId="77777777" w:rsidTr="00995F21">
        <w:trPr>
          <w:cantSplit/>
        </w:trPr>
        <w:tc>
          <w:tcPr>
            <w:tcW w:w="0" w:type="auto"/>
          </w:tcPr>
          <w:p w14:paraId="69271285" w14:textId="77777777" w:rsidR="004A1743" w:rsidRDefault="00000000">
            <w:pPr>
              <w:jc w:val="center"/>
            </w:pPr>
            <w:r>
              <w:rPr>
                <w:b/>
              </w:rPr>
              <w:t>7.3.3</w:t>
            </w:r>
          </w:p>
        </w:tc>
        <w:tc>
          <w:tcPr>
            <w:tcW w:w="0" w:type="auto"/>
          </w:tcPr>
          <w:p w14:paraId="1AFE7945" w14:textId="77777777" w:rsidR="004A1743" w:rsidRDefault="00000000">
            <w:r>
              <w:t>Vérifiez que les journaux de sécurité sont protégés contre tout accès et toute modification non autorisés. (</w:t>
            </w:r>
            <w:hyperlink r:id="rId139" w:anchor="div-numbering">
              <w:r>
                <w:rPr>
                  <w:rStyle w:val="Hyperlink"/>
                </w:rPr>
                <w:t>C9</w:t>
              </w:r>
            </w:hyperlink>
            <w:r>
              <w:t>)</w:t>
            </w:r>
          </w:p>
        </w:tc>
        <w:tc>
          <w:tcPr>
            <w:tcW w:w="0" w:type="auto"/>
          </w:tcPr>
          <w:p w14:paraId="2F7F16B2" w14:textId="77777777" w:rsidR="004A1743" w:rsidRDefault="004A1743"/>
        </w:tc>
        <w:tc>
          <w:tcPr>
            <w:tcW w:w="0" w:type="auto"/>
          </w:tcPr>
          <w:p w14:paraId="39968135" w14:textId="77777777" w:rsidR="004A1743" w:rsidRDefault="00000000">
            <w:pPr>
              <w:jc w:val="center"/>
            </w:pPr>
            <w:r>
              <w:t>✓</w:t>
            </w:r>
          </w:p>
        </w:tc>
        <w:tc>
          <w:tcPr>
            <w:tcW w:w="0" w:type="auto"/>
          </w:tcPr>
          <w:p w14:paraId="5DE7A039" w14:textId="77777777" w:rsidR="004A1743" w:rsidRDefault="00000000">
            <w:pPr>
              <w:jc w:val="center"/>
            </w:pPr>
            <w:r>
              <w:t>✓</w:t>
            </w:r>
          </w:p>
        </w:tc>
        <w:tc>
          <w:tcPr>
            <w:tcW w:w="0" w:type="auto"/>
          </w:tcPr>
          <w:p w14:paraId="19FA9FF9" w14:textId="77777777" w:rsidR="004A1743" w:rsidRDefault="00000000">
            <w:pPr>
              <w:jc w:val="center"/>
            </w:pPr>
            <w:r>
              <w:t>200</w:t>
            </w:r>
          </w:p>
        </w:tc>
      </w:tr>
      <w:tr w:rsidR="004A1743" w14:paraId="0F2C7938" w14:textId="77777777" w:rsidTr="00995F21">
        <w:trPr>
          <w:cantSplit/>
        </w:trPr>
        <w:tc>
          <w:tcPr>
            <w:tcW w:w="0" w:type="auto"/>
          </w:tcPr>
          <w:p w14:paraId="78815EC6" w14:textId="77777777" w:rsidR="004A1743" w:rsidRDefault="00000000">
            <w:pPr>
              <w:jc w:val="center"/>
            </w:pPr>
            <w:r>
              <w:rPr>
                <w:b/>
              </w:rPr>
              <w:t>7.3.4</w:t>
            </w:r>
          </w:p>
        </w:tc>
        <w:tc>
          <w:tcPr>
            <w:tcW w:w="0" w:type="auto"/>
          </w:tcPr>
          <w:p w14:paraId="161DDC8D" w14:textId="77777777" w:rsidR="004A1743" w:rsidRDefault="00000000">
            <w:r>
              <w:t>Vérifiez que les sources de temps sont synchronisées avec l'heure et le fuseau horaire corrects. Envisager sérieusement de n'enregistrer les données qu'en UTC si les systèmes sont globaux pour faciliter l'analyse criminalistique post-incident. (</w:t>
            </w:r>
            <w:hyperlink r:id="rId140" w:anchor="div-numbering">
              <w:r>
                <w:rPr>
                  <w:rStyle w:val="Hyperlink"/>
                </w:rPr>
                <w:t>C9</w:t>
              </w:r>
            </w:hyperlink>
            <w:r>
              <w:t>)</w:t>
            </w:r>
          </w:p>
        </w:tc>
        <w:tc>
          <w:tcPr>
            <w:tcW w:w="0" w:type="auto"/>
          </w:tcPr>
          <w:p w14:paraId="12A2C233" w14:textId="77777777" w:rsidR="004A1743" w:rsidRDefault="004A1743"/>
        </w:tc>
        <w:tc>
          <w:tcPr>
            <w:tcW w:w="0" w:type="auto"/>
          </w:tcPr>
          <w:p w14:paraId="0900E21E" w14:textId="77777777" w:rsidR="004A1743" w:rsidRDefault="00000000">
            <w:pPr>
              <w:jc w:val="center"/>
            </w:pPr>
            <w:r>
              <w:t>✓</w:t>
            </w:r>
          </w:p>
        </w:tc>
        <w:tc>
          <w:tcPr>
            <w:tcW w:w="0" w:type="auto"/>
          </w:tcPr>
          <w:p w14:paraId="01EF463C" w14:textId="77777777" w:rsidR="004A1743" w:rsidRDefault="00000000">
            <w:pPr>
              <w:jc w:val="center"/>
            </w:pPr>
            <w:r>
              <w:t>✓</w:t>
            </w:r>
          </w:p>
        </w:tc>
        <w:tc>
          <w:tcPr>
            <w:tcW w:w="0" w:type="auto"/>
          </w:tcPr>
          <w:p w14:paraId="53661B27" w14:textId="77777777" w:rsidR="004A1743" w:rsidRDefault="004A1743"/>
        </w:tc>
      </w:tr>
    </w:tbl>
    <w:p w14:paraId="38331FDA" w14:textId="77777777" w:rsidR="004A1743" w:rsidRDefault="00000000">
      <w:r>
        <w:t>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p w14:paraId="1C59C51D" w14:textId="77777777" w:rsidR="004A1743" w:rsidRDefault="00000000">
      <w:pPr>
        <w:pStyle w:val="Heading2"/>
      </w:pPr>
      <w:bookmarkStart w:id="209" w:name="v74-traitement-des-erreurs"/>
      <w:bookmarkStart w:id="210" w:name="_Toc112785892"/>
      <w:r>
        <w:lastRenderedPageBreak/>
        <w:t>V7.4 Traitement des erreurs</w:t>
      </w:r>
      <w:bookmarkEnd w:id="209"/>
      <w:bookmarkEnd w:id="210"/>
    </w:p>
    <w:p w14:paraId="3AEBB7FC" w14:textId="77777777" w:rsidR="004A1743" w:rsidRDefault="00000000">
      <w:r>
        <w:t>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W w:w="0" w:type="pct"/>
        <w:tblLook w:val="07E0" w:firstRow="1" w:lastRow="1" w:firstColumn="1" w:lastColumn="1" w:noHBand="1" w:noVBand="1"/>
      </w:tblPr>
      <w:tblGrid>
        <w:gridCol w:w="627"/>
        <w:gridCol w:w="6804"/>
        <w:gridCol w:w="402"/>
        <w:gridCol w:w="402"/>
        <w:gridCol w:w="402"/>
        <w:gridCol w:w="599"/>
      </w:tblGrid>
      <w:tr w:rsidR="004A1743" w14:paraId="75E3FF56" w14:textId="77777777" w:rsidTr="00995F21">
        <w:trPr>
          <w:cantSplit/>
          <w:tblHeader/>
        </w:trPr>
        <w:tc>
          <w:tcPr>
            <w:tcW w:w="0" w:type="auto"/>
            <w:tcBorders>
              <w:bottom w:val="single" w:sz="0" w:space="0" w:color="auto"/>
            </w:tcBorders>
            <w:vAlign w:val="bottom"/>
          </w:tcPr>
          <w:p w14:paraId="7FFE1F33" w14:textId="77777777" w:rsidR="004A1743" w:rsidRDefault="00000000">
            <w:pPr>
              <w:jc w:val="center"/>
            </w:pPr>
            <w:r>
              <w:t>#</w:t>
            </w:r>
          </w:p>
        </w:tc>
        <w:tc>
          <w:tcPr>
            <w:tcW w:w="0" w:type="auto"/>
            <w:tcBorders>
              <w:bottom w:val="single" w:sz="0" w:space="0" w:color="auto"/>
            </w:tcBorders>
            <w:vAlign w:val="bottom"/>
          </w:tcPr>
          <w:p w14:paraId="52FFF3DE" w14:textId="77777777" w:rsidR="004A1743" w:rsidRDefault="00000000">
            <w:r>
              <w:t>Description</w:t>
            </w:r>
          </w:p>
        </w:tc>
        <w:tc>
          <w:tcPr>
            <w:tcW w:w="0" w:type="auto"/>
            <w:tcBorders>
              <w:bottom w:val="single" w:sz="0" w:space="0" w:color="auto"/>
            </w:tcBorders>
            <w:vAlign w:val="bottom"/>
          </w:tcPr>
          <w:p w14:paraId="403B6DBB" w14:textId="77777777" w:rsidR="004A1743" w:rsidRDefault="00000000">
            <w:pPr>
              <w:jc w:val="center"/>
            </w:pPr>
            <w:r>
              <w:t>L1</w:t>
            </w:r>
          </w:p>
        </w:tc>
        <w:tc>
          <w:tcPr>
            <w:tcW w:w="0" w:type="auto"/>
            <w:tcBorders>
              <w:bottom w:val="single" w:sz="0" w:space="0" w:color="auto"/>
            </w:tcBorders>
            <w:vAlign w:val="bottom"/>
          </w:tcPr>
          <w:p w14:paraId="42ED6FDB" w14:textId="77777777" w:rsidR="004A1743" w:rsidRDefault="00000000">
            <w:pPr>
              <w:jc w:val="center"/>
            </w:pPr>
            <w:r>
              <w:t>L2</w:t>
            </w:r>
          </w:p>
        </w:tc>
        <w:tc>
          <w:tcPr>
            <w:tcW w:w="0" w:type="auto"/>
            <w:tcBorders>
              <w:bottom w:val="single" w:sz="0" w:space="0" w:color="auto"/>
            </w:tcBorders>
            <w:vAlign w:val="bottom"/>
          </w:tcPr>
          <w:p w14:paraId="29E904FE" w14:textId="77777777" w:rsidR="004A1743" w:rsidRDefault="00000000">
            <w:pPr>
              <w:jc w:val="center"/>
            </w:pPr>
            <w:r>
              <w:t>L3</w:t>
            </w:r>
          </w:p>
        </w:tc>
        <w:tc>
          <w:tcPr>
            <w:tcW w:w="0" w:type="auto"/>
            <w:tcBorders>
              <w:bottom w:val="single" w:sz="0" w:space="0" w:color="auto"/>
            </w:tcBorders>
            <w:vAlign w:val="bottom"/>
          </w:tcPr>
          <w:p w14:paraId="6B715558" w14:textId="77777777" w:rsidR="004A1743" w:rsidRDefault="00000000">
            <w:pPr>
              <w:jc w:val="center"/>
            </w:pPr>
            <w:r>
              <w:t>CWE</w:t>
            </w:r>
          </w:p>
        </w:tc>
      </w:tr>
      <w:tr w:rsidR="004A1743" w14:paraId="03DA6962" w14:textId="77777777" w:rsidTr="00995F21">
        <w:trPr>
          <w:cantSplit/>
        </w:trPr>
        <w:tc>
          <w:tcPr>
            <w:tcW w:w="0" w:type="auto"/>
          </w:tcPr>
          <w:p w14:paraId="46C77583" w14:textId="77777777" w:rsidR="004A1743" w:rsidRDefault="00000000">
            <w:pPr>
              <w:jc w:val="center"/>
            </w:pPr>
            <w:r>
              <w:rPr>
                <w:b/>
              </w:rPr>
              <w:t>7.4.1</w:t>
            </w:r>
          </w:p>
        </w:tc>
        <w:tc>
          <w:tcPr>
            <w:tcW w:w="0" w:type="auto"/>
          </w:tcPr>
          <w:p w14:paraId="6CF3F263" w14:textId="77777777" w:rsidR="004A1743" w:rsidRDefault="00000000">
            <w:r>
              <w:t>Vérifiez qu'un message générique s'affiche lorsqu'une erreur inattendue ou sensible à la sécurité se produit, éventuellement avec un identifiant unique que le personnel de soutien peut utiliser pour enquêter. (</w:t>
            </w:r>
            <w:hyperlink r:id="rId141" w:anchor="div-numbering">
              <w:r>
                <w:rPr>
                  <w:rStyle w:val="Hyperlink"/>
                </w:rPr>
                <w:t>C10</w:t>
              </w:r>
            </w:hyperlink>
            <w:r>
              <w:t>)</w:t>
            </w:r>
          </w:p>
        </w:tc>
        <w:tc>
          <w:tcPr>
            <w:tcW w:w="0" w:type="auto"/>
          </w:tcPr>
          <w:p w14:paraId="65A6AAF6" w14:textId="77777777" w:rsidR="004A1743" w:rsidRDefault="00000000">
            <w:pPr>
              <w:jc w:val="center"/>
            </w:pPr>
            <w:r>
              <w:t>✓</w:t>
            </w:r>
          </w:p>
        </w:tc>
        <w:tc>
          <w:tcPr>
            <w:tcW w:w="0" w:type="auto"/>
          </w:tcPr>
          <w:p w14:paraId="45F987E4" w14:textId="77777777" w:rsidR="004A1743" w:rsidRDefault="00000000">
            <w:pPr>
              <w:jc w:val="center"/>
            </w:pPr>
            <w:r>
              <w:t>✓</w:t>
            </w:r>
          </w:p>
        </w:tc>
        <w:tc>
          <w:tcPr>
            <w:tcW w:w="0" w:type="auto"/>
          </w:tcPr>
          <w:p w14:paraId="10DF1E95" w14:textId="77777777" w:rsidR="004A1743" w:rsidRDefault="00000000">
            <w:pPr>
              <w:jc w:val="center"/>
            </w:pPr>
            <w:r>
              <w:t>✓</w:t>
            </w:r>
          </w:p>
        </w:tc>
        <w:tc>
          <w:tcPr>
            <w:tcW w:w="0" w:type="auto"/>
          </w:tcPr>
          <w:p w14:paraId="5AA4EB0E" w14:textId="77777777" w:rsidR="004A1743" w:rsidRDefault="00000000">
            <w:pPr>
              <w:jc w:val="center"/>
            </w:pPr>
            <w:r>
              <w:t>210</w:t>
            </w:r>
          </w:p>
        </w:tc>
      </w:tr>
      <w:tr w:rsidR="004A1743" w14:paraId="490D2485" w14:textId="77777777" w:rsidTr="00995F21">
        <w:trPr>
          <w:cantSplit/>
        </w:trPr>
        <w:tc>
          <w:tcPr>
            <w:tcW w:w="0" w:type="auto"/>
          </w:tcPr>
          <w:p w14:paraId="6D097A4A" w14:textId="77777777" w:rsidR="004A1743" w:rsidRDefault="00000000">
            <w:pPr>
              <w:jc w:val="center"/>
            </w:pPr>
            <w:r>
              <w:rPr>
                <w:b/>
              </w:rPr>
              <w:t>7.4.2</w:t>
            </w:r>
          </w:p>
        </w:tc>
        <w:tc>
          <w:tcPr>
            <w:tcW w:w="0" w:type="auto"/>
          </w:tcPr>
          <w:p w14:paraId="1FA550BC" w14:textId="77777777" w:rsidR="004A1743" w:rsidRDefault="00000000">
            <w:r>
              <w:t>Vérifiez que le traitement des exceptions est utilisé dans toute le code source pour tenir compte des conditions d'erreur prévues et imprévues. (</w:t>
            </w:r>
            <w:hyperlink r:id="rId142" w:anchor="div-numbering">
              <w:r>
                <w:rPr>
                  <w:rStyle w:val="Hyperlink"/>
                </w:rPr>
                <w:t>C10</w:t>
              </w:r>
            </w:hyperlink>
            <w:r>
              <w:t>)</w:t>
            </w:r>
          </w:p>
        </w:tc>
        <w:tc>
          <w:tcPr>
            <w:tcW w:w="0" w:type="auto"/>
          </w:tcPr>
          <w:p w14:paraId="24170CD9" w14:textId="77777777" w:rsidR="004A1743" w:rsidRDefault="004A1743"/>
        </w:tc>
        <w:tc>
          <w:tcPr>
            <w:tcW w:w="0" w:type="auto"/>
          </w:tcPr>
          <w:p w14:paraId="23549E6D" w14:textId="77777777" w:rsidR="004A1743" w:rsidRDefault="00000000">
            <w:pPr>
              <w:jc w:val="center"/>
            </w:pPr>
            <w:r>
              <w:t>✓</w:t>
            </w:r>
          </w:p>
        </w:tc>
        <w:tc>
          <w:tcPr>
            <w:tcW w:w="0" w:type="auto"/>
          </w:tcPr>
          <w:p w14:paraId="004E7AEB" w14:textId="77777777" w:rsidR="004A1743" w:rsidRDefault="00000000">
            <w:pPr>
              <w:jc w:val="center"/>
            </w:pPr>
            <w:r>
              <w:t>✓</w:t>
            </w:r>
          </w:p>
        </w:tc>
        <w:tc>
          <w:tcPr>
            <w:tcW w:w="0" w:type="auto"/>
          </w:tcPr>
          <w:p w14:paraId="5DCE2924" w14:textId="77777777" w:rsidR="004A1743" w:rsidRDefault="00000000">
            <w:pPr>
              <w:jc w:val="center"/>
            </w:pPr>
            <w:r>
              <w:t>544</w:t>
            </w:r>
          </w:p>
        </w:tc>
      </w:tr>
      <w:tr w:rsidR="004A1743" w14:paraId="14ED93C4" w14:textId="77777777" w:rsidTr="00995F21">
        <w:trPr>
          <w:cantSplit/>
        </w:trPr>
        <w:tc>
          <w:tcPr>
            <w:tcW w:w="0" w:type="auto"/>
          </w:tcPr>
          <w:p w14:paraId="183ECD66" w14:textId="77777777" w:rsidR="004A1743" w:rsidRDefault="00000000">
            <w:pPr>
              <w:jc w:val="center"/>
            </w:pPr>
            <w:r>
              <w:rPr>
                <w:b/>
              </w:rPr>
              <w:t>7.4.3</w:t>
            </w:r>
          </w:p>
        </w:tc>
        <w:tc>
          <w:tcPr>
            <w:tcW w:w="0" w:type="auto"/>
          </w:tcPr>
          <w:p w14:paraId="3C5A75AE" w14:textId="77777777" w:rsidR="004A1743" w:rsidRDefault="00000000">
            <w:r>
              <w:t>Vérifiez qu'un gestionnaire d'erreurs de "dernier recours" est défini, qui prendra en compte toutes les exceptions non traitées. (</w:t>
            </w:r>
            <w:hyperlink r:id="rId143" w:anchor="div-numbering">
              <w:r>
                <w:rPr>
                  <w:rStyle w:val="Hyperlink"/>
                </w:rPr>
                <w:t>C10</w:t>
              </w:r>
            </w:hyperlink>
            <w:r>
              <w:t>)</w:t>
            </w:r>
          </w:p>
        </w:tc>
        <w:tc>
          <w:tcPr>
            <w:tcW w:w="0" w:type="auto"/>
          </w:tcPr>
          <w:p w14:paraId="756173D1" w14:textId="77777777" w:rsidR="004A1743" w:rsidRDefault="004A1743"/>
        </w:tc>
        <w:tc>
          <w:tcPr>
            <w:tcW w:w="0" w:type="auto"/>
          </w:tcPr>
          <w:p w14:paraId="36A51070" w14:textId="77777777" w:rsidR="004A1743" w:rsidRDefault="00000000">
            <w:pPr>
              <w:jc w:val="center"/>
            </w:pPr>
            <w:r>
              <w:t>✓</w:t>
            </w:r>
          </w:p>
        </w:tc>
        <w:tc>
          <w:tcPr>
            <w:tcW w:w="0" w:type="auto"/>
          </w:tcPr>
          <w:p w14:paraId="757467BC" w14:textId="77777777" w:rsidR="004A1743" w:rsidRDefault="00000000">
            <w:pPr>
              <w:jc w:val="center"/>
            </w:pPr>
            <w:r>
              <w:t>✓</w:t>
            </w:r>
          </w:p>
        </w:tc>
        <w:tc>
          <w:tcPr>
            <w:tcW w:w="0" w:type="auto"/>
          </w:tcPr>
          <w:p w14:paraId="0DBC8957" w14:textId="77777777" w:rsidR="004A1743" w:rsidRDefault="00000000">
            <w:pPr>
              <w:jc w:val="center"/>
            </w:pPr>
            <w:r>
              <w:t>431</w:t>
            </w:r>
          </w:p>
        </w:tc>
      </w:tr>
    </w:tbl>
    <w:p w14:paraId="794A92C7" w14:textId="77777777" w:rsidR="004A1743" w:rsidRDefault="00000000">
      <w:r>
        <w:t>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p w14:paraId="3CEDCE8F" w14:textId="77777777" w:rsidR="004A1743" w:rsidRDefault="00000000">
      <w:pPr>
        <w:pStyle w:val="Heading2"/>
      </w:pPr>
      <w:bookmarkStart w:id="211" w:name="références-6"/>
      <w:bookmarkStart w:id="212" w:name="_Toc112785893"/>
      <w:r>
        <w:t>Références</w:t>
      </w:r>
      <w:bookmarkEnd w:id="211"/>
      <w:bookmarkEnd w:id="212"/>
    </w:p>
    <w:p w14:paraId="0A1A1DF1" w14:textId="77777777" w:rsidR="004A1743" w:rsidRDefault="00000000">
      <w:r>
        <w:t>Pour plus d'informations, voir aussi :</w:t>
      </w:r>
    </w:p>
    <w:p w14:paraId="26FB5FCC" w14:textId="77777777" w:rsidR="004A1743" w:rsidRDefault="00000000">
      <w:pPr>
        <w:numPr>
          <w:ilvl w:val="0"/>
          <w:numId w:val="20"/>
        </w:numPr>
      </w:pPr>
      <w:hyperlink r:id="rId144">
        <w:r>
          <w:rPr>
            <w:rStyle w:val="Hyperlink"/>
          </w:rPr>
          <w:t>OWASP Testing Guide 4.0 content: Testing for Error Handling</w:t>
        </w:r>
      </w:hyperlink>
    </w:p>
    <w:p w14:paraId="1496E642" w14:textId="77777777" w:rsidR="004A1743" w:rsidRDefault="00000000">
      <w:pPr>
        <w:numPr>
          <w:ilvl w:val="0"/>
          <w:numId w:val="20"/>
        </w:numPr>
      </w:pPr>
      <w:hyperlink r:id="rId145" w:anchor="authentication-and-error-messages">
        <w:r>
          <w:rPr>
            <w:rStyle w:val="Hyperlink"/>
          </w:rPr>
          <w:t>OWASP Authentication Cheat Sheet section about error messages</w:t>
        </w:r>
      </w:hyperlink>
    </w:p>
    <w:p w14:paraId="7C0C40F3" w14:textId="77777777" w:rsidR="004A1743" w:rsidRDefault="00000000">
      <w:pPr>
        <w:pStyle w:val="Heading1"/>
      </w:pPr>
      <w:bookmarkStart w:id="213" w:name="Xe2e32684be9ecd5963c4cf5fe174a8691f67e30"/>
      <w:bookmarkStart w:id="214" w:name="_Toc112785894"/>
      <w:r>
        <w:lastRenderedPageBreak/>
        <w:t>V8 Exigences de vérification de la protection des données</w:t>
      </w:r>
      <w:bookmarkEnd w:id="213"/>
      <w:bookmarkEnd w:id="214"/>
    </w:p>
    <w:p w14:paraId="7D249559" w14:textId="77777777" w:rsidR="004A1743" w:rsidRDefault="00000000">
      <w:pPr>
        <w:pStyle w:val="Heading2"/>
      </w:pPr>
      <w:bookmarkStart w:id="215" w:name="objectif-de-contrôle-7"/>
      <w:bookmarkStart w:id="216" w:name="_Toc112785895"/>
      <w:r>
        <w:t>Objectif de contrôle</w:t>
      </w:r>
      <w:bookmarkEnd w:id="215"/>
      <w:bookmarkEnd w:id="216"/>
    </w:p>
    <w:p w14:paraId="7F8266E6" w14:textId="77777777" w:rsidR="004A1743" w:rsidRDefault="00000000">
      <w:r>
        <w:t>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14:paraId="48B2713A" w14:textId="77777777" w:rsidR="004A1743" w:rsidRDefault="00000000">
      <w:r>
        <w:t>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14:paraId="00AE98AA" w14:textId="77777777" w:rsidR="004A1743" w:rsidRDefault="00000000">
      <w:r>
        <w:t>Assurez-vous qu'une application vérifiée satisfait aux exigences de haut niveau suivantes en matière de protection des données :</w:t>
      </w:r>
    </w:p>
    <w:p w14:paraId="45235606" w14:textId="77777777" w:rsidR="004A1743" w:rsidRDefault="00000000">
      <w:pPr>
        <w:numPr>
          <w:ilvl w:val="0"/>
          <w:numId w:val="21"/>
        </w:numPr>
      </w:pPr>
      <w:r>
        <w:t>Confidentialité : Les données doivent être protégées contre toute observation ou divulgation non autorisée, tant pendant leur transit que lors de leur stockage.</w:t>
      </w:r>
    </w:p>
    <w:p w14:paraId="77A7FAB8" w14:textId="77777777" w:rsidR="004A1743" w:rsidRDefault="00000000">
      <w:pPr>
        <w:numPr>
          <w:ilvl w:val="0"/>
          <w:numId w:val="21"/>
        </w:numPr>
      </w:pPr>
      <w:r>
        <w:t>Intégrité : Les données doivent être protégées contre toute création, modification ou suppression malveillante par des attaquants non autorisés.</w:t>
      </w:r>
    </w:p>
    <w:p w14:paraId="024A68A6" w14:textId="77777777" w:rsidR="004A1743" w:rsidRDefault="00000000">
      <w:pPr>
        <w:numPr>
          <w:ilvl w:val="0"/>
          <w:numId w:val="21"/>
        </w:numPr>
      </w:pPr>
      <w:r>
        <w:t>Disponibilité : Les données doivent être accessibles aux utilisateurs autorisés, selon les besoins.</w:t>
      </w:r>
    </w:p>
    <w:p w14:paraId="7B9D48E5" w14:textId="77777777" w:rsidR="004A1743" w:rsidRDefault="00000000">
      <w:pPr>
        <w:pStyle w:val="Heading2"/>
      </w:pPr>
      <w:bookmarkStart w:id="217" w:name="v81-protection-générale-des-données"/>
      <w:bookmarkStart w:id="218" w:name="_Toc112785896"/>
      <w:r>
        <w:t>V8.1 Protection générale des données</w:t>
      </w:r>
      <w:bookmarkEnd w:id="217"/>
      <w:bookmarkEnd w:id="218"/>
    </w:p>
    <w:tbl>
      <w:tblPr>
        <w:tblW w:w="0" w:type="pct"/>
        <w:tblLook w:val="07E0" w:firstRow="1" w:lastRow="1" w:firstColumn="1" w:lastColumn="1" w:noHBand="1" w:noVBand="1"/>
      </w:tblPr>
      <w:tblGrid>
        <w:gridCol w:w="627"/>
        <w:gridCol w:w="6804"/>
        <w:gridCol w:w="402"/>
        <w:gridCol w:w="402"/>
        <w:gridCol w:w="402"/>
        <w:gridCol w:w="599"/>
      </w:tblGrid>
      <w:tr w:rsidR="004A1743" w14:paraId="1F0C1D44" w14:textId="77777777" w:rsidTr="00995F21">
        <w:trPr>
          <w:cantSplit/>
          <w:tblHeader/>
        </w:trPr>
        <w:tc>
          <w:tcPr>
            <w:tcW w:w="0" w:type="auto"/>
            <w:tcBorders>
              <w:bottom w:val="single" w:sz="0" w:space="0" w:color="auto"/>
            </w:tcBorders>
            <w:vAlign w:val="bottom"/>
          </w:tcPr>
          <w:p w14:paraId="5C0279EB" w14:textId="77777777" w:rsidR="004A1743" w:rsidRDefault="00000000">
            <w:pPr>
              <w:jc w:val="center"/>
            </w:pPr>
            <w:r>
              <w:t>#</w:t>
            </w:r>
          </w:p>
        </w:tc>
        <w:tc>
          <w:tcPr>
            <w:tcW w:w="0" w:type="auto"/>
            <w:tcBorders>
              <w:bottom w:val="single" w:sz="0" w:space="0" w:color="auto"/>
            </w:tcBorders>
            <w:vAlign w:val="bottom"/>
          </w:tcPr>
          <w:p w14:paraId="660C1F89" w14:textId="77777777" w:rsidR="004A1743" w:rsidRDefault="00000000">
            <w:r>
              <w:t>Description</w:t>
            </w:r>
          </w:p>
        </w:tc>
        <w:tc>
          <w:tcPr>
            <w:tcW w:w="0" w:type="auto"/>
            <w:tcBorders>
              <w:bottom w:val="single" w:sz="0" w:space="0" w:color="auto"/>
            </w:tcBorders>
            <w:vAlign w:val="bottom"/>
          </w:tcPr>
          <w:p w14:paraId="7A22AB93" w14:textId="77777777" w:rsidR="004A1743" w:rsidRDefault="00000000">
            <w:pPr>
              <w:jc w:val="center"/>
            </w:pPr>
            <w:r>
              <w:t>L1</w:t>
            </w:r>
          </w:p>
        </w:tc>
        <w:tc>
          <w:tcPr>
            <w:tcW w:w="0" w:type="auto"/>
            <w:tcBorders>
              <w:bottom w:val="single" w:sz="0" w:space="0" w:color="auto"/>
            </w:tcBorders>
            <w:vAlign w:val="bottom"/>
          </w:tcPr>
          <w:p w14:paraId="1F1D1A52" w14:textId="77777777" w:rsidR="004A1743" w:rsidRDefault="00000000">
            <w:pPr>
              <w:jc w:val="center"/>
            </w:pPr>
            <w:r>
              <w:t>L2</w:t>
            </w:r>
          </w:p>
        </w:tc>
        <w:tc>
          <w:tcPr>
            <w:tcW w:w="0" w:type="auto"/>
            <w:tcBorders>
              <w:bottom w:val="single" w:sz="0" w:space="0" w:color="auto"/>
            </w:tcBorders>
            <w:vAlign w:val="bottom"/>
          </w:tcPr>
          <w:p w14:paraId="3A876F44" w14:textId="77777777" w:rsidR="004A1743" w:rsidRDefault="00000000">
            <w:pPr>
              <w:jc w:val="center"/>
            </w:pPr>
            <w:r>
              <w:t>L3</w:t>
            </w:r>
          </w:p>
        </w:tc>
        <w:tc>
          <w:tcPr>
            <w:tcW w:w="0" w:type="auto"/>
            <w:tcBorders>
              <w:bottom w:val="single" w:sz="0" w:space="0" w:color="auto"/>
            </w:tcBorders>
            <w:vAlign w:val="bottom"/>
          </w:tcPr>
          <w:p w14:paraId="78C4555F" w14:textId="77777777" w:rsidR="004A1743" w:rsidRDefault="00000000">
            <w:pPr>
              <w:jc w:val="center"/>
            </w:pPr>
            <w:r>
              <w:t>CWE</w:t>
            </w:r>
          </w:p>
        </w:tc>
      </w:tr>
      <w:tr w:rsidR="004A1743" w14:paraId="0653A8FC" w14:textId="77777777" w:rsidTr="00995F21">
        <w:trPr>
          <w:cantSplit/>
        </w:trPr>
        <w:tc>
          <w:tcPr>
            <w:tcW w:w="0" w:type="auto"/>
          </w:tcPr>
          <w:p w14:paraId="2ECB8801" w14:textId="77777777" w:rsidR="004A1743" w:rsidRDefault="00000000">
            <w:pPr>
              <w:jc w:val="center"/>
            </w:pPr>
            <w:r>
              <w:rPr>
                <w:b/>
              </w:rPr>
              <w:t>8.1.1</w:t>
            </w:r>
          </w:p>
        </w:tc>
        <w:tc>
          <w:tcPr>
            <w:tcW w:w="0" w:type="auto"/>
          </w:tcPr>
          <w:p w14:paraId="512D6115" w14:textId="77777777" w:rsidR="004A1743" w:rsidRDefault="00000000">
            <w:r>
              <w:t>Vérifiez que l'application protège les données sensibles contre la mise en cache dans des composants du serveur tels que les équilibreurs de charge et les caches d'applications.</w:t>
            </w:r>
          </w:p>
        </w:tc>
        <w:tc>
          <w:tcPr>
            <w:tcW w:w="0" w:type="auto"/>
          </w:tcPr>
          <w:p w14:paraId="54F250D9" w14:textId="77777777" w:rsidR="004A1743" w:rsidRDefault="004A1743"/>
        </w:tc>
        <w:tc>
          <w:tcPr>
            <w:tcW w:w="0" w:type="auto"/>
          </w:tcPr>
          <w:p w14:paraId="6F147616" w14:textId="77777777" w:rsidR="004A1743" w:rsidRDefault="00000000">
            <w:pPr>
              <w:jc w:val="center"/>
            </w:pPr>
            <w:r>
              <w:t>✓</w:t>
            </w:r>
          </w:p>
        </w:tc>
        <w:tc>
          <w:tcPr>
            <w:tcW w:w="0" w:type="auto"/>
          </w:tcPr>
          <w:p w14:paraId="7F032159" w14:textId="77777777" w:rsidR="004A1743" w:rsidRDefault="00000000">
            <w:pPr>
              <w:jc w:val="center"/>
            </w:pPr>
            <w:r>
              <w:t>✓</w:t>
            </w:r>
          </w:p>
        </w:tc>
        <w:tc>
          <w:tcPr>
            <w:tcW w:w="0" w:type="auto"/>
          </w:tcPr>
          <w:p w14:paraId="3623612C" w14:textId="77777777" w:rsidR="004A1743" w:rsidRDefault="00000000">
            <w:pPr>
              <w:jc w:val="center"/>
            </w:pPr>
            <w:r>
              <w:t>524</w:t>
            </w:r>
          </w:p>
        </w:tc>
      </w:tr>
      <w:tr w:rsidR="004A1743" w14:paraId="0779F1B7" w14:textId="77777777" w:rsidTr="00995F21">
        <w:trPr>
          <w:cantSplit/>
        </w:trPr>
        <w:tc>
          <w:tcPr>
            <w:tcW w:w="0" w:type="auto"/>
          </w:tcPr>
          <w:p w14:paraId="52867069" w14:textId="77777777" w:rsidR="004A1743" w:rsidRDefault="00000000">
            <w:pPr>
              <w:jc w:val="center"/>
            </w:pPr>
            <w:r>
              <w:rPr>
                <w:b/>
              </w:rPr>
              <w:t>8.1.2</w:t>
            </w:r>
          </w:p>
        </w:tc>
        <w:tc>
          <w:tcPr>
            <w:tcW w:w="0" w:type="auto"/>
          </w:tcPr>
          <w:p w14:paraId="0A935413" w14:textId="77777777" w:rsidR="004A1743" w:rsidRDefault="00000000">
            <w:r>
              <w:t>Vérifier que toutes les copies en cache ou temporaires de données sensibles stockées sur le serveur sont protégées contre tout accès non autorisé ou purgées/invalidées après que l'utilisateur autorisé a accédé aux données sensibles.</w:t>
            </w:r>
          </w:p>
        </w:tc>
        <w:tc>
          <w:tcPr>
            <w:tcW w:w="0" w:type="auto"/>
          </w:tcPr>
          <w:p w14:paraId="510D0DE8" w14:textId="77777777" w:rsidR="004A1743" w:rsidRDefault="004A1743"/>
        </w:tc>
        <w:tc>
          <w:tcPr>
            <w:tcW w:w="0" w:type="auto"/>
          </w:tcPr>
          <w:p w14:paraId="7CDB4F2D" w14:textId="77777777" w:rsidR="004A1743" w:rsidRDefault="00000000">
            <w:pPr>
              <w:jc w:val="center"/>
            </w:pPr>
            <w:r>
              <w:t>✓</w:t>
            </w:r>
          </w:p>
        </w:tc>
        <w:tc>
          <w:tcPr>
            <w:tcW w:w="0" w:type="auto"/>
          </w:tcPr>
          <w:p w14:paraId="04795FA5" w14:textId="77777777" w:rsidR="004A1743" w:rsidRDefault="00000000">
            <w:pPr>
              <w:jc w:val="center"/>
            </w:pPr>
            <w:r>
              <w:t>✓</w:t>
            </w:r>
          </w:p>
        </w:tc>
        <w:tc>
          <w:tcPr>
            <w:tcW w:w="0" w:type="auto"/>
          </w:tcPr>
          <w:p w14:paraId="3F56FECE" w14:textId="77777777" w:rsidR="004A1743" w:rsidRDefault="00000000">
            <w:pPr>
              <w:jc w:val="center"/>
            </w:pPr>
            <w:r>
              <w:t>524</w:t>
            </w:r>
          </w:p>
        </w:tc>
      </w:tr>
      <w:tr w:rsidR="004A1743" w14:paraId="6E7198E6" w14:textId="77777777" w:rsidTr="00995F21">
        <w:trPr>
          <w:cantSplit/>
        </w:trPr>
        <w:tc>
          <w:tcPr>
            <w:tcW w:w="0" w:type="auto"/>
          </w:tcPr>
          <w:p w14:paraId="6C3ABAE4" w14:textId="77777777" w:rsidR="004A1743" w:rsidRDefault="00000000">
            <w:pPr>
              <w:jc w:val="center"/>
            </w:pPr>
            <w:r>
              <w:rPr>
                <w:b/>
              </w:rPr>
              <w:t>8.1.3</w:t>
            </w:r>
          </w:p>
        </w:tc>
        <w:tc>
          <w:tcPr>
            <w:tcW w:w="0" w:type="auto"/>
          </w:tcPr>
          <w:p w14:paraId="2420ACA0" w14:textId="77777777" w:rsidR="004A1743" w:rsidRDefault="00000000">
            <w:r>
              <w:t>Vérifier que l'application minimise le nombre de paramètres dans une requête, tels que les champs cachés, les variables Ajax, les cookies et les valeurs d'en-tête.</w:t>
            </w:r>
          </w:p>
        </w:tc>
        <w:tc>
          <w:tcPr>
            <w:tcW w:w="0" w:type="auto"/>
          </w:tcPr>
          <w:p w14:paraId="148B29E7" w14:textId="77777777" w:rsidR="004A1743" w:rsidRDefault="004A1743"/>
        </w:tc>
        <w:tc>
          <w:tcPr>
            <w:tcW w:w="0" w:type="auto"/>
          </w:tcPr>
          <w:p w14:paraId="39D34A1A" w14:textId="77777777" w:rsidR="004A1743" w:rsidRDefault="00000000">
            <w:pPr>
              <w:jc w:val="center"/>
            </w:pPr>
            <w:r>
              <w:t>✓</w:t>
            </w:r>
          </w:p>
        </w:tc>
        <w:tc>
          <w:tcPr>
            <w:tcW w:w="0" w:type="auto"/>
          </w:tcPr>
          <w:p w14:paraId="79CE9059" w14:textId="77777777" w:rsidR="004A1743" w:rsidRDefault="00000000">
            <w:pPr>
              <w:jc w:val="center"/>
            </w:pPr>
            <w:r>
              <w:t>✓</w:t>
            </w:r>
          </w:p>
        </w:tc>
        <w:tc>
          <w:tcPr>
            <w:tcW w:w="0" w:type="auto"/>
          </w:tcPr>
          <w:p w14:paraId="04849C6C" w14:textId="77777777" w:rsidR="004A1743" w:rsidRDefault="00000000">
            <w:pPr>
              <w:jc w:val="center"/>
            </w:pPr>
            <w:r>
              <w:t>233</w:t>
            </w:r>
          </w:p>
        </w:tc>
      </w:tr>
      <w:tr w:rsidR="004A1743" w14:paraId="05A3EDE9" w14:textId="77777777" w:rsidTr="00995F21">
        <w:trPr>
          <w:cantSplit/>
        </w:trPr>
        <w:tc>
          <w:tcPr>
            <w:tcW w:w="0" w:type="auto"/>
          </w:tcPr>
          <w:p w14:paraId="17039C34" w14:textId="77777777" w:rsidR="004A1743" w:rsidRDefault="00000000">
            <w:pPr>
              <w:jc w:val="center"/>
            </w:pPr>
            <w:r>
              <w:rPr>
                <w:b/>
              </w:rPr>
              <w:t>8.1.4</w:t>
            </w:r>
          </w:p>
        </w:tc>
        <w:tc>
          <w:tcPr>
            <w:tcW w:w="0" w:type="auto"/>
          </w:tcPr>
          <w:p w14:paraId="008C390E" w14:textId="77777777" w:rsidR="004A1743" w:rsidRDefault="00000000">
            <w:r>
              <w:t>Vérifier que l'application peut détecter et alerter sur un nombre anormal de demandes, par exemple par IP, par utilisateur, par total par heure ou par jour, ou tout ce qui a un sens pour l'application.</w:t>
            </w:r>
          </w:p>
        </w:tc>
        <w:tc>
          <w:tcPr>
            <w:tcW w:w="0" w:type="auto"/>
          </w:tcPr>
          <w:p w14:paraId="1E75907A" w14:textId="77777777" w:rsidR="004A1743" w:rsidRDefault="004A1743"/>
        </w:tc>
        <w:tc>
          <w:tcPr>
            <w:tcW w:w="0" w:type="auto"/>
          </w:tcPr>
          <w:p w14:paraId="1F344941" w14:textId="77777777" w:rsidR="004A1743" w:rsidRDefault="00000000">
            <w:pPr>
              <w:jc w:val="center"/>
            </w:pPr>
            <w:r>
              <w:t>✓</w:t>
            </w:r>
          </w:p>
        </w:tc>
        <w:tc>
          <w:tcPr>
            <w:tcW w:w="0" w:type="auto"/>
          </w:tcPr>
          <w:p w14:paraId="33EAF2AE" w14:textId="77777777" w:rsidR="004A1743" w:rsidRDefault="00000000">
            <w:pPr>
              <w:jc w:val="center"/>
            </w:pPr>
            <w:r>
              <w:t>✓</w:t>
            </w:r>
          </w:p>
        </w:tc>
        <w:tc>
          <w:tcPr>
            <w:tcW w:w="0" w:type="auto"/>
          </w:tcPr>
          <w:p w14:paraId="576CD7E9" w14:textId="77777777" w:rsidR="004A1743" w:rsidRDefault="00000000">
            <w:pPr>
              <w:jc w:val="center"/>
            </w:pPr>
            <w:r>
              <w:t>770</w:t>
            </w:r>
          </w:p>
        </w:tc>
      </w:tr>
      <w:tr w:rsidR="004A1743" w14:paraId="53459959" w14:textId="77777777" w:rsidTr="00995F21">
        <w:trPr>
          <w:cantSplit/>
        </w:trPr>
        <w:tc>
          <w:tcPr>
            <w:tcW w:w="0" w:type="auto"/>
          </w:tcPr>
          <w:p w14:paraId="7CEAC0C8" w14:textId="77777777" w:rsidR="004A1743" w:rsidRDefault="00000000">
            <w:pPr>
              <w:jc w:val="center"/>
            </w:pPr>
            <w:r>
              <w:rPr>
                <w:b/>
              </w:rPr>
              <w:t>8.1.5</w:t>
            </w:r>
          </w:p>
        </w:tc>
        <w:tc>
          <w:tcPr>
            <w:tcW w:w="0" w:type="auto"/>
          </w:tcPr>
          <w:p w14:paraId="54F2C140" w14:textId="77777777" w:rsidR="004A1743" w:rsidRDefault="00000000">
            <w:r>
              <w:t>Vérifiez que des sauvegardes régulières des données importantes sont effectuées et que des tests de restauration des données sont effectués.</w:t>
            </w:r>
          </w:p>
        </w:tc>
        <w:tc>
          <w:tcPr>
            <w:tcW w:w="0" w:type="auto"/>
          </w:tcPr>
          <w:p w14:paraId="7FEC932E" w14:textId="77777777" w:rsidR="004A1743" w:rsidRDefault="004A1743"/>
        </w:tc>
        <w:tc>
          <w:tcPr>
            <w:tcW w:w="0" w:type="auto"/>
          </w:tcPr>
          <w:p w14:paraId="31D7513C" w14:textId="77777777" w:rsidR="004A1743" w:rsidRDefault="004A1743"/>
        </w:tc>
        <w:tc>
          <w:tcPr>
            <w:tcW w:w="0" w:type="auto"/>
          </w:tcPr>
          <w:p w14:paraId="2C5438A6" w14:textId="77777777" w:rsidR="004A1743" w:rsidRDefault="00000000">
            <w:pPr>
              <w:jc w:val="center"/>
            </w:pPr>
            <w:r>
              <w:t>✓</w:t>
            </w:r>
          </w:p>
        </w:tc>
        <w:tc>
          <w:tcPr>
            <w:tcW w:w="0" w:type="auto"/>
          </w:tcPr>
          <w:p w14:paraId="360E0794" w14:textId="77777777" w:rsidR="004A1743" w:rsidRDefault="00000000">
            <w:pPr>
              <w:jc w:val="center"/>
            </w:pPr>
            <w:r>
              <w:t>19</w:t>
            </w:r>
          </w:p>
        </w:tc>
      </w:tr>
      <w:tr w:rsidR="004A1743" w14:paraId="2AE5D434" w14:textId="77777777" w:rsidTr="00995F21">
        <w:trPr>
          <w:cantSplit/>
        </w:trPr>
        <w:tc>
          <w:tcPr>
            <w:tcW w:w="0" w:type="auto"/>
          </w:tcPr>
          <w:p w14:paraId="3018CA58" w14:textId="77777777" w:rsidR="004A1743" w:rsidRDefault="00000000">
            <w:pPr>
              <w:jc w:val="center"/>
            </w:pPr>
            <w:r>
              <w:rPr>
                <w:b/>
              </w:rPr>
              <w:t>8.1.6</w:t>
            </w:r>
          </w:p>
        </w:tc>
        <w:tc>
          <w:tcPr>
            <w:tcW w:w="0" w:type="auto"/>
          </w:tcPr>
          <w:p w14:paraId="421751BC" w14:textId="77777777" w:rsidR="004A1743" w:rsidRDefault="00000000">
            <w:r>
              <w:t>Vérifiez que les sauvegardes sont stockées en toute sécurité pour éviter que les données ne soient volées ou corrompues.</w:t>
            </w:r>
          </w:p>
        </w:tc>
        <w:tc>
          <w:tcPr>
            <w:tcW w:w="0" w:type="auto"/>
          </w:tcPr>
          <w:p w14:paraId="13A762E1" w14:textId="77777777" w:rsidR="004A1743" w:rsidRDefault="004A1743"/>
        </w:tc>
        <w:tc>
          <w:tcPr>
            <w:tcW w:w="0" w:type="auto"/>
          </w:tcPr>
          <w:p w14:paraId="17891374" w14:textId="77777777" w:rsidR="004A1743" w:rsidRDefault="004A1743"/>
        </w:tc>
        <w:tc>
          <w:tcPr>
            <w:tcW w:w="0" w:type="auto"/>
          </w:tcPr>
          <w:p w14:paraId="00BC0816" w14:textId="77777777" w:rsidR="004A1743" w:rsidRDefault="00000000">
            <w:pPr>
              <w:jc w:val="center"/>
            </w:pPr>
            <w:r>
              <w:t>✓</w:t>
            </w:r>
          </w:p>
        </w:tc>
        <w:tc>
          <w:tcPr>
            <w:tcW w:w="0" w:type="auto"/>
          </w:tcPr>
          <w:p w14:paraId="488ED749" w14:textId="77777777" w:rsidR="004A1743" w:rsidRDefault="00000000">
            <w:pPr>
              <w:jc w:val="center"/>
            </w:pPr>
            <w:r>
              <w:t>19</w:t>
            </w:r>
          </w:p>
        </w:tc>
      </w:tr>
    </w:tbl>
    <w:p w14:paraId="4E0A952C" w14:textId="77777777" w:rsidR="004A1743" w:rsidRDefault="00000000">
      <w:pPr>
        <w:pStyle w:val="Heading2"/>
      </w:pPr>
      <w:bookmarkStart w:id="219" w:name="v82-protection-des-données-côté-client"/>
      <w:bookmarkStart w:id="220" w:name="_Toc112785897"/>
      <w:r>
        <w:t>V8.2 Protection des données côté client</w:t>
      </w:r>
      <w:bookmarkEnd w:id="219"/>
      <w:bookmarkEnd w:id="220"/>
    </w:p>
    <w:tbl>
      <w:tblPr>
        <w:tblW w:w="0" w:type="pct"/>
        <w:tblLook w:val="07E0" w:firstRow="1" w:lastRow="1" w:firstColumn="1" w:lastColumn="1" w:noHBand="1" w:noVBand="1"/>
      </w:tblPr>
      <w:tblGrid>
        <w:gridCol w:w="627"/>
        <w:gridCol w:w="6804"/>
        <w:gridCol w:w="402"/>
        <w:gridCol w:w="402"/>
        <w:gridCol w:w="402"/>
        <w:gridCol w:w="599"/>
      </w:tblGrid>
      <w:tr w:rsidR="004A1743" w14:paraId="54666CD1" w14:textId="77777777" w:rsidTr="00995F21">
        <w:trPr>
          <w:cantSplit/>
          <w:tblHeader/>
        </w:trPr>
        <w:tc>
          <w:tcPr>
            <w:tcW w:w="0" w:type="auto"/>
            <w:tcBorders>
              <w:bottom w:val="single" w:sz="0" w:space="0" w:color="auto"/>
            </w:tcBorders>
            <w:vAlign w:val="bottom"/>
          </w:tcPr>
          <w:p w14:paraId="0709A15D" w14:textId="77777777" w:rsidR="004A1743" w:rsidRDefault="00000000">
            <w:pPr>
              <w:jc w:val="center"/>
            </w:pPr>
            <w:r>
              <w:t>#</w:t>
            </w:r>
          </w:p>
        </w:tc>
        <w:tc>
          <w:tcPr>
            <w:tcW w:w="0" w:type="auto"/>
            <w:tcBorders>
              <w:bottom w:val="single" w:sz="0" w:space="0" w:color="auto"/>
            </w:tcBorders>
            <w:vAlign w:val="bottom"/>
          </w:tcPr>
          <w:p w14:paraId="1780213D" w14:textId="77777777" w:rsidR="004A1743" w:rsidRDefault="00000000">
            <w:r>
              <w:t>Description</w:t>
            </w:r>
          </w:p>
        </w:tc>
        <w:tc>
          <w:tcPr>
            <w:tcW w:w="0" w:type="auto"/>
            <w:tcBorders>
              <w:bottom w:val="single" w:sz="0" w:space="0" w:color="auto"/>
            </w:tcBorders>
            <w:vAlign w:val="bottom"/>
          </w:tcPr>
          <w:p w14:paraId="2987DA55" w14:textId="77777777" w:rsidR="004A1743" w:rsidRDefault="00000000">
            <w:pPr>
              <w:jc w:val="center"/>
            </w:pPr>
            <w:r>
              <w:t>L1</w:t>
            </w:r>
          </w:p>
        </w:tc>
        <w:tc>
          <w:tcPr>
            <w:tcW w:w="0" w:type="auto"/>
            <w:tcBorders>
              <w:bottom w:val="single" w:sz="0" w:space="0" w:color="auto"/>
            </w:tcBorders>
            <w:vAlign w:val="bottom"/>
          </w:tcPr>
          <w:p w14:paraId="5BCFB90E" w14:textId="77777777" w:rsidR="004A1743" w:rsidRDefault="00000000">
            <w:pPr>
              <w:jc w:val="center"/>
            </w:pPr>
            <w:r>
              <w:t>L2</w:t>
            </w:r>
          </w:p>
        </w:tc>
        <w:tc>
          <w:tcPr>
            <w:tcW w:w="0" w:type="auto"/>
            <w:tcBorders>
              <w:bottom w:val="single" w:sz="0" w:space="0" w:color="auto"/>
            </w:tcBorders>
            <w:vAlign w:val="bottom"/>
          </w:tcPr>
          <w:p w14:paraId="4AFB478B" w14:textId="77777777" w:rsidR="004A1743" w:rsidRDefault="00000000">
            <w:pPr>
              <w:jc w:val="center"/>
            </w:pPr>
            <w:r>
              <w:t>L3</w:t>
            </w:r>
          </w:p>
        </w:tc>
        <w:tc>
          <w:tcPr>
            <w:tcW w:w="0" w:type="auto"/>
            <w:tcBorders>
              <w:bottom w:val="single" w:sz="0" w:space="0" w:color="auto"/>
            </w:tcBorders>
            <w:vAlign w:val="bottom"/>
          </w:tcPr>
          <w:p w14:paraId="24F48A32" w14:textId="77777777" w:rsidR="004A1743" w:rsidRDefault="00000000">
            <w:pPr>
              <w:jc w:val="center"/>
            </w:pPr>
            <w:r>
              <w:t>CWE</w:t>
            </w:r>
          </w:p>
        </w:tc>
      </w:tr>
      <w:tr w:rsidR="004A1743" w14:paraId="7EA4C397" w14:textId="77777777" w:rsidTr="00995F21">
        <w:trPr>
          <w:cantSplit/>
        </w:trPr>
        <w:tc>
          <w:tcPr>
            <w:tcW w:w="0" w:type="auto"/>
          </w:tcPr>
          <w:p w14:paraId="786960CB" w14:textId="77777777" w:rsidR="004A1743" w:rsidRDefault="00000000">
            <w:pPr>
              <w:jc w:val="center"/>
            </w:pPr>
            <w:r>
              <w:rPr>
                <w:b/>
              </w:rPr>
              <w:t>8.2.1</w:t>
            </w:r>
          </w:p>
        </w:tc>
        <w:tc>
          <w:tcPr>
            <w:tcW w:w="0" w:type="auto"/>
          </w:tcPr>
          <w:p w14:paraId="7DB347E6" w14:textId="77777777" w:rsidR="004A1743" w:rsidRDefault="00000000">
            <w:r>
              <w:t>Vérifiez que l'application définit suffisamment d'en-têtes anticaching pour que les données sensibles ne soient pas mises en cache dans les navigateurs modernes.</w:t>
            </w:r>
          </w:p>
        </w:tc>
        <w:tc>
          <w:tcPr>
            <w:tcW w:w="0" w:type="auto"/>
          </w:tcPr>
          <w:p w14:paraId="61DA4202" w14:textId="77777777" w:rsidR="004A1743" w:rsidRDefault="00000000">
            <w:pPr>
              <w:jc w:val="center"/>
            </w:pPr>
            <w:r>
              <w:t>✓</w:t>
            </w:r>
          </w:p>
        </w:tc>
        <w:tc>
          <w:tcPr>
            <w:tcW w:w="0" w:type="auto"/>
          </w:tcPr>
          <w:p w14:paraId="0D231F85" w14:textId="77777777" w:rsidR="004A1743" w:rsidRDefault="00000000">
            <w:pPr>
              <w:jc w:val="center"/>
            </w:pPr>
            <w:r>
              <w:t>✓</w:t>
            </w:r>
          </w:p>
        </w:tc>
        <w:tc>
          <w:tcPr>
            <w:tcW w:w="0" w:type="auto"/>
          </w:tcPr>
          <w:p w14:paraId="177CEE29" w14:textId="77777777" w:rsidR="004A1743" w:rsidRDefault="00000000">
            <w:pPr>
              <w:jc w:val="center"/>
            </w:pPr>
            <w:r>
              <w:t>✓</w:t>
            </w:r>
          </w:p>
        </w:tc>
        <w:tc>
          <w:tcPr>
            <w:tcW w:w="0" w:type="auto"/>
          </w:tcPr>
          <w:p w14:paraId="2EC96141" w14:textId="77777777" w:rsidR="004A1743" w:rsidRDefault="00000000">
            <w:pPr>
              <w:jc w:val="center"/>
            </w:pPr>
            <w:r>
              <w:t>525</w:t>
            </w:r>
          </w:p>
        </w:tc>
      </w:tr>
      <w:tr w:rsidR="004A1743" w14:paraId="38A4AE21" w14:textId="77777777" w:rsidTr="00995F21">
        <w:trPr>
          <w:cantSplit/>
        </w:trPr>
        <w:tc>
          <w:tcPr>
            <w:tcW w:w="0" w:type="auto"/>
          </w:tcPr>
          <w:p w14:paraId="11F074EA" w14:textId="77777777" w:rsidR="004A1743" w:rsidRDefault="00000000">
            <w:pPr>
              <w:jc w:val="center"/>
            </w:pPr>
            <w:r>
              <w:rPr>
                <w:b/>
              </w:rPr>
              <w:lastRenderedPageBreak/>
              <w:t>8.2.2</w:t>
            </w:r>
          </w:p>
        </w:tc>
        <w:tc>
          <w:tcPr>
            <w:tcW w:w="0" w:type="auto"/>
          </w:tcPr>
          <w:p w14:paraId="50C1EEA1" w14:textId="77777777" w:rsidR="004A1743" w:rsidRDefault="00000000">
            <w:r>
              <w:t>Vérifiez que les données stockées dans le stockage du navigateur (telles que localStorage, sessionStorage, IndexedDB ou cookies) ne contiennent pas de données sensibles.</w:t>
            </w:r>
          </w:p>
        </w:tc>
        <w:tc>
          <w:tcPr>
            <w:tcW w:w="0" w:type="auto"/>
          </w:tcPr>
          <w:p w14:paraId="3AEC641D" w14:textId="77777777" w:rsidR="004A1743" w:rsidRDefault="00000000">
            <w:pPr>
              <w:jc w:val="center"/>
            </w:pPr>
            <w:r>
              <w:t>✓</w:t>
            </w:r>
          </w:p>
        </w:tc>
        <w:tc>
          <w:tcPr>
            <w:tcW w:w="0" w:type="auto"/>
          </w:tcPr>
          <w:p w14:paraId="19C98D45" w14:textId="77777777" w:rsidR="004A1743" w:rsidRDefault="00000000">
            <w:pPr>
              <w:jc w:val="center"/>
            </w:pPr>
            <w:r>
              <w:t>✓</w:t>
            </w:r>
          </w:p>
        </w:tc>
        <w:tc>
          <w:tcPr>
            <w:tcW w:w="0" w:type="auto"/>
          </w:tcPr>
          <w:p w14:paraId="643D56A6" w14:textId="77777777" w:rsidR="004A1743" w:rsidRDefault="00000000">
            <w:pPr>
              <w:jc w:val="center"/>
            </w:pPr>
            <w:r>
              <w:t>✓</w:t>
            </w:r>
          </w:p>
        </w:tc>
        <w:tc>
          <w:tcPr>
            <w:tcW w:w="0" w:type="auto"/>
          </w:tcPr>
          <w:p w14:paraId="2031FC31" w14:textId="77777777" w:rsidR="004A1743" w:rsidRDefault="00000000">
            <w:pPr>
              <w:jc w:val="center"/>
            </w:pPr>
            <w:r>
              <w:t>922</w:t>
            </w:r>
          </w:p>
        </w:tc>
      </w:tr>
      <w:tr w:rsidR="004A1743" w14:paraId="2BDF3EDF" w14:textId="77777777" w:rsidTr="00995F21">
        <w:trPr>
          <w:cantSplit/>
        </w:trPr>
        <w:tc>
          <w:tcPr>
            <w:tcW w:w="0" w:type="auto"/>
          </w:tcPr>
          <w:p w14:paraId="20B90906" w14:textId="77777777" w:rsidR="004A1743" w:rsidRDefault="00000000">
            <w:pPr>
              <w:jc w:val="center"/>
            </w:pPr>
            <w:r>
              <w:rPr>
                <w:b/>
              </w:rPr>
              <w:t>8.2.3</w:t>
            </w:r>
          </w:p>
        </w:tc>
        <w:tc>
          <w:tcPr>
            <w:tcW w:w="0" w:type="auto"/>
          </w:tcPr>
          <w:p w14:paraId="759BE745" w14:textId="77777777" w:rsidR="004A1743" w:rsidRDefault="00000000">
            <w:r>
              <w:t>Vérifiez que les données authentifiées sont effacées du stockage du client, tel que le DOM du navigateur, après la fin du client ou de la session.</w:t>
            </w:r>
          </w:p>
        </w:tc>
        <w:tc>
          <w:tcPr>
            <w:tcW w:w="0" w:type="auto"/>
          </w:tcPr>
          <w:p w14:paraId="790435D4" w14:textId="77777777" w:rsidR="004A1743" w:rsidRDefault="00000000">
            <w:pPr>
              <w:jc w:val="center"/>
            </w:pPr>
            <w:r>
              <w:t>✓</w:t>
            </w:r>
          </w:p>
        </w:tc>
        <w:tc>
          <w:tcPr>
            <w:tcW w:w="0" w:type="auto"/>
          </w:tcPr>
          <w:p w14:paraId="3191F848" w14:textId="77777777" w:rsidR="004A1743" w:rsidRDefault="00000000">
            <w:pPr>
              <w:jc w:val="center"/>
            </w:pPr>
            <w:r>
              <w:t>✓</w:t>
            </w:r>
          </w:p>
        </w:tc>
        <w:tc>
          <w:tcPr>
            <w:tcW w:w="0" w:type="auto"/>
          </w:tcPr>
          <w:p w14:paraId="47EEBC25" w14:textId="77777777" w:rsidR="004A1743" w:rsidRDefault="00000000">
            <w:pPr>
              <w:jc w:val="center"/>
            </w:pPr>
            <w:r>
              <w:t>✓</w:t>
            </w:r>
          </w:p>
        </w:tc>
        <w:tc>
          <w:tcPr>
            <w:tcW w:w="0" w:type="auto"/>
          </w:tcPr>
          <w:p w14:paraId="2CB4B70D" w14:textId="77777777" w:rsidR="004A1743" w:rsidRDefault="00000000">
            <w:pPr>
              <w:jc w:val="center"/>
            </w:pPr>
            <w:r>
              <w:t>922</w:t>
            </w:r>
          </w:p>
        </w:tc>
      </w:tr>
    </w:tbl>
    <w:p w14:paraId="2E7BBFFD" w14:textId="77777777" w:rsidR="004A1743" w:rsidRDefault="00000000">
      <w:pPr>
        <w:pStyle w:val="Heading2"/>
      </w:pPr>
      <w:bookmarkStart w:id="221" w:name="v83-données-privées-sensibles"/>
      <w:bookmarkStart w:id="222" w:name="_Toc112785898"/>
      <w:r>
        <w:t>V8.3 Données privées sensibles</w:t>
      </w:r>
      <w:bookmarkEnd w:id="221"/>
      <w:bookmarkEnd w:id="222"/>
    </w:p>
    <w:p w14:paraId="5C81119E" w14:textId="77777777" w:rsidR="004A1743" w:rsidRDefault="00000000">
      <w:r>
        <w:t>Cette section permet de protéger les données sensibles contre la création, la lecture, la mise à jour ou la suppression sans autorisation, notamment en cas de grandes quantités.</w:t>
      </w:r>
    </w:p>
    <w:p w14:paraId="5E8DC9E4" w14:textId="77777777" w:rsidR="004A1743" w:rsidRDefault="00000000">
      <w:r>
        <w:t>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14:paraId="00871476" w14:textId="77777777" w:rsidR="004A1743" w:rsidRDefault="00000000">
      <w:r>
        <w:t>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W w:w="0" w:type="pct"/>
        <w:tblLook w:val="07E0" w:firstRow="1" w:lastRow="1" w:firstColumn="1" w:lastColumn="1" w:noHBand="1" w:noVBand="1"/>
      </w:tblPr>
      <w:tblGrid>
        <w:gridCol w:w="627"/>
        <w:gridCol w:w="6804"/>
        <w:gridCol w:w="402"/>
        <w:gridCol w:w="402"/>
        <w:gridCol w:w="402"/>
        <w:gridCol w:w="599"/>
      </w:tblGrid>
      <w:tr w:rsidR="004A1743" w14:paraId="7871B9D0" w14:textId="77777777" w:rsidTr="00995F21">
        <w:trPr>
          <w:cantSplit/>
          <w:tblHeader/>
        </w:trPr>
        <w:tc>
          <w:tcPr>
            <w:tcW w:w="0" w:type="auto"/>
            <w:tcBorders>
              <w:bottom w:val="single" w:sz="0" w:space="0" w:color="auto"/>
            </w:tcBorders>
            <w:vAlign w:val="bottom"/>
          </w:tcPr>
          <w:p w14:paraId="5928A42B" w14:textId="77777777" w:rsidR="004A1743" w:rsidRDefault="00000000">
            <w:pPr>
              <w:jc w:val="center"/>
            </w:pPr>
            <w:r>
              <w:t>#</w:t>
            </w:r>
          </w:p>
        </w:tc>
        <w:tc>
          <w:tcPr>
            <w:tcW w:w="0" w:type="auto"/>
            <w:tcBorders>
              <w:bottom w:val="single" w:sz="0" w:space="0" w:color="auto"/>
            </w:tcBorders>
            <w:vAlign w:val="bottom"/>
          </w:tcPr>
          <w:p w14:paraId="072EF365" w14:textId="77777777" w:rsidR="004A1743" w:rsidRDefault="00000000">
            <w:r>
              <w:t>Description</w:t>
            </w:r>
          </w:p>
        </w:tc>
        <w:tc>
          <w:tcPr>
            <w:tcW w:w="0" w:type="auto"/>
            <w:tcBorders>
              <w:bottom w:val="single" w:sz="0" w:space="0" w:color="auto"/>
            </w:tcBorders>
            <w:vAlign w:val="bottom"/>
          </w:tcPr>
          <w:p w14:paraId="2F3C2C9B" w14:textId="77777777" w:rsidR="004A1743" w:rsidRDefault="00000000">
            <w:pPr>
              <w:jc w:val="center"/>
            </w:pPr>
            <w:r>
              <w:t>L1</w:t>
            </w:r>
          </w:p>
        </w:tc>
        <w:tc>
          <w:tcPr>
            <w:tcW w:w="0" w:type="auto"/>
            <w:tcBorders>
              <w:bottom w:val="single" w:sz="0" w:space="0" w:color="auto"/>
            </w:tcBorders>
            <w:vAlign w:val="bottom"/>
          </w:tcPr>
          <w:p w14:paraId="3287F1A7" w14:textId="77777777" w:rsidR="004A1743" w:rsidRDefault="00000000">
            <w:pPr>
              <w:jc w:val="center"/>
            </w:pPr>
            <w:r>
              <w:t>L2</w:t>
            </w:r>
          </w:p>
        </w:tc>
        <w:tc>
          <w:tcPr>
            <w:tcW w:w="0" w:type="auto"/>
            <w:tcBorders>
              <w:bottom w:val="single" w:sz="0" w:space="0" w:color="auto"/>
            </w:tcBorders>
            <w:vAlign w:val="bottom"/>
          </w:tcPr>
          <w:p w14:paraId="244E681D" w14:textId="77777777" w:rsidR="004A1743" w:rsidRDefault="00000000">
            <w:pPr>
              <w:jc w:val="center"/>
            </w:pPr>
            <w:r>
              <w:t>L3</w:t>
            </w:r>
          </w:p>
        </w:tc>
        <w:tc>
          <w:tcPr>
            <w:tcW w:w="0" w:type="auto"/>
            <w:tcBorders>
              <w:bottom w:val="single" w:sz="0" w:space="0" w:color="auto"/>
            </w:tcBorders>
            <w:vAlign w:val="bottom"/>
          </w:tcPr>
          <w:p w14:paraId="6EFCEF35" w14:textId="77777777" w:rsidR="004A1743" w:rsidRDefault="00000000">
            <w:pPr>
              <w:jc w:val="center"/>
            </w:pPr>
            <w:r>
              <w:t>CWE</w:t>
            </w:r>
          </w:p>
        </w:tc>
      </w:tr>
      <w:tr w:rsidR="004A1743" w14:paraId="6F2E7DFB" w14:textId="77777777" w:rsidTr="00995F21">
        <w:trPr>
          <w:cantSplit/>
        </w:trPr>
        <w:tc>
          <w:tcPr>
            <w:tcW w:w="0" w:type="auto"/>
          </w:tcPr>
          <w:p w14:paraId="3DF2609E" w14:textId="77777777" w:rsidR="004A1743" w:rsidRDefault="00000000">
            <w:pPr>
              <w:jc w:val="center"/>
            </w:pPr>
            <w:r>
              <w:rPr>
                <w:b/>
              </w:rPr>
              <w:t>8.3.1</w:t>
            </w:r>
          </w:p>
        </w:tc>
        <w:tc>
          <w:tcPr>
            <w:tcW w:w="0" w:type="auto"/>
          </w:tcPr>
          <w:p w14:paraId="16715136" w14:textId="77777777" w:rsidR="004A1743" w:rsidRDefault="00000000">
            <w:r>
              <w:t>Vérifiez que les données sensibles sont envoyées au serveur dans le corps ou les en-têtes du message HTTP, et que les paramètres de la chaîne de requête de tout verbe HTTP ne contiennent pas de données sensibles.</w:t>
            </w:r>
          </w:p>
        </w:tc>
        <w:tc>
          <w:tcPr>
            <w:tcW w:w="0" w:type="auto"/>
          </w:tcPr>
          <w:p w14:paraId="144546DB" w14:textId="77777777" w:rsidR="004A1743" w:rsidRDefault="00000000">
            <w:pPr>
              <w:jc w:val="center"/>
            </w:pPr>
            <w:r>
              <w:t>✓</w:t>
            </w:r>
          </w:p>
        </w:tc>
        <w:tc>
          <w:tcPr>
            <w:tcW w:w="0" w:type="auto"/>
          </w:tcPr>
          <w:p w14:paraId="40BC08EA" w14:textId="77777777" w:rsidR="004A1743" w:rsidRDefault="00000000">
            <w:pPr>
              <w:jc w:val="center"/>
            </w:pPr>
            <w:r>
              <w:t>✓</w:t>
            </w:r>
          </w:p>
        </w:tc>
        <w:tc>
          <w:tcPr>
            <w:tcW w:w="0" w:type="auto"/>
          </w:tcPr>
          <w:p w14:paraId="08AECC2F" w14:textId="77777777" w:rsidR="004A1743" w:rsidRDefault="00000000">
            <w:pPr>
              <w:jc w:val="center"/>
            </w:pPr>
            <w:r>
              <w:t>✓</w:t>
            </w:r>
          </w:p>
        </w:tc>
        <w:tc>
          <w:tcPr>
            <w:tcW w:w="0" w:type="auto"/>
          </w:tcPr>
          <w:p w14:paraId="34DBCC04" w14:textId="77777777" w:rsidR="004A1743" w:rsidRDefault="00000000">
            <w:pPr>
              <w:jc w:val="center"/>
            </w:pPr>
            <w:r>
              <w:t>319</w:t>
            </w:r>
          </w:p>
        </w:tc>
      </w:tr>
      <w:tr w:rsidR="004A1743" w14:paraId="0CBB4D3B" w14:textId="77777777" w:rsidTr="00995F21">
        <w:trPr>
          <w:cantSplit/>
        </w:trPr>
        <w:tc>
          <w:tcPr>
            <w:tcW w:w="0" w:type="auto"/>
          </w:tcPr>
          <w:p w14:paraId="65A3FFCA" w14:textId="77777777" w:rsidR="004A1743" w:rsidRDefault="00000000">
            <w:pPr>
              <w:jc w:val="center"/>
            </w:pPr>
            <w:r>
              <w:rPr>
                <w:b/>
              </w:rPr>
              <w:t>8.3.2</w:t>
            </w:r>
          </w:p>
        </w:tc>
        <w:tc>
          <w:tcPr>
            <w:tcW w:w="0" w:type="auto"/>
          </w:tcPr>
          <w:p w14:paraId="5F98E117" w14:textId="77777777" w:rsidR="004A1743" w:rsidRDefault="00000000">
            <w:r>
              <w:t>Vérifier que les utilisateurs disposent d'une méthode pour supprimer ou exporter leurs données sur demande.</w:t>
            </w:r>
          </w:p>
        </w:tc>
        <w:tc>
          <w:tcPr>
            <w:tcW w:w="0" w:type="auto"/>
          </w:tcPr>
          <w:p w14:paraId="0700211A" w14:textId="77777777" w:rsidR="004A1743" w:rsidRDefault="00000000">
            <w:pPr>
              <w:jc w:val="center"/>
            </w:pPr>
            <w:r>
              <w:t>✓</w:t>
            </w:r>
          </w:p>
        </w:tc>
        <w:tc>
          <w:tcPr>
            <w:tcW w:w="0" w:type="auto"/>
          </w:tcPr>
          <w:p w14:paraId="2B028B95" w14:textId="77777777" w:rsidR="004A1743" w:rsidRDefault="00000000">
            <w:pPr>
              <w:jc w:val="center"/>
            </w:pPr>
            <w:r>
              <w:t>✓</w:t>
            </w:r>
          </w:p>
        </w:tc>
        <w:tc>
          <w:tcPr>
            <w:tcW w:w="0" w:type="auto"/>
          </w:tcPr>
          <w:p w14:paraId="1BB1A241" w14:textId="77777777" w:rsidR="004A1743" w:rsidRDefault="00000000">
            <w:pPr>
              <w:jc w:val="center"/>
            </w:pPr>
            <w:r>
              <w:t>✓</w:t>
            </w:r>
          </w:p>
        </w:tc>
        <w:tc>
          <w:tcPr>
            <w:tcW w:w="0" w:type="auto"/>
          </w:tcPr>
          <w:p w14:paraId="08AA6A43" w14:textId="77777777" w:rsidR="004A1743" w:rsidRDefault="00000000">
            <w:pPr>
              <w:jc w:val="center"/>
            </w:pPr>
            <w:r>
              <w:t>212</w:t>
            </w:r>
          </w:p>
        </w:tc>
      </w:tr>
      <w:tr w:rsidR="004A1743" w14:paraId="0B76B1A9" w14:textId="77777777" w:rsidTr="00995F21">
        <w:trPr>
          <w:cantSplit/>
        </w:trPr>
        <w:tc>
          <w:tcPr>
            <w:tcW w:w="0" w:type="auto"/>
          </w:tcPr>
          <w:p w14:paraId="088E8F74" w14:textId="77777777" w:rsidR="004A1743" w:rsidRDefault="00000000">
            <w:pPr>
              <w:jc w:val="center"/>
            </w:pPr>
            <w:r>
              <w:rPr>
                <w:b/>
              </w:rPr>
              <w:t>8.3.3</w:t>
            </w:r>
          </w:p>
        </w:tc>
        <w:tc>
          <w:tcPr>
            <w:tcW w:w="0" w:type="auto"/>
          </w:tcPr>
          <w:p w14:paraId="6021FF66" w14:textId="77777777" w:rsidR="004A1743" w:rsidRDefault="00000000">
            <w:r>
              <w:t>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tcW w:w="0" w:type="auto"/>
          </w:tcPr>
          <w:p w14:paraId="134FD6FB" w14:textId="77777777" w:rsidR="004A1743" w:rsidRDefault="00000000">
            <w:pPr>
              <w:jc w:val="center"/>
            </w:pPr>
            <w:r>
              <w:t>✓</w:t>
            </w:r>
          </w:p>
        </w:tc>
        <w:tc>
          <w:tcPr>
            <w:tcW w:w="0" w:type="auto"/>
          </w:tcPr>
          <w:p w14:paraId="78F71660" w14:textId="77777777" w:rsidR="004A1743" w:rsidRDefault="00000000">
            <w:pPr>
              <w:jc w:val="center"/>
            </w:pPr>
            <w:r>
              <w:t>✓</w:t>
            </w:r>
          </w:p>
        </w:tc>
        <w:tc>
          <w:tcPr>
            <w:tcW w:w="0" w:type="auto"/>
          </w:tcPr>
          <w:p w14:paraId="3A224DBF" w14:textId="77777777" w:rsidR="004A1743" w:rsidRDefault="00000000">
            <w:pPr>
              <w:jc w:val="center"/>
            </w:pPr>
            <w:r>
              <w:t>✓</w:t>
            </w:r>
          </w:p>
        </w:tc>
        <w:tc>
          <w:tcPr>
            <w:tcW w:w="0" w:type="auto"/>
          </w:tcPr>
          <w:p w14:paraId="510D6F61" w14:textId="77777777" w:rsidR="004A1743" w:rsidRDefault="00000000">
            <w:pPr>
              <w:jc w:val="center"/>
            </w:pPr>
            <w:r>
              <w:t>285</w:t>
            </w:r>
          </w:p>
        </w:tc>
      </w:tr>
      <w:tr w:rsidR="004A1743" w14:paraId="5E406E95" w14:textId="77777777" w:rsidTr="00995F21">
        <w:trPr>
          <w:cantSplit/>
        </w:trPr>
        <w:tc>
          <w:tcPr>
            <w:tcW w:w="0" w:type="auto"/>
          </w:tcPr>
          <w:p w14:paraId="638A5691" w14:textId="77777777" w:rsidR="004A1743" w:rsidRDefault="00000000">
            <w:pPr>
              <w:jc w:val="center"/>
            </w:pPr>
            <w:r>
              <w:rPr>
                <w:b/>
              </w:rPr>
              <w:t>8.3.4</w:t>
            </w:r>
          </w:p>
        </w:tc>
        <w:tc>
          <w:tcPr>
            <w:tcW w:w="0" w:type="auto"/>
          </w:tcPr>
          <w:p w14:paraId="4D27DF07" w14:textId="77777777" w:rsidR="004A1743" w:rsidRDefault="00000000">
            <w:r>
              <w:t>Vérifier que toutes les données sensibles créées et traitées par l'application ont été identifiées, et s'assurer qu'une politique est en place sur la manière de traiter les données sensibles. (</w:t>
            </w:r>
            <w:hyperlink r:id="rId146" w:anchor="div-numbering">
              <w:r>
                <w:rPr>
                  <w:rStyle w:val="Hyperlink"/>
                </w:rPr>
                <w:t>C8</w:t>
              </w:r>
            </w:hyperlink>
            <w:r>
              <w:t>)</w:t>
            </w:r>
          </w:p>
        </w:tc>
        <w:tc>
          <w:tcPr>
            <w:tcW w:w="0" w:type="auto"/>
          </w:tcPr>
          <w:p w14:paraId="0DA3EE08" w14:textId="77777777" w:rsidR="004A1743" w:rsidRDefault="00000000">
            <w:pPr>
              <w:jc w:val="center"/>
            </w:pPr>
            <w:r>
              <w:t>✓</w:t>
            </w:r>
          </w:p>
        </w:tc>
        <w:tc>
          <w:tcPr>
            <w:tcW w:w="0" w:type="auto"/>
          </w:tcPr>
          <w:p w14:paraId="64EF5E41" w14:textId="77777777" w:rsidR="004A1743" w:rsidRDefault="00000000">
            <w:pPr>
              <w:jc w:val="center"/>
            </w:pPr>
            <w:r>
              <w:t>✓</w:t>
            </w:r>
          </w:p>
        </w:tc>
        <w:tc>
          <w:tcPr>
            <w:tcW w:w="0" w:type="auto"/>
          </w:tcPr>
          <w:p w14:paraId="4DFFCA0A" w14:textId="77777777" w:rsidR="004A1743" w:rsidRDefault="00000000">
            <w:pPr>
              <w:jc w:val="center"/>
            </w:pPr>
            <w:r>
              <w:t>✓</w:t>
            </w:r>
          </w:p>
        </w:tc>
        <w:tc>
          <w:tcPr>
            <w:tcW w:w="0" w:type="auto"/>
          </w:tcPr>
          <w:p w14:paraId="68F6C715" w14:textId="77777777" w:rsidR="004A1743" w:rsidRDefault="00000000">
            <w:pPr>
              <w:jc w:val="center"/>
            </w:pPr>
            <w:r>
              <w:t>200</w:t>
            </w:r>
          </w:p>
        </w:tc>
      </w:tr>
      <w:tr w:rsidR="004A1743" w14:paraId="33B4E630" w14:textId="77777777" w:rsidTr="00995F21">
        <w:trPr>
          <w:cantSplit/>
        </w:trPr>
        <w:tc>
          <w:tcPr>
            <w:tcW w:w="0" w:type="auto"/>
          </w:tcPr>
          <w:p w14:paraId="68DF30EE" w14:textId="77777777" w:rsidR="004A1743" w:rsidRDefault="00000000">
            <w:pPr>
              <w:jc w:val="center"/>
            </w:pPr>
            <w:r>
              <w:rPr>
                <w:b/>
              </w:rPr>
              <w:t>8.3.5</w:t>
            </w:r>
          </w:p>
        </w:tc>
        <w:tc>
          <w:tcPr>
            <w:tcW w:w="0" w:type="auto"/>
          </w:tcPr>
          <w:p w14:paraId="5564FC64" w14:textId="77777777" w:rsidR="004A1743" w:rsidRDefault="00000000">
            <w:r>
              <w:t>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tcW w:w="0" w:type="auto"/>
          </w:tcPr>
          <w:p w14:paraId="1E3371AE" w14:textId="77777777" w:rsidR="004A1743" w:rsidRDefault="004A1743"/>
        </w:tc>
        <w:tc>
          <w:tcPr>
            <w:tcW w:w="0" w:type="auto"/>
          </w:tcPr>
          <w:p w14:paraId="369CE286" w14:textId="77777777" w:rsidR="004A1743" w:rsidRDefault="00000000">
            <w:pPr>
              <w:jc w:val="center"/>
            </w:pPr>
            <w:r>
              <w:t>✓</w:t>
            </w:r>
          </w:p>
        </w:tc>
        <w:tc>
          <w:tcPr>
            <w:tcW w:w="0" w:type="auto"/>
          </w:tcPr>
          <w:p w14:paraId="3BAAFF01" w14:textId="77777777" w:rsidR="004A1743" w:rsidRDefault="00000000">
            <w:pPr>
              <w:jc w:val="center"/>
            </w:pPr>
            <w:r>
              <w:t>✓</w:t>
            </w:r>
          </w:p>
        </w:tc>
        <w:tc>
          <w:tcPr>
            <w:tcW w:w="0" w:type="auto"/>
          </w:tcPr>
          <w:p w14:paraId="2A05986A" w14:textId="77777777" w:rsidR="004A1743" w:rsidRDefault="00000000">
            <w:pPr>
              <w:jc w:val="center"/>
            </w:pPr>
            <w:r>
              <w:t>532</w:t>
            </w:r>
          </w:p>
        </w:tc>
      </w:tr>
      <w:tr w:rsidR="004A1743" w14:paraId="721D053D" w14:textId="77777777" w:rsidTr="00995F21">
        <w:trPr>
          <w:cantSplit/>
        </w:trPr>
        <w:tc>
          <w:tcPr>
            <w:tcW w:w="0" w:type="auto"/>
          </w:tcPr>
          <w:p w14:paraId="3DEF8472" w14:textId="77777777" w:rsidR="004A1743" w:rsidRDefault="00000000">
            <w:pPr>
              <w:jc w:val="center"/>
            </w:pPr>
            <w:r>
              <w:rPr>
                <w:b/>
              </w:rPr>
              <w:t>8.3.6</w:t>
            </w:r>
          </w:p>
        </w:tc>
        <w:tc>
          <w:tcPr>
            <w:tcW w:w="0" w:type="auto"/>
          </w:tcPr>
          <w:p w14:paraId="28B8EE6B" w14:textId="77777777" w:rsidR="004A1743" w:rsidRDefault="00000000">
            <w:r>
              <w:t>Vérifiez que les informations sensibles contenues dans la mémoire sont écrasées dès qu'elles ne sont plus nécessaires pour atténuer les attaques de vidage de la mémoire, en utilisant des zéros ou des données aléatoires.</w:t>
            </w:r>
          </w:p>
        </w:tc>
        <w:tc>
          <w:tcPr>
            <w:tcW w:w="0" w:type="auto"/>
          </w:tcPr>
          <w:p w14:paraId="599F5304" w14:textId="77777777" w:rsidR="004A1743" w:rsidRDefault="004A1743"/>
        </w:tc>
        <w:tc>
          <w:tcPr>
            <w:tcW w:w="0" w:type="auto"/>
          </w:tcPr>
          <w:p w14:paraId="5040999E" w14:textId="77777777" w:rsidR="004A1743" w:rsidRDefault="00000000">
            <w:pPr>
              <w:jc w:val="center"/>
            </w:pPr>
            <w:r>
              <w:t>✓</w:t>
            </w:r>
          </w:p>
        </w:tc>
        <w:tc>
          <w:tcPr>
            <w:tcW w:w="0" w:type="auto"/>
          </w:tcPr>
          <w:p w14:paraId="59522215" w14:textId="77777777" w:rsidR="004A1743" w:rsidRDefault="00000000">
            <w:pPr>
              <w:jc w:val="center"/>
            </w:pPr>
            <w:r>
              <w:t>✓</w:t>
            </w:r>
          </w:p>
        </w:tc>
        <w:tc>
          <w:tcPr>
            <w:tcW w:w="0" w:type="auto"/>
          </w:tcPr>
          <w:p w14:paraId="3EF257BF" w14:textId="77777777" w:rsidR="004A1743" w:rsidRDefault="00000000">
            <w:pPr>
              <w:jc w:val="center"/>
            </w:pPr>
            <w:r>
              <w:t>226</w:t>
            </w:r>
          </w:p>
        </w:tc>
      </w:tr>
      <w:tr w:rsidR="004A1743" w14:paraId="09B6C9C4" w14:textId="77777777" w:rsidTr="00995F21">
        <w:trPr>
          <w:cantSplit/>
        </w:trPr>
        <w:tc>
          <w:tcPr>
            <w:tcW w:w="0" w:type="auto"/>
          </w:tcPr>
          <w:p w14:paraId="5E5EE09B" w14:textId="77777777" w:rsidR="004A1743" w:rsidRDefault="00000000">
            <w:pPr>
              <w:jc w:val="center"/>
            </w:pPr>
            <w:r>
              <w:rPr>
                <w:b/>
              </w:rPr>
              <w:t>8.3.7</w:t>
            </w:r>
          </w:p>
        </w:tc>
        <w:tc>
          <w:tcPr>
            <w:tcW w:w="0" w:type="auto"/>
          </w:tcPr>
          <w:p w14:paraId="78DB866D" w14:textId="77777777" w:rsidR="004A1743" w:rsidRDefault="00000000">
            <w:r>
              <w:t>Vérifier que les informations sensibles ou privées qui doivent être chiffrées, le sont à l'aide d'algorithmes approuvés qui assurent à la fois la confidentialité et l'intégrité. (</w:t>
            </w:r>
            <w:hyperlink r:id="rId147" w:anchor="div-numbering">
              <w:r>
                <w:rPr>
                  <w:rStyle w:val="Hyperlink"/>
                </w:rPr>
                <w:t>C8</w:t>
              </w:r>
            </w:hyperlink>
            <w:r>
              <w:t>)</w:t>
            </w:r>
          </w:p>
        </w:tc>
        <w:tc>
          <w:tcPr>
            <w:tcW w:w="0" w:type="auto"/>
          </w:tcPr>
          <w:p w14:paraId="18C107EC" w14:textId="77777777" w:rsidR="004A1743" w:rsidRDefault="004A1743"/>
        </w:tc>
        <w:tc>
          <w:tcPr>
            <w:tcW w:w="0" w:type="auto"/>
          </w:tcPr>
          <w:p w14:paraId="4059BA2F" w14:textId="77777777" w:rsidR="004A1743" w:rsidRDefault="00000000">
            <w:pPr>
              <w:jc w:val="center"/>
            </w:pPr>
            <w:r>
              <w:t>✓</w:t>
            </w:r>
          </w:p>
        </w:tc>
        <w:tc>
          <w:tcPr>
            <w:tcW w:w="0" w:type="auto"/>
          </w:tcPr>
          <w:p w14:paraId="4D48618F" w14:textId="77777777" w:rsidR="004A1743" w:rsidRDefault="00000000">
            <w:pPr>
              <w:jc w:val="center"/>
            </w:pPr>
            <w:r>
              <w:t>✓</w:t>
            </w:r>
          </w:p>
        </w:tc>
        <w:tc>
          <w:tcPr>
            <w:tcW w:w="0" w:type="auto"/>
          </w:tcPr>
          <w:p w14:paraId="6CD38589" w14:textId="77777777" w:rsidR="004A1743" w:rsidRDefault="00000000">
            <w:pPr>
              <w:jc w:val="center"/>
            </w:pPr>
            <w:r>
              <w:t>327</w:t>
            </w:r>
          </w:p>
        </w:tc>
      </w:tr>
      <w:tr w:rsidR="004A1743" w14:paraId="6AF6B197" w14:textId="77777777" w:rsidTr="00995F21">
        <w:trPr>
          <w:cantSplit/>
        </w:trPr>
        <w:tc>
          <w:tcPr>
            <w:tcW w:w="0" w:type="auto"/>
          </w:tcPr>
          <w:p w14:paraId="44671462" w14:textId="77777777" w:rsidR="004A1743" w:rsidRDefault="00000000">
            <w:pPr>
              <w:jc w:val="center"/>
            </w:pPr>
            <w:r>
              <w:rPr>
                <w:b/>
              </w:rPr>
              <w:lastRenderedPageBreak/>
              <w:t>8.3.8</w:t>
            </w:r>
          </w:p>
        </w:tc>
        <w:tc>
          <w:tcPr>
            <w:tcW w:w="0" w:type="auto"/>
          </w:tcPr>
          <w:p w14:paraId="4185C593" w14:textId="77777777" w:rsidR="004A1743" w:rsidRDefault="00000000">
            <w:r>
              <w:t>Vérifier que les informations personnelles sensibles font l'objet d'une classification de conservation des données, de sorte que les données anciennes ou périmées soient supprimées automatiquement, selon un calendrier ou selon la situation.</w:t>
            </w:r>
          </w:p>
        </w:tc>
        <w:tc>
          <w:tcPr>
            <w:tcW w:w="0" w:type="auto"/>
          </w:tcPr>
          <w:p w14:paraId="43F9674D" w14:textId="77777777" w:rsidR="004A1743" w:rsidRDefault="004A1743"/>
        </w:tc>
        <w:tc>
          <w:tcPr>
            <w:tcW w:w="0" w:type="auto"/>
          </w:tcPr>
          <w:p w14:paraId="51FCD913" w14:textId="77777777" w:rsidR="004A1743" w:rsidRDefault="00000000">
            <w:pPr>
              <w:jc w:val="center"/>
            </w:pPr>
            <w:r>
              <w:t>✓</w:t>
            </w:r>
          </w:p>
        </w:tc>
        <w:tc>
          <w:tcPr>
            <w:tcW w:w="0" w:type="auto"/>
          </w:tcPr>
          <w:p w14:paraId="6C20A184" w14:textId="77777777" w:rsidR="004A1743" w:rsidRDefault="00000000">
            <w:pPr>
              <w:jc w:val="center"/>
            </w:pPr>
            <w:r>
              <w:t>✓</w:t>
            </w:r>
          </w:p>
        </w:tc>
        <w:tc>
          <w:tcPr>
            <w:tcW w:w="0" w:type="auto"/>
          </w:tcPr>
          <w:p w14:paraId="3AE12935" w14:textId="77777777" w:rsidR="004A1743" w:rsidRDefault="00000000">
            <w:pPr>
              <w:jc w:val="center"/>
            </w:pPr>
            <w:r>
              <w:t>285</w:t>
            </w:r>
          </w:p>
        </w:tc>
      </w:tr>
    </w:tbl>
    <w:p w14:paraId="1507D7CF" w14:textId="77777777" w:rsidR="004A1743" w:rsidRDefault="00000000">
      <w:r>
        <w:t>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p w14:paraId="68EECDAE" w14:textId="77777777" w:rsidR="004A1743" w:rsidRDefault="00000000">
      <w:pPr>
        <w:pStyle w:val="Heading2"/>
      </w:pPr>
      <w:bookmarkStart w:id="223" w:name="références-7"/>
      <w:bookmarkStart w:id="224" w:name="_Toc112785899"/>
      <w:r>
        <w:t>Références</w:t>
      </w:r>
      <w:bookmarkEnd w:id="223"/>
      <w:bookmarkEnd w:id="224"/>
    </w:p>
    <w:p w14:paraId="2C556FDE" w14:textId="77777777" w:rsidR="004A1743" w:rsidRDefault="00000000">
      <w:r>
        <w:t>Pour plus d'informations, voir aussi :</w:t>
      </w:r>
    </w:p>
    <w:p w14:paraId="64B16173" w14:textId="77777777" w:rsidR="004A1743" w:rsidRDefault="00000000">
      <w:pPr>
        <w:numPr>
          <w:ilvl w:val="0"/>
          <w:numId w:val="22"/>
        </w:numPr>
      </w:pPr>
      <w:hyperlink r:id="rId148">
        <w:r>
          <w:rPr>
            <w:rStyle w:val="Hyperlink"/>
          </w:rPr>
          <w:t>Consider using Security Headers website to check security and anti-caching headers</w:t>
        </w:r>
      </w:hyperlink>
    </w:p>
    <w:p w14:paraId="03F475C3" w14:textId="77777777" w:rsidR="004A1743" w:rsidRDefault="00000000">
      <w:pPr>
        <w:numPr>
          <w:ilvl w:val="0"/>
          <w:numId w:val="22"/>
        </w:numPr>
      </w:pPr>
      <w:hyperlink r:id="rId149">
        <w:r>
          <w:rPr>
            <w:rStyle w:val="Hyperlink"/>
          </w:rPr>
          <w:t>OWASP Secure Headers project</w:t>
        </w:r>
      </w:hyperlink>
    </w:p>
    <w:p w14:paraId="54566C6A" w14:textId="77777777" w:rsidR="004A1743" w:rsidRDefault="00000000">
      <w:pPr>
        <w:numPr>
          <w:ilvl w:val="0"/>
          <w:numId w:val="22"/>
        </w:numPr>
      </w:pPr>
      <w:hyperlink r:id="rId150">
        <w:r>
          <w:rPr>
            <w:rStyle w:val="Hyperlink"/>
          </w:rPr>
          <w:t>OWASP Privacy Risks Project</w:t>
        </w:r>
      </w:hyperlink>
    </w:p>
    <w:p w14:paraId="128A0FA7" w14:textId="77777777" w:rsidR="004A1743" w:rsidRDefault="00000000">
      <w:pPr>
        <w:numPr>
          <w:ilvl w:val="0"/>
          <w:numId w:val="22"/>
        </w:numPr>
      </w:pPr>
      <w:hyperlink r:id="rId151">
        <w:r>
          <w:rPr>
            <w:rStyle w:val="Hyperlink"/>
          </w:rPr>
          <w:t>OWASP User Privacy Protection Cheat Sheet</w:t>
        </w:r>
      </w:hyperlink>
    </w:p>
    <w:p w14:paraId="558737C8" w14:textId="77777777" w:rsidR="004A1743" w:rsidRDefault="00000000">
      <w:pPr>
        <w:numPr>
          <w:ilvl w:val="0"/>
          <w:numId w:val="22"/>
        </w:numPr>
      </w:pPr>
      <w:hyperlink r:id="rId152">
        <w:r>
          <w:rPr>
            <w:rStyle w:val="Hyperlink"/>
          </w:rPr>
          <w:t>European Union General Data Protection Regulation (GDPR) overview</w:t>
        </w:r>
      </w:hyperlink>
    </w:p>
    <w:p w14:paraId="3F73E3C0" w14:textId="77777777" w:rsidR="004A1743" w:rsidRDefault="00000000">
      <w:pPr>
        <w:numPr>
          <w:ilvl w:val="0"/>
          <w:numId w:val="22"/>
        </w:numPr>
      </w:pPr>
      <w:hyperlink r:id="rId153">
        <w:r>
          <w:rPr>
            <w:rStyle w:val="Hyperlink"/>
          </w:rPr>
          <w:t>European Union Data Protection Supervisor - Internet Privacy Engineering Network</w:t>
        </w:r>
      </w:hyperlink>
    </w:p>
    <w:p w14:paraId="5BF50C66" w14:textId="77777777" w:rsidR="004A1743" w:rsidRDefault="00000000">
      <w:pPr>
        <w:pStyle w:val="Heading1"/>
      </w:pPr>
      <w:bookmarkStart w:id="225" w:name="Xd10172ff7c9c236ecb823baf0eee59bdb25ca63"/>
      <w:bookmarkStart w:id="226" w:name="_Toc112785900"/>
      <w:r>
        <w:lastRenderedPageBreak/>
        <w:t>V9 Exigences de vérification des communications</w:t>
      </w:r>
      <w:bookmarkEnd w:id="225"/>
      <w:bookmarkEnd w:id="226"/>
    </w:p>
    <w:p w14:paraId="62E9821D" w14:textId="77777777" w:rsidR="004A1743" w:rsidRDefault="00000000">
      <w:pPr>
        <w:pStyle w:val="Heading2"/>
      </w:pPr>
      <w:bookmarkStart w:id="227" w:name="objectif-de-contrôle-8"/>
      <w:bookmarkStart w:id="228" w:name="_Toc112785901"/>
      <w:r>
        <w:t>Objectif de contrôle</w:t>
      </w:r>
      <w:bookmarkEnd w:id="227"/>
      <w:bookmarkEnd w:id="228"/>
    </w:p>
    <w:p w14:paraId="3331834E" w14:textId="77777777" w:rsidR="004A1743" w:rsidRDefault="00000000">
      <w:r>
        <w:t>Assurez-vous qu'une demande vérifiée satisfait aux exigences de haut niveau suivantes :</w:t>
      </w:r>
    </w:p>
    <w:p w14:paraId="0D8708FA" w14:textId="77777777" w:rsidR="004A1743" w:rsidRDefault="00000000">
      <w:pPr>
        <w:numPr>
          <w:ilvl w:val="0"/>
          <w:numId w:val="23"/>
        </w:numPr>
      </w:pPr>
      <w:r>
        <w:t>Le TLS ou le cryptage fort est toujours utilisé, quelle que soit la sensibilité des données transmises</w:t>
      </w:r>
    </w:p>
    <w:p w14:paraId="107016CC" w14:textId="77777777" w:rsidR="004A1743" w:rsidRDefault="00000000">
      <w:pPr>
        <w:numPr>
          <w:ilvl w:val="0"/>
          <w:numId w:val="23"/>
        </w:numPr>
      </w:pPr>
      <w:r>
        <w:t>Suivez les conseils les plus récents, incluant:</w:t>
      </w:r>
    </w:p>
    <w:p w14:paraId="37273786" w14:textId="77777777" w:rsidR="004A1743" w:rsidRDefault="00000000">
      <w:pPr>
        <w:numPr>
          <w:ilvl w:val="1"/>
          <w:numId w:val="24"/>
        </w:numPr>
      </w:pPr>
      <w:r>
        <w:t>les conseils de configuration</w:t>
      </w:r>
    </w:p>
    <w:p w14:paraId="7689D7FC" w14:textId="77777777" w:rsidR="004A1743" w:rsidRDefault="00000000">
      <w:pPr>
        <w:numPr>
          <w:ilvl w:val="1"/>
          <w:numId w:val="24"/>
        </w:numPr>
      </w:pPr>
      <w:r>
        <w:t>les algorithmes et les cryptogrammes préférés</w:t>
      </w:r>
    </w:p>
    <w:p w14:paraId="212FC341" w14:textId="77777777" w:rsidR="004A1743" w:rsidRDefault="00000000">
      <w:pPr>
        <w:numPr>
          <w:ilvl w:val="0"/>
          <w:numId w:val="23"/>
        </w:numPr>
      </w:pPr>
      <w:r>
        <w:t>Les algorithmes et les chiffres faibles ou bientôt obsolètes sont commandés en dernier recours</w:t>
      </w:r>
    </w:p>
    <w:p w14:paraId="40624CE2" w14:textId="77777777" w:rsidR="004A1743" w:rsidRDefault="00000000">
      <w:pPr>
        <w:numPr>
          <w:ilvl w:val="0"/>
          <w:numId w:val="23"/>
        </w:numPr>
      </w:pPr>
      <w:r>
        <w:t>Les algorithmes et les chiffres non sécurisés, dépréciés ou connus, sont désactivés.</w:t>
      </w:r>
    </w:p>
    <w:p w14:paraId="162C63C1" w14:textId="77777777" w:rsidR="004A1743" w:rsidRDefault="00000000">
      <w:r>
        <w:t>Dans ces exigences :</w:t>
      </w:r>
    </w:p>
    <w:p w14:paraId="3FFB9AEF" w14:textId="77777777" w:rsidR="004A1743" w:rsidRDefault="00000000">
      <w:pPr>
        <w:numPr>
          <w:ilvl w:val="0"/>
          <w:numId w:val="25"/>
        </w:numPr>
      </w:pPr>
      <w:r>
        <w:t>Les principaux conseils de l'industrie sur la configuration sécurisée de TLS changent fréquemment, souvent en raison de ruptures catastrophiques dans les algorithmes et les cryptogrammes existants.</w:t>
      </w:r>
    </w:p>
    <w:p w14:paraId="3273A907" w14:textId="77777777" w:rsidR="004A1743" w:rsidRDefault="00000000">
      <w:pPr>
        <w:numPr>
          <w:ilvl w:val="0"/>
          <w:numId w:val="25"/>
        </w:numPr>
      </w:pPr>
      <w:r>
        <w:t>Utilisez toujours les versions les plus récentes des outils de révision de la configuration TLS (tels que SSLyze ou d'autres scanners TLS) pour configurer l'ordre et la sélection d'algorithme préférés.</w:t>
      </w:r>
    </w:p>
    <w:p w14:paraId="1A284218" w14:textId="77777777" w:rsidR="004A1743" w:rsidRDefault="00000000">
      <w:pPr>
        <w:numPr>
          <w:ilvl w:val="0"/>
          <w:numId w:val="25"/>
        </w:numPr>
      </w:pPr>
      <w:r>
        <w:t>La configuration doit être vérifiée périodiquement pour s'assurer que la configuration des communications sécurisées est toujours présente et efficace.</w:t>
      </w:r>
    </w:p>
    <w:p w14:paraId="157C5050" w14:textId="77777777" w:rsidR="004A1743" w:rsidRDefault="00000000">
      <w:pPr>
        <w:pStyle w:val="Heading2"/>
      </w:pPr>
      <w:bookmarkStart w:id="229" w:name="X859304fc9051927eb72b23ea0b6c7a95b36b1c2"/>
      <w:bookmarkStart w:id="230" w:name="_Toc112785902"/>
      <w:r>
        <w:t>V9.1 Exigences de sécurité des communications des clients</w:t>
      </w:r>
      <w:bookmarkEnd w:id="229"/>
      <w:bookmarkEnd w:id="230"/>
    </w:p>
    <w:p w14:paraId="5D21CC60" w14:textId="77777777" w:rsidR="004A1743" w:rsidRDefault="00000000">
      <w:r>
        <w:t>Toutes les communications avec les clients ne doivent avoir lieu que sur des voies de communication cryptées. En particulier, l'utilisation de TLS 1.2 ou d'une version ultérieure est pratiquement obligatoire pour les navigateurs et les moteurs de recherche modernes. La configuration doit être régulièrement revue à l'aide d'outils en ligne afin de s'assurer que les dernières pratiques de pointe sont en place.</w:t>
      </w:r>
    </w:p>
    <w:tbl>
      <w:tblPr>
        <w:tblW w:w="0" w:type="pct"/>
        <w:tblLook w:val="07E0" w:firstRow="1" w:lastRow="1" w:firstColumn="1" w:lastColumn="1" w:noHBand="1" w:noVBand="1"/>
      </w:tblPr>
      <w:tblGrid>
        <w:gridCol w:w="627"/>
        <w:gridCol w:w="6804"/>
        <w:gridCol w:w="402"/>
        <w:gridCol w:w="402"/>
        <w:gridCol w:w="402"/>
        <w:gridCol w:w="599"/>
      </w:tblGrid>
      <w:tr w:rsidR="004A1743" w14:paraId="216D1FF3" w14:textId="77777777" w:rsidTr="00995F21">
        <w:trPr>
          <w:cantSplit/>
          <w:tblHeader/>
        </w:trPr>
        <w:tc>
          <w:tcPr>
            <w:tcW w:w="0" w:type="auto"/>
            <w:tcBorders>
              <w:bottom w:val="single" w:sz="0" w:space="0" w:color="auto"/>
            </w:tcBorders>
            <w:vAlign w:val="bottom"/>
          </w:tcPr>
          <w:p w14:paraId="74AA6B5E" w14:textId="77777777" w:rsidR="004A1743" w:rsidRDefault="00000000">
            <w:pPr>
              <w:jc w:val="center"/>
            </w:pPr>
            <w:r>
              <w:t>#</w:t>
            </w:r>
          </w:p>
        </w:tc>
        <w:tc>
          <w:tcPr>
            <w:tcW w:w="0" w:type="auto"/>
            <w:tcBorders>
              <w:bottom w:val="single" w:sz="0" w:space="0" w:color="auto"/>
            </w:tcBorders>
            <w:vAlign w:val="bottom"/>
          </w:tcPr>
          <w:p w14:paraId="48E5F5F3" w14:textId="77777777" w:rsidR="004A1743" w:rsidRDefault="00000000">
            <w:r>
              <w:t>Description</w:t>
            </w:r>
          </w:p>
        </w:tc>
        <w:tc>
          <w:tcPr>
            <w:tcW w:w="0" w:type="auto"/>
            <w:tcBorders>
              <w:bottom w:val="single" w:sz="0" w:space="0" w:color="auto"/>
            </w:tcBorders>
            <w:vAlign w:val="bottom"/>
          </w:tcPr>
          <w:p w14:paraId="39194E69" w14:textId="77777777" w:rsidR="004A1743" w:rsidRDefault="00000000">
            <w:pPr>
              <w:jc w:val="center"/>
            </w:pPr>
            <w:r>
              <w:t>L1</w:t>
            </w:r>
          </w:p>
        </w:tc>
        <w:tc>
          <w:tcPr>
            <w:tcW w:w="0" w:type="auto"/>
            <w:tcBorders>
              <w:bottom w:val="single" w:sz="0" w:space="0" w:color="auto"/>
            </w:tcBorders>
            <w:vAlign w:val="bottom"/>
          </w:tcPr>
          <w:p w14:paraId="1AE1D189" w14:textId="77777777" w:rsidR="004A1743" w:rsidRDefault="00000000">
            <w:pPr>
              <w:jc w:val="center"/>
            </w:pPr>
            <w:r>
              <w:t>L2</w:t>
            </w:r>
          </w:p>
        </w:tc>
        <w:tc>
          <w:tcPr>
            <w:tcW w:w="0" w:type="auto"/>
            <w:tcBorders>
              <w:bottom w:val="single" w:sz="0" w:space="0" w:color="auto"/>
            </w:tcBorders>
            <w:vAlign w:val="bottom"/>
          </w:tcPr>
          <w:p w14:paraId="643041DE" w14:textId="77777777" w:rsidR="004A1743" w:rsidRDefault="00000000">
            <w:pPr>
              <w:jc w:val="center"/>
            </w:pPr>
            <w:r>
              <w:t>L3</w:t>
            </w:r>
          </w:p>
        </w:tc>
        <w:tc>
          <w:tcPr>
            <w:tcW w:w="0" w:type="auto"/>
            <w:tcBorders>
              <w:bottom w:val="single" w:sz="0" w:space="0" w:color="auto"/>
            </w:tcBorders>
            <w:vAlign w:val="bottom"/>
          </w:tcPr>
          <w:p w14:paraId="2A5BDE55" w14:textId="77777777" w:rsidR="004A1743" w:rsidRDefault="00000000">
            <w:pPr>
              <w:jc w:val="center"/>
            </w:pPr>
            <w:r>
              <w:t>CWE</w:t>
            </w:r>
          </w:p>
        </w:tc>
      </w:tr>
      <w:tr w:rsidR="004A1743" w14:paraId="10C06566" w14:textId="77777777" w:rsidTr="00995F21">
        <w:trPr>
          <w:cantSplit/>
        </w:trPr>
        <w:tc>
          <w:tcPr>
            <w:tcW w:w="0" w:type="auto"/>
          </w:tcPr>
          <w:p w14:paraId="726F622D" w14:textId="77777777" w:rsidR="004A1743" w:rsidRDefault="00000000">
            <w:pPr>
              <w:jc w:val="center"/>
            </w:pPr>
            <w:r>
              <w:rPr>
                <w:b/>
              </w:rPr>
              <w:t>9.1.1</w:t>
            </w:r>
          </w:p>
        </w:tc>
        <w:tc>
          <w:tcPr>
            <w:tcW w:w="0" w:type="auto"/>
          </w:tcPr>
          <w:p w14:paraId="36163B54" w14:textId="77777777" w:rsidR="004A1743" w:rsidRDefault="00000000">
            <w:r>
              <w:t>Vérifiez que le TLS sécurisé est utilisé pour toutes les connexions des clients et ne revient pas à des protocoles non sécurisés ou non chiffrés. (</w:t>
            </w:r>
            <w:hyperlink r:id="rId154" w:anchor="div-numbering">
              <w:r>
                <w:rPr>
                  <w:rStyle w:val="Hyperlink"/>
                </w:rPr>
                <w:t>C8</w:t>
              </w:r>
            </w:hyperlink>
            <w:r>
              <w:t>)</w:t>
            </w:r>
          </w:p>
        </w:tc>
        <w:tc>
          <w:tcPr>
            <w:tcW w:w="0" w:type="auto"/>
          </w:tcPr>
          <w:p w14:paraId="0DEEDD69" w14:textId="77777777" w:rsidR="004A1743" w:rsidRDefault="00000000">
            <w:pPr>
              <w:jc w:val="center"/>
            </w:pPr>
            <w:r>
              <w:t>✓</w:t>
            </w:r>
          </w:p>
        </w:tc>
        <w:tc>
          <w:tcPr>
            <w:tcW w:w="0" w:type="auto"/>
          </w:tcPr>
          <w:p w14:paraId="1FB0BB18" w14:textId="77777777" w:rsidR="004A1743" w:rsidRDefault="00000000">
            <w:pPr>
              <w:jc w:val="center"/>
            </w:pPr>
            <w:r>
              <w:t>✓</w:t>
            </w:r>
          </w:p>
        </w:tc>
        <w:tc>
          <w:tcPr>
            <w:tcW w:w="0" w:type="auto"/>
          </w:tcPr>
          <w:p w14:paraId="5A06592A" w14:textId="77777777" w:rsidR="004A1743" w:rsidRDefault="00000000">
            <w:pPr>
              <w:jc w:val="center"/>
            </w:pPr>
            <w:r>
              <w:t>✓</w:t>
            </w:r>
          </w:p>
        </w:tc>
        <w:tc>
          <w:tcPr>
            <w:tcW w:w="0" w:type="auto"/>
          </w:tcPr>
          <w:p w14:paraId="40978B1B" w14:textId="77777777" w:rsidR="004A1743" w:rsidRDefault="00000000">
            <w:pPr>
              <w:jc w:val="center"/>
            </w:pPr>
            <w:r>
              <w:t>319</w:t>
            </w:r>
          </w:p>
        </w:tc>
      </w:tr>
      <w:tr w:rsidR="004A1743" w14:paraId="70646A40" w14:textId="77777777" w:rsidTr="00995F21">
        <w:trPr>
          <w:cantSplit/>
        </w:trPr>
        <w:tc>
          <w:tcPr>
            <w:tcW w:w="0" w:type="auto"/>
          </w:tcPr>
          <w:p w14:paraId="3FFEC4AF" w14:textId="77777777" w:rsidR="004A1743" w:rsidRDefault="00000000">
            <w:pPr>
              <w:jc w:val="center"/>
            </w:pPr>
            <w:r>
              <w:rPr>
                <w:b/>
              </w:rPr>
              <w:t>9.1.2</w:t>
            </w:r>
          </w:p>
        </w:tc>
        <w:tc>
          <w:tcPr>
            <w:tcW w:w="0" w:type="auto"/>
          </w:tcPr>
          <w:p w14:paraId="2BCC441E" w14:textId="77777777" w:rsidR="004A1743" w:rsidRDefault="00000000">
            <w:r>
              <w:t>Vérifiez à l'aide d'outils de test TLS en ligne ou actualisés que seuls les algorithmes, les chiffrages et les protocoles puissants sont activés, les algorithmes et les chiffrages les plus puissants étant définis de préférence.</w:t>
            </w:r>
          </w:p>
        </w:tc>
        <w:tc>
          <w:tcPr>
            <w:tcW w:w="0" w:type="auto"/>
          </w:tcPr>
          <w:p w14:paraId="565E04DE" w14:textId="77777777" w:rsidR="004A1743" w:rsidRDefault="00000000">
            <w:pPr>
              <w:jc w:val="center"/>
            </w:pPr>
            <w:r>
              <w:t>✓</w:t>
            </w:r>
          </w:p>
        </w:tc>
        <w:tc>
          <w:tcPr>
            <w:tcW w:w="0" w:type="auto"/>
          </w:tcPr>
          <w:p w14:paraId="6FEDADE9" w14:textId="77777777" w:rsidR="004A1743" w:rsidRDefault="00000000">
            <w:pPr>
              <w:jc w:val="center"/>
            </w:pPr>
            <w:r>
              <w:t>✓</w:t>
            </w:r>
          </w:p>
        </w:tc>
        <w:tc>
          <w:tcPr>
            <w:tcW w:w="0" w:type="auto"/>
          </w:tcPr>
          <w:p w14:paraId="0C35A7C1" w14:textId="77777777" w:rsidR="004A1743" w:rsidRDefault="00000000">
            <w:pPr>
              <w:jc w:val="center"/>
            </w:pPr>
            <w:r>
              <w:t>✓</w:t>
            </w:r>
          </w:p>
        </w:tc>
        <w:tc>
          <w:tcPr>
            <w:tcW w:w="0" w:type="auto"/>
          </w:tcPr>
          <w:p w14:paraId="01713E01" w14:textId="77777777" w:rsidR="004A1743" w:rsidRDefault="00000000">
            <w:pPr>
              <w:jc w:val="center"/>
            </w:pPr>
            <w:r>
              <w:t>326</w:t>
            </w:r>
          </w:p>
        </w:tc>
      </w:tr>
      <w:tr w:rsidR="004A1743" w14:paraId="7DACC9D9" w14:textId="77777777" w:rsidTr="00995F21">
        <w:trPr>
          <w:cantSplit/>
        </w:trPr>
        <w:tc>
          <w:tcPr>
            <w:tcW w:w="0" w:type="auto"/>
          </w:tcPr>
          <w:p w14:paraId="574D1ACD" w14:textId="77777777" w:rsidR="004A1743" w:rsidRDefault="00000000">
            <w:pPr>
              <w:jc w:val="center"/>
            </w:pPr>
            <w:r>
              <w:rPr>
                <w:b/>
              </w:rPr>
              <w:t>9.1.3</w:t>
            </w:r>
          </w:p>
        </w:tc>
        <w:tc>
          <w:tcPr>
            <w:tcW w:w="0" w:type="auto"/>
          </w:tcPr>
          <w:p w14:paraId="440A1219" w14:textId="77777777" w:rsidR="004A1743" w:rsidRDefault="00000000">
            <w:r>
              <w:t>Vérifiez que seules les dernières versions recommandées du protocole TLS sont activées, telles que TLS 1.2 et TLS 1.3. La dernière version du protocole TLS doit être l'option préférée.</w:t>
            </w:r>
          </w:p>
        </w:tc>
        <w:tc>
          <w:tcPr>
            <w:tcW w:w="0" w:type="auto"/>
          </w:tcPr>
          <w:p w14:paraId="51652AF0" w14:textId="77777777" w:rsidR="004A1743" w:rsidRDefault="00000000">
            <w:pPr>
              <w:jc w:val="center"/>
            </w:pPr>
            <w:r>
              <w:t>✓</w:t>
            </w:r>
          </w:p>
        </w:tc>
        <w:tc>
          <w:tcPr>
            <w:tcW w:w="0" w:type="auto"/>
          </w:tcPr>
          <w:p w14:paraId="312D1B92" w14:textId="77777777" w:rsidR="004A1743" w:rsidRDefault="00000000">
            <w:pPr>
              <w:jc w:val="center"/>
            </w:pPr>
            <w:r>
              <w:t>✓</w:t>
            </w:r>
          </w:p>
        </w:tc>
        <w:tc>
          <w:tcPr>
            <w:tcW w:w="0" w:type="auto"/>
          </w:tcPr>
          <w:p w14:paraId="2A877679" w14:textId="77777777" w:rsidR="004A1743" w:rsidRDefault="00000000">
            <w:pPr>
              <w:jc w:val="center"/>
            </w:pPr>
            <w:r>
              <w:t>✓</w:t>
            </w:r>
          </w:p>
        </w:tc>
        <w:tc>
          <w:tcPr>
            <w:tcW w:w="0" w:type="auto"/>
          </w:tcPr>
          <w:p w14:paraId="29D8CFE8" w14:textId="77777777" w:rsidR="004A1743" w:rsidRDefault="00000000">
            <w:pPr>
              <w:jc w:val="center"/>
            </w:pPr>
            <w:r>
              <w:t>326</w:t>
            </w:r>
          </w:p>
        </w:tc>
      </w:tr>
    </w:tbl>
    <w:p w14:paraId="0D40D090" w14:textId="77777777" w:rsidR="00995F21" w:rsidRDefault="00995F21">
      <w:pPr>
        <w:pStyle w:val="Heading2"/>
      </w:pPr>
      <w:bookmarkStart w:id="231" w:name="Xcdfa626b3f8a119c4c44caf474261164f2ac109"/>
    </w:p>
    <w:p w14:paraId="7C9C8912"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68C8907A" w14:textId="0A8DCA74" w:rsidR="004A1743" w:rsidRDefault="00000000">
      <w:pPr>
        <w:pStyle w:val="Heading2"/>
      </w:pPr>
      <w:bookmarkStart w:id="232" w:name="_Toc112785903"/>
      <w:r>
        <w:lastRenderedPageBreak/>
        <w:t>V9.2 Exigences de sécurité des communications du serveur</w:t>
      </w:r>
      <w:bookmarkEnd w:id="231"/>
      <w:bookmarkEnd w:id="232"/>
    </w:p>
    <w:p w14:paraId="715B81E4" w14:textId="77777777" w:rsidR="004A1743" w:rsidRDefault="00000000">
      <w:r>
        <w:t>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W w:w="0" w:type="pct"/>
        <w:tblLook w:val="07E0" w:firstRow="1" w:lastRow="1" w:firstColumn="1" w:lastColumn="1" w:noHBand="1" w:noVBand="1"/>
      </w:tblPr>
      <w:tblGrid>
        <w:gridCol w:w="627"/>
        <w:gridCol w:w="6804"/>
        <w:gridCol w:w="402"/>
        <w:gridCol w:w="402"/>
        <w:gridCol w:w="402"/>
        <w:gridCol w:w="599"/>
      </w:tblGrid>
      <w:tr w:rsidR="004A1743" w14:paraId="17070BA0" w14:textId="77777777" w:rsidTr="00995F21">
        <w:trPr>
          <w:cantSplit/>
          <w:tblHeader/>
        </w:trPr>
        <w:tc>
          <w:tcPr>
            <w:tcW w:w="0" w:type="auto"/>
            <w:tcBorders>
              <w:bottom w:val="single" w:sz="0" w:space="0" w:color="auto"/>
            </w:tcBorders>
            <w:vAlign w:val="bottom"/>
          </w:tcPr>
          <w:p w14:paraId="5E930568" w14:textId="77777777" w:rsidR="004A1743" w:rsidRDefault="00000000">
            <w:pPr>
              <w:jc w:val="center"/>
            </w:pPr>
            <w:r>
              <w:t>#</w:t>
            </w:r>
          </w:p>
        </w:tc>
        <w:tc>
          <w:tcPr>
            <w:tcW w:w="0" w:type="auto"/>
            <w:tcBorders>
              <w:bottom w:val="single" w:sz="0" w:space="0" w:color="auto"/>
            </w:tcBorders>
            <w:vAlign w:val="bottom"/>
          </w:tcPr>
          <w:p w14:paraId="4943511B" w14:textId="77777777" w:rsidR="004A1743" w:rsidRDefault="00000000">
            <w:r>
              <w:t>Description</w:t>
            </w:r>
          </w:p>
        </w:tc>
        <w:tc>
          <w:tcPr>
            <w:tcW w:w="0" w:type="auto"/>
            <w:tcBorders>
              <w:bottom w:val="single" w:sz="0" w:space="0" w:color="auto"/>
            </w:tcBorders>
            <w:vAlign w:val="bottom"/>
          </w:tcPr>
          <w:p w14:paraId="368B48FC" w14:textId="77777777" w:rsidR="004A1743" w:rsidRDefault="00000000">
            <w:pPr>
              <w:jc w:val="center"/>
            </w:pPr>
            <w:r>
              <w:t>L1</w:t>
            </w:r>
          </w:p>
        </w:tc>
        <w:tc>
          <w:tcPr>
            <w:tcW w:w="0" w:type="auto"/>
            <w:tcBorders>
              <w:bottom w:val="single" w:sz="0" w:space="0" w:color="auto"/>
            </w:tcBorders>
            <w:vAlign w:val="bottom"/>
          </w:tcPr>
          <w:p w14:paraId="187BACAA" w14:textId="77777777" w:rsidR="004A1743" w:rsidRDefault="00000000">
            <w:pPr>
              <w:jc w:val="center"/>
            </w:pPr>
            <w:r>
              <w:t>L2</w:t>
            </w:r>
          </w:p>
        </w:tc>
        <w:tc>
          <w:tcPr>
            <w:tcW w:w="0" w:type="auto"/>
            <w:tcBorders>
              <w:bottom w:val="single" w:sz="0" w:space="0" w:color="auto"/>
            </w:tcBorders>
            <w:vAlign w:val="bottom"/>
          </w:tcPr>
          <w:p w14:paraId="5B9BA350" w14:textId="77777777" w:rsidR="004A1743" w:rsidRDefault="00000000">
            <w:pPr>
              <w:jc w:val="center"/>
            </w:pPr>
            <w:r>
              <w:t>L3</w:t>
            </w:r>
          </w:p>
        </w:tc>
        <w:tc>
          <w:tcPr>
            <w:tcW w:w="0" w:type="auto"/>
            <w:tcBorders>
              <w:bottom w:val="single" w:sz="0" w:space="0" w:color="auto"/>
            </w:tcBorders>
            <w:vAlign w:val="bottom"/>
          </w:tcPr>
          <w:p w14:paraId="7CD51EAF" w14:textId="77777777" w:rsidR="004A1743" w:rsidRDefault="00000000">
            <w:pPr>
              <w:jc w:val="center"/>
            </w:pPr>
            <w:r>
              <w:t>CWE</w:t>
            </w:r>
          </w:p>
        </w:tc>
      </w:tr>
      <w:tr w:rsidR="004A1743" w14:paraId="4984FDB9" w14:textId="77777777" w:rsidTr="00995F21">
        <w:trPr>
          <w:cantSplit/>
        </w:trPr>
        <w:tc>
          <w:tcPr>
            <w:tcW w:w="0" w:type="auto"/>
          </w:tcPr>
          <w:p w14:paraId="0455A9E8" w14:textId="77777777" w:rsidR="004A1743" w:rsidRDefault="00000000">
            <w:pPr>
              <w:jc w:val="center"/>
            </w:pPr>
            <w:r>
              <w:rPr>
                <w:b/>
              </w:rPr>
              <w:t>9.2.1</w:t>
            </w:r>
          </w:p>
        </w:tc>
        <w:tc>
          <w:tcPr>
            <w:tcW w:w="0" w:type="auto"/>
          </w:tcPr>
          <w:p w14:paraId="6563E645" w14:textId="77777777" w:rsidR="004A1743" w:rsidRDefault="00000000">
            <w:r>
              <w:t>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tcW w:w="0" w:type="auto"/>
          </w:tcPr>
          <w:p w14:paraId="4485DFB9" w14:textId="77777777" w:rsidR="004A1743" w:rsidRDefault="004A1743"/>
        </w:tc>
        <w:tc>
          <w:tcPr>
            <w:tcW w:w="0" w:type="auto"/>
          </w:tcPr>
          <w:p w14:paraId="5EE4A34F" w14:textId="77777777" w:rsidR="004A1743" w:rsidRDefault="00000000">
            <w:pPr>
              <w:jc w:val="center"/>
            </w:pPr>
            <w:r>
              <w:t>✓</w:t>
            </w:r>
          </w:p>
        </w:tc>
        <w:tc>
          <w:tcPr>
            <w:tcW w:w="0" w:type="auto"/>
          </w:tcPr>
          <w:p w14:paraId="0459E525" w14:textId="77777777" w:rsidR="004A1743" w:rsidRDefault="00000000">
            <w:pPr>
              <w:jc w:val="center"/>
            </w:pPr>
            <w:r>
              <w:t>✓</w:t>
            </w:r>
          </w:p>
        </w:tc>
        <w:tc>
          <w:tcPr>
            <w:tcW w:w="0" w:type="auto"/>
          </w:tcPr>
          <w:p w14:paraId="07B86EF2" w14:textId="77777777" w:rsidR="004A1743" w:rsidRDefault="00000000">
            <w:pPr>
              <w:jc w:val="center"/>
            </w:pPr>
            <w:r>
              <w:t>295</w:t>
            </w:r>
          </w:p>
        </w:tc>
      </w:tr>
      <w:tr w:rsidR="004A1743" w14:paraId="0872C3ED" w14:textId="77777777" w:rsidTr="00995F21">
        <w:trPr>
          <w:cantSplit/>
        </w:trPr>
        <w:tc>
          <w:tcPr>
            <w:tcW w:w="0" w:type="auto"/>
          </w:tcPr>
          <w:p w14:paraId="0E068ACF" w14:textId="77777777" w:rsidR="004A1743" w:rsidRDefault="00000000">
            <w:pPr>
              <w:jc w:val="center"/>
            </w:pPr>
            <w:r>
              <w:rPr>
                <w:b/>
              </w:rPr>
              <w:t>9.2.2</w:t>
            </w:r>
          </w:p>
        </w:tc>
        <w:tc>
          <w:tcPr>
            <w:tcW w:w="0" w:type="auto"/>
          </w:tcPr>
          <w:p w14:paraId="2C07F08E" w14:textId="77777777" w:rsidR="004A1743" w:rsidRDefault="00000000">
            <w:r>
              <w:t>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tcW w:w="0" w:type="auto"/>
          </w:tcPr>
          <w:p w14:paraId="47A44AC2" w14:textId="77777777" w:rsidR="004A1743" w:rsidRDefault="004A1743"/>
        </w:tc>
        <w:tc>
          <w:tcPr>
            <w:tcW w:w="0" w:type="auto"/>
          </w:tcPr>
          <w:p w14:paraId="04D4BFC9" w14:textId="77777777" w:rsidR="004A1743" w:rsidRDefault="00000000">
            <w:pPr>
              <w:jc w:val="center"/>
            </w:pPr>
            <w:r>
              <w:t>✓</w:t>
            </w:r>
          </w:p>
        </w:tc>
        <w:tc>
          <w:tcPr>
            <w:tcW w:w="0" w:type="auto"/>
          </w:tcPr>
          <w:p w14:paraId="70CE242F" w14:textId="77777777" w:rsidR="004A1743" w:rsidRDefault="00000000">
            <w:pPr>
              <w:jc w:val="center"/>
            </w:pPr>
            <w:r>
              <w:t>✓</w:t>
            </w:r>
          </w:p>
        </w:tc>
        <w:tc>
          <w:tcPr>
            <w:tcW w:w="0" w:type="auto"/>
          </w:tcPr>
          <w:p w14:paraId="2F4F18AF" w14:textId="77777777" w:rsidR="004A1743" w:rsidRDefault="00000000">
            <w:pPr>
              <w:jc w:val="center"/>
            </w:pPr>
            <w:r>
              <w:t>319</w:t>
            </w:r>
          </w:p>
        </w:tc>
      </w:tr>
      <w:tr w:rsidR="004A1743" w14:paraId="550106CA" w14:textId="77777777" w:rsidTr="00995F21">
        <w:trPr>
          <w:cantSplit/>
        </w:trPr>
        <w:tc>
          <w:tcPr>
            <w:tcW w:w="0" w:type="auto"/>
          </w:tcPr>
          <w:p w14:paraId="35D3001D" w14:textId="77777777" w:rsidR="004A1743" w:rsidRDefault="00000000">
            <w:pPr>
              <w:jc w:val="center"/>
            </w:pPr>
            <w:r>
              <w:rPr>
                <w:b/>
              </w:rPr>
              <w:t>9.2.3</w:t>
            </w:r>
          </w:p>
        </w:tc>
        <w:tc>
          <w:tcPr>
            <w:tcW w:w="0" w:type="auto"/>
          </w:tcPr>
          <w:p w14:paraId="7AB82808" w14:textId="77777777" w:rsidR="004A1743" w:rsidRDefault="00000000">
            <w:r>
              <w:t>Vérifiez que toutes les connexions chiffrées à des systèmes externes qui impliquent des informations ou des fonctions sensibles sont authentifiées.</w:t>
            </w:r>
          </w:p>
        </w:tc>
        <w:tc>
          <w:tcPr>
            <w:tcW w:w="0" w:type="auto"/>
          </w:tcPr>
          <w:p w14:paraId="05E4B066" w14:textId="77777777" w:rsidR="004A1743" w:rsidRDefault="004A1743"/>
        </w:tc>
        <w:tc>
          <w:tcPr>
            <w:tcW w:w="0" w:type="auto"/>
          </w:tcPr>
          <w:p w14:paraId="314FE557" w14:textId="77777777" w:rsidR="004A1743" w:rsidRDefault="00000000">
            <w:pPr>
              <w:jc w:val="center"/>
            </w:pPr>
            <w:r>
              <w:t>✓</w:t>
            </w:r>
          </w:p>
        </w:tc>
        <w:tc>
          <w:tcPr>
            <w:tcW w:w="0" w:type="auto"/>
          </w:tcPr>
          <w:p w14:paraId="611DFB7E" w14:textId="77777777" w:rsidR="004A1743" w:rsidRDefault="00000000">
            <w:pPr>
              <w:jc w:val="center"/>
            </w:pPr>
            <w:r>
              <w:t>✓</w:t>
            </w:r>
          </w:p>
        </w:tc>
        <w:tc>
          <w:tcPr>
            <w:tcW w:w="0" w:type="auto"/>
          </w:tcPr>
          <w:p w14:paraId="5645F626" w14:textId="77777777" w:rsidR="004A1743" w:rsidRDefault="00000000">
            <w:pPr>
              <w:jc w:val="center"/>
            </w:pPr>
            <w:r>
              <w:t>287</w:t>
            </w:r>
          </w:p>
        </w:tc>
      </w:tr>
      <w:tr w:rsidR="004A1743" w14:paraId="6971E5F9" w14:textId="77777777" w:rsidTr="00995F21">
        <w:trPr>
          <w:cantSplit/>
        </w:trPr>
        <w:tc>
          <w:tcPr>
            <w:tcW w:w="0" w:type="auto"/>
          </w:tcPr>
          <w:p w14:paraId="236E5E4F" w14:textId="77777777" w:rsidR="004A1743" w:rsidRDefault="00000000">
            <w:pPr>
              <w:jc w:val="center"/>
            </w:pPr>
            <w:r>
              <w:rPr>
                <w:b/>
              </w:rPr>
              <w:t>9.2.4</w:t>
            </w:r>
          </w:p>
        </w:tc>
        <w:tc>
          <w:tcPr>
            <w:tcW w:w="0" w:type="auto"/>
          </w:tcPr>
          <w:p w14:paraId="5C24B7E4" w14:textId="77777777" w:rsidR="004A1743" w:rsidRDefault="00000000">
            <w:r>
              <w:t>Vérifiez que la révocation de certification appropriée, telle que le protocol OCSP (Online Certificate Status Protocol), est activée et configurée.</w:t>
            </w:r>
          </w:p>
        </w:tc>
        <w:tc>
          <w:tcPr>
            <w:tcW w:w="0" w:type="auto"/>
          </w:tcPr>
          <w:p w14:paraId="07AF92B4" w14:textId="77777777" w:rsidR="004A1743" w:rsidRDefault="004A1743"/>
        </w:tc>
        <w:tc>
          <w:tcPr>
            <w:tcW w:w="0" w:type="auto"/>
          </w:tcPr>
          <w:p w14:paraId="759BB3F1" w14:textId="77777777" w:rsidR="004A1743" w:rsidRDefault="00000000">
            <w:pPr>
              <w:jc w:val="center"/>
            </w:pPr>
            <w:r>
              <w:t>✓</w:t>
            </w:r>
          </w:p>
        </w:tc>
        <w:tc>
          <w:tcPr>
            <w:tcW w:w="0" w:type="auto"/>
          </w:tcPr>
          <w:p w14:paraId="7153195C" w14:textId="77777777" w:rsidR="004A1743" w:rsidRDefault="00000000">
            <w:pPr>
              <w:jc w:val="center"/>
            </w:pPr>
            <w:r>
              <w:t>✓</w:t>
            </w:r>
          </w:p>
        </w:tc>
        <w:tc>
          <w:tcPr>
            <w:tcW w:w="0" w:type="auto"/>
          </w:tcPr>
          <w:p w14:paraId="1C00E585" w14:textId="77777777" w:rsidR="004A1743" w:rsidRDefault="00000000">
            <w:pPr>
              <w:jc w:val="center"/>
            </w:pPr>
            <w:r>
              <w:t>299</w:t>
            </w:r>
          </w:p>
        </w:tc>
      </w:tr>
      <w:tr w:rsidR="004A1743" w14:paraId="18800960" w14:textId="77777777" w:rsidTr="00995F21">
        <w:trPr>
          <w:cantSplit/>
        </w:trPr>
        <w:tc>
          <w:tcPr>
            <w:tcW w:w="0" w:type="auto"/>
          </w:tcPr>
          <w:p w14:paraId="5190664F" w14:textId="77777777" w:rsidR="004A1743" w:rsidRDefault="00000000">
            <w:pPr>
              <w:jc w:val="center"/>
            </w:pPr>
            <w:r>
              <w:rPr>
                <w:b/>
              </w:rPr>
              <w:t>9.2.5</w:t>
            </w:r>
          </w:p>
        </w:tc>
        <w:tc>
          <w:tcPr>
            <w:tcW w:w="0" w:type="auto"/>
          </w:tcPr>
          <w:p w14:paraId="2BB1D146" w14:textId="77777777" w:rsidR="004A1743" w:rsidRDefault="00000000">
            <w:r>
              <w:t>Vérifiez que les échecs de connexion TLS en arrière-plan sont enregistrés.</w:t>
            </w:r>
          </w:p>
        </w:tc>
        <w:tc>
          <w:tcPr>
            <w:tcW w:w="0" w:type="auto"/>
          </w:tcPr>
          <w:p w14:paraId="5FB62579" w14:textId="77777777" w:rsidR="004A1743" w:rsidRDefault="004A1743"/>
        </w:tc>
        <w:tc>
          <w:tcPr>
            <w:tcW w:w="0" w:type="auto"/>
          </w:tcPr>
          <w:p w14:paraId="69C871E4" w14:textId="77777777" w:rsidR="004A1743" w:rsidRDefault="004A1743"/>
        </w:tc>
        <w:tc>
          <w:tcPr>
            <w:tcW w:w="0" w:type="auto"/>
          </w:tcPr>
          <w:p w14:paraId="49C616FD" w14:textId="77777777" w:rsidR="004A1743" w:rsidRDefault="00000000">
            <w:pPr>
              <w:jc w:val="center"/>
            </w:pPr>
            <w:r>
              <w:t>✓</w:t>
            </w:r>
          </w:p>
        </w:tc>
        <w:tc>
          <w:tcPr>
            <w:tcW w:w="0" w:type="auto"/>
          </w:tcPr>
          <w:p w14:paraId="4F6CB59C" w14:textId="77777777" w:rsidR="004A1743" w:rsidRDefault="00000000">
            <w:pPr>
              <w:jc w:val="center"/>
            </w:pPr>
            <w:r>
              <w:t>544</w:t>
            </w:r>
          </w:p>
        </w:tc>
      </w:tr>
    </w:tbl>
    <w:p w14:paraId="02F46A57" w14:textId="77777777" w:rsidR="004A1743" w:rsidRDefault="00000000">
      <w:pPr>
        <w:pStyle w:val="Heading2"/>
      </w:pPr>
      <w:bookmarkStart w:id="233" w:name="références-8"/>
      <w:bookmarkStart w:id="234" w:name="_Toc112785904"/>
      <w:r>
        <w:t>Références</w:t>
      </w:r>
      <w:bookmarkEnd w:id="233"/>
      <w:bookmarkEnd w:id="234"/>
    </w:p>
    <w:p w14:paraId="75A04380" w14:textId="77777777" w:rsidR="004A1743" w:rsidRDefault="00000000">
      <w:r>
        <w:t>Pour plus d'informations, voir aussi :</w:t>
      </w:r>
    </w:p>
    <w:p w14:paraId="204A72AD" w14:textId="77777777" w:rsidR="004A1743" w:rsidRDefault="00000000">
      <w:pPr>
        <w:numPr>
          <w:ilvl w:val="0"/>
          <w:numId w:val="26"/>
        </w:numPr>
      </w:pPr>
      <w:hyperlink r:id="rId155">
        <w:r>
          <w:rPr>
            <w:rStyle w:val="Hyperlink"/>
          </w:rPr>
          <w:t>OWASP – TLS Cheat Sheet</w:t>
        </w:r>
      </w:hyperlink>
    </w:p>
    <w:p w14:paraId="631E13EA" w14:textId="77777777" w:rsidR="004A1743" w:rsidRDefault="00000000">
      <w:pPr>
        <w:numPr>
          <w:ilvl w:val="0"/>
          <w:numId w:val="26"/>
        </w:numPr>
      </w:pPr>
      <w:hyperlink r:id="rId156">
        <w:r>
          <w:rPr>
            <w:rStyle w:val="Hyperlink"/>
          </w:rPr>
          <w:t>OWASP - Pinning Guide</w:t>
        </w:r>
      </w:hyperlink>
    </w:p>
    <w:p w14:paraId="13EED346" w14:textId="77777777" w:rsidR="004A1743" w:rsidRDefault="00000000">
      <w:pPr>
        <w:numPr>
          <w:ilvl w:val="0"/>
          <w:numId w:val="26"/>
        </w:numPr>
      </w:pPr>
      <w:r>
        <w:t>Remarques sur les « modes approuvés de TLS ».</w:t>
      </w:r>
    </w:p>
    <w:p w14:paraId="4C2BE10C" w14:textId="77777777" w:rsidR="004A1743" w:rsidRDefault="00000000">
      <w:pPr>
        <w:numPr>
          <w:ilvl w:val="1"/>
          <w:numId w:val="27"/>
        </w:numPr>
      </w:pPr>
      <w:r>
        <w:t>Dans le passé, l'ASVS faisait référence à la norme américaine FIPS 140-2, mais en tant que norme mondiale, l'application des normes américaines peut être difficile, contradictoire ou déroutante à appliquer.</w:t>
      </w:r>
    </w:p>
    <w:p w14:paraId="4A65612D" w14:textId="77777777" w:rsidR="004A1743" w:rsidRDefault="00000000">
      <w:pPr>
        <w:numPr>
          <w:ilvl w:val="1"/>
          <w:numId w:val="27"/>
        </w:numPr>
      </w:pPr>
      <w:r>
        <w:t xml:space="preserve">Une meilleure méthode pour atteindre la conformité avec 9.1.3 consisterait à examiner des guides tels que </w:t>
      </w:r>
      <w:hyperlink r:id="rId157">
        <w:r>
          <w:rPr>
            <w:rStyle w:val="Hyperlink"/>
          </w:rPr>
          <w:t>Mozilla's Server Side TLS</w:t>
        </w:r>
      </w:hyperlink>
      <w:r>
        <w:t xml:space="preserve"> ou </w:t>
      </w:r>
      <w:hyperlink r:id="rId158">
        <w:r>
          <w:rPr>
            <w:rStyle w:val="Hyperlink"/>
          </w:rPr>
          <w:t>generate known good configurations</w:t>
        </w:r>
      </w:hyperlink>
      <w:r>
        <w:t>, et utiliser des outils d'évaluation TLS connus, tels que sslyze, divers scanners de vulnérabilité ou des services d'évaluation TLS en ligne fiables pour obtenir le niveau de sécurité souhaité.</w:t>
      </w:r>
    </w:p>
    <w:p w14:paraId="2E4DD0B1" w14:textId="77777777" w:rsidR="004A1743" w:rsidRDefault="00000000">
      <w:pPr>
        <w:pStyle w:val="Heading1"/>
      </w:pPr>
      <w:bookmarkStart w:id="235" w:name="X529795f33001de4eba3856fe5f3d710fab7c232"/>
      <w:bookmarkStart w:id="236" w:name="_Toc112785905"/>
      <w:r>
        <w:lastRenderedPageBreak/>
        <w:t>V10 Exigences de vérification des codes malveillants</w:t>
      </w:r>
      <w:bookmarkEnd w:id="235"/>
      <w:bookmarkEnd w:id="236"/>
    </w:p>
    <w:p w14:paraId="7A4BEBDE" w14:textId="77777777" w:rsidR="004A1743" w:rsidRDefault="00000000">
      <w:pPr>
        <w:pStyle w:val="Heading2"/>
      </w:pPr>
      <w:bookmarkStart w:id="237" w:name="objectif-de-contrôle-9"/>
      <w:bookmarkStart w:id="238" w:name="_Toc112785906"/>
      <w:r>
        <w:t>Objectif de contrôle</w:t>
      </w:r>
      <w:bookmarkEnd w:id="237"/>
      <w:bookmarkEnd w:id="238"/>
    </w:p>
    <w:p w14:paraId="4DA48E1F" w14:textId="77777777" w:rsidR="004A1743" w:rsidRDefault="00000000">
      <w:r>
        <w:t>Assurez-vous que le code satisfait aux exigences de haut niveau suivantes :</w:t>
      </w:r>
    </w:p>
    <w:p w14:paraId="3CED1972" w14:textId="77777777" w:rsidR="004A1743" w:rsidRDefault="00000000">
      <w:pPr>
        <w:numPr>
          <w:ilvl w:val="0"/>
          <w:numId w:val="28"/>
        </w:numPr>
      </w:pPr>
      <w:r>
        <w:t>L'activité malveillante est traitée de manière sûre et appropriée pour ne pas affecter le reste de l'application.</w:t>
      </w:r>
    </w:p>
    <w:p w14:paraId="6EF6109D" w14:textId="77777777" w:rsidR="004A1743" w:rsidRDefault="00000000">
      <w:pPr>
        <w:numPr>
          <w:ilvl w:val="0"/>
          <w:numId w:val="28"/>
        </w:numPr>
      </w:pPr>
      <w:r>
        <w:t>Il n'y a pas de bombes à retardement ou d'autres attaques basées sur le temps.</w:t>
      </w:r>
    </w:p>
    <w:p w14:paraId="70E84DF2" w14:textId="77777777" w:rsidR="004A1743" w:rsidRDefault="00000000">
      <w:pPr>
        <w:numPr>
          <w:ilvl w:val="0"/>
          <w:numId w:val="28"/>
        </w:numPr>
      </w:pPr>
      <w:r>
        <w:t>Ne pas "téléphoner à la maison" vers des destinations malveillantes ou non autorisées.</w:t>
      </w:r>
    </w:p>
    <w:p w14:paraId="1B0320F2" w14:textId="77777777" w:rsidR="004A1743" w:rsidRDefault="00000000">
      <w:pPr>
        <w:numPr>
          <w:ilvl w:val="0"/>
          <w:numId w:val="28"/>
        </w:numPr>
      </w:pPr>
      <w:r>
        <w:t>Il n'y a pas de portes dérobées, d'oeufs de Pâques, d'attaques au salami, de rootkits ou de code non autorisé pouvant être contrôlé par un attaquant.</w:t>
      </w:r>
    </w:p>
    <w:p w14:paraId="6213AA45" w14:textId="77777777" w:rsidR="004A1743" w:rsidRDefault="00000000">
      <w:r>
        <w:t>Trouver un code malveillant est une preuve du négatif, qu'il est impossible de valider complètement. Il convient de tout mettre en œuvre pour s'assurer que le code ne comporte pas de code malveillant inhérent ou de fonctionnalité indésirable.</w:t>
      </w:r>
    </w:p>
    <w:p w14:paraId="27780869" w14:textId="77777777" w:rsidR="004A1743" w:rsidRDefault="00000000">
      <w:pPr>
        <w:pStyle w:val="Heading2"/>
      </w:pPr>
      <w:bookmarkStart w:id="239" w:name="v101-contrôles-de-lintégrité-du-code"/>
      <w:bookmarkStart w:id="240" w:name="_Toc112785907"/>
      <w:r>
        <w:t>V10.1 Contrôles de l'intégrité du code</w:t>
      </w:r>
      <w:bookmarkEnd w:id="239"/>
      <w:bookmarkEnd w:id="240"/>
    </w:p>
    <w:p w14:paraId="42E77AD6" w14:textId="77777777" w:rsidR="004A1743" w:rsidRDefault="00000000">
      <w:r>
        <w:t>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14:paraId="456043A7" w14:textId="77777777" w:rsidR="004A1743" w:rsidRDefault="00000000">
      <w:r>
        <w:t>Les principaux développeurs doivent régulièrement examiner les vérifications de code, en particulier celles qui peuvent concerner le temps d'accès, les E/S ou les fonctions réseau.</w:t>
      </w:r>
    </w:p>
    <w:tbl>
      <w:tblPr>
        <w:tblW w:w="0" w:type="pct"/>
        <w:tblLook w:val="07E0" w:firstRow="1" w:lastRow="1" w:firstColumn="1" w:lastColumn="1" w:noHBand="1" w:noVBand="1"/>
      </w:tblPr>
      <w:tblGrid>
        <w:gridCol w:w="729"/>
        <w:gridCol w:w="6702"/>
        <w:gridCol w:w="402"/>
        <w:gridCol w:w="402"/>
        <w:gridCol w:w="402"/>
        <w:gridCol w:w="599"/>
      </w:tblGrid>
      <w:tr w:rsidR="004A1743" w14:paraId="254BEC67" w14:textId="77777777" w:rsidTr="00995F21">
        <w:trPr>
          <w:cantSplit/>
          <w:tblHeader/>
        </w:trPr>
        <w:tc>
          <w:tcPr>
            <w:tcW w:w="0" w:type="auto"/>
            <w:tcBorders>
              <w:bottom w:val="single" w:sz="0" w:space="0" w:color="auto"/>
            </w:tcBorders>
            <w:vAlign w:val="bottom"/>
          </w:tcPr>
          <w:p w14:paraId="19102454" w14:textId="77777777" w:rsidR="004A1743" w:rsidRDefault="00000000">
            <w:pPr>
              <w:jc w:val="center"/>
            </w:pPr>
            <w:r>
              <w:t>#</w:t>
            </w:r>
          </w:p>
        </w:tc>
        <w:tc>
          <w:tcPr>
            <w:tcW w:w="0" w:type="auto"/>
            <w:tcBorders>
              <w:bottom w:val="single" w:sz="0" w:space="0" w:color="auto"/>
            </w:tcBorders>
            <w:vAlign w:val="bottom"/>
          </w:tcPr>
          <w:p w14:paraId="1B4E6902" w14:textId="77777777" w:rsidR="004A1743" w:rsidRDefault="00000000">
            <w:r>
              <w:t>Description</w:t>
            </w:r>
          </w:p>
        </w:tc>
        <w:tc>
          <w:tcPr>
            <w:tcW w:w="0" w:type="auto"/>
            <w:tcBorders>
              <w:bottom w:val="single" w:sz="0" w:space="0" w:color="auto"/>
            </w:tcBorders>
            <w:vAlign w:val="bottom"/>
          </w:tcPr>
          <w:p w14:paraId="2A1F37F0" w14:textId="77777777" w:rsidR="004A1743" w:rsidRDefault="00000000">
            <w:pPr>
              <w:jc w:val="center"/>
            </w:pPr>
            <w:r>
              <w:t>L1</w:t>
            </w:r>
          </w:p>
        </w:tc>
        <w:tc>
          <w:tcPr>
            <w:tcW w:w="0" w:type="auto"/>
            <w:tcBorders>
              <w:bottom w:val="single" w:sz="0" w:space="0" w:color="auto"/>
            </w:tcBorders>
            <w:vAlign w:val="bottom"/>
          </w:tcPr>
          <w:p w14:paraId="0AB1AD3C" w14:textId="77777777" w:rsidR="004A1743" w:rsidRDefault="00000000">
            <w:pPr>
              <w:jc w:val="center"/>
            </w:pPr>
            <w:r>
              <w:t>L2</w:t>
            </w:r>
          </w:p>
        </w:tc>
        <w:tc>
          <w:tcPr>
            <w:tcW w:w="0" w:type="auto"/>
            <w:tcBorders>
              <w:bottom w:val="single" w:sz="0" w:space="0" w:color="auto"/>
            </w:tcBorders>
            <w:vAlign w:val="bottom"/>
          </w:tcPr>
          <w:p w14:paraId="5D4F8F5E" w14:textId="77777777" w:rsidR="004A1743" w:rsidRDefault="00000000">
            <w:pPr>
              <w:jc w:val="center"/>
            </w:pPr>
            <w:r>
              <w:t>L3</w:t>
            </w:r>
          </w:p>
        </w:tc>
        <w:tc>
          <w:tcPr>
            <w:tcW w:w="0" w:type="auto"/>
            <w:tcBorders>
              <w:bottom w:val="single" w:sz="0" w:space="0" w:color="auto"/>
            </w:tcBorders>
            <w:vAlign w:val="bottom"/>
          </w:tcPr>
          <w:p w14:paraId="503BE84F" w14:textId="77777777" w:rsidR="004A1743" w:rsidRDefault="00000000">
            <w:pPr>
              <w:jc w:val="center"/>
            </w:pPr>
            <w:r>
              <w:t>CWE</w:t>
            </w:r>
          </w:p>
        </w:tc>
      </w:tr>
      <w:tr w:rsidR="004A1743" w14:paraId="4093908D" w14:textId="77777777" w:rsidTr="00995F21">
        <w:trPr>
          <w:cantSplit/>
        </w:trPr>
        <w:tc>
          <w:tcPr>
            <w:tcW w:w="0" w:type="auto"/>
          </w:tcPr>
          <w:p w14:paraId="6CB8ECC1" w14:textId="77777777" w:rsidR="004A1743" w:rsidRDefault="00000000">
            <w:pPr>
              <w:jc w:val="center"/>
            </w:pPr>
            <w:r>
              <w:rPr>
                <w:b/>
              </w:rPr>
              <w:t>10.1.1</w:t>
            </w:r>
          </w:p>
        </w:tc>
        <w:tc>
          <w:tcPr>
            <w:tcW w:w="0" w:type="auto"/>
          </w:tcPr>
          <w:p w14:paraId="0D5F90F1" w14:textId="77777777" w:rsidR="004A1743" w:rsidRDefault="00000000">
            <w:r>
              <w:t>Vérifiez qu'un outil d'analyse de code est utilisé pour détecter les codes potentiellement malveillants, tels que les fonctions temporelles, les opérations de fichiers et les connexions réseau non sécurisées.</w:t>
            </w:r>
          </w:p>
        </w:tc>
        <w:tc>
          <w:tcPr>
            <w:tcW w:w="0" w:type="auto"/>
          </w:tcPr>
          <w:p w14:paraId="26482586" w14:textId="77777777" w:rsidR="004A1743" w:rsidRDefault="004A1743"/>
        </w:tc>
        <w:tc>
          <w:tcPr>
            <w:tcW w:w="0" w:type="auto"/>
          </w:tcPr>
          <w:p w14:paraId="38D45375" w14:textId="77777777" w:rsidR="004A1743" w:rsidRDefault="004A1743"/>
        </w:tc>
        <w:tc>
          <w:tcPr>
            <w:tcW w:w="0" w:type="auto"/>
          </w:tcPr>
          <w:p w14:paraId="449277CF" w14:textId="77777777" w:rsidR="004A1743" w:rsidRDefault="00000000">
            <w:pPr>
              <w:jc w:val="center"/>
            </w:pPr>
            <w:r>
              <w:t>✓</w:t>
            </w:r>
          </w:p>
        </w:tc>
        <w:tc>
          <w:tcPr>
            <w:tcW w:w="0" w:type="auto"/>
          </w:tcPr>
          <w:p w14:paraId="420B24E7" w14:textId="77777777" w:rsidR="004A1743" w:rsidRDefault="00000000">
            <w:pPr>
              <w:jc w:val="center"/>
            </w:pPr>
            <w:r>
              <w:t>749</w:t>
            </w:r>
          </w:p>
        </w:tc>
      </w:tr>
    </w:tbl>
    <w:p w14:paraId="781D5ADE" w14:textId="77777777" w:rsidR="004A1743" w:rsidRDefault="00000000">
      <w:pPr>
        <w:pStyle w:val="Heading2"/>
      </w:pPr>
      <w:bookmarkStart w:id="241" w:name="v102-recherche-de-code-malveillant"/>
      <w:bookmarkStart w:id="242" w:name="_Toc112785908"/>
      <w:r>
        <w:t>V10.2 Recherche de code malveillant</w:t>
      </w:r>
      <w:bookmarkEnd w:id="241"/>
      <w:bookmarkEnd w:id="242"/>
    </w:p>
    <w:p w14:paraId="1933FB33" w14:textId="77777777" w:rsidR="004A1743" w:rsidRDefault="00000000">
      <w:r>
        <w:t>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14:paraId="7A389370" w14:textId="77777777" w:rsidR="004A1743" w:rsidRDefault="00000000">
      <w:r>
        <w:t>Il n'est pas possible de se conformer à cette section sans un accès complet au code source, y compris aux bibliothèques de tiers.</w:t>
      </w:r>
    </w:p>
    <w:tbl>
      <w:tblPr>
        <w:tblW w:w="0" w:type="pct"/>
        <w:tblLook w:val="07E0" w:firstRow="1" w:lastRow="1" w:firstColumn="1" w:lastColumn="1" w:noHBand="1" w:noVBand="1"/>
      </w:tblPr>
      <w:tblGrid>
        <w:gridCol w:w="729"/>
        <w:gridCol w:w="6702"/>
        <w:gridCol w:w="402"/>
        <w:gridCol w:w="402"/>
        <w:gridCol w:w="402"/>
        <w:gridCol w:w="599"/>
      </w:tblGrid>
      <w:tr w:rsidR="004A1743" w14:paraId="27E6B0CD" w14:textId="77777777" w:rsidTr="00995F21">
        <w:trPr>
          <w:cantSplit/>
          <w:tblHeader/>
        </w:trPr>
        <w:tc>
          <w:tcPr>
            <w:tcW w:w="0" w:type="auto"/>
            <w:tcBorders>
              <w:bottom w:val="single" w:sz="0" w:space="0" w:color="auto"/>
            </w:tcBorders>
            <w:vAlign w:val="bottom"/>
          </w:tcPr>
          <w:p w14:paraId="677D2D91" w14:textId="77777777" w:rsidR="004A1743" w:rsidRDefault="00000000">
            <w:pPr>
              <w:jc w:val="center"/>
            </w:pPr>
            <w:r>
              <w:t>#</w:t>
            </w:r>
          </w:p>
        </w:tc>
        <w:tc>
          <w:tcPr>
            <w:tcW w:w="0" w:type="auto"/>
            <w:tcBorders>
              <w:bottom w:val="single" w:sz="0" w:space="0" w:color="auto"/>
            </w:tcBorders>
            <w:vAlign w:val="bottom"/>
          </w:tcPr>
          <w:p w14:paraId="4849F382" w14:textId="77777777" w:rsidR="004A1743" w:rsidRDefault="00000000">
            <w:r>
              <w:t>Description</w:t>
            </w:r>
          </w:p>
        </w:tc>
        <w:tc>
          <w:tcPr>
            <w:tcW w:w="0" w:type="auto"/>
            <w:tcBorders>
              <w:bottom w:val="single" w:sz="0" w:space="0" w:color="auto"/>
            </w:tcBorders>
            <w:vAlign w:val="bottom"/>
          </w:tcPr>
          <w:p w14:paraId="580FA847" w14:textId="77777777" w:rsidR="004A1743" w:rsidRDefault="00000000">
            <w:pPr>
              <w:jc w:val="center"/>
            </w:pPr>
            <w:r>
              <w:t>L1</w:t>
            </w:r>
          </w:p>
        </w:tc>
        <w:tc>
          <w:tcPr>
            <w:tcW w:w="0" w:type="auto"/>
            <w:tcBorders>
              <w:bottom w:val="single" w:sz="0" w:space="0" w:color="auto"/>
            </w:tcBorders>
            <w:vAlign w:val="bottom"/>
          </w:tcPr>
          <w:p w14:paraId="6BB794C4" w14:textId="77777777" w:rsidR="004A1743" w:rsidRDefault="00000000">
            <w:pPr>
              <w:jc w:val="center"/>
            </w:pPr>
            <w:r>
              <w:t>L2</w:t>
            </w:r>
          </w:p>
        </w:tc>
        <w:tc>
          <w:tcPr>
            <w:tcW w:w="0" w:type="auto"/>
            <w:tcBorders>
              <w:bottom w:val="single" w:sz="0" w:space="0" w:color="auto"/>
            </w:tcBorders>
            <w:vAlign w:val="bottom"/>
          </w:tcPr>
          <w:p w14:paraId="7CD30F65" w14:textId="77777777" w:rsidR="004A1743" w:rsidRDefault="00000000">
            <w:pPr>
              <w:jc w:val="center"/>
            </w:pPr>
            <w:r>
              <w:t>L3</w:t>
            </w:r>
          </w:p>
        </w:tc>
        <w:tc>
          <w:tcPr>
            <w:tcW w:w="0" w:type="auto"/>
            <w:tcBorders>
              <w:bottom w:val="single" w:sz="0" w:space="0" w:color="auto"/>
            </w:tcBorders>
            <w:vAlign w:val="bottom"/>
          </w:tcPr>
          <w:p w14:paraId="4802A0FC" w14:textId="77777777" w:rsidR="004A1743" w:rsidRDefault="00000000">
            <w:pPr>
              <w:jc w:val="center"/>
            </w:pPr>
            <w:r>
              <w:t>CWE</w:t>
            </w:r>
          </w:p>
        </w:tc>
      </w:tr>
      <w:tr w:rsidR="004A1743" w14:paraId="0CCC3257" w14:textId="77777777" w:rsidTr="00995F21">
        <w:trPr>
          <w:cantSplit/>
        </w:trPr>
        <w:tc>
          <w:tcPr>
            <w:tcW w:w="0" w:type="auto"/>
          </w:tcPr>
          <w:p w14:paraId="5819665D" w14:textId="77777777" w:rsidR="004A1743" w:rsidRDefault="00000000">
            <w:pPr>
              <w:jc w:val="center"/>
            </w:pPr>
            <w:r>
              <w:rPr>
                <w:b/>
              </w:rPr>
              <w:t>10.2.1</w:t>
            </w:r>
          </w:p>
        </w:tc>
        <w:tc>
          <w:tcPr>
            <w:tcW w:w="0" w:type="auto"/>
          </w:tcPr>
          <w:p w14:paraId="6178D8F9" w14:textId="77777777" w:rsidR="004A1743" w:rsidRDefault="00000000">
            <w:r>
              <w:t>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tcW w:w="0" w:type="auto"/>
          </w:tcPr>
          <w:p w14:paraId="7428A477" w14:textId="77777777" w:rsidR="004A1743" w:rsidRDefault="004A1743"/>
        </w:tc>
        <w:tc>
          <w:tcPr>
            <w:tcW w:w="0" w:type="auto"/>
          </w:tcPr>
          <w:p w14:paraId="563A6B88" w14:textId="77777777" w:rsidR="004A1743" w:rsidRDefault="00000000">
            <w:pPr>
              <w:jc w:val="center"/>
            </w:pPr>
            <w:r>
              <w:t>✓</w:t>
            </w:r>
          </w:p>
        </w:tc>
        <w:tc>
          <w:tcPr>
            <w:tcW w:w="0" w:type="auto"/>
          </w:tcPr>
          <w:p w14:paraId="1A3C1574" w14:textId="77777777" w:rsidR="004A1743" w:rsidRDefault="00000000">
            <w:pPr>
              <w:jc w:val="center"/>
            </w:pPr>
            <w:r>
              <w:t>✓</w:t>
            </w:r>
          </w:p>
        </w:tc>
        <w:tc>
          <w:tcPr>
            <w:tcW w:w="0" w:type="auto"/>
          </w:tcPr>
          <w:p w14:paraId="0E0FBCD7" w14:textId="77777777" w:rsidR="004A1743" w:rsidRDefault="00000000">
            <w:pPr>
              <w:jc w:val="center"/>
            </w:pPr>
            <w:r>
              <w:t>359</w:t>
            </w:r>
          </w:p>
        </w:tc>
      </w:tr>
      <w:tr w:rsidR="004A1743" w14:paraId="0D0E6F17" w14:textId="77777777" w:rsidTr="00995F21">
        <w:trPr>
          <w:cantSplit/>
        </w:trPr>
        <w:tc>
          <w:tcPr>
            <w:tcW w:w="0" w:type="auto"/>
          </w:tcPr>
          <w:p w14:paraId="10B3E9DB" w14:textId="77777777" w:rsidR="004A1743" w:rsidRDefault="00000000">
            <w:pPr>
              <w:jc w:val="center"/>
            </w:pPr>
            <w:r>
              <w:rPr>
                <w:b/>
              </w:rPr>
              <w:t>10.2.2</w:t>
            </w:r>
          </w:p>
        </w:tc>
        <w:tc>
          <w:tcPr>
            <w:tcW w:w="0" w:type="auto"/>
          </w:tcPr>
          <w:p w14:paraId="611F3D84" w14:textId="77777777" w:rsidR="004A1743" w:rsidRDefault="00000000">
            <w:r>
              <w:t>Vérifiez que l'application ne demande pas d'autorisations inutiles ou excessives pour les caractéristiques ou capteurs liés à la vie privée, tels que les contacts, les caméras, les microphones ou l'emplacement.</w:t>
            </w:r>
          </w:p>
        </w:tc>
        <w:tc>
          <w:tcPr>
            <w:tcW w:w="0" w:type="auto"/>
          </w:tcPr>
          <w:p w14:paraId="0687CB52" w14:textId="77777777" w:rsidR="004A1743" w:rsidRDefault="004A1743"/>
        </w:tc>
        <w:tc>
          <w:tcPr>
            <w:tcW w:w="0" w:type="auto"/>
          </w:tcPr>
          <w:p w14:paraId="228FBE84" w14:textId="77777777" w:rsidR="004A1743" w:rsidRDefault="00000000">
            <w:pPr>
              <w:jc w:val="center"/>
            </w:pPr>
            <w:r>
              <w:t>✓</w:t>
            </w:r>
          </w:p>
        </w:tc>
        <w:tc>
          <w:tcPr>
            <w:tcW w:w="0" w:type="auto"/>
          </w:tcPr>
          <w:p w14:paraId="7F8C8A7E" w14:textId="77777777" w:rsidR="004A1743" w:rsidRDefault="00000000">
            <w:pPr>
              <w:jc w:val="center"/>
            </w:pPr>
            <w:r>
              <w:t>✓</w:t>
            </w:r>
          </w:p>
        </w:tc>
        <w:tc>
          <w:tcPr>
            <w:tcW w:w="0" w:type="auto"/>
          </w:tcPr>
          <w:p w14:paraId="4DA9FAFC" w14:textId="77777777" w:rsidR="004A1743" w:rsidRDefault="00000000">
            <w:pPr>
              <w:jc w:val="center"/>
            </w:pPr>
            <w:r>
              <w:t>272</w:t>
            </w:r>
          </w:p>
        </w:tc>
      </w:tr>
      <w:tr w:rsidR="004A1743" w14:paraId="47610134" w14:textId="77777777" w:rsidTr="00995F21">
        <w:trPr>
          <w:cantSplit/>
        </w:trPr>
        <w:tc>
          <w:tcPr>
            <w:tcW w:w="0" w:type="auto"/>
          </w:tcPr>
          <w:p w14:paraId="7DC87B27" w14:textId="77777777" w:rsidR="004A1743" w:rsidRDefault="00000000">
            <w:pPr>
              <w:jc w:val="center"/>
            </w:pPr>
            <w:r>
              <w:rPr>
                <w:b/>
              </w:rPr>
              <w:lastRenderedPageBreak/>
              <w:t>10.2.3</w:t>
            </w:r>
          </w:p>
        </w:tc>
        <w:tc>
          <w:tcPr>
            <w:tcW w:w="0" w:type="auto"/>
          </w:tcPr>
          <w:p w14:paraId="0F29710C" w14:textId="77777777" w:rsidR="004A1743" w:rsidRDefault="00000000">
            <w:r>
              <w:t>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tcW w:w="0" w:type="auto"/>
          </w:tcPr>
          <w:p w14:paraId="43E27FCC" w14:textId="77777777" w:rsidR="004A1743" w:rsidRDefault="004A1743"/>
        </w:tc>
        <w:tc>
          <w:tcPr>
            <w:tcW w:w="0" w:type="auto"/>
          </w:tcPr>
          <w:p w14:paraId="634D95EA" w14:textId="77777777" w:rsidR="004A1743" w:rsidRDefault="004A1743"/>
        </w:tc>
        <w:tc>
          <w:tcPr>
            <w:tcW w:w="0" w:type="auto"/>
          </w:tcPr>
          <w:p w14:paraId="327D25EC" w14:textId="77777777" w:rsidR="004A1743" w:rsidRDefault="00000000">
            <w:pPr>
              <w:jc w:val="center"/>
            </w:pPr>
            <w:r>
              <w:t>✓</w:t>
            </w:r>
          </w:p>
        </w:tc>
        <w:tc>
          <w:tcPr>
            <w:tcW w:w="0" w:type="auto"/>
          </w:tcPr>
          <w:p w14:paraId="0624A881" w14:textId="77777777" w:rsidR="004A1743" w:rsidRDefault="00000000">
            <w:pPr>
              <w:jc w:val="center"/>
            </w:pPr>
            <w:r>
              <w:t>507</w:t>
            </w:r>
          </w:p>
        </w:tc>
      </w:tr>
      <w:tr w:rsidR="004A1743" w14:paraId="116CFE8F" w14:textId="77777777" w:rsidTr="00995F21">
        <w:trPr>
          <w:cantSplit/>
        </w:trPr>
        <w:tc>
          <w:tcPr>
            <w:tcW w:w="0" w:type="auto"/>
          </w:tcPr>
          <w:p w14:paraId="6F780566" w14:textId="77777777" w:rsidR="004A1743" w:rsidRDefault="00000000">
            <w:pPr>
              <w:jc w:val="center"/>
            </w:pPr>
            <w:r>
              <w:rPr>
                <w:b/>
              </w:rPr>
              <w:t>10.2.4</w:t>
            </w:r>
          </w:p>
        </w:tc>
        <w:tc>
          <w:tcPr>
            <w:tcW w:w="0" w:type="auto"/>
          </w:tcPr>
          <w:p w14:paraId="6A740E44" w14:textId="77777777" w:rsidR="004A1743" w:rsidRDefault="00000000">
            <w:r>
              <w:t>Vérifiez que le code source de l'application et les bibliothèques tierces ne contiennent pas de bombes à retardement en recherchant les fonctions liées à la date et à l'heure.</w:t>
            </w:r>
          </w:p>
        </w:tc>
        <w:tc>
          <w:tcPr>
            <w:tcW w:w="0" w:type="auto"/>
          </w:tcPr>
          <w:p w14:paraId="01543C6B" w14:textId="77777777" w:rsidR="004A1743" w:rsidRDefault="004A1743"/>
        </w:tc>
        <w:tc>
          <w:tcPr>
            <w:tcW w:w="0" w:type="auto"/>
          </w:tcPr>
          <w:p w14:paraId="179E9610" w14:textId="77777777" w:rsidR="004A1743" w:rsidRDefault="004A1743"/>
        </w:tc>
        <w:tc>
          <w:tcPr>
            <w:tcW w:w="0" w:type="auto"/>
          </w:tcPr>
          <w:p w14:paraId="39EF9857" w14:textId="77777777" w:rsidR="004A1743" w:rsidRDefault="00000000">
            <w:pPr>
              <w:jc w:val="center"/>
            </w:pPr>
            <w:r>
              <w:t>✓</w:t>
            </w:r>
          </w:p>
        </w:tc>
        <w:tc>
          <w:tcPr>
            <w:tcW w:w="0" w:type="auto"/>
          </w:tcPr>
          <w:p w14:paraId="37B40D3F" w14:textId="77777777" w:rsidR="004A1743" w:rsidRDefault="00000000">
            <w:pPr>
              <w:jc w:val="center"/>
            </w:pPr>
            <w:r>
              <w:t>511</w:t>
            </w:r>
          </w:p>
        </w:tc>
      </w:tr>
      <w:tr w:rsidR="004A1743" w14:paraId="57CE45F8" w14:textId="77777777" w:rsidTr="00995F21">
        <w:trPr>
          <w:cantSplit/>
        </w:trPr>
        <w:tc>
          <w:tcPr>
            <w:tcW w:w="0" w:type="auto"/>
          </w:tcPr>
          <w:p w14:paraId="1D6E712B" w14:textId="77777777" w:rsidR="004A1743" w:rsidRDefault="00000000">
            <w:pPr>
              <w:jc w:val="center"/>
            </w:pPr>
            <w:r>
              <w:rPr>
                <w:b/>
              </w:rPr>
              <w:t>10.2.5</w:t>
            </w:r>
          </w:p>
        </w:tc>
        <w:tc>
          <w:tcPr>
            <w:tcW w:w="0" w:type="auto"/>
          </w:tcPr>
          <w:p w14:paraId="30F84175" w14:textId="77777777" w:rsidR="004A1743" w:rsidRDefault="00000000">
            <w:r>
              <w:t>Vérifiez que le code source de l'application et les bibliothèques tierces ne contiennent pas de code malveillant, tel que des attaques de type salami, des contournements logiques ou des bombes logiques.</w:t>
            </w:r>
          </w:p>
        </w:tc>
        <w:tc>
          <w:tcPr>
            <w:tcW w:w="0" w:type="auto"/>
          </w:tcPr>
          <w:p w14:paraId="3EF4003E" w14:textId="77777777" w:rsidR="004A1743" w:rsidRDefault="004A1743"/>
        </w:tc>
        <w:tc>
          <w:tcPr>
            <w:tcW w:w="0" w:type="auto"/>
          </w:tcPr>
          <w:p w14:paraId="31BA2317" w14:textId="77777777" w:rsidR="004A1743" w:rsidRDefault="004A1743"/>
        </w:tc>
        <w:tc>
          <w:tcPr>
            <w:tcW w:w="0" w:type="auto"/>
          </w:tcPr>
          <w:p w14:paraId="4CE0F7A8" w14:textId="77777777" w:rsidR="004A1743" w:rsidRDefault="00000000">
            <w:pPr>
              <w:jc w:val="center"/>
            </w:pPr>
            <w:r>
              <w:t>✓</w:t>
            </w:r>
          </w:p>
        </w:tc>
        <w:tc>
          <w:tcPr>
            <w:tcW w:w="0" w:type="auto"/>
          </w:tcPr>
          <w:p w14:paraId="6D89BAC0" w14:textId="77777777" w:rsidR="004A1743" w:rsidRDefault="00000000">
            <w:pPr>
              <w:jc w:val="center"/>
            </w:pPr>
            <w:r>
              <w:t>511</w:t>
            </w:r>
          </w:p>
        </w:tc>
      </w:tr>
      <w:tr w:rsidR="004A1743" w14:paraId="656732E6" w14:textId="77777777" w:rsidTr="00995F21">
        <w:trPr>
          <w:cantSplit/>
        </w:trPr>
        <w:tc>
          <w:tcPr>
            <w:tcW w:w="0" w:type="auto"/>
          </w:tcPr>
          <w:p w14:paraId="1F5F1C6E" w14:textId="77777777" w:rsidR="004A1743" w:rsidRDefault="00000000">
            <w:pPr>
              <w:jc w:val="center"/>
            </w:pPr>
            <w:r>
              <w:rPr>
                <w:b/>
              </w:rPr>
              <w:t>10.2.6</w:t>
            </w:r>
          </w:p>
        </w:tc>
        <w:tc>
          <w:tcPr>
            <w:tcW w:w="0" w:type="auto"/>
          </w:tcPr>
          <w:p w14:paraId="1ED25991" w14:textId="77777777" w:rsidR="004A1743" w:rsidRDefault="00000000">
            <w:r>
              <w:t>Vérifiez que le code source de l'application et les bibliothèques tierces ne contiennent pas d'œufs de Pâques ou toute autre fonctionnalité potentiellement indésirable.</w:t>
            </w:r>
          </w:p>
        </w:tc>
        <w:tc>
          <w:tcPr>
            <w:tcW w:w="0" w:type="auto"/>
          </w:tcPr>
          <w:p w14:paraId="06C2CC99" w14:textId="77777777" w:rsidR="004A1743" w:rsidRDefault="004A1743"/>
        </w:tc>
        <w:tc>
          <w:tcPr>
            <w:tcW w:w="0" w:type="auto"/>
          </w:tcPr>
          <w:p w14:paraId="7A2FB08B" w14:textId="77777777" w:rsidR="004A1743" w:rsidRDefault="004A1743"/>
        </w:tc>
        <w:tc>
          <w:tcPr>
            <w:tcW w:w="0" w:type="auto"/>
          </w:tcPr>
          <w:p w14:paraId="1294AFB9" w14:textId="77777777" w:rsidR="004A1743" w:rsidRDefault="00000000">
            <w:pPr>
              <w:jc w:val="center"/>
            </w:pPr>
            <w:r>
              <w:t>✓</w:t>
            </w:r>
          </w:p>
        </w:tc>
        <w:tc>
          <w:tcPr>
            <w:tcW w:w="0" w:type="auto"/>
          </w:tcPr>
          <w:p w14:paraId="6D25FCFC" w14:textId="77777777" w:rsidR="004A1743" w:rsidRDefault="00000000">
            <w:pPr>
              <w:jc w:val="center"/>
            </w:pPr>
            <w:r>
              <w:t>507</w:t>
            </w:r>
          </w:p>
        </w:tc>
      </w:tr>
    </w:tbl>
    <w:p w14:paraId="43189C5D" w14:textId="77777777" w:rsidR="004A1743" w:rsidRDefault="00000000">
      <w:pPr>
        <w:pStyle w:val="Heading2"/>
      </w:pPr>
      <w:bookmarkStart w:id="243" w:name="X0b2f280f1fcd7d2c88663f8d1d2e056ee0e16a9"/>
      <w:bookmarkStart w:id="244" w:name="_Toc112785909"/>
      <w:r>
        <w:t>V10.3 Contrôles d'intégrité des applications déployées</w:t>
      </w:r>
      <w:bookmarkEnd w:id="243"/>
      <w:bookmarkEnd w:id="244"/>
    </w:p>
    <w:p w14:paraId="22336A76" w14:textId="77777777" w:rsidR="004A1743" w:rsidRDefault="00000000">
      <w:r>
        <w:t>Une fois qu'une application est déployée, un code malveillant peut encore être inséré. Les applications doivent se protéger contre les attaques courantes, telles que l'exécution de code non signé provenant de sources non fiables et les rachats de sous-domaines.</w:t>
      </w:r>
    </w:p>
    <w:p w14:paraId="29880011" w14:textId="77777777" w:rsidR="004A1743" w:rsidRDefault="00000000">
      <w:r>
        <w:t>La conformité à cette section est susceptible d'être opérationnelle et continue.</w:t>
      </w:r>
    </w:p>
    <w:tbl>
      <w:tblPr>
        <w:tblW w:w="0" w:type="pct"/>
        <w:tblLook w:val="07E0" w:firstRow="1" w:lastRow="1" w:firstColumn="1" w:lastColumn="1" w:noHBand="1" w:noVBand="1"/>
      </w:tblPr>
      <w:tblGrid>
        <w:gridCol w:w="729"/>
        <w:gridCol w:w="6702"/>
        <w:gridCol w:w="402"/>
        <w:gridCol w:w="402"/>
        <w:gridCol w:w="402"/>
        <w:gridCol w:w="599"/>
      </w:tblGrid>
      <w:tr w:rsidR="004A1743" w14:paraId="7234FE2C" w14:textId="77777777" w:rsidTr="00995F21">
        <w:trPr>
          <w:cantSplit/>
          <w:tblHeader/>
        </w:trPr>
        <w:tc>
          <w:tcPr>
            <w:tcW w:w="0" w:type="auto"/>
            <w:tcBorders>
              <w:bottom w:val="single" w:sz="0" w:space="0" w:color="auto"/>
            </w:tcBorders>
            <w:vAlign w:val="bottom"/>
          </w:tcPr>
          <w:p w14:paraId="617765CA" w14:textId="77777777" w:rsidR="004A1743" w:rsidRDefault="00000000">
            <w:pPr>
              <w:jc w:val="center"/>
            </w:pPr>
            <w:r>
              <w:t>#</w:t>
            </w:r>
          </w:p>
        </w:tc>
        <w:tc>
          <w:tcPr>
            <w:tcW w:w="0" w:type="auto"/>
            <w:tcBorders>
              <w:bottom w:val="single" w:sz="0" w:space="0" w:color="auto"/>
            </w:tcBorders>
            <w:vAlign w:val="bottom"/>
          </w:tcPr>
          <w:p w14:paraId="3C88D983" w14:textId="77777777" w:rsidR="004A1743" w:rsidRDefault="00000000">
            <w:r>
              <w:t>Description</w:t>
            </w:r>
          </w:p>
        </w:tc>
        <w:tc>
          <w:tcPr>
            <w:tcW w:w="0" w:type="auto"/>
            <w:tcBorders>
              <w:bottom w:val="single" w:sz="0" w:space="0" w:color="auto"/>
            </w:tcBorders>
            <w:vAlign w:val="bottom"/>
          </w:tcPr>
          <w:p w14:paraId="690D5C57" w14:textId="77777777" w:rsidR="004A1743" w:rsidRDefault="00000000">
            <w:pPr>
              <w:jc w:val="center"/>
            </w:pPr>
            <w:r>
              <w:t>L1</w:t>
            </w:r>
          </w:p>
        </w:tc>
        <w:tc>
          <w:tcPr>
            <w:tcW w:w="0" w:type="auto"/>
            <w:tcBorders>
              <w:bottom w:val="single" w:sz="0" w:space="0" w:color="auto"/>
            </w:tcBorders>
            <w:vAlign w:val="bottom"/>
          </w:tcPr>
          <w:p w14:paraId="409C6912" w14:textId="77777777" w:rsidR="004A1743" w:rsidRDefault="00000000">
            <w:pPr>
              <w:jc w:val="center"/>
            </w:pPr>
            <w:r>
              <w:t>L2</w:t>
            </w:r>
          </w:p>
        </w:tc>
        <w:tc>
          <w:tcPr>
            <w:tcW w:w="0" w:type="auto"/>
            <w:tcBorders>
              <w:bottom w:val="single" w:sz="0" w:space="0" w:color="auto"/>
            </w:tcBorders>
            <w:vAlign w:val="bottom"/>
          </w:tcPr>
          <w:p w14:paraId="4B77ADDB" w14:textId="77777777" w:rsidR="004A1743" w:rsidRDefault="00000000">
            <w:pPr>
              <w:jc w:val="center"/>
            </w:pPr>
            <w:r>
              <w:t>L3</w:t>
            </w:r>
          </w:p>
        </w:tc>
        <w:tc>
          <w:tcPr>
            <w:tcW w:w="0" w:type="auto"/>
            <w:tcBorders>
              <w:bottom w:val="single" w:sz="0" w:space="0" w:color="auto"/>
            </w:tcBorders>
            <w:vAlign w:val="bottom"/>
          </w:tcPr>
          <w:p w14:paraId="49558DFD" w14:textId="77777777" w:rsidR="004A1743" w:rsidRDefault="00000000">
            <w:pPr>
              <w:jc w:val="center"/>
            </w:pPr>
            <w:r>
              <w:t>CWE</w:t>
            </w:r>
          </w:p>
        </w:tc>
      </w:tr>
      <w:tr w:rsidR="004A1743" w14:paraId="137918F9" w14:textId="77777777" w:rsidTr="00995F21">
        <w:trPr>
          <w:cantSplit/>
        </w:trPr>
        <w:tc>
          <w:tcPr>
            <w:tcW w:w="0" w:type="auto"/>
          </w:tcPr>
          <w:p w14:paraId="7607C0F6" w14:textId="77777777" w:rsidR="004A1743" w:rsidRDefault="00000000">
            <w:pPr>
              <w:jc w:val="center"/>
            </w:pPr>
            <w:r>
              <w:rPr>
                <w:b/>
              </w:rPr>
              <w:t>10.3.1</w:t>
            </w:r>
          </w:p>
        </w:tc>
        <w:tc>
          <w:tcPr>
            <w:tcW w:w="0" w:type="auto"/>
          </w:tcPr>
          <w:p w14:paraId="22829BA0" w14:textId="77777777" w:rsidR="004A1743" w:rsidRDefault="00000000">
            <w:r>
              <w:t>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tcW w:w="0" w:type="auto"/>
          </w:tcPr>
          <w:p w14:paraId="0798FF27" w14:textId="77777777" w:rsidR="004A1743" w:rsidRDefault="00000000">
            <w:pPr>
              <w:jc w:val="center"/>
            </w:pPr>
            <w:r>
              <w:t>✓</w:t>
            </w:r>
          </w:p>
        </w:tc>
        <w:tc>
          <w:tcPr>
            <w:tcW w:w="0" w:type="auto"/>
          </w:tcPr>
          <w:p w14:paraId="13812D39" w14:textId="77777777" w:rsidR="004A1743" w:rsidRDefault="00000000">
            <w:pPr>
              <w:jc w:val="center"/>
            </w:pPr>
            <w:r>
              <w:t>✓</w:t>
            </w:r>
          </w:p>
        </w:tc>
        <w:tc>
          <w:tcPr>
            <w:tcW w:w="0" w:type="auto"/>
          </w:tcPr>
          <w:p w14:paraId="5DB0A412" w14:textId="77777777" w:rsidR="004A1743" w:rsidRDefault="00000000">
            <w:pPr>
              <w:jc w:val="center"/>
            </w:pPr>
            <w:r>
              <w:t>✓</w:t>
            </w:r>
          </w:p>
        </w:tc>
        <w:tc>
          <w:tcPr>
            <w:tcW w:w="0" w:type="auto"/>
          </w:tcPr>
          <w:p w14:paraId="5C932180" w14:textId="77777777" w:rsidR="004A1743" w:rsidRDefault="00000000">
            <w:pPr>
              <w:jc w:val="center"/>
            </w:pPr>
            <w:r>
              <w:t>16</w:t>
            </w:r>
          </w:p>
        </w:tc>
      </w:tr>
      <w:tr w:rsidR="004A1743" w14:paraId="380E7065" w14:textId="77777777" w:rsidTr="00995F21">
        <w:trPr>
          <w:cantSplit/>
        </w:trPr>
        <w:tc>
          <w:tcPr>
            <w:tcW w:w="0" w:type="auto"/>
          </w:tcPr>
          <w:p w14:paraId="27BFCA65" w14:textId="77777777" w:rsidR="004A1743" w:rsidRDefault="00000000">
            <w:pPr>
              <w:jc w:val="center"/>
            </w:pPr>
            <w:r>
              <w:rPr>
                <w:b/>
              </w:rPr>
              <w:t>10.3.2</w:t>
            </w:r>
          </w:p>
        </w:tc>
        <w:tc>
          <w:tcPr>
            <w:tcW w:w="0" w:type="auto"/>
          </w:tcPr>
          <w:p w14:paraId="03C4588A" w14:textId="77777777" w:rsidR="004A1743" w:rsidRDefault="00000000">
            <w:r>
              <w:t>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tcW w:w="0" w:type="auto"/>
          </w:tcPr>
          <w:p w14:paraId="1E85636D" w14:textId="77777777" w:rsidR="004A1743" w:rsidRDefault="00000000">
            <w:pPr>
              <w:jc w:val="center"/>
            </w:pPr>
            <w:r>
              <w:t>✓</w:t>
            </w:r>
          </w:p>
        </w:tc>
        <w:tc>
          <w:tcPr>
            <w:tcW w:w="0" w:type="auto"/>
          </w:tcPr>
          <w:p w14:paraId="7E441666" w14:textId="77777777" w:rsidR="004A1743" w:rsidRDefault="00000000">
            <w:pPr>
              <w:jc w:val="center"/>
            </w:pPr>
            <w:r>
              <w:t>✓</w:t>
            </w:r>
          </w:p>
        </w:tc>
        <w:tc>
          <w:tcPr>
            <w:tcW w:w="0" w:type="auto"/>
          </w:tcPr>
          <w:p w14:paraId="151C440A" w14:textId="77777777" w:rsidR="004A1743" w:rsidRDefault="00000000">
            <w:pPr>
              <w:jc w:val="center"/>
            </w:pPr>
            <w:r>
              <w:t>✓</w:t>
            </w:r>
          </w:p>
        </w:tc>
        <w:tc>
          <w:tcPr>
            <w:tcW w:w="0" w:type="auto"/>
          </w:tcPr>
          <w:p w14:paraId="786AE635" w14:textId="77777777" w:rsidR="004A1743" w:rsidRDefault="00000000">
            <w:pPr>
              <w:jc w:val="center"/>
            </w:pPr>
            <w:r>
              <w:t>353</w:t>
            </w:r>
          </w:p>
        </w:tc>
      </w:tr>
      <w:tr w:rsidR="004A1743" w14:paraId="6AD077EB" w14:textId="77777777" w:rsidTr="00995F21">
        <w:trPr>
          <w:cantSplit/>
        </w:trPr>
        <w:tc>
          <w:tcPr>
            <w:tcW w:w="0" w:type="auto"/>
          </w:tcPr>
          <w:p w14:paraId="1CFAB753" w14:textId="77777777" w:rsidR="004A1743" w:rsidRDefault="00000000">
            <w:pPr>
              <w:jc w:val="center"/>
            </w:pPr>
            <w:r>
              <w:rPr>
                <w:b/>
              </w:rPr>
              <w:t>10.3.3</w:t>
            </w:r>
          </w:p>
        </w:tc>
        <w:tc>
          <w:tcPr>
            <w:tcW w:w="0" w:type="auto"/>
          </w:tcPr>
          <w:p w14:paraId="59579C74" w14:textId="77777777" w:rsidR="004A1743" w:rsidRDefault="00000000">
            <w:r>
              <w:t>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
              </w:rPr>
              <w:t>autogen-bucket-id</w:t>
            </w:r>
            <w:r>
              <w:t>.cloud.example.com) ou similaires. Les protections peuvent consister à s'assurer que les noms DNS utilisés par les applications sont régulièrement vérifiés pour détecter toute expiration ou modification.</w:t>
            </w:r>
          </w:p>
        </w:tc>
        <w:tc>
          <w:tcPr>
            <w:tcW w:w="0" w:type="auto"/>
          </w:tcPr>
          <w:p w14:paraId="1119FBEA" w14:textId="77777777" w:rsidR="004A1743" w:rsidRDefault="00000000">
            <w:pPr>
              <w:jc w:val="center"/>
            </w:pPr>
            <w:r>
              <w:t>✓</w:t>
            </w:r>
          </w:p>
        </w:tc>
        <w:tc>
          <w:tcPr>
            <w:tcW w:w="0" w:type="auto"/>
          </w:tcPr>
          <w:p w14:paraId="2CE1F775" w14:textId="77777777" w:rsidR="004A1743" w:rsidRDefault="00000000">
            <w:pPr>
              <w:jc w:val="center"/>
            </w:pPr>
            <w:r>
              <w:t>✓</w:t>
            </w:r>
          </w:p>
        </w:tc>
        <w:tc>
          <w:tcPr>
            <w:tcW w:w="0" w:type="auto"/>
          </w:tcPr>
          <w:p w14:paraId="73DF06DD" w14:textId="77777777" w:rsidR="004A1743" w:rsidRDefault="00000000">
            <w:pPr>
              <w:jc w:val="center"/>
            </w:pPr>
            <w:r>
              <w:t>✓</w:t>
            </w:r>
          </w:p>
        </w:tc>
        <w:tc>
          <w:tcPr>
            <w:tcW w:w="0" w:type="auto"/>
          </w:tcPr>
          <w:p w14:paraId="4E173170" w14:textId="77777777" w:rsidR="004A1743" w:rsidRDefault="00000000">
            <w:pPr>
              <w:jc w:val="center"/>
            </w:pPr>
            <w:r>
              <w:t>350</w:t>
            </w:r>
          </w:p>
        </w:tc>
      </w:tr>
    </w:tbl>
    <w:p w14:paraId="5A95513B" w14:textId="77777777" w:rsidR="004A1743" w:rsidRDefault="00000000">
      <w:pPr>
        <w:pStyle w:val="Heading2"/>
      </w:pPr>
      <w:bookmarkStart w:id="245" w:name="références-9"/>
      <w:bookmarkStart w:id="246" w:name="_Toc112785910"/>
      <w:r>
        <w:t>Références</w:t>
      </w:r>
      <w:bookmarkEnd w:id="245"/>
      <w:bookmarkEnd w:id="246"/>
    </w:p>
    <w:p w14:paraId="2D5A1CC7" w14:textId="77777777" w:rsidR="004A1743" w:rsidRDefault="00000000">
      <w:pPr>
        <w:numPr>
          <w:ilvl w:val="0"/>
          <w:numId w:val="29"/>
        </w:numPr>
      </w:pPr>
      <w:hyperlink r:id="rId159">
        <w:r>
          <w:rPr>
            <w:rStyle w:val="Hyperlink"/>
          </w:rPr>
          <w:t>Hostile Subdomain Takeover, Detectify Labs</w:t>
        </w:r>
      </w:hyperlink>
    </w:p>
    <w:p w14:paraId="750EB7AF" w14:textId="77777777" w:rsidR="004A1743" w:rsidRDefault="00000000">
      <w:pPr>
        <w:numPr>
          <w:ilvl w:val="0"/>
          <w:numId w:val="29"/>
        </w:numPr>
      </w:pPr>
      <w:hyperlink r:id="rId160">
        <w:r>
          <w:rPr>
            <w:rStyle w:val="Hyperlink"/>
          </w:rPr>
          <w:t>Hijacking of abandoned subdomains part 2, Detectify Labs</w:t>
        </w:r>
      </w:hyperlink>
    </w:p>
    <w:p w14:paraId="50A9BA05" w14:textId="77777777" w:rsidR="004A1743" w:rsidRDefault="00000000">
      <w:pPr>
        <w:pStyle w:val="Heading1"/>
      </w:pPr>
      <w:bookmarkStart w:id="247" w:name="Xe4cc171e12e05cbcb863ce93164dfea97736793"/>
      <w:bookmarkStart w:id="248" w:name="_Toc112785911"/>
      <w:r>
        <w:lastRenderedPageBreak/>
        <w:t>V11 Exigences de vérification de la logique d'entreprise</w:t>
      </w:r>
      <w:bookmarkEnd w:id="247"/>
      <w:bookmarkEnd w:id="248"/>
    </w:p>
    <w:p w14:paraId="1A523EFD" w14:textId="77777777" w:rsidR="004A1743" w:rsidRDefault="00000000">
      <w:pPr>
        <w:pStyle w:val="Heading2"/>
      </w:pPr>
      <w:bookmarkStart w:id="249" w:name="objectif-de-contrôle-10"/>
      <w:bookmarkStart w:id="250" w:name="_Toc112785912"/>
      <w:r>
        <w:t>Objectif de contrôle</w:t>
      </w:r>
      <w:bookmarkEnd w:id="249"/>
      <w:bookmarkEnd w:id="250"/>
    </w:p>
    <w:p w14:paraId="60473C56" w14:textId="77777777" w:rsidR="004A1743" w:rsidRDefault="00000000">
      <w:r>
        <w:t>Assurez-vous qu'une demande vérifiée satisfait aux exigences de haut niveau suivantes :</w:t>
      </w:r>
    </w:p>
    <w:p w14:paraId="27E29393" w14:textId="77777777" w:rsidR="004A1743" w:rsidRDefault="00000000">
      <w:pPr>
        <w:numPr>
          <w:ilvl w:val="0"/>
          <w:numId w:val="30"/>
        </w:numPr>
      </w:pPr>
      <w:r>
        <w:t>Le flux logique de l'entreprise est séquentiel, traité dans l'ordre, et ne peut être contourné.</w:t>
      </w:r>
    </w:p>
    <w:p w14:paraId="3A442A32" w14:textId="77777777" w:rsidR="004A1743" w:rsidRDefault="00000000">
      <w:pPr>
        <w:numPr>
          <w:ilvl w:val="0"/>
          <w:numId w:val="30"/>
        </w:numPr>
      </w:pPr>
      <w:r>
        <w:t>La logique métier comprend des limites pour détecter et prévenir les attaques automatisées, comme les petits transferts de fonds continus, ou l'ajout d'un million d'amis un à la fois, etc.</w:t>
      </w:r>
    </w:p>
    <w:p w14:paraId="6413980E" w14:textId="77777777" w:rsidR="004A1743" w:rsidRDefault="00000000">
      <w:pPr>
        <w:numPr>
          <w:ilvl w:val="0"/>
          <w:numId w:val="30"/>
        </w:numPr>
      </w:pPr>
      <w:r>
        <w:t>Les flux de logique commerciale de grande valeur ont pris en compte les cas d'abus et les acteurs malveillants, et disposent de protections contre l'usurpation, l'altération, la répudiation, la divulgation d'informations et les attaques par élévation de privilèges.</w:t>
      </w:r>
    </w:p>
    <w:p w14:paraId="5EBD2D65" w14:textId="77777777" w:rsidR="004A1743" w:rsidRDefault="00000000">
      <w:pPr>
        <w:pStyle w:val="Heading2"/>
      </w:pPr>
      <w:bookmarkStart w:id="251" w:name="X4b727330529de6aef952e431c121d6e35e33f64"/>
      <w:bookmarkStart w:id="252" w:name="_Toc112785913"/>
      <w:r>
        <w:t>V11.1 Exigences de sécurité de la logique d'entreprise</w:t>
      </w:r>
      <w:bookmarkEnd w:id="251"/>
      <w:bookmarkEnd w:id="252"/>
    </w:p>
    <w:p w14:paraId="1A837381" w14:textId="77777777" w:rsidR="004A1743" w:rsidRDefault="00000000">
      <w:r>
        <w:t>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W w:w="0" w:type="pct"/>
        <w:tblLook w:val="07E0" w:firstRow="1" w:lastRow="1" w:firstColumn="1" w:lastColumn="1" w:noHBand="1" w:noVBand="1"/>
      </w:tblPr>
      <w:tblGrid>
        <w:gridCol w:w="729"/>
        <w:gridCol w:w="6702"/>
        <w:gridCol w:w="402"/>
        <w:gridCol w:w="402"/>
        <w:gridCol w:w="402"/>
        <w:gridCol w:w="599"/>
      </w:tblGrid>
      <w:tr w:rsidR="004A1743" w14:paraId="50DFC4B2" w14:textId="77777777" w:rsidTr="00995F21">
        <w:trPr>
          <w:cantSplit/>
          <w:tblHeader/>
        </w:trPr>
        <w:tc>
          <w:tcPr>
            <w:tcW w:w="0" w:type="auto"/>
            <w:tcBorders>
              <w:bottom w:val="single" w:sz="0" w:space="0" w:color="auto"/>
            </w:tcBorders>
            <w:vAlign w:val="bottom"/>
          </w:tcPr>
          <w:p w14:paraId="3FF2E059" w14:textId="77777777" w:rsidR="004A1743" w:rsidRDefault="00000000">
            <w:pPr>
              <w:jc w:val="center"/>
            </w:pPr>
            <w:r>
              <w:t>#</w:t>
            </w:r>
          </w:p>
        </w:tc>
        <w:tc>
          <w:tcPr>
            <w:tcW w:w="0" w:type="auto"/>
            <w:tcBorders>
              <w:bottom w:val="single" w:sz="0" w:space="0" w:color="auto"/>
            </w:tcBorders>
            <w:vAlign w:val="bottom"/>
          </w:tcPr>
          <w:p w14:paraId="639590EB" w14:textId="77777777" w:rsidR="004A1743" w:rsidRDefault="00000000">
            <w:r>
              <w:t>Description</w:t>
            </w:r>
          </w:p>
        </w:tc>
        <w:tc>
          <w:tcPr>
            <w:tcW w:w="0" w:type="auto"/>
            <w:tcBorders>
              <w:bottom w:val="single" w:sz="0" w:space="0" w:color="auto"/>
            </w:tcBorders>
            <w:vAlign w:val="bottom"/>
          </w:tcPr>
          <w:p w14:paraId="7BE5785C" w14:textId="77777777" w:rsidR="004A1743" w:rsidRDefault="00000000">
            <w:pPr>
              <w:jc w:val="center"/>
            </w:pPr>
            <w:r>
              <w:t>L1</w:t>
            </w:r>
          </w:p>
        </w:tc>
        <w:tc>
          <w:tcPr>
            <w:tcW w:w="0" w:type="auto"/>
            <w:tcBorders>
              <w:bottom w:val="single" w:sz="0" w:space="0" w:color="auto"/>
            </w:tcBorders>
            <w:vAlign w:val="bottom"/>
          </w:tcPr>
          <w:p w14:paraId="2D475E54" w14:textId="77777777" w:rsidR="004A1743" w:rsidRDefault="00000000">
            <w:pPr>
              <w:jc w:val="center"/>
            </w:pPr>
            <w:r>
              <w:t>L2</w:t>
            </w:r>
          </w:p>
        </w:tc>
        <w:tc>
          <w:tcPr>
            <w:tcW w:w="0" w:type="auto"/>
            <w:tcBorders>
              <w:bottom w:val="single" w:sz="0" w:space="0" w:color="auto"/>
            </w:tcBorders>
            <w:vAlign w:val="bottom"/>
          </w:tcPr>
          <w:p w14:paraId="25FA8E90" w14:textId="77777777" w:rsidR="004A1743" w:rsidRDefault="00000000">
            <w:pPr>
              <w:jc w:val="center"/>
            </w:pPr>
            <w:r>
              <w:t>L3</w:t>
            </w:r>
          </w:p>
        </w:tc>
        <w:tc>
          <w:tcPr>
            <w:tcW w:w="0" w:type="auto"/>
            <w:tcBorders>
              <w:bottom w:val="single" w:sz="0" w:space="0" w:color="auto"/>
            </w:tcBorders>
            <w:vAlign w:val="bottom"/>
          </w:tcPr>
          <w:p w14:paraId="183C002F" w14:textId="77777777" w:rsidR="004A1743" w:rsidRDefault="00000000">
            <w:pPr>
              <w:jc w:val="center"/>
            </w:pPr>
            <w:r>
              <w:t>CWE</w:t>
            </w:r>
          </w:p>
        </w:tc>
      </w:tr>
      <w:tr w:rsidR="004A1743" w14:paraId="5CE41F8E" w14:textId="77777777" w:rsidTr="00995F21">
        <w:trPr>
          <w:cantSplit/>
        </w:trPr>
        <w:tc>
          <w:tcPr>
            <w:tcW w:w="0" w:type="auto"/>
          </w:tcPr>
          <w:p w14:paraId="3389AE4A" w14:textId="77777777" w:rsidR="004A1743" w:rsidRDefault="00000000">
            <w:pPr>
              <w:jc w:val="center"/>
            </w:pPr>
            <w:r>
              <w:rPr>
                <w:b/>
              </w:rPr>
              <w:t>11.1.1</w:t>
            </w:r>
          </w:p>
        </w:tc>
        <w:tc>
          <w:tcPr>
            <w:tcW w:w="0" w:type="auto"/>
          </w:tcPr>
          <w:p w14:paraId="43F02D9E" w14:textId="77777777" w:rsidR="004A1743" w:rsidRDefault="00000000">
            <w:r>
              <w:t>Vérifier que l'application traitera seulement les flux de logique métier pour un utilisateur dans l'ordre séquentiel des étapes et sans sauter d'étapes.</w:t>
            </w:r>
          </w:p>
        </w:tc>
        <w:tc>
          <w:tcPr>
            <w:tcW w:w="0" w:type="auto"/>
          </w:tcPr>
          <w:p w14:paraId="7012CCFA" w14:textId="77777777" w:rsidR="004A1743" w:rsidRDefault="00000000">
            <w:pPr>
              <w:jc w:val="center"/>
            </w:pPr>
            <w:r>
              <w:t>✓</w:t>
            </w:r>
          </w:p>
        </w:tc>
        <w:tc>
          <w:tcPr>
            <w:tcW w:w="0" w:type="auto"/>
          </w:tcPr>
          <w:p w14:paraId="1C4E9712" w14:textId="77777777" w:rsidR="004A1743" w:rsidRDefault="00000000">
            <w:pPr>
              <w:jc w:val="center"/>
            </w:pPr>
            <w:r>
              <w:t>✓</w:t>
            </w:r>
          </w:p>
        </w:tc>
        <w:tc>
          <w:tcPr>
            <w:tcW w:w="0" w:type="auto"/>
          </w:tcPr>
          <w:p w14:paraId="0E0657F2" w14:textId="77777777" w:rsidR="004A1743" w:rsidRDefault="00000000">
            <w:pPr>
              <w:jc w:val="center"/>
            </w:pPr>
            <w:r>
              <w:t>✓</w:t>
            </w:r>
          </w:p>
        </w:tc>
        <w:tc>
          <w:tcPr>
            <w:tcW w:w="0" w:type="auto"/>
          </w:tcPr>
          <w:p w14:paraId="2468A08E" w14:textId="77777777" w:rsidR="004A1743" w:rsidRDefault="00000000">
            <w:pPr>
              <w:jc w:val="center"/>
            </w:pPr>
            <w:r>
              <w:t>841</w:t>
            </w:r>
          </w:p>
        </w:tc>
      </w:tr>
      <w:tr w:rsidR="004A1743" w14:paraId="0CACDD1C" w14:textId="77777777" w:rsidTr="00995F21">
        <w:trPr>
          <w:cantSplit/>
        </w:trPr>
        <w:tc>
          <w:tcPr>
            <w:tcW w:w="0" w:type="auto"/>
          </w:tcPr>
          <w:p w14:paraId="369B7EBA" w14:textId="77777777" w:rsidR="004A1743" w:rsidRDefault="00000000">
            <w:pPr>
              <w:jc w:val="center"/>
            </w:pPr>
            <w:r>
              <w:rPr>
                <w:b/>
              </w:rPr>
              <w:t>11.1.2</w:t>
            </w:r>
          </w:p>
        </w:tc>
        <w:tc>
          <w:tcPr>
            <w:tcW w:w="0" w:type="auto"/>
          </w:tcPr>
          <w:p w14:paraId="06596DE1" w14:textId="77777777" w:rsidR="004A1743" w:rsidRDefault="00000000">
            <w:r>
              <w:t>Vérifiez que l'application ne traitera que des flux de logique métier dont toutes les étapes sont traitées dans un temps humain réaliste, c'est-à-dire que les transactions ne sont pas soumises trop rapidement.</w:t>
            </w:r>
          </w:p>
        </w:tc>
        <w:tc>
          <w:tcPr>
            <w:tcW w:w="0" w:type="auto"/>
          </w:tcPr>
          <w:p w14:paraId="2FD90F14" w14:textId="77777777" w:rsidR="004A1743" w:rsidRDefault="00000000">
            <w:pPr>
              <w:jc w:val="center"/>
            </w:pPr>
            <w:r>
              <w:t>✓</w:t>
            </w:r>
          </w:p>
        </w:tc>
        <w:tc>
          <w:tcPr>
            <w:tcW w:w="0" w:type="auto"/>
          </w:tcPr>
          <w:p w14:paraId="352450E7" w14:textId="77777777" w:rsidR="004A1743" w:rsidRDefault="00000000">
            <w:pPr>
              <w:jc w:val="center"/>
            </w:pPr>
            <w:r>
              <w:t>✓</w:t>
            </w:r>
          </w:p>
        </w:tc>
        <w:tc>
          <w:tcPr>
            <w:tcW w:w="0" w:type="auto"/>
          </w:tcPr>
          <w:p w14:paraId="4D407134" w14:textId="77777777" w:rsidR="004A1743" w:rsidRDefault="00000000">
            <w:pPr>
              <w:jc w:val="center"/>
            </w:pPr>
            <w:r>
              <w:t>✓</w:t>
            </w:r>
          </w:p>
        </w:tc>
        <w:tc>
          <w:tcPr>
            <w:tcW w:w="0" w:type="auto"/>
          </w:tcPr>
          <w:p w14:paraId="3C43B613" w14:textId="77777777" w:rsidR="004A1743" w:rsidRDefault="00000000">
            <w:pPr>
              <w:jc w:val="center"/>
            </w:pPr>
            <w:r>
              <w:t>799</w:t>
            </w:r>
          </w:p>
        </w:tc>
      </w:tr>
      <w:tr w:rsidR="004A1743" w14:paraId="66A2634D" w14:textId="77777777" w:rsidTr="00995F21">
        <w:trPr>
          <w:cantSplit/>
        </w:trPr>
        <w:tc>
          <w:tcPr>
            <w:tcW w:w="0" w:type="auto"/>
          </w:tcPr>
          <w:p w14:paraId="5EAB255B" w14:textId="77777777" w:rsidR="004A1743" w:rsidRDefault="00000000">
            <w:pPr>
              <w:jc w:val="center"/>
            </w:pPr>
            <w:r>
              <w:rPr>
                <w:b/>
              </w:rPr>
              <w:t>11.1.3</w:t>
            </w:r>
          </w:p>
        </w:tc>
        <w:tc>
          <w:tcPr>
            <w:tcW w:w="0" w:type="auto"/>
          </w:tcPr>
          <w:p w14:paraId="66C4F803" w14:textId="77777777" w:rsidR="004A1743" w:rsidRDefault="00000000">
            <w:r>
              <w:t>Vérifiez que l'application comporte des limites appropriées pour des actions ou des transactions commerciales spécifiques qui sont correctement exécutées par utilisateur.</w:t>
            </w:r>
          </w:p>
        </w:tc>
        <w:tc>
          <w:tcPr>
            <w:tcW w:w="0" w:type="auto"/>
          </w:tcPr>
          <w:p w14:paraId="2D6B70C5" w14:textId="77777777" w:rsidR="004A1743" w:rsidRDefault="00000000">
            <w:pPr>
              <w:jc w:val="center"/>
            </w:pPr>
            <w:r>
              <w:t>✓</w:t>
            </w:r>
          </w:p>
        </w:tc>
        <w:tc>
          <w:tcPr>
            <w:tcW w:w="0" w:type="auto"/>
          </w:tcPr>
          <w:p w14:paraId="0DD1FBB4" w14:textId="77777777" w:rsidR="004A1743" w:rsidRDefault="00000000">
            <w:pPr>
              <w:jc w:val="center"/>
            </w:pPr>
            <w:r>
              <w:t>✓</w:t>
            </w:r>
          </w:p>
        </w:tc>
        <w:tc>
          <w:tcPr>
            <w:tcW w:w="0" w:type="auto"/>
          </w:tcPr>
          <w:p w14:paraId="4BB1DC77" w14:textId="77777777" w:rsidR="004A1743" w:rsidRDefault="00000000">
            <w:pPr>
              <w:jc w:val="center"/>
            </w:pPr>
            <w:r>
              <w:t>✓</w:t>
            </w:r>
          </w:p>
        </w:tc>
        <w:tc>
          <w:tcPr>
            <w:tcW w:w="0" w:type="auto"/>
          </w:tcPr>
          <w:p w14:paraId="0163A44A" w14:textId="77777777" w:rsidR="004A1743" w:rsidRDefault="00000000">
            <w:pPr>
              <w:jc w:val="center"/>
            </w:pPr>
            <w:r>
              <w:t>770</w:t>
            </w:r>
          </w:p>
        </w:tc>
      </w:tr>
      <w:tr w:rsidR="004A1743" w14:paraId="6CDAF081" w14:textId="77777777" w:rsidTr="00995F21">
        <w:trPr>
          <w:cantSplit/>
        </w:trPr>
        <w:tc>
          <w:tcPr>
            <w:tcW w:w="0" w:type="auto"/>
          </w:tcPr>
          <w:p w14:paraId="7EC8788E" w14:textId="77777777" w:rsidR="004A1743" w:rsidRDefault="00000000">
            <w:pPr>
              <w:jc w:val="center"/>
            </w:pPr>
            <w:r>
              <w:rPr>
                <w:b/>
              </w:rPr>
              <w:t>11.1.4</w:t>
            </w:r>
          </w:p>
        </w:tc>
        <w:tc>
          <w:tcPr>
            <w:tcW w:w="0" w:type="auto"/>
          </w:tcPr>
          <w:p w14:paraId="6BC5E75B" w14:textId="77777777" w:rsidR="004A1743" w:rsidRDefault="00000000">
            <w:r>
              <w:t>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tcW w:w="0" w:type="auto"/>
          </w:tcPr>
          <w:p w14:paraId="22496CFF" w14:textId="77777777" w:rsidR="004A1743" w:rsidRDefault="00000000">
            <w:pPr>
              <w:jc w:val="center"/>
            </w:pPr>
            <w:r>
              <w:t>✓</w:t>
            </w:r>
          </w:p>
        </w:tc>
        <w:tc>
          <w:tcPr>
            <w:tcW w:w="0" w:type="auto"/>
          </w:tcPr>
          <w:p w14:paraId="75E72B81" w14:textId="77777777" w:rsidR="004A1743" w:rsidRDefault="00000000">
            <w:pPr>
              <w:jc w:val="center"/>
            </w:pPr>
            <w:r>
              <w:t>✓</w:t>
            </w:r>
          </w:p>
        </w:tc>
        <w:tc>
          <w:tcPr>
            <w:tcW w:w="0" w:type="auto"/>
          </w:tcPr>
          <w:p w14:paraId="407CEEE5" w14:textId="77777777" w:rsidR="004A1743" w:rsidRDefault="00000000">
            <w:pPr>
              <w:jc w:val="center"/>
            </w:pPr>
            <w:r>
              <w:t>✓</w:t>
            </w:r>
          </w:p>
        </w:tc>
        <w:tc>
          <w:tcPr>
            <w:tcW w:w="0" w:type="auto"/>
          </w:tcPr>
          <w:p w14:paraId="13E5AAED" w14:textId="77777777" w:rsidR="004A1743" w:rsidRDefault="00000000">
            <w:pPr>
              <w:jc w:val="center"/>
            </w:pPr>
            <w:r>
              <w:t>770</w:t>
            </w:r>
          </w:p>
        </w:tc>
      </w:tr>
      <w:tr w:rsidR="004A1743" w14:paraId="7D688AAC" w14:textId="77777777" w:rsidTr="00995F21">
        <w:trPr>
          <w:cantSplit/>
        </w:trPr>
        <w:tc>
          <w:tcPr>
            <w:tcW w:w="0" w:type="auto"/>
          </w:tcPr>
          <w:p w14:paraId="26497DB9" w14:textId="77777777" w:rsidR="004A1743" w:rsidRDefault="00000000">
            <w:pPr>
              <w:jc w:val="center"/>
            </w:pPr>
            <w:r>
              <w:rPr>
                <w:b/>
              </w:rPr>
              <w:t>11.1.5</w:t>
            </w:r>
          </w:p>
        </w:tc>
        <w:tc>
          <w:tcPr>
            <w:tcW w:w="0" w:type="auto"/>
          </w:tcPr>
          <w:p w14:paraId="6C68FB98" w14:textId="77777777" w:rsidR="004A1743" w:rsidRDefault="00000000">
            <w:r>
              <w:t>Vérifier que l'application a des limites ou une validation de la logique métier pour se protéger contre les risques ou les menaces commerciales probables, identifiés à l'aide de la modélisation des menaces ou de méthodologies similaires.</w:t>
            </w:r>
          </w:p>
        </w:tc>
        <w:tc>
          <w:tcPr>
            <w:tcW w:w="0" w:type="auto"/>
          </w:tcPr>
          <w:p w14:paraId="1288EACF" w14:textId="77777777" w:rsidR="004A1743" w:rsidRDefault="00000000">
            <w:pPr>
              <w:jc w:val="center"/>
            </w:pPr>
            <w:r>
              <w:t>✓</w:t>
            </w:r>
          </w:p>
        </w:tc>
        <w:tc>
          <w:tcPr>
            <w:tcW w:w="0" w:type="auto"/>
          </w:tcPr>
          <w:p w14:paraId="29A4D2F4" w14:textId="77777777" w:rsidR="004A1743" w:rsidRDefault="00000000">
            <w:pPr>
              <w:jc w:val="center"/>
            </w:pPr>
            <w:r>
              <w:t>✓</w:t>
            </w:r>
          </w:p>
        </w:tc>
        <w:tc>
          <w:tcPr>
            <w:tcW w:w="0" w:type="auto"/>
          </w:tcPr>
          <w:p w14:paraId="333DA69E" w14:textId="77777777" w:rsidR="004A1743" w:rsidRDefault="00000000">
            <w:pPr>
              <w:jc w:val="center"/>
            </w:pPr>
            <w:r>
              <w:t>✓</w:t>
            </w:r>
          </w:p>
        </w:tc>
        <w:tc>
          <w:tcPr>
            <w:tcW w:w="0" w:type="auto"/>
          </w:tcPr>
          <w:p w14:paraId="5F2DDC47" w14:textId="77777777" w:rsidR="004A1743" w:rsidRDefault="00000000">
            <w:pPr>
              <w:jc w:val="center"/>
            </w:pPr>
            <w:r>
              <w:t>841</w:t>
            </w:r>
          </w:p>
        </w:tc>
      </w:tr>
      <w:tr w:rsidR="004A1743" w14:paraId="3580FBB1" w14:textId="77777777" w:rsidTr="00995F21">
        <w:trPr>
          <w:cantSplit/>
        </w:trPr>
        <w:tc>
          <w:tcPr>
            <w:tcW w:w="0" w:type="auto"/>
          </w:tcPr>
          <w:p w14:paraId="2E9CE47E" w14:textId="77777777" w:rsidR="004A1743" w:rsidRDefault="00000000">
            <w:pPr>
              <w:jc w:val="center"/>
            </w:pPr>
            <w:r>
              <w:rPr>
                <w:b/>
              </w:rPr>
              <w:t>11.1.6</w:t>
            </w:r>
          </w:p>
        </w:tc>
        <w:tc>
          <w:tcPr>
            <w:tcW w:w="0" w:type="auto"/>
          </w:tcPr>
          <w:p w14:paraId="53F680ED" w14:textId="77777777" w:rsidR="004A1743" w:rsidRDefault="00000000">
            <w:r>
              <w:t>Vérifiez que la demande ne souffre pas de problèmes de "temps de contrôle au moment de l'utilisation" (TOCTOU) ou d'autres situation de compétition (race condition) pour les opérations sensibles.</w:t>
            </w:r>
          </w:p>
        </w:tc>
        <w:tc>
          <w:tcPr>
            <w:tcW w:w="0" w:type="auto"/>
          </w:tcPr>
          <w:p w14:paraId="32BCE50E" w14:textId="77777777" w:rsidR="004A1743" w:rsidRDefault="004A1743"/>
        </w:tc>
        <w:tc>
          <w:tcPr>
            <w:tcW w:w="0" w:type="auto"/>
          </w:tcPr>
          <w:p w14:paraId="13AC2594" w14:textId="77777777" w:rsidR="004A1743" w:rsidRDefault="00000000">
            <w:pPr>
              <w:jc w:val="center"/>
            </w:pPr>
            <w:r>
              <w:t>✓</w:t>
            </w:r>
          </w:p>
        </w:tc>
        <w:tc>
          <w:tcPr>
            <w:tcW w:w="0" w:type="auto"/>
          </w:tcPr>
          <w:p w14:paraId="4E2A49EC" w14:textId="77777777" w:rsidR="004A1743" w:rsidRDefault="00000000">
            <w:pPr>
              <w:jc w:val="center"/>
            </w:pPr>
            <w:r>
              <w:t>✓</w:t>
            </w:r>
          </w:p>
        </w:tc>
        <w:tc>
          <w:tcPr>
            <w:tcW w:w="0" w:type="auto"/>
          </w:tcPr>
          <w:p w14:paraId="4762D48D" w14:textId="77777777" w:rsidR="004A1743" w:rsidRDefault="00000000">
            <w:pPr>
              <w:jc w:val="center"/>
            </w:pPr>
            <w:r>
              <w:t>367</w:t>
            </w:r>
          </w:p>
        </w:tc>
      </w:tr>
      <w:tr w:rsidR="004A1743" w14:paraId="727C840C" w14:textId="77777777" w:rsidTr="00995F21">
        <w:trPr>
          <w:cantSplit/>
        </w:trPr>
        <w:tc>
          <w:tcPr>
            <w:tcW w:w="0" w:type="auto"/>
          </w:tcPr>
          <w:p w14:paraId="3044804E" w14:textId="77777777" w:rsidR="004A1743" w:rsidRDefault="00000000">
            <w:pPr>
              <w:jc w:val="center"/>
            </w:pPr>
            <w:r>
              <w:rPr>
                <w:b/>
              </w:rPr>
              <w:t>11.1.7</w:t>
            </w:r>
          </w:p>
        </w:tc>
        <w:tc>
          <w:tcPr>
            <w:tcW w:w="0" w:type="auto"/>
          </w:tcPr>
          <w:p w14:paraId="4EFB035B" w14:textId="77777777" w:rsidR="004A1743" w:rsidRDefault="00000000">
            <w:r>
              <w:t>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161" w:anchor="div-numbering">
              <w:r>
                <w:rPr>
                  <w:rStyle w:val="Hyperlink"/>
                </w:rPr>
                <w:t>C9</w:t>
              </w:r>
            </w:hyperlink>
            <w:r>
              <w:t>)</w:t>
            </w:r>
          </w:p>
        </w:tc>
        <w:tc>
          <w:tcPr>
            <w:tcW w:w="0" w:type="auto"/>
          </w:tcPr>
          <w:p w14:paraId="0EBC9DCB" w14:textId="77777777" w:rsidR="004A1743" w:rsidRDefault="004A1743"/>
        </w:tc>
        <w:tc>
          <w:tcPr>
            <w:tcW w:w="0" w:type="auto"/>
          </w:tcPr>
          <w:p w14:paraId="74FE1F27" w14:textId="77777777" w:rsidR="004A1743" w:rsidRDefault="00000000">
            <w:pPr>
              <w:jc w:val="center"/>
            </w:pPr>
            <w:r>
              <w:t>✓</w:t>
            </w:r>
          </w:p>
        </w:tc>
        <w:tc>
          <w:tcPr>
            <w:tcW w:w="0" w:type="auto"/>
          </w:tcPr>
          <w:p w14:paraId="53FE1407" w14:textId="77777777" w:rsidR="004A1743" w:rsidRDefault="00000000">
            <w:pPr>
              <w:jc w:val="center"/>
            </w:pPr>
            <w:r>
              <w:t>✓</w:t>
            </w:r>
          </w:p>
        </w:tc>
        <w:tc>
          <w:tcPr>
            <w:tcW w:w="0" w:type="auto"/>
          </w:tcPr>
          <w:p w14:paraId="555329EE" w14:textId="77777777" w:rsidR="004A1743" w:rsidRDefault="00000000">
            <w:pPr>
              <w:jc w:val="center"/>
            </w:pPr>
            <w:r>
              <w:t>754</w:t>
            </w:r>
          </w:p>
        </w:tc>
      </w:tr>
      <w:tr w:rsidR="004A1743" w14:paraId="19FE9C96" w14:textId="77777777" w:rsidTr="00995F21">
        <w:trPr>
          <w:cantSplit/>
        </w:trPr>
        <w:tc>
          <w:tcPr>
            <w:tcW w:w="0" w:type="auto"/>
          </w:tcPr>
          <w:p w14:paraId="2DE2B27A" w14:textId="77777777" w:rsidR="004A1743" w:rsidRDefault="00000000">
            <w:pPr>
              <w:jc w:val="center"/>
            </w:pPr>
            <w:r>
              <w:rPr>
                <w:b/>
              </w:rPr>
              <w:t>11.1.8</w:t>
            </w:r>
          </w:p>
        </w:tc>
        <w:tc>
          <w:tcPr>
            <w:tcW w:w="0" w:type="auto"/>
          </w:tcPr>
          <w:p w14:paraId="6CE5BE5F" w14:textId="77777777" w:rsidR="004A1743" w:rsidRDefault="00000000">
            <w:r>
              <w:t>Vérifiez que l'application dispose d'alertes configurables lorsque des attaques automatisées ou une activité inhabituelle sont détectées.</w:t>
            </w:r>
          </w:p>
        </w:tc>
        <w:tc>
          <w:tcPr>
            <w:tcW w:w="0" w:type="auto"/>
          </w:tcPr>
          <w:p w14:paraId="44C52A5D" w14:textId="77777777" w:rsidR="004A1743" w:rsidRDefault="004A1743"/>
        </w:tc>
        <w:tc>
          <w:tcPr>
            <w:tcW w:w="0" w:type="auto"/>
          </w:tcPr>
          <w:p w14:paraId="5AF70255" w14:textId="77777777" w:rsidR="004A1743" w:rsidRDefault="00000000">
            <w:pPr>
              <w:jc w:val="center"/>
            </w:pPr>
            <w:r>
              <w:t>✓</w:t>
            </w:r>
          </w:p>
        </w:tc>
        <w:tc>
          <w:tcPr>
            <w:tcW w:w="0" w:type="auto"/>
          </w:tcPr>
          <w:p w14:paraId="51215AD5" w14:textId="77777777" w:rsidR="004A1743" w:rsidRDefault="00000000">
            <w:pPr>
              <w:jc w:val="center"/>
            </w:pPr>
            <w:r>
              <w:t>✓</w:t>
            </w:r>
          </w:p>
        </w:tc>
        <w:tc>
          <w:tcPr>
            <w:tcW w:w="0" w:type="auto"/>
          </w:tcPr>
          <w:p w14:paraId="07A6830F" w14:textId="77777777" w:rsidR="004A1743" w:rsidRDefault="00000000">
            <w:pPr>
              <w:jc w:val="center"/>
            </w:pPr>
            <w:r>
              <w:t>390</w:t>
            </w:r>
          </w:p>
        </w:tc>
      </w:tr>
    </w:tbl>
    <w:p w14:paraId="57C9DA91" w14:textId="77777777" w:rsidR="004A1743" w:rsidRDefault="00000000">
      <w:pPr>
        <w:pStyle w:val="Heading2"/>
      </w:pPr>
      <w:bookmarkStart w:id="253" w:name="références-10"/>
      <w:bookmarkStart w:id="254" w:name="_Toc112785914"/>
      <w:r>
        <w:lastRenderedPageBreak/>
        <w:t>Références</w:t>
      </w:r>
      <w:bookmarkEnd w:id="253"/>
      <w:bookmarkEnd w:id="254"/>
    </w:p>
    <w:p w14:paraId="75D2CFBA" w14:textId="77777777" w:rsidR="004A1743" w:rsidRDefault="00000000">
      <w:r>
        <w:t>Pour plus d'informations, voir aussi :</w:t>
      </w:r>
    </w:p>
    <w:p w14:paraId="337817B8" w14:textId="77777777" w:rsidR="004A1743" w:rsidRDefault="00000000">
      <w:pPr>
        <w:numPr>
          <w:ilvl w:val="0"/>
          <w:numId w:val="31"/>
        </w:numPr>
      </w:pPr>
      <w:hyperlink r:id="rId162">
        <w:r>
          <w:rPr>
            <w:rStyle w:val="Hyperlink"/>
          </w:rPr>
          <w:t>OWASP Web Security Testing Guide 4.1: Business Logic Testing</w:t>
        </w:r>
      </w:hyperlink>
    </w:p>
    <w:p w14:paraId="2132BF25" w14:textId="77777777" w:rsidR="004A1743" w:rsidRDefault="00000000">
      <w:pPr>
        <w:numPr>
          <w:ilvl w:val="0"/>
          <w:numId w:val="31"/>
        </w:numPr>
      </w:pPr>
      <w:r>
        <w:t xml:space="preserve">Anti-automation can be achieved in many ways, including the use of </w:t>
      </w:r>
      <w:hyperlink r:id="rId163">
        <w:r>
          <w:rPr>
            <w:rStyle w:val="Hyperlink"/>
          </w:rPr>
          <w:t>OWASP AppSensor</w:t>
        </w:r>
      </w:hyperlink>
      <w:r>
        <w:t xml:space="preserve"> and </w:t>
      </w:r>
      <w:hyperlink r:id="rId164">
        <w:r>
          <w:rPr>
            <w:rStyle w:val="Hyperlink"/>
          </w:rPr>
          <w:t>OWASP Automated Threats to Web Applications</w:t>
        </w:r>
      </w:hyperlink>
    </w:p>
    <w:p w14:paraId="32DBA4FE" w14:textId="77777777" w:rsidR="004A1743" w:rsidRDefault="00000000">
      <w:pPr>
        <w:numPr>
          <w:ilvl w:val="0"/>
          <w:numId w:val="31"/>
        </w:numPr>
      </w:pPr>
      <w:hyperlink r:id="rId165">
        <w:r>
          <w:rPr>
            <w:rStyle w:val="Hyperlink"/>
          </w:rPr>
          <w:t>OWASP AppSensor</w:t>
        </w:r>
      </w:hyperlink>
      <w:r>
        <w:t xml:space="preserve"> can also help with Attack Detection and Response.</w:t>
      </w:r>
    </w:p>
    <w:p w14:paraId="2F5560BE" w14:textId="77777777" w:rsidR="004A1743" w:rsidRDefault="00000000">
      <w:pPr>
        <w:numPr>
          <w:ilvl w:val="0"/>
          <w:numId w:val="31"/>
        </w:numPr>
      </w:pPr>
      <w:hyperlink r:id="rId166">
        <w:r>
          <w:rPr>
            <w:rStyle w:val="Hyperlink"/>
          </w:rPr>
          <w:t>OWASP Cornucopia</w:t>
        </w:r>
      </w:hyperlink>
    </w:p>
    <w:p w14:paraId="796D22E6" w14:textId="77777777" w:rsidR="004A1743" w:rsidRDefault="00000000">
      <w:pPr>
        <w:pStyle w:val="Heading1"/>
      </w:pPr>
      <w:bookmarkStart w:id="255" w:name="X60be119f9f51cdea7a2a44fb682e58bf2e5a116"/>
      <w:bookmarkStart w:id="256" w:name="_Toc112785915"/>
      <w:r>
        <w:lastRenderedPageBreak/>
        <w:t>V12 Exigences de vérification des dossiers et des ressources</w:t>
      </w:r>
      <w:bookmarkEnd w:id="255"/>
      <w:bookmarkEnd w:id="256"/>
    </w:p>
    <w:p w14:paraId="6AE0D580" w14:textId="77777777" w:rsidR="004A1743" w:rsidRDefault="00000000">
      <w:pPr>
        <w:pStyle w:val="Heading2"/>
      </w:pPr>
      <w:bookmarkStart w:id="257" w:name="objectif-de-contrôle-11"/>
      <w:bookmarkStart w:id="258" w:name="_Toc112785916"/>
      <w:r>
        <w:t>Objectif de contrôle</w:t>
      </w:r>
      <w:bookmarkEnd w:id="257"/>
      <w:bookmarkEnd w:id="258"/>
    </w:p>
    <w:p w14:paraId="4E6B8AC2" w14:textId="77777777" w:rsidR="004A1743" w:rsidRDefault="00000000">
      <w:r>
        <w:t>Assurez-vous qu'une application vérifiée satisfait aux exigences de haut niveau suivantes :</w:t>
      </w:r>
    </w:p>
    <w:p w14:paraId="0EB706AD" w14:textId="77777777" w:rsidR="004A1743" w:rsidRDefault="00000000">
      <w:pPr>
        <w:numPr>
          <w:ilvl w:val="0"/>
          <w:numId w:val="32"/>
        </w:numPr>
      </w:pPr>
      <w:r>
        <w:t>Les données des fichiers non fiables doivent être traitées en conséquence et de manière sécurisée.</w:t>
      </w:r>
    </w:p>
    <w:p w14:paraId="1E87D84B" w14:textId="77777777" w:rsidR="004A1743" w:rsidRDefault="00000000">
      <w:pPr>
        <w:numPr>
          <w:ilvl w:val="0"/>
          <w:numId w:val="32"/>
        </w:numPr>
      </w:pPr>
      <w:r>
        <w:t>Les données de fichiers non fiables obtenues à partir de sources non fiables sont stockées en dehors de la racine web et avec des permissions limitées.</w:t>
      </w:r>
    </w:p>
    <w:p w14:paraId="5C81669F" w14:textId="77777777" w:rsidR="004A1743" w:rsidRDefault="00000000">
      <w:pPr>
        <w:pStyle w:val="Heading2"/>
      </w:pPr>
      <w:bookmarkStart w:id="259" w:name="X7932e912ca079408caa3bfbf8d2cff49bc37f63"/>
      <w:bookmarkStart w:id="260" w:name="_Toc112785917"/>
      <w:r>
        <w:t>V12.1 Exigences pour le téléchargement de fichiers</w:t>
      </w:r>
      <w:bookmarkEnd w:id="259"/>
      <w:bookmarkEnd w:id="260"/>
    </w:p>
    <w:p w14:paraId="6B4AD67F" w14:textId="77777777" w:rsidR="004A1743" w:rsidRDefault="00000000">
      <w:r>
        <w:t>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W w:w="0" w:type="pct"/>
        <w:tblLook w:val="07E0" w:firstRow="1" w:lastRow="1" w:firstColumn="1" w:lastColumn="1" w:noHBand="1" w:noVBand="1"/>
      </w:tblPr>
      <w:tblGrid>
        <w:gridCol w:w="729"/>
        <w:gridCol w:w="6702"/>
        <w:gridCol w:w="402"/>
        <w:gridCol w:w="402"/>
        <w:gridCol w:w="402"/>
        <w:gridCol w:w="599"/>
      </w:tblGrid>
      <w:tr w:rsidR="004A1743" w14:paraId="3957D957" w14:textId="77777777" w:rsidTr="00995F21">
        <w:trPr>
          <w:cantSplit/>
          <w:tblHeader/>
        </w:trPr>
        <w:tc>
          <w:tcPr>
            <w:tcW w:w="0" w:type="auto"/>
            <w:tcBorders>
              <w:bottom w:val="single" w:sz="0" w:space="0" w:color="auto"/>
            </w:tcBorders>
            <w:vAlign w:val="bottom"/>
          </w:tcPr>
          <w:p w14:paraId="3113C631" w14:textId="77777777" w:rsidR="004A1743" w:rsidRDefault="00000000">
            <w:pPr>
              <w:jc w:val="center"/>
            </w:pPr>
            <w:r>
              <w:t>#</w:t>
            </w:r>
          </w:p>
        </w:tc>
        <w:tc>
          <w:tcPr>
            <w:tcW w:w="0" w:type="auto"/>
            <w:tcBorders>
              <w:bottom w:val="single" w:sz="0" w:space="0" w:color="auto"/>
            </w:tcBorders>
            <w:vAlign w:val="bottom"/>
          </w:tcPr>
          <w:p w14:paraId="5EA7099C" w14:textId="77777777" w:rsidR="004A1743" w:rsidRDefault="00000000">
            <w:r>
              <w:t>Description</w:t>
            </w:r>
          </w:p>
        </w:tc>
        <w:tc>
          <w:tcPr>
            <w:tcW w:w="0" w:type="auto"/>
            <w:tcBorders>
              <w:bottom w:val="single" w:sz="0" w:space="0" w:color="auto"/>
            </w:tcBorders>
            <w:vAlign w:val="bottom"/>
          </w:tcPr>
          <w:p w14:paraId="49288E46" w14:textId="77777777" w:rsidR="004A1743" w:rsidRDefault="00000000">
            <w:pPr>
              <w:jc w:val="center"/>
            </w:pPr>
            <w:r>
              <w:t>L1</w:t>
            </w:r>
          </w:p>
        </w:tc>
        <w:tc>
          <w:tcPr>
            <w:tcW w:w="0" w:type="auto"/>
            <w:tcBorders>
              <w:bottom w:val="single" w:sz="0" w:space="0" w:color="auto"/>
            </w:tcBorders>
            <w:vAlign w:val="bottom"/>
          </w:tcPr>
          <w:p w14:paraId="33E6DCC9" w14:textId="77777777" w:rsidR="004A1743" w:rsidRDefault="00000000">
            <w:pPr>
              <w:jc w:val="center"/>
            </w:pPr>
            <w:r>
              <w:t>L2</w:t>
            </w:r>
          </w:p>
        </w:tc>
        <w:tc>
          <w:tcPr>
            <w:tcW w:w="0" w:type="auto"/>
            <w:tcBorders>
              <w:bottom w:val="single" w:sz="0" w:space="0" w:color="auto"/>
            </w:tcBorders>
            <w:vAlign w:val="bottom"/>
          </w:tcPr>
          <w:p w14:paraId="3AB0DE31" w14:textId="77777777" w:rsidR="004A1743" w:rsidRDefault="00000000">
            <w:pPr>
              <w:jc w:val="center"/>
            </w:pPr>
            <w:r>
              <w:t>L3</w:t>
            </w:r>
          </w:p>
        </w:tc>
        <w:tc>
          <w:tcPr>
            <w:tcW w:w="0" w:type="auto"/>
            <w:tcBorders>
              <w:bottom w:val="single" w:sz="0" w:space="0" w:color="auto"/>
            </w:tcBorders>
            <w:vAlign w:val="bottom"/>
          </w:tcPr>
          <w:p w14:paraId="2E48C91B" w14:textId="77777777" w:rsidR="004A1743" w:rsidRDefault="00000000">
            <w:pPr>
              <w:jc w:val="center"/>
            </w:pPr>
            <w:r>
              <w:t>CWE</w:t>
            </w:r>
          </w:p>
        </w:tc>
      </w:tr>
      <w:tr w:rsidR="004A1743" w14:paraId="6AAC4C86" w14:textId="77777777" w:rsidTr="00995F21">
        <w:trPr>
          <w:cantSplit/>
        </w:trPr>
        <w:tc>
          <w:tcPr>
            <w:tcW w:w="0" w:type="auto"/>
          </w:tcPr>
          <w:p w14:paraId="7A39B1D9" w14:textId="77777777" w:rsidR="004A1743" w:rsidRDefault="00000000">
            <w:pPr>
              <w:jc w:val="center"/>
            </w:pPr>
            <w:r>
              <w:rPr>
                <w:b/>
              </w:rPr>
              <w:t>12.1.1</w:t>
            </w:r>
          </w:p>
        </w:tc>
        <w:tc>
          <w:tcPr>
            <w:tcW w:w="0" w:type="auto"/>
          </w:tcPr>
          <w:p w14:paraId="1268CA78" w14:textId="77777777" w:rsidR="004A1743" w:rsidRDefault="00000000">
            <w:r>
              <w:t>Vérifiez que l'application n'accepte pas de fichiers volumineux qui pourraient remplir l'espace de stockage ou provoquer un déni de service.</w:t>
            </w:r>
          </w:p>
        </w:tc>
        <w:tc>
          <w:tcPr>
            <w:tcW w:w="0" w:type="auto"/>
          </w:tcPr>
          <w:p w14:paraId="592C2227" w14:textId="77777777" w:rsidR="004A1743" w:rsidRDefault="00000000">
            <w:pPr>
              <w:jc w:val="center"/>
            </w:pPr>
            <w:r>
              <w:t>✓</w:t>
            </w:r>
          </w:p>
        </w:tc>
        <w:tc>
          <w:tcPr>
            <w:tcW w:w="0" w:type="auto"/>
          </w:tcPr>
          <w:p w14:paraId="0D2713BA" w14:textId="77777777" w:rsidR="004A1743" w:rsidRDefault="00000000">
            <w:pPr>
              <w:jc w:val="center"/>
            </w:pPr>
            <w:r>
              <w:t>✓</w:t>
            </w:r>
          </w:p>
        </w:tc>
        <w:tc>
          <w:tcPr>
            <w:tcW w:w="0" w:type="auto"/>
          </w:tcPr>
          <w:p w14:paraId="2F2C8D14" w14:textId="77777777" w:rsidR="004A1743" w:rsidRDefault="00000000">
            <w:pPr>
              <w:jc w:val="center"/>
            </w:pPr>
            <w:r>
              <w:t>✓</w:t>
            </w:r>
          </w:p>
        </w:tc>
        <w:tc>
          <w:tcPr>
            <w:tcW w:w="0" w:type="auto"/>
          </w:tcPr>
          <w:p w14:paraId="5B2D0F2E" w14:textId="77777777" w:rsidR="004A1743" w:rsidRDefault="00000000">
            <w:pPr>
              <w:jc w:val="center"/>
            </w:pPr>
            <w:r>
              <w:t>400</w:t>
            </w:r>
          </w:p>
        </w:tc>
      </w:tr>
      <w:tr w:rsidR="004A1743" w14:paraId="2D86D020" w14:textId="77777777" w:rsidTr="00995F21">
        <w:trPr>
          <w:cantSplit/>
        </w:trPr>
        <w:tc>
          <w:tcPr>
            <w:tcW w:w="0" w:type="auto"/>
          </w:tcPr>
          <w:p w14:paraId="6F009156" w14:textId="77777777" w:rsidR="004A1743" w:rsidRDefault="00000000">
            <w:pPr>
              <w:jc w:val="center"/>
            </w:pPr>
            <w:r>
              <w:rPr>
                <w:b/>
              </w:rPr>
              <w:t>12.1.2</w:t>
            </w:r>
          </w:p>
        </w:tc>
        <w:tc>
          <w:tcPr>
            <w:tcW w:w="0" w:type="auto"/>
          </w:tcPr>
          <w:p w14:paraId="03D47639" w14:textId="77777777" w:rsidR="004A1743" w:rsidRDefault="00000000">
            <w:r>
              <w:t>Vérifiez que l'application contrôle les fichiers compressés (par exemple, zip, gz, docx, odt) par rapport à la taille maximale autorisée non compressée et au nombre maximal de fichiers avant de décompresser le fichier.</w:t>
            </w:r>
          </w:p>
        </w:tc>
        <w:tc>
          <w:tcPr>
            <w:tcW w:w="0" w:type="auto"/>
          </w:tcPr>
          <w:p w14:paraId="08C8246E" w14:textId="77777777" w:rsidR="004A1743" w:rsidRDefault="004A1743"/>
        </w:tc>
        <w:tc>
          <w:tcPr>
            <w:tcW w:w="0" w:type="auto"/>
          </w:tcPr>
          <w:p w14:paraId="012A3A86" w14:textId="77777777" w:rsidR="004A1743" w:rsidRDefault="00000000">
            <w:pPr>
              <w:jc w:val="center"/>
            </w:pPr>
            <w:r>
              <w:t>✓</w:t>
            </w:r>
          </w:p>
        </w:tc>
        <w:tc>
          <w:tcPr>
            <w:tcW w:w="0" w:type="auto"/>
          </w:tcPr>
          <w:p w14:paraId="4C13E0C0" w14:textId="77777777" w:rsidR="004A1743" w:rsidRDefault="00000000">
            <w:pPr>
              <w:jc w:val="center"/>
            </w:pPr>
            <w:r>
              <w:t>✓</w:t>
            </w:r>
          </w:p>
        </w:tc>
        <w:tc>
          <w:tcPr>
            <w:tcW w:w="0" w:type="auto"/>
          </w:tcPr>
          <w:p w14:paraId="31A1F6D3" w14:textId="77777777" w:rsidR="004A1743" w:rsidRDefault="00000000">
            <w:pPr>
              <w:jc w:val="center"/>
            </w:pPr>
            <w:r>
              <w:t>409</w:t>
            </w:r>
          </w:p>
        </w:tc>
      </w:tr>
      <w:tr w:rsidR="004A1743" w14:paraId="716D39B5" w14:textId="77777777" w:rsidTr="00995F21">
        <w:trPr>
          <w:cantSplit/>
        </w:trPr>
        <w:tc>
          <w:tcPr>
            <w:tcW w:w="0" w:type="auto"/>
          </w:tcPr>
          <w:p w14:paraId="27EB1C71" w14:textId="77777777" w:rsidR="004A1743" w:rsidRDefault="00000000">
            <w:pPr>
              <w:jc w:val="center"/>
            </w:pPr>
            <w:r>
              <w:rPr>
                <w:b/>
              </w:rPr>
              <w:t>12.1.3</w:t>
            </w:r>
          </w:p>
        </w:tc>
        <w:tc>
          <w:tcPr>
            <w:tcW w:w="0" w:type="auto"/>
          </w:tcPr>
          <w:p w14:paraId="01AED31A" w14:textId="77777777" w:rsidR="004A1743" w:rsidRDefault="00000000">
            <w:r>
              <w:t>Vérifiez qu'un quota de taille de fichier et un nombre maximum de fichiers par utilisateur sont appliqués pour s'assurer qu'un seul utilisateur ne peut pas remplir le stockage avec trop de fichiers, ou des fichiers excessivement gros.</w:t>
            </w:r>
          </w:p>
        </w:tc>
        <w:tc>
          <w:tcPr>
            <w:tcW w:w="0" w:type="auto"/>
          </w:tcPr>
          <w:p w14:paraId="2AE53AD4" w14:textId="77777777" w:rsidR="004A1743" w:rsidRDefault="004A1743"/>
        </w:tc>
        <w:tc>
          <w:tcPr>
            <w:tcW w:w="0" w:type="auto"/>
          </w:tcPr>
          <w:p w14:paraId="370E9B34" w14:textId="77777777" w:rsidR="004A1743" w:rsidRDefault="00000000">
            <w:pPr>
              <w:jc w:val="center"/>
            </w:pPr>
            <w:r>
              <w:t>✓</w:t>
            </w:r>
          </w:p>
        </w:tc>
        <w:tc>
          <w:tcPr>
            <w:tcW w:w="0" w:type="auto"/>
          </w:tcPr>
          <w:p w14:paraId="4664EF9C" w14:textId="77777777" w:rsidR="004A1743" w:rsidRDefault="00000000">
            <w:pPr>
              <w:jc w:val="center"/>
            </w:pPr>
            <w:r>
              <w:t>✓</w:t>
            </w:r>
          </w:p>
        </w:tc>
        <w:tc>
          <w:tcPr>
            <w:tcW w:w="0" w:type="auto"/>
          </w:tcPr>
          <w:p w14:paraId="294905B8" w14:textId="77777777" w:rsidR="004A1743" w:rsidRDefault="00000000">
            <w:pPr>
              <w:jc w:val="center"/>
            </w:pPr>
            <w:r>
              <w:t>770</w:t>
            </w:r>
          </w:p>
        </w:tc>
      </w:tr>
    </w:tbl>
    <w:p w14:paraId="064BDB1B" w14:textId="77777777" w:rsidR="004A1743" w:rsidRDefault="00000000">
      <w:pPr>
        <w:pStyle w:val="Heading2"/>
      </w:pPr>
      <w:bookmarkStart w:id="261" w:name="X68f6d83a3a47b17290ac0a61422b6f5493a1811"/>
      <w:bookmarkStart w:id="262" w:name="_Toc112785918"/>
      <w:r>
        <w:t>V12.2 Exigences en matière d'intégrité des fichiers</w:t>
      </w:r>
      <w:bookmarkEnd w:id="261"/>
      <w:bookmarkEnd w:id="262"/>
    </w:p>
    <w:tbl>
      <w:tblPr>
        <w:tblW w:w="0" w:type="pct"/>
        <w:tblLook w:val="07E0" w:firstRow="1" w:lastRow="1" w:firstColumn="1" w:lastColumn="1" w:noHBand="1" w:noVBand="1"/>
      </w:tblPr>
      <w:tblGrid>
        <w:gridCol w:w="729"/>
        <w:gridCol w:w="6702"/>
        <w:gridCol w:w="402"/>
        <w:gridCol w:w="402"/>
        <w:gridCol w:w="402"/>
        <w:gridCol w:w="599"/>
      </w:tblGrid>
      <w:tr w:rsidR="004A1743" w14:paraId="027D443A" w14:textId="77777777" w:rsidTr="00995F21">
        <w:trPr>
          <w:cantSplit/>
          <w:tblHeader/>
        </w:trPr>
        <w:tc>
          <w:tcPr>
            <w:tcW w:w="0" w:type="auto"/>
            <w:tcBorders>
              <w:bottom w:val="single" w:sz="0" w:space="0" w:color="auto"/>
            </w:tcBorders>
            <w:vAlign w:val="bottom"/>
          </w:tcPr>
          <w:p w14:paraId="27214226" w14:textId="77777777" w:rsidR="004A1743" w:rsidRDefault="00000000">
            <w:pPr>
              <w:jc w:val="center"/>
            </w:pPr>
            <w:r>
              <w:t>#</w:t>
            </w:r>
          </w:p>
        </w:tc>
        <w:tc>
          <w:tcPr>
            <w:tcW w:w="0" w:type="auto"/>
            <w:tcBorders>
              <w:bottom w:val="single" w:sz="0" w:space="0" w:color="auto"/>
            </w:tcBorders>
            <w:vAlign w:val="bottom"/>
          </w:tcPr>
          <w:p w14:paraId="41F36D24" w14:textId="77777777" w:rsidR="004A1743" w:rsidRDefault="00000000">
            <w:r>
              <w:t>Description</w:t>
            </w:r>
          </w:p>
        </w:tc>
        <w:tc>
          <w:tcPr>
            <w:tcW w:w="0" w:type="auto"/>
            <w:tcBorders>
              <w:bottom w:val="single" w:sz="0" w:space="0" w:color="auto"/>
            </w:tcBorders>
            <w:vAlign w:val="bottom"/>
          </w:tcPr>
          <w:p w14:paraId="32AEE6E7" w14:textId="77777777" w:rsidR="004A1743" w:rsidRDefault="00000000">
            <w:pPr>
              <w:jc w:val="center"/>
            </w:pPr>
            <w:r>
              <w:t>L1</w:t>
            </w:r>
          </w:p>
        </w:tc>
        <w:tc>
          <w:tcPr>
            <w:tcW w:w="0" w:type="auto"/>
            <w:tcBorders>
              <w:bottom w:val="single" w:sz="0" w:space="0" w:color="auto"/>
            </w:tcBorders>
            <w:vAlign w:val="bottom"/>
          </w:tcPr>
          <w:p w14:paraId="7ADD0A2D" w14:textId="77777777" w:rsidR="004A1743" w:rsidRDefault="00000000">
            <w:pPr>
              <w:jc w:val="center"/>
            </w:pPr>
            <w:r>
              <w:t>L2</w:t>
            </w:r>
          </w:p>
        </w:tc>
        <w:tc>
          <w:tcPr>
            <w:tcW w:w="0" w:type="auto"/>
            <w:tcBorders>
              <w:bottom w:val="single" w:sz="0" w:space="0" w:color="auto"/>
            </w:tcBorders>
            <w:vAlign w:val="bottom"/>
          </w:tcPr>
          <w:p w14:paraId="0CDC4D86" w14:textId="77777777" w:rsidR="004A1743" w:rsidRDefault="00000000">
            <w:pPr>
              <w:jc w:val="center"/>
            </w:pPr>
            <w:r>
              <w:t>L3</w:t>
            </w:r>
          </w:p>
        </w:tc>
        <w:tc>
          <w:tcPr>
            <w:tcW w:w="0" w:type="auto"/>
            <w:tcBorders>
              <w:bottom w:val="single" w:sz="0" w:space="0" w:color="auto"/>
            </w:tcBorders>
            <w:vAlign w:val="bottom"/>
          </w:tcPr>
          <w:p w14:paraId="7A96B3D1" w14:textId="77777777" w:rsidR="004A1743" w:rsidRDefault="00000000">
            <w:pPr>
              <w:jc w:val="center"/>
            </w:pPr>
            <w:r>
              <w:t>CWE</w:t>
            </w:r>
          </w:p>
        </w:tc>
      </w:tr>
      <w:tr w:rsidR="004A1743" w14:paraId="3B067CD9" w14:textId="77777777" w:rsidTr="00995F21">
        <w:trPr>
          <w:cantSplit/>
        </w:trPr>
        <w:tc>
          <w:tcPr>
            <w:tcW w:w="0" w:type="auto"/>
          </w:tcPr>
          <w:p w14:paraId="1AAF1CBF" w14:textId="77777777" w:rsidR="004A1743" w:rsidRDefault="00000000">
            <w:pPr>
              <w:jc w:val="center"/>
            </w:pPr>
            <w:r>
              <w:rPr>
                <w:b/>
              </w:rPr>
              <w:t>12.2.1</w:t>
            </w:r>
          </w:p>
        </w:tc>
        <w:tc>
          <w:tcPr>
            <w:tcW w:w="0" w:type="auto"/>
          </w:tcPr>
          <w:p w14:paraId="4AEE7D4A" w14:textId="77777777" w:rsidR="004A1743" w:rsidRDefault="00000000">
            <w:r>
              <w:t>Vérifiez que les fichiers obtenus de sources non fiables sont validés comme étant du type attendu en fonction du contenu du fichier.</w:t>
            </w:r>
          </w:p>
        </w:tc>
        <w:tc>
          <w:tcPr>
            <w:tcW w:w="0" w:type="auto"/>
          </w:tcPr>
          <w:p w14:paraId="3A496FAD" w14:textId="77777777" w:rsidR="004A1743" w:rsidRDefault="004A1743"/>
        </w:tc>
        <w:tc>
          <w:tcPr>
            <w:tcW w:w="0" w:type="auto"/>
          </w:tcPr>
          <w:p w14:paraId="2E4E19FD" w14:textId="77777777" w:rsidR="004A1743" w:rsidRDefault="00000000">
            <w:pPr>
              <w:jc w:val="center"/>
            </w:pPr>
            <w:r>
              <w:t>✓</w:t>
            </w:r>
          </w:p>
        </w:tc>
        <w:tc>
          <w:tcPr>
            <w:tcW w:w="0" w:type="auto"/>
          </w:tcPr>
          <w:p w14:paraId="0547C619" w14:textId="77777777" w:rsidR="004A1743" w:rsidRDefault="00000000">
            <w:pPr>
              <w:jc w:val="center"/>
            </w:pPr>
            <w:r>
              <w:t>✓</w:t>
            </w:r>
          </w:p>
        </w:tc>
        <w:tc>
          <w:tcPr>
            <w:tcW w:w="0" w:type="auto"/>
          </w:tcPr>
          <w:p w14:paraId="2D874FA0" w14:textId="77777777" w:rsidR="004A1743" w:rsidRDefault="00000000">
            <w:pPr>
              <w:jc w:val="center"/>
            </w:pPr>
            <w:r>
              <w:t>434</w:t>
            </w:r>
          </w:p>
        </w:tc>
      </w:tr>
    </w:tbl>
    <w:p w14:paraId="02F074DE" w14:textId="77777777" w:rsidR="004A1743" w:rsidRDefault="00000000">
      <w:pPr>
        <w:pStyle w:val="Heading2"/>
      </w:pPr>
      <w:bookmarkStart w:id="263" w:name="X1b39eaf9a80fd93c506c4575fc3523d3ef6ea0e"/>
      <w:bookmarkStart w:id="264" w:name="_Toc112785919"/>
      <w:r>
        <w:t>V12.3 Exigences relatives à l'exécution des fichiers</w:t>
      </w:r>
      <w:bookmarkEnd w:id="263"/>
      <w:bookmarkEnd w:id="264"/>
    </w:p>
    <w:tbl>
      <w:tblPr>
        <w:tblW w:w="0" w:type="pct"/>
        <w:tblLook w:val="07E0" w:firstRow="1" w:lastRow="1" w:firstColumn="1" w:lastColumn="1" w:noHBand="1" w:noVBand="1"/>
      </w:tblPr>
      <w:tblGrid>
        <w:gridCol w:w="729"/>
        <w:gridCol w:w="6702"/>
        <w:gridCol w:w="402"/>
        <w:gridCol w:w="402"/>
        <w:gridCol w:w="402"/>
        <w:gridCol w:w="599"/>
      </w:tblGrid>
      <w:tr w:rsidR="004A1743" w14:paraId="5A56F91E" w14:textId="77777777" w:rsidTr="00995F21">
        <w:trPr>
          <w:cantSplit/>
          <w:tblHeader/>
        </w:trPr>
        <w:tc>
          <w:tcPr>
            <w:tcW w:w="0" w:type="auto"/>
            <w:tcBorders>
              <w:bottom w:val="single" w:sz="0" w:space="0" w:color="auto"/>
            </w:tcBorders>
            <w:vAlign w:val="bottom"/>
          </w:tcPr>
          <w:p w14:paraId="5DC00891" w14:textId="77777777" w:rsidR="004A1743" w:rsidRDefault="00000000">
            <w:pPr>
              <w:jc w:val="center"/>
            </w:pPr>
            <w:r>
              <w:t>#</w:t>
            </w:r>
          </w:p>
        </w:tc>
        <w:tc>
          <w:tcPr>
            <w:tcW w:w="0" w:type="auto"/>
            <w:tcBorders>
              <w:bottom w:val="single" w:sz="0" w:space="0" w:color="auto"/>
            </w:tcBorders>
            <w:vAlign w:val="bottom"/>
          </w:tcPr>
          <w:p w14:paraId="2B158B0E" w14:textId="77777777" w:rsidR="004A1743" w:rsidRDefault="00000000">
            <w:r>
              <w:t>Description</w:t>
            </w:r>
          </w:p>
        </w:tc>
        <w:tc>
          <w:tcPr>
            <w:tcW w:w="0" w:type="auto"/>
            <w:tcBorders>
              <w:bottom w:val="single" w:sz="0" w:space="0" w:color="auto"/>
            </w:tcBorders>
            <w:vAlign w:val="bottom"/>
          </w:tcPr>
          <w:p w14:paraId="74846389" w14:textId="77777777" w:rsidR="004A1743" w:rsidRDefault="00000000">
            <w:pPr>
              <w:jc w:val="center"/>
            </w:pPr>
            <w:r>
              <w:t>L1</w:t>
            </w:r>
          </w:p>
        </w:tc>
        <w:tc>
          <w:tcPr>
            <w:tcW w:w="0" w:type="auto"/>
            <w:tcBorders>
              <w:bottom w:val="single" w:sz="0" w:space="0" w:color="auto"/>
            </w:tcBorders>
            <w:vAlign w:val="bottom"/>
          </w:tcPr>
          <w:p w14:paraId="15EB7B9A" w14:textId="77777777" w:rsidR="004A1743" w:rsidRDefault="00000000">
            <w:pPr>
              <w:jc w:val="center"/>
            </w:pPr>
            <w:r>
              <w:t>L2</w:t>
            </w:r>
          </w:p>
        </w:tc>
        <w:tc>
          <w:tcPr>
            <w:tcW w:w="0" w:type="auto"/>
            <w:tcBorders>
              <w:bottom w:val="single" w:sz="0" w:space="0" w:color="auto"/>
            </w:tcBorders>
            <w:vAlign w:val="bottom"/>
          </w:tcPr>
          <w:p w14:paraId="05F18E1A" w14:textId="77777777" w:rsidR="004A1743" w:rsidRDefault="00000000">
            <w:pPr>
              <w:jc w:val="center"/>
            </w:pPr>
            <w:r>
              <w:t>L3</w:t>
            </w:r>
          </w:p>
        </w:tc>
        <w:tc>
          <w:tcPr>
            <w:tcW w:w="0" w:type="auto"/>
            <w:tcBorders>
              <w:bottom w:val="single" w:sz="0" w:space="0" w:color="auto"/>
            </w:tcBorders>
            <w:vAlign w:val="bottom"/>
          </w:tcPr>
          <w:p w14:paraId="1EE5360B" w14:textId="77777777" w:rsidR="004A1743" w:rsidRDefault="00000000">
            <w:pPr>
              <w:jc w:val="center"/>
            </w:pPr>
            <w:r>
              <w:t>CWE</w:t>
            </w:r>
          </w:p>
        </w:tc>
      </w:tr>
      <w:tr w:rsidR="004A1743" w14:paraId="1F2B97CF" w14:textId="77777777" w:rsidTr="00995F21">
        <w:trPr>
          <w:cantSplit/>
        </w:trPr>
        <w:tc>
          <w:tcPr>
            <w:tcW w:w="0" w:type="auto"/>
          </w:tcPr>
          <w:p w14:paraId="559FEBC8" w14:textId="77777777" w:rsidR="004A1743" w:rsidRDefault="00000000">
            <w:pPr>
              <w:jc w:val="center"/>
            </w:pPr>
            <w:r>
              <w:rPr>
                <w:b/>
              </w:rPr>
              <w:t>12.3.1</w:t>
            </w:r>
          </w:p>
        </w:tc>
        <w:tc>
          <w:tcPr>
            <w:tcW w:w="0" w:type="auto"/>
          </w:tcPr>
          <w:p w14:paraId="73254978" w14:textId="77777777" w:rsidR="004A1743" w:rsidRDefault="00000000">
            <w:r>
              <w:t>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tcW w:w="0" w:type="auto"/>
          </w:tcPr>
          <w:p w14:paraId="78807D6C" w14:textId="77777777" w:rsidR="004A1743" w:rsidRDefault="00000000">
            <w:pPr>
              <w:jc w:val="center"/>
            </w:pPr>
            <w:r>
              <w:t>✓</w:t>
            </w:r>
          </w:p>
        </w:tc>
        <w:tc>
          <w:tcPr>
            <w:tcW w:w="0" w:type="auto"/>
          </w:tcPr>
          <w:p w14:paraId="745889BF" w14:textId="77777777" w:rsidR="004A1743" w:rsidRDefault="00000000">
            <w:pPr>
              <w:jc w:val="center"/>
            </w:pPr>
            <w:r>
              <w:t>✓</w:t>
            </w:r>
          </w:p>
        </w:tc>
        <w:tc>
          <w:tcPr>
            <w:tcW w:w="0" w:type="auto"/>
          </w:tcPr>
          <w:p w14:paraId="03A96BC9" w14:textId="77777777" w:rsidR="004A1743" w:rsidRDefault="00000000">
            <w:pPr>
              <w:jc w:val="center"/>
            </w:pPr>
            <w:r>
              <w:t>✓</w:t>
            </w:r>
          </w:p>
        </w:tc>
        <w:tc>
          <w:tcPr>
            <w:tcW w:w="0" w:type="auto"/>
          </w:tcPr>
          <w:p w14:paraId="1598BA31" w14:textId="77777777" w:rsidR="004A1743" w:rsidRDefault="00000000">
            <w:pPr>
              <w:jc w:val="center"/>
            </w:pPr>
            <w:r>
              <w:t>22</w:t>
            </w:r>
          </w:p>
        </w:tc>
      </w:tr>
      <w:tr w:rsidR="004A1743" w14:paraId="7914ADD7" w14:textId="77777777" w:rsidTr="00995F21">
        <w:trPr>
          <w:cantSplit/>
        </w:trPr>
        <w:tc>
          <w:tcPr>
            <w:tcW w:w="0" w:type="auto"/>
          </w:tcPr>
          <w:p w14:paraId="666BA7E7" w14:textId="77777777" w:rsidR="004A1743" w:rsidRDefault="00000000">
            <w:pPr>
              <w:jc w:val="center"/>
            </w:pPr>
            <w:r>
              <w:rPr>
                <w:b/>
              </w:rPr>
              <w:t>12.3.2</w:t>
            </w:r>
          </w:p>
        </w:tc>
        <w:tc>
          <w:tcPr>
            <w:tcW w:w="0" w:type="auto"/>
          </w:tcPr>
          <w:p w14:paraId="4B15429A" w14:textId="77777777" w:rsidR="004A1743" w:rsidRDefault="00000000">
            <w:r>
              <w:t>Vérifier que les métadonnées de nom de fichier soumises par l'utilisateur sont validées ou ignorées pour empêcher la divulgation, la création, la mise à jour ou la suppression de fichiers locaux (LFI).</w:t>
            </w:r>
          </w:p>
        </w:tc>
        <w:tc>
          <w:tcPr>
            <w:tcW w:w="0" w:type="auto"/>
          </w:tcPr>
          <w:p w14:paraId="09A8E730" w14:textId="77777777" w:rsidR="004A1743" w:rsidRDefault="00000000">
            <w:pPr>
              <w:jc w:val="center"/>
            </w:pPr>
            <w:r>
              <w:t>✓</w:t>
            </w:r>
          </w:p>
        </w:tc>
        <w:tc>
          <w:tcPr>
            <w:tcW w:w="0" w:type="auto"/>
          </w:tcPr>
          <w:p w14:paraId="2FB9DCBA" w14:textId="77777777" w:rsidR="004A1743" w:rsidRDefault="00000000">
            <w:pPr>
              <w:jc w:val="center"/>
            </w:pPr>
            <w:r>
              <w:t>✓</w:t>
            </w:r>
          </w:p>
        </w:tc>
        <w:tc>
          <w:tcPr>
            <w:tcW w:w="0" w:type="auto"/>
          </w:tcPr>
          <w:p w14:paraId="08559F92" w14:textId="77777777" w:rsidR="004A1743" w:rsidRDefault="00000000">
            <w:pPr>
              <w:jc w:val="center"/>
            </w:pPr>
            <w:r>
              <w:t>✓</w:t>
            </w:r>
          </w:p>
        </w:tc>
        <w:tc>
          <w:tcPr>
            <w:tcW w:w="0" w:type="auto"/>
          </w:tcPr>
          <w:p w14:paraId="57D748E7" w14:textId="77777777" w:rsidR="004A1743" w:rsidRDefault="00000000">
            <w:pPr>
              <w:jc w:val="center"/>
            </w:pPr>
            <w:r>
              <w:t>73</w:t>
            </w:r>
          </w:p>
        </w:tc>
      </w:tr>
      <w:tr w:rsidR="004A1743" w14:paraId="4AF6E5D3" w14:textId="77777777" w:rsidTr="00995F21">
        <w:trPr>
          <w:cantSplit/>
        </w:trPr>
        <w:tc>
          <w:tcPr>
            <w:tcW w:w="0" w:type="auto"/>
          </w:tcPr>
          <w:p w14:paraId="295E0ED6" w14:textId="77777777" w:rsidR="004A1743" w:rsidRDefault="00000000">
            <w:pPr>
              <w:jc w:val="center"/>
            </w:pPr>
            <w:r>
              <w:rPr>
                <w:b/>
              </w:rPr>
              <w:t>12.3.3</w:t>
            </w:r>
          </w:p>
        </w:tc>
        <w:tc>
          <w:tcPr>
            <w:tcW w:w="0" w:type="auto"/>
          </w:tcPr>
          <w:p w14:paraId="186BF9CB" w14:textId="77777777" w:rsidR="004A1743" w:rsidRDefault="00000000">
            <w:r>
              <w:t>Vérifier que les métadonnées de nom de fichier soumises par l'utilisateur sont validées ou ignorées pour empêcher la divulgation ou l'exécution de fichiers distants (RFI), qui peuvent également conduire à des SSRF.</w:t>
            </w:r>
          </w:p>
        </w:tc>
        <w:tc>
          <w:tcPr>
            <w:tcW w:w="0" w:type="auto"/>
          </w:tcPr>
          <w:p w14:paraId="015A9041" w14:textId="77777777" w:rsidR="004A1743" w:rsidRDefault="00000000">
            <w:pPr>
              <w:jc w:val="center"/>
            </w:pPr>
            <w:r>
              <w:t>✓</w:t>
            </w:r>
          </w:p>
        </w:tc>
        <w:tc>
          <w:tcPr>
            <w:tcW w:w="0" w:type="auto"/>
          </w:tcPr>
          <w:p w14:paraId="0A5CC73D" w14:textId="77777777" w:rsidR="004A1743" w:rsidRDefault="00000000">
            <w:pPr>
              <w:jc w:val="center"/>
            </w:pPr>
            <w:r>
              <w:t>✓</w:t>
            </w:r>
          </w:p>
        </w:tc>
        <w:tc>
          <w:tcPr>
            <w:tcW w:w="0" w:type="auto"/>
          </w:tcPr>
          <w:p w14:paraId="2454166D" w14:textId="77777777" w:rsidR="004A1743" w:rsidRDefault="00000000">
            <w:pPr>
              <w:jc w:val="center"/>
            </w:pPr>
            <w:r>
              <w:t>✓</w:t>
            </w:r>
          </w:p>
        </w:tc>
        <w:tc>
          <w:tcPr>
            <w:tcW w:w="0" w:type="auto"/>
          </w:tcPr>
          <w:p w14:paraId="48ED1978" w14:textId="77777777" w:rsidR="004A1743" w:rsidRDefault="00000000">
            <w:pPr>
              <w:jc w:val="center"/>
            </w:pPr>
            <w:r>
              <w:t>98</w:t>
            </w:r>
          </w:p>
        </w:tc>
      </w:tr>
      <w:tr w:rsidR="004A1743" w14:paraId="31DC1609" w14:textId="77777777" w:rsidTr="00995F21">
        <w:trPr>
          <w:cantSplit/>
        </w:trPr>
        <w:tc>
          <w:tcPr>
            <w:tcW w:w="0" w:type="auto"/>
          </w:tcPr>
          <w:p w14:paraId="7CDBADE9" w14:textId="77777777" w:rsidR="004A1743" w:rsidRDefault="00000000">
            <w:pPr>
              <w:jc w:val="center"/>
            </w:pPr>
            <w:r>
              <w:rPr>
                <w:b/>
              </w:rPr>
              <w:lastRenderedPageBreak/>
              <w:t>12.3.4</w:t>
            </w:r>
          </w:p>
        </w:tc>
        <w:tc>
          <w:tcPr>
            <w:tcW w:w="0" w:type="auto"/>
          </w:tcPr>
          <w:p w14:paraId="12ABB0D1" w14:textId="77777777" w:rsidR="004A1743" w:rsidRDefault="00000000">
            <w:r>
              <w:t>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tcW w:w="0" w:type="auto"/>
          </w:tcPr>
          <w:p w14:paraId="5FAB0E6D" w14:textId="77777777" w:rsidR="004A1743" w:rsidRDefault="00000000">
            <w:pPr>
              <w:jc w:val="center"/>
            </w:pPr>
            <w:r>
              <w:t>✓</w:t>
            </w:r>
          </w:p>
        </w:tc>
        <w:tc>
          <w:tcPr>
            <w:tcW w:w="0" w:type="auto"/>
          </w:tcPr>
          <w:p w14:paraId="405556E5" w14:textId="77777777" w:rsidR="004A1743" w:rsidRDefault="00000000">
            <w:pPr>
              <w:jc w:val="center"/>
            </w:pPr>
            <w:r>
              <w:t>✓</w:t>
            </w:r>
          </w:p>
        </w:tc>
        <w:tc>
          <w:tcPr>
            <w:tcW w:w="0" w:type="auto"/>
          </w:tcPr>
          <w:p w14:paraId="24F36D3A" w14:textId="77777777" w:rsidR="004A1743" w:rsidRDefault="00000000">
            <w:pPr>
              <w:jc w:val="center"/>
            </w:pPr>
            <w:r>
              <w:t>✓</w:t>
            </w:r>
          </w:p>
        </w:tc>
        <w:tc>
          <w:tcPr>
            <w:tcW w:w="0" w:type="auto"/>
          </w:tcPr>
          <w:p w14:paraId="29B22256" w14:textId="77777777" w:rsidR="004A1743" w:rsidRDefault="00000000">
            <w:pPr>
              <w:jc w:val="center"/>
            </w:pPr>
            <w:r>
              <w:t>641</w:t>
            </w:r>
          </w:p>
        </w:tc>
      </w:tr>
      <w:tr w:rsidR="004A1743" w14:paraId="28C21835" w14:textId="77777777" w:rsidTr="00995F21">
        <w:trPr>
          <w:cantSplit/>
        </w:trPr>
        <w:tc>
          <w:tcPr>
            <w:tcW w:w="0" w:type="auto"/>
          </w:tcPr>
          <w:p w14:paraId="6346141C" w14:textId="77777777" w:rsidR="004A1743" w:rsidRDefault="00000000">
            <w:pPr>
              <w:jc w:val="center"/>
            </w:pPr>
            <w:r>
              <w:rPr>
                <w:b/>
              </w:rPr>
              <w:t>12.3.5</w:t>
            </w:r>
          </w:p>
        </w:tc>
        <w:tc>
          <w:tcPr>
            <w:tcW w:w="0" w:type="auto"/>
          </w:tcPr>
          <w:p w14:paraId="127E62E5" w14:textId="77777777" w:rsidR="004A1743" w:rsidRDefault="00000000">
            <w:r>
              <w:t>Vérifier que les métadonnées de fichiers non fiables ne sont pas utilisées directement avec l'API système ou les bibliothèques, pour se protéger contre l'injection de commandes du système d'exploitation.</w:t>
            </w:r>
          </w:p>
        </w:tc>
        <w:tc>
          <w:tcPr>
            <w:tcW w:w="0" w:type="auto"/>
          </w:tcPr>
          <w:p w14:paraId="15A4B42D" w14:textId="77777777" w:rsidR="004A1743" w:rsidRDefault="00000000">
            <w:pPr>
              <w:jc w:val="center"/>
            </w:pPr>
            <w:r>
              <w:t>✓</w:t>
            </w:r>
          </w:p>
        </w:tc>
        <w:tc>
          <w:tcPr>
            <w:tcW w:w="0" w:type="auto"/>
          </w:tcPr>
          <w:p w14:paraId="6AA0D2AD" w14:textId="77777777" w:rsidR="004A1743" w:rsidRDefault="00000000">
            <w:pPr>
              <w:jc w:val="center"/>
            </w:pPr>
            <w:r>
              <w:t>✓</w:t>
            </w:r>
          </w:p>
        </w:tc>
        <w:tc>
          <w:tcPr>
            <w:tcW w:w="0" w:type="auto"/>
          </w:tcPr>
          <w:p w14:paraId="36BF16C2" w14:textId="77777777" w:rsidR="004A1743" w:rsidRDefault="00000000">
            <w:pPr>
              <w:jc w:val="center"/>
            </w:pPr>
            <w:r>
              <w:t>✓</w:t>
            </w:r>
          </w:p>
        </w:tc>
        <w:tc>
          <w:tcPr>
            <w:tcW w:w="0" w:type="auto"/>
          </w:tcPr>
          <w:p w14:paraId="5BD8D722" w14:textId="77777777" w:rsidR="004A1743" w:rsidRDefault="00000000">
            <w:pPr>
              <w:jc w:val="center"/>
            </w:pPr>
            <w:r>
              <w:t>78</w:t>
            </w:r>
          </w:p>
        </w:tc>
      </w:tr>
      <w:tr w:rsidR="004A1743" w14:paraId="1F6DAD20" w14:textId="77777777" w:rsidTr="00995F21">
        <w:trPr>
          <w:cantSplit/>
        </w:trPr>
        <w:tc>
          <w:tcPr>
            <w:tcW w:w="0" w:type="auto"/>
          </w:tcPr>
          <w:p w14:paraId="39276F76" w14:textId="77777777" w:rsidR="004A1743" w:rsidRDefault="00000000">
            <w:pPr>
              <w:jc w:val="center"/>
            </w:pPr>
            <w:r>
              <w:rPr>
                <w:b/>
              </w:rPr>
              <w:t>12.3.6</w:t>
            </w:r>
          </w:p>
        </w:tc>
        <w:tc>
          <w:tcPr>
            <w:tcW w:w="0" w:type="auto"/>
          </w:tcPr>
          <w:p w14:paraId="38EBE346" w14:textId="77777777" w:rsidR="004A1743" w:rsidRDefault="00000000">
            <w:r>
              <w:t>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tcW w:w="0" w:type="auto"/>
          </w:tcPr>
          <w:p w14:paraId="4C7AD35D" w14:textId="77777777" w:rsidR="004A1743" w:rsidRDefault="004A1743"/>
        </w:tc>
        <w:tc>
          <w:tcPr>
            <w:tcW w:w="0" w:type="auto"/>
          </w:tcPr>
          <w:p w14:paraId="1F0B75F2" w14:textId="77777777" w:rsidR="004A1743" w:rsidRDefault="00000000">
            <w:pPr>
              <w:jc w:val="center"/>
            </w:pPr>
            <w:r>
              <w:t>✓</w:t>
            </w:r>
          </w:p>
        </w:tc>
        <w:tc>
          <w:tcPr>
            <w:tcW w:w="0" w:type="auto"/>
          </w:tcPr>
          <w:p w14:paraId="15B8929E" w14:textId="77777777" w:rsidR="004A1743" w:rsidRDefault="00000000">
            <w:pPr>
              <w:jc w:val="center"/>
            </w:pPr>
            <w:r>
              <w:t>✓</w:t>
            </w:r>
          </w:p>
        </w:tc>
        <w:tc>
          <w:tcPr>
            <w:tcW w:w="0" w:type="auto"/>
          </w:tcPr>
          <w:p w14:paraId="64DD78BC" w14:textId="77777777" w:rsidR="004A1743" w:rsidRDefault="00000000">
            <w:pPr>
              <w:jc w:val="center"/>
            </w:pPr>
            <w:r>
              <w:t>829</w:t>
            </w:r>
          </w:p>
        </w:tc>
      </w:tr>
    </w:tbl>
    <w:p w14:paraId="4D975C85" w14:textId="77777777" w:rsidR="004A1743" w:rsidRDefault="00000000">
      <w:pPr>
        <w:pStyle w:val="Heading2"/>
      </w:pPr>
      <w:bookmarkStart w:id="265" w:name="X4fd7c0b214d9e3a528e5a438df905aba66e5a59"/>
      <w:bookmarkStart w:id="266" w:name="_Toc112785920"/>
      <w:r>
        <w:t>V12.4 Exigences en matière de stockage des fichiers</w:t>
      </w:r>
      <w:bookmarkEnd w:id="265"/>
      <w:bookmarkEnd w:id="266"/>
    </w:p>
    <w:tbl>
      <w:tblPr>
        <w:tblW w:w="0" w:type="pct"/>
        <w:tblLook w:val="07E0" w:firstRow="1" w:lastRow="1" w:firstColumn="1" w:lastColumn="1" w:noHBand="1" w:noVBand="1"/>
      </w:tblPr>
      <w:tblGrid>
        <w:gridCol w:w="729"/>
        <w:gridCol w:w="6702"/>
        <w:gridCol w:w="402"/>
        <w:gridCol w:w="402"/>
        <w:gridCol w:w="402"/>
        <w:gridCol w:w="599"/>
      </w:tblGrid>
      <w:tr w:rsidR="004A1743" w14:paraId="6F274800" w14:textId="77777777" w:rsidTr="00995F21">
        <w:trPr>
          <w:cantSplit/>
          <w:tblHeader/>
        </w:trPr>
        <w:tc>
          <w:tcPr>
            <w:tcW w:w="0" w:type="auto"/>
            <w:tcBorders>
              <w:bottom w:val="single" w:sz="0" w:space="0" w:color="auto"/>
            </w:tcBorders>
            <w:vAlign w:val="bottom"/>
          </w:tcPr>
          <w:p w14:paraId="42C5477D" w14:textId="77777777" w:rsidR="004A1743" w:rsidRDefault="00000000">
            <w:pPr>
              <w:jc w:val="center"/>
            </w:pPr>
            <w:r>
              <w:t>#</w:t>
            </w:r>
          </w:p>
        </w:tc>
        <w:tc>
          <w:tcPr>
            <w:tcW w:w="0" w:type="auto"/>
            <w:tcBorders>
              <w:bottom w:val="single" w:sz="0" w:space="0" w:color="auto"/>
            </w:tcBorders>
            <w:vAlign w:val="bottom"/>
          </w:tcPr>
          <w:p w14:paraId="255452D7" w14:textId="77777777" w:rsidR="004A1743" w:rsidRDefault="00000000">
            <w:r>
              <w:t>Description</w:t>
            </w:r>
          </w:p>
        </w:tc>
        <w:tc>
          <w:tcPr>
            <w:tcW w:w="0" w:type="auto"/>
            <w:tcBorders>
              <w:bottom w:val="single" w:sz="0" w:space="0" w:color="auto"/>
            </w:tcBorders>
            <w:vAlign w:val="bottom"/>
          </w:tcPr>
          <w:p w14:paraId="2EFAC013" w14:textId="77777777" w:rsidR="004A1743" w:rsidRDefault="00000000">
            <w:pPr>
              <w:jc w:val="center"/>
            </w:pPr>
            <w:r>
              <w:t>L1</w:t>
            </w:r>
          </w:p>
        </w:tc>
        <w:tc>
          <w:tcPr>
            <w:tcW w:w="0" w:type="auto"/>
            <w:tcBorders>
              <w:bottom w:val="single" w:sz="0" w:space="0" w:color="auto"/>
            </w:tcBorders>
            <w:vAlign w:val="bottom"/>
          </w:tcPr>
          <w:p w14:paraId="64A754B1" w14:textId="77777777" w:rsidR="004A1743" w:rsidRDefault="00000000">
            <w:pPr>
              <w:jc w:val="center"/>
            </w:pPr>
            <w:r>
              <w:t>L2</w:t>
            </w:r>
          </w:p>
        </w:tc>
        <w:tc>
          <w:tcPr>
            <w:tcW w:w="0" w:type="auto"/>
            <w:tcBorders>
              <w:bottom w:val="single" w:sz="0" w:space="0" w:color="auto"/>
            </w:tcBorders>
            <w:vAlign w:val="bottom"/>
          </w:tcPr>
          <w:p w14:paraId="0269088F" w14:textId="77777777" w:rsidR="004A1743" w:rsidRDefault="00000000">
            <w:pPr>
              <w:jc w:val="center"/>
            </w:pPr>
            <w:r>
              <w:t>L3</w:t>
            </w:r>
          </w:p>
        </w:tc>
        <w:tc>
          <w:tcPr>
            <w:tcW w:w="0" w:type="auto"/>
            <w:tcBorders>
              <w:bottom w:val="single" w:sz="0" w:space="0" w:color="auto"/>
            </w:tcBorders>
            <w:vAlign w:val="bottom"/>
          </w:tcPr>
          <w:p w14:paraId="127A0BE7" w14:textId="77777777" w:rsidR="004A1743" w:rsidRDefault="00000000">
            <w:pPr>
              <w:jc w:val="center"/>
            </w:pPr>
            <w:r>
              <w:t>CWE</w:t>
            </w:r>
          </w:p>
        </w:tc>
      </w:tr>
      <w:tr w:rsidR="004A1743" w14:paraId="04E5FBA2" w14:textId="77777777" w:rsidTr="00995F21">
        <w:trPr>
          <w:cantSplit/>
        </w:trPr>
        <w:tc>
          <w:tcPr>
            <w:tcW w:w="0" w:type="auto"/>
          </w:tcPr>
          <w:p w14:paraId="510229DA" w14:textId="77777777" w:rsidR="004A1743" w:rsidRDefault="00000000">
            <w:pPr>
              <w:jc w:val="center"/>
            </w:pPr>
            <w:r>
              <w:rPr>
                <w:b/>
              </w:rPr>
              <w:t>12.4.1</w:t>
            </w:r>
          </w:p>
        </w:tc>
        <w:tc>
          <w:tcPr>
            <w:tcW w:w="0" w:type="auto"/>
          </w:tcPr>
          <w:p w14:paraId="5B0C61CA" w14:textId="77777777" w:rsidR="004A1743" w:rsidRDefault="00000000">
            <w:r>
              <w:t>Vérifiez que les fichiers obtenus à partir de sources non fiables sont stockés en dehors de la racine Web, avec des autorisations limitées.</w:t>
            </w:r>
          </w:p>
        </w:tc>
        <w:tc>
          <w:tcPr>
            <w:tcW w:w="0" w:type="auto"/>
          </w:tcPr>
          <w:p w14:paraId="05107B2C" w14:textId="77777777" w:rsidR="004A1743" w:rsidRDefault="00000000">
            <w:pPr>
              <w:jc w:val="center"/>
            </w:pPr>
            <w:r>
              <w:t>✓</w:t>
            </w:r>
          </w:p>
        </w:tc>
        <w:tc>
          <w:tcPr>
            <w:tcW w:w="0" w:type="auto"/>
          </w:tcPr>
          <w:p w14:paraId="6451F2F7" w14:textId="77777777" w:rsidR="004A1743" w:rsidRDefault="00000000">
            <w:pPr>
              <w:jc w:val="center"/>
            </w:pPr>
            <w:r>
              <w:t>✓</w:t>
            </w:r>
          </w:p>
        </w:tc>
        <w:tc>
          <w:tcPr>
            <w:tcW w:w="0" w:type="auto"/>
          </w:tcPr>
          <w:p w14:paraId="36E2DF79" w14:textId="77777777" w:rsidR="004A1743" w:rsidRDefault="00000000">
            <w:pPr>
              <w:jc w:val="center"/>
            </w:pPr>
            <w:r>
              <w:t>✓</w:t>
            </w:r>
          </w:p>
        </w:tc>
        <w:tc>
          <w:tcPr>
            <w:tcW w:w="0" w:type="auto"/>
          </w:tcPr>
          <w:p w14:paraId="38A3F475" w14:textId="77777777" w:rsidR="004A1743" w:rsidRDefault="00000000">
            <w:pPr>
              <w:jc w:val="center"/>
            </w:pPr>
            <w:r>
              <w:t>552</w:t>
            </w:r>
          </w:p>
        </w:tc>
      </w:tr>
      <w:tr w:rsidR="004A1743" w14:paraId="130242A0" w14:textId="77777777" w:rsidTr="00995F21">
        <w:trPr>
          <w:cantSplit/>
        </w:trPr>
        <w:tc>
          <w:tcPr>
            <w:tcW w:w="0" w:type="auto"/>
          </w:tcPr>
          <w:p w14:paraId="05F32223" w14:textId="77777777" w:rsidR="004A1743" w:rsidRDefault="00000000">
            <w:pPr>
              <w:jc w:val="center"/>
            </w:pPr>
            <w:r>
              <w:rPr>
                <w:b/>
              </w:rPr>
              <w:t>12.4.2</w:t>
            </w:r>
          </w:p>
        </w:tc>
        <w:tc>
          <w:tcPr>
            <w:tcW w:w="0" w:type="auto"/>
          </w:tcPr>
          <w:p w14:paraId="5B71599A" w14:textId="77777777" w:rsidR="004A1743" w:rsidRDefault="00000000">
            <w:r>
              <w:t>Vérifiez que les fichiers obtenus de sources non fiables sont analysés par des scanners antivirus pour empêcher le téléchargement de contenus malveillants connus.</w:t>
            </w:r>
          </w:p>
        </w:tc>
        <w:tc>
          <w:tcPr>
            <w:tcW w:w="0" w:type="auto"/>
          </w:tcPr>
          <w:p w14:paraId="26874E53" w14:textId="77777777" w:rsidR="004A1743" w:rsidRDefault="00000000">
            <w:pPr>
              <w:jc w:val="center"/>
            </w:pPr>
            <w:r>
              <w:t>✓</w:t>
            </w:r>
          </w:p>
        </w:tc>
        <w:tc>
          <w:tcPr>
            <w:tcW w:w="0" w:type="auto"/>
          </w:tcPr>
          <w:p w14:paraId="2FD496C7" w14:textId="77777777" w:rsidR="004A1743" w:rsidRDefault="00000000">
            <w:pPr>
              <w:jc w:val="center"/>
            </w:pPr>
            <w:r>
              <w:t>✓</w:t>
            </w:r>
          </w:p>
        </w:tc>
        <w:tc>
          <w:tcPr>
            <w:tcW w:w="0" w:type="auto"/>
          </w:tcPr>
          <w:p w14:paraId="09A914DB" w14:textId="77777777" w:rsidR="004A1743" w:rsidRDefault="00000000">
            <w:pPr>
              <w:jc w:val="center"/>
            </w:pPr>
            <w:r>
              <w:t>✓</w:t>
            </w:r>
          </w:p>
        </w:tc>
        <w:tc>
          <w:tcPr>
            <w:tcW w:w="0" w:type="auto"/>
          </w:tcPr>
          <w:p w14:paraId="3691D0C1" w14:textId="77777777" w:rsidR="004A1743" w:rsidRDefault="00000000">
            <w:pPr>
              <w:jc w:val="center"/>
            </w:pPr>
            <w:r>
              <w:t>509</w:t>
            </w:r>
          </w:p>
        </w:tc>
      </w:tr>
    </w:tbl>
    <w:p w14:paraId="58C2A4AD" w14:textId="77777777" w:rsidR="004A1743" w:rsidRDefault="00000000">
      <w:pPr>
        <w:pStyle w:val="Heading2"/>
      </w:pPr>
      <w:bookmarkStart w:id="267" w:name="X3e49d14c89db74566221df0f8e70a225915c402"/>
      <w:bookmarkStart w:id="268" w:name="_Toc112785921"/>
      <w:r>
        <w:t>V12.5 Exigences de téléchargement des fichiers</w:t>
      </w:r>
      <w:bookmarkEnd w:id="267"/>
      <w:bookmarkEnd w:id="268"/>
    </w:p>
    <w:tbl>
      <w:tblPr>
        <w:tblW w:w="0" w:type="pct"/>
        <w:tblLook w:val="07E0" w:firstRow="1" w:lastRow="1" w:firstColumn="1" w:lastColumn="1" w:noHBand="1" w:noVBand="1"/>
      </w:tblPr>
      <w:tblGrid>
        <w:gridCol w:w="729"/>
        <w:gridCol w:w="6702"/>
        <w:gridCol w:w="402"/>
        <w:gridCol w:w="402"/>
        <w:gridCol w:w="402"/>
        <w:gridCol w:w="599"/>
      </w:tblGrid>
      <w:tr w:rsidR="004A1743" w14:paraId="40B09A76" w14:textId="77777777" w:rsidTr="00995F21">
        <w:trPr>
          <w:cantSplit/>
          <w:tblHeader/>
        </w:trPr>
        <w:tc>
          <w:tcPr>
            <w:tcW w:w="0" w:type="auto"/>
            <w:tcBorders>
              <w:bottom w:val="single" w:sz="0" w:space="0" w:color="auto"/>
            </w:tcBorders>
            <w:vAlign w:val="bottom"/>
          </w:tcPr>
          <w:p w14:paraId="3E3475A9" w14:textId="77777777" w:rsidR="004A1743" w:rsidRDefault="00000000">
            <w:pPr>
              <w:jc w:val="center"/>
            </w:pPr>
            <w:r>
              <w:t>#</w:t>
            </w:r>
          </w:p>
        </w:tc>
        <w:tc>
          <w:tcPr>
            <w:tcW w:w="0" w:type="auto"/>
            <w:tcBorders>
              <w:bottom w:val="single" w:sz="0" w:space="0" w:color="auto"/>
            </w:tcBorders>
            <w:vAlign w:val="bottom"/>
          </w:tcPr>
          <w:p w14:paraId="7D92B50C" w14:textId="77777777" w:rsidR="004A1743" w:rsidRDefault="00000000">
            <w:r>
              <w:t>Description</w:t>
            </w:r>
          </w:p>
        </w:tc>
        <w:tc>
          <w:tcPr>
            <w:tcW w:w="0" w:type="auto"/>
            <w:tcBorders>
              <w:bottom w:val="single" w:sz="0" w:space="0" w:color="auto"/>
            </w:tcBorders>
            <w:vAlign w:val="bottom"/>
          </w:tcPr>
          <w:p w14:paraId="003899B4" w14:textId="77777777" w:rsidR="004A1743" w:rsidRDefault="00000000">
            <w:pPr>
              <w:jc w:val="center"/>
            </w:pPr>
            <w:r>
              <w:t>L1</w:t>
            </w:r>
          </w:p>
        </w:tc>
        <w:tc>
          <w:tcPr>
            <w:tcW w:w="0" w:type="auto"/>
            <w:tcBorders>
              <w:bottom w:val="single" w:sz="0" w:space="0" w:color="auto"/>
            </w:tcBorders>
            <w:vAlign w:val="bottom"/>
          </w:tcPr>
          <w:p w14:paraId="166D4A1D" w14:textId="77777777" w:rsidR="004A1743" w:rsidRDefault="00000000">
            <w:pPr>
              <w:jc w:val="center"/>
            </w:pPr>
            <w:r>
              <w:t>L2</w:t>
            </w:r>
          </w:p>
        </w:tc>
        <w:tc>
          <w:tcPr>
            <w:tcW w:w="0" w:type="auto"/>
            <w:tcBorders>
              <w:bottom w:val="single" w:sz="0" w:space="0" w:color="auto"/>
            </w:tcBorders>
            <w:vAlign w:val="bottom"/>
          </w:tcPr>
          <w:p w14:paraId="79C0E518" w14:textId="77777777" w:rsidR="004A1743" w:rsidRDefault="00000000">
            <w:pPr>
              <w:jc w:val="center"/>
            </w:pPr>
            <w:r>
              <w:t>L3</w:t>
            </w:r>
          </w:p>
        </w:tc>
        <w:tc>
          <w:tcPr>
            <w:tcW w:w="0" w:type="auto"/>
            <w:tcBorders>
              <w:bottom w:val="single" w:sz="0" w:space="0" w:color="auto"/>
            </w:tcBorders>
            <w:vAlign w:val="bottom"/>
          </w:tcPr>
          <w:p w14:paraId="7821B884" w14:textId="77777777" w:rsidR="004A1743" w:rsidRDefault="00000000">
            <w:pPr>
              <w:jc w:val="center"/>
            </w:pPr>
            <w:r>
              <w:t>CWE</w:t>
            </w:r>
          </w:p>
        </w:tc>
      </w:tr>
      <w:tr w:rsidR="004A1743" w14:paraId="584712B0" w14:textId="77777777" w:rsidTr="00995F21">
        <w:trPr>
          <w:cantSplit/>
        </w:trPr>
        <w:tc>
          <w:tcPr>
            <w:tcW w:w="0" w:type="auto"/>
          </w:tcPr>
          <w:p w14:paraId="52227A1B" w14:textId="77777777" w:rsidR="004A1743" w:rsidRDefault="00000000">
            <w:pPr>
              <w:jc w:val="center"/>
            </w:pPr>
            <w:r>
              <w:rPr>
                <w:b/>
              </w:rPr>
              <w:t>12.5.1</w:t>
            </w:r>
          </w:p>
        </w:tc>
        <w:tc>
          <w:tcPr>
            <w:tcW w:w="0" w:type="auto"/>
          </w:tcPr>
          <w:p w14:paraId="0FB34477" w14:textId="77777777" w:rsidR="004A1743" w:rsidRDefault="00000000">
            <w:r>
              <w:t>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tcW w:w="0" w:type="auto"/>
          </w:tcPr>
          <w:p w14:paraId="6B5636DC" w14:textId="77777777" w:rsidR="004A1743" w:rsidRDefault="00000000">
            <w:pPr>
              <w:jc w:val="center"/>
            </w:pPr>
            <w:r>
              <w:t>✓</w:t>
            </w:r>
          </w:p>
        </w:tc>
        <w:tc>
          <w:tcPr>
            <w:tcW w:w="0" w:type="auto"/>
          </w:tcPr>
          <w:p w14:paraId="65838783" w14:textId="77777777" w:rsidR="004A1743" w:rsidRDefault="00000000">
            <w:pPr>
              <w:jc w:val="center"/>
            </w:pPr>
            <w:r>
              <w:t>✓</w:t>
            </w:r>
          </w:p>
        </w:tc>
        <w:tc>
          <w:tcPr>
            <w:tcW w:w="0" w:type="auto"/>
          </w:tcPr>
          <w:p w14:paraId="01F29485" w14:textId="77777777" w:rsidR="004A1743" w:rsidRDefault="00000000">
            <w:pPr>
              <w:jc w:val="center"/>
            </w:pPr>
            <w:r>
              <w:t>✓</w:t>
            </w:r>
          </w:p>
        </w:tc>
        <w:tc>
          <w:tcPr>
            <w:tcW w:w="0" w:type="auto"/>
          </w:tcPr>
          <w:p w14:paraId="52386352" w14:textId="77777777" w:rsidR="004A1743" w:rsidRDefault="00000000">
            <w:pPr>
              <w:jc w:val="center"/>
            </w:pPr>
            <w:r>
              <w:t>552</w:t>
            </w:r>
          </w:p>
        </w:tc>
      </w:tr>
      <w:tr w:rsidR="004A1743" w14:paraId="54994781" w14:textId="77777777" w:rsidTr="00995F21">
        <w:trPr>
          <w:cantSplit/>
        </w:trPr>
        <w:tc>
          <w:tcPr>
            <w:tcW w:w="0" w:type="auto"/>
          </w:tcPr>
          <w:p w14:paraId="39A4C8DF" w14:textId="77777777" w:rsidR="004A1743" w:rsidRDefault="00000000">
            <w:pPr>
              <w:jc w:val="center"/>
            </w:pPr>
            <w:r>
              <w:rPr>
                <w:b/>
              </w:rPr>
              <w:t>12.5.2</w:t>
            </w:r>
          </w:p>
        </w:tc>
        <w:tc>
          <w:tcPr>
            <w:tcW w:w="0" w:type="auto"/>
          </w:tcPr>
          <w:p w14:paraId="01BAF22D" w14:textId="77777777" w:rsidR="004A1743" w:rsidRDefault="00000000">
            <w:r>
              <w:t>Vérifiez que les demandes directes aux fichiers téléchargés ne seront jamais exécutées en tant que contenu HTML/JavaScript.</w:t>
            </w:r>
          </w:p>
        </w:tc>
        <w:tc>
          <w:tcPr>
            <w:tcW w:w="0" w:type="auto"/>
          </w:tcPr>
          <w:p w14:paraId="7BE94FAF" w14:textId="77777777" w:rsidR="004A1743" w:rsidRDefault="00000000">
            <w:pPr>
              <w:jc w:val="center"/>
            </w:pPr>
            <w:r>
              <w:t>✓</w:t>
            </w:r>
          </w:p>
        </w:tc>
        <w:tc>
          <w:tcPr>
            <w:tcW w:w="0" w:type="auto"/>
          </w:tcPr>
          <w:p w14:paraId="40A2D447" w14:textId="77777777" w:rsidR="004A1743" w:rsidRDefault="00000000">
            <w:pPr>
              <w:jc w:val="center"/>
            </w:pPr>
            <w:r>
              <w:t>✓</w:t>
            </w:r>
          </w:p>
        </w:tc>
        <w:tc>
          <w:tcPr>
            <w:tcW w:w="0" w:type="auto"/>
          </w:tcPr>
          <w:p w14:paraId="41B68155" w14:textId="77777777" w:rsidR="004A1743" w:rsidRDefault="00000000">
            <w:pPr>
              <w:jc w:val="center"/>
            </w:pPr>
            <w:r>
              <w:t>✓</w:t>
            </w:r>
          </w:p>
        </w:tc>
        <w:tc>
          <w:tcPr>
            <w:tcW w:w="0" w:type="auto"/>
          </w:tcPr>
          <w:p w14:paraId="118C760B" w14:textId="77777777" w:rsidR="004A1743" w:rsidRDefault="00000000">
            <w:pPr>
              <w:jc w:val="center"/>
            </w:pPr>
            <w:r>
              <w:t>434</w:t>
            </w:r>
          </w:p>
        </w:tc>
      </w:tr>
    </w:tbl>
    <w:p w14:paraId="175912F5" w14:textId="77777777" w:rsidR="004A1743" w:rsidRDefault="00000000">
      <w:pPr>
        <w:pStyle w:val="Heading2"/>
      </w:pPr>
      <w:bookmarkStart w:id="269" w:name="v126-exigences-de-protection-des-ssrf"/>
      <w:bookmarkStart w:id="270" w:name="_Toc112785922"/>
      <w:r>
        <w:t>V12.6 Exigences de protection des SSRF</w:t>
      </w:r>
      <w:bookmarkEnd w:id="269"/>
      <w:bookmarkEnd w:id="270"/>
    </w:p>
    <w:tbl>
      <w:tblPr>
        <w:tblW w:w="0" w:type="pct"/>
        <w:tblLook w:val="07E0" w:firstRow="1" w:lastRow="1" w:firstColumn="1" w:lastColumn="1" w:noHBand="1" w:noVBand="1"/>
      </w:tblPr>
      <w:tblGrid>
        <w:gridCol w:w="729"/>
        <w:gridCol w:w="6702"/>
        <w:gridCol w:w="402"/>
        <w:gridCol w:w="402"/>
        <w:gridCol w:w="402"/>
        <w:gridCol w:w="599"/>
      </w:tblGrid>
      <w:tr w:rsidR="004A1743" w14:paraId="36EDD842" w14:textId="77777777" w:rsidTr="00995F21">
        <w:trPr>
          <w:cantSplit/>
          <w:tblHeader/>
        </w:trPr>
        <w:tc>
          <w:tcPr>
            <w:tcW w:w="0" w:type="auto"/>
            <w:tcBorders>
              <w:bottom w:val="single" w:sz="0" w:space="0" w:color="auto"/>
            </w:tcBorders>
            <w:vAlign w:val="bottom"/>
          </w:tcPr>
          <w:p w14:paraId="4F38F47B" w14:textId="77777777" w:rsidR="004A1743" w:rsidRDefault="00000000">
            <w:pPr>
              <w:jc w:val="center"/>
            </w:pPr>
            <w:r>
              <w:t>#</w:t>
            </w:r>
          </w:p>
        </w:tc>
        <w:tc>
          <w:tcPr>
            <w:tcW w:w="0" w:type="auto"/>
            <w:tcBorders>
              <w:bottom w:val="single" w:sz="0" w:space="0" w:color="auto"/>
            </w:tcBorders>
            <w:vAlign w:val="bottom"/>
          </w:tcPr>
          <w:p w14:paraId="5707E45B" w14:textId="77777777" w:rsidR="004A1743" w:rsidRDefault="00000000">
            <w:r>
              <w:t>Description</w:t>
            </w:r>
          </w:p>
        </w:tc>
        <w:tc>
          <w:tcPr>
            <w:tcW w:w="0" w:type="auto"/>
            <w:tcBorders>
              <w:bottom w:val="single" w:sz="0" w:space="0" w:color="auto"/>
            </w:tcBorders>
            <w:vAlign w:val="bottom"/>
          </w:tcPr>
          <w:p w14:paraId="64D05072" w14:textId="77777777" w:rsidR="004A1743" w:rsidRDefault="00000000">
            <w:pPr>
              <w:jc w:val="center"/>
            </w:pPr>
            <w:r>
              <w:t>L1</w:t>
            </w:r>
          </w:p>
        </w:tc>
        <w:tc>
          <w:tcPr>
            <w:tcW w:w="0" w:type="auto"/>
            <w:tcBorders>
              <w:bottom w:val="single" w:sz="0" w:space="0" w:color="auto"/>
            </w:tcBorders>
            <w:vAlign w:val="bottom"/>
          </w:tcPr>
          <w:p w14:paraId="26AB1A01" w14:textId="77777777" w:rsidR="004A1743" w:rsidRDefault="00000000">
            <w:pPr>
              <w:jc w:val="center"/>
            </w:pPr>
            <w:r>
              <w:t>L2</w:t>
            </w:r>
          </w:p>
        </w:tc>
        <w:tc>
          <w:tcPr>
            <w:tcW w:w="0" w:type="auto"/>
            <w:tcBorders>
              <w:bottom w:val="single" w:sz="0" w:space="0" w:color="auto"/>
            </w:tcBorders>
            <w:vAlign w:val="bottom"/>
          </w:tcPr>
          <w:p w14:paraId="0D11641F" w14:textId="77777777" w:rsidR="004A1743" w:rsidRDefault="00000000">
            <w:pPr>
              <w:jc w:val="center"/>
            </w:pPr>
            <w:r>
              <w:t>L3</w:t>
            </w:r>
          </w:p>
        </w:tc>
        <w:tc>
          <w:tcPr>
            <w:tcW w:w="0" w:type="auto"/>
            <w:tcBorders>
              <w:bottom w:val="single" w:sz="0" w:space="0" w:color="auto"/>
            </w:tcBorders>
            <w:vAlign w:val="bottom"/>
          </w:tcPr>
          <w:p w14:paraId="6F3A9EE0" w14:textId="77777777" w:rsidR="004A1743" w:rsidRDefault="00000000">
            <w:pPr>
              <w:jc w:val="center"/>
            </w:pPr>
            <w:r>
              <w:t>CWE</w:t>
            </w:r>
          </w:p>
        </w:tc>
      </w:tr>
      <w:tr w:rsidR="004A1743" w14:paraId="34588ED8" w14:textId="77777777" w:rsidTr="00995F21">
        <w:trPr>
          <w:cantSplit/>
        </w:trPr>
        <w:tc>
          <w:tcPr>
            <w:tcW w:w="0" w:type="auto"/>
          </w:tcPr>
          <w:p w14:paraId="5D8E3092" w14:textId="77777777" w:rsidR="004A1743" w:rsidRDefault="00000000">
            <w:pPr>
              <w:jc w:val="center"/>
            </w:pPr>
            <w:r>
              <w:rPr>
                <w:b/>
              </w:rPr>
              <w:t>12.6.1</w:t>
            </w:r>
          </w:p>
        </w:tc>
        <w:tc>
          <w:tcPr>
            <w:tcW w:w="0" w:type="auto"/>
          </w:tcPr>
          <w:p w14:paraId="32EA2DA7" w14:textId="77777777" w:rsidR="004A1743" w:rsidRDefault="00000000">
            <w:r>
              <w:t>Vérifiez que le serveur web ou d'application est configuré avec une liste d'autorisation de ressources ou de systèmes à partir desquels le serveur peut envoyer des requêtes ou charger des données/fichiers.</w:t>
            </w:r>
          </w:p>
        </w:tc>
        <w:tc>
          <w:tcPr>
            <w:tcW w:w="0" w:type="auto"/>
          </w:tcPr>
          <w:p w14:paraId="5CE626A0" w14:textId="77777777" w:rsidR="004A1743" w:rsidRDefault="00000000">
            <w:pPr>
              <w:jc w:val="center"/>
            </w:pPr>
            <w:r>
              <w:t>✓</w:t>
            </w:r>
          </w:p>
        </w:tc>
        <w:tc>
          <w:tcPr>
            <w:tcW w:w="0" w:type="auto"/>
          </w:tcPr>
          <w:p w14:paraId="0464A27E" w14:textId="77777777" w:rsidR="004A1743" w:rsidRDefault="00000000">
            <w:pPr>
              <w:jc w:val="center"/>
            </w:pPr>
            <w:r>
              <w:t>✓</w:t>
            </w:r>
          </w:p>
        </w:tc>
        <w:tc>
          <w:tcPr>
            <w:tcW w:w="0" w:type="auto"/>
          </w:tcPr>
          <w:p w14:paraId="23BA7180" w14:textId="77777777" w:rsidR="004A1743" w:rsidRDefault="00000000">
            <w:pPr>
              <w:jc w:val="center"/>
            </w:pPr>
            <w:r>
              <w:t>✓</w:t>
            </w:r>
          </w:p>
        </w:tc>
        <w:tc>
          <w:tcPr>
            <w:tcW w:w="0" w:type="auto"/>
          </w:tcPr>
          <w:p w14:paraId="42A0F80B" w14:textId="77777777" w:rsidR="004A1743" w:rsidRDefault="00000000">
            <w:pPr>
              <w:jc w:val="center"/>
            </w:pPr>
            <w:r>
              <w:t>918</w:t>
            </w:r>
          </w:p>
        </w:tc>
      </w:tr>
    </w:tbl>
    <w:p w14:paraId="446CCDEF" w14:textId="77777777" w:rsidR="004A1743" w:rsidRDefault="00000000">
      <w:pPr>
        <w:pStyle w:val="Heading2"/>
      </w:pPr>
      <w:bookmarkStart w:id="271" w:name="références-11"/>
      <w:bookmarkStart w:id="272" w:name="_Toc112785923"/>
      <w:r>
        <w:t>Références</w:t>
      </w:r>
      <w:bookmarkEnd w:id="271"/>
      <w:bookmarkEnd w:id="272"/>
    </w:p>
    <w:p w14:paraId="1D251F05" w14:textId="77777777" w:rsidR="004A1743" w:rsidRDefault="00000000">
      <w:r>
        <w:t>Pour plus d'informations, voir aussi :</w:t>
      </w:r>
    </w:p>
    <w:p w14:paraId="3423CA73" w14:textId="77777777" w:rsidR="004A1743" w:rsidRDefault="00000000">
      <w:pPr>
        <w:numPr>
          <w:ilvl w:val="0"/>
          <w:numId w:val="33"/>
        </w:numPr>
      </w:pPr>
      <w:hyperlink r:id="rId167">
        <w:r>
          <w:rPr>
            <w:rStyle w:val="Hyperlink"/>
          </w:rPr>
          <w:t>File Extension Handling for Sensitive Information</w:t>
        </w:r>
      </w:hyperlink>
    </w:p>
    <w:p w14:paraId="5C1A6A21" w14:textId="77777777" w:rsidR="004A1743" w:rsidRDefault="00000000">
      <w:pPr>
        <w:numPr>
          <w:ilvl w:val="0"/>
          <w:numId w:val="33"/>
        </w:numPr>
      </w:pPr>
      <w:hyperlink r:id="rId168">
        <w:r>
          <w:rPr>
            <w:rStyle w:val="Hyperlink"/>
          </w:rPr>
          <w:t>Reflective file download by Oren Hafif</w:t>
        </w:r>
      </w:hyperlink>
    </w:p>
    <w:p w14:paraId="7C665158" w14:textId="77777777" w:rsidR="004A1743" w:rsidRDefault="00000000">
      <w:pPr>
        <w:numPr>
          <w:ilvl w:val="0"/>
          <w:numId w:val="33"/>
        </w:numPr>
      </w:pPr>
      <w:hyperlink r:id="rId169">
        <w:r>
          <w:rPr>
            <w:rStyle w:val="Hyperlink"/>
          </w:rPr>
          <w:t>OWASP Third Party JavaScript Management Cheat Sheet</w:t>
        </w:r>
      </w:hyperlink>
    </w:p>
    <w:p w14:paraId="7C4BA99B" w14:textId="77777777" w:rsidR="004A1743" w:rsidRDefault="00000000">
      <w:pPr>
        <w:pStyle w:val="Heading1"/>
      </w:pPr>
      <w:bookmarkStart w:id="273" w:name="X61507f0ea682d83d5807a7988ae5718e2d31156"/>
      <w:bookmarkStart w:id="274" w:name="_Toc112785924"/>
      <w:r>
        <w:lastRenderedPageBreak/>
        <w:t>V13 Exigences de vérification des API et des services Web</w:t>
      </w:r>
      <w:bookmarkEnd w:id="273"/>
      <w:bookmarkEnd w:id="274"/>
    </w:p>
    <w:p w14:paraId="7DB69D42" w14:textId="77777777" w:rsidR="004A1743" w:rsidRDefault="00000000">
      <w:pPr>
        <w:pStyle w:val="Heading2"/>
      </w:pPr>
      <w:bookmarkStart w:id="275" w:name="objectif-de-contrôle-12"/>
      <w:bookmarkStart w:id="276" w:name="_Toc112785925"/>
      <w:r>
        <w:t>Objectif de contrôle</w:t>
      </w:r>
      <w:bookmarkEnd w:id="275"/>
      <w:bookmarkEnd w:id="276"/>
    </w:p>
    <w:p w14:paraId="61BBFA37" w14:textId="77777777" w:rsidR="004A1743" w:rsidRDefault="00000000">
      <w:r>
        <w:t>Veiller à ce qu'une application vérifiée qui utilise des API de service de confiance (utilisant généralement JSON ou XML ou GraphQL) tel :</w:t>
      </w:r>
    </w:p>
    <w:p w14:paraId="037AF8F6" w14:textId="77777777" w:rsidR="004A1743" w:rsidRDefault="00000000">
      <w:pPr>
        <w:numPr>
          <w:ilvl w:val="0"/>
          <w:numId w:val="34"/>
        </w:numPr>
      </w:pPr>
      <w:r>
        <w:t>Une authentification, une gestion de session et une autorisation adéquates de tous les services web.</w:t>
      </w:r>
    </w:p>
    <w:p w14:paraId="1FAD94D7" w14:textId="77777777" w:rsidR="004A1743" w:rsidRDefault="00000000">
      <w:pPr>
        <w:numPr>
          <w:ilvl w:val="0"/>
          <w:numId w:val="34"/>
        </w:numPr>
      </w:pPr>
      <w:r>
        <w:t>Une validation d'entrée de tous les paramètres qui passent d'un niveau de confiance inférieur à un niveau supérieur.</w:t>
      </w:r>
    </w:p>
    <w:p w14:paraId="6133BAAB" w14:textId="77777777" w:rsidR="004A1743" w:rsidRDefault="00000000">
      <w:pPr>
        <w:numPr>
          <w:ilvl w:val="0"/>
          <w:numId w:val="34"/>
        </w:numPr>
      </w:pPr>
      <w:r>
        <w:t>Des contrôles de sécurité efficaces pour tous les types d'API, y compris les API en nuage et les API sans serveur</w:t>
      </w:r>
    </w:p>
    <w:p w14:paraId="188D25AA" w14:textId="77777777" w:rsidR="004A1743" w:rsidRDefault="00000000">
      <w:r>
        <w:t>Veuillez lire ce chapitre en combinaison avec tous les autres chapitres à ce même niveau ; nous ne dupliquons plus les problèmes d'authentification ou de gestion de session API.</w:t>
      </w:r>
    </w:p>
    <w:p w14:paraId="79EAA1AD" w14:textId="77777777" w:rsidR="004A1743" w:rsidRDefault="00000000">
      <w:pPr>
        <w:pStyle w:val="Heading2"/>
      </w:pPr>
      <w:bookmarkStart w:id="277" w:name="X233f0e9f9259f5688b074635db6945f3cbd64bd"/>
      <w:bookmarkStart w:id="278" w:name="_Toc112785926"/>
      <w:r>
        <w:t>V13.1 Exigences génériques de vérification de la sécurité des services web</w:t>
      </w:r>
      <w:bookmarkEnd w:id="277"/>
      <w:bookmarkEnd w:id="278"/>
    </w:p>
    <w:tbl>
      <w:tblPr>
        <w:tblW w:w="0" w:type="pct"/>
        <w:tblLook w:val="07E0" w:firstRow="1" w:lastRow="1" w:firstColumn="1" w:lastColumn="1" w:noHBand="1" w:noVBand="1"/>
      </w:tblPr>
      <w:tblGrid>
        <w:gridCol w:w="729"/>
        <w:gridCol w:w="6702"/>
        <w:gridCol w:w="402"/>
        <w:gridCol w:w="402"/>
        <w:gridCol w:w="402"/>
        <w:gridCol w:w="599"/>
      </w:tblGrid>
      <w:tr w:rsidR="004A1743" w14:paraId="77D4BECA" w14:textId="77777777" w:rsidTr="00995F21">
        <w:trPr>
          <w:cantSplit/>
          <w:tblHeader/>
        </w:trPr>
        <w:tc>
          <w:tcPr>
            <w:tcW w:w="0" w:type="auto"/>
            <w:tcBorders>
              <w:bottom w:val="single" w:sz="0" w:space="0" w:color="auto"/>
            </w:tcBorders>
            <w:vAlign w:val="bottom"/>
          </w:tcPr>
          <w:p w14:paraId="39496F85" w14:textId="77777777" w:rsidR="004A1743" w:rsidRDefault="00000000">
            <w:pPr>
              <w:jc w:val="center"/>
            </w:pPr>
            <w:r>
              <w:t>#</w:t>
            </w:r>
          </w:p>
        </w:tc>
        <w:tc>
          <w:tcPr>
            <w:tcW w:w="0" w:type="auto"/>
            <w:tcBorders>
              <w:bottom w:val="single" w:sz="0" w:space="0" w:color="auto"/>
            </w:tcBorders>
            <w:vAlign w:val="bottom"/>
          </w:tcPr>
          <w:p w14:paraId="51481CF4" w14:textId="77777777" w:rsidR="004A1743" w:rsidRDefault="00000000">
            <w:r>
              <w:t>Description</w:t>
            </w:r>
          </w:p>
        </w:tc>
        <w:tc>
          <w:tcPr>
            <w:tcW w:w="0" w:type="auto"/>
            <w:tcBorders>
              <w:bottom w:val="single" w:sz="0" w:space="0" w:color="auto"/>
            </w:tcBorders>
            <w:vAlign w:val="bottom"/>
          </w:tcPr>
          <w:p w14:paraId="568B9C19" w14:textId="77777777" w:rsidR="004A1743" w:rsidRDefault="00000000">
            <w:pPr>
              <w:jc w:val="center"/>
            </w:pPr>
            <w:r>
              <w:t>L1</w:t>
            </w:r>
          </w:p>
        </w:tc>
        <w:tc>
          <w:tcPr>
            <w:tcW w:w="0" w:type="auto"/>
            <w:tcBorders>
              <w:bottom w:val="single" w:sz="0" w:space="0" w:color="auto"/>
            </w:tcBorders>
            <w:vAlign w:val="bottom"/>
          </w:tcPr>
          <w:p w14:paraId="44F054A8" w14:textId="77777777" w:rsidR="004A1743" w:rsidRDefault="00000000">
            <w:pPr>
              <w:jc w:val="center"/>
            </w:pPr>
            <w:r>
              <w:t>L2</w:t>
            </w:r>
          </w:p>
        </w:tc>
        <w:tc>
          <w:tcPr>
            <w:tcW w:w="0" w:type="auto"/>
            <w:tcBorders>
              <w:bottom w:val="single" w:sz="0" w:space="0" w:color="auto"/>
            </w:tcBorders>
            <w:vAlign w:val="bottom"/>
          </w:tcPr>
          <w:p w14:paraId="52EC883F" w14:textId="77777777" w:rsidR="004A1743" w:rsidRDefault="00000000">
            <w:pPr>
              <w:jc w:val="center"/>
            </w:pPr>
            <w:r>
              <w:t>L3</w:t>
            </w:r>
          </w:p>
        </w:tc>
        <w:tc>
          <w:tcPr>
            <w:tcW w:w="0" w:type="auto"/>
            <w:tcBorders>
              <w:bottom w:val="single" w:sz="0" w:space="0" w:color="auto"/>
            </w:tcBorders>
            <w:vAlign w:val="bottom"/>
          </w:tcPr>
          <w:p w14:paraId="5733C335" w14:textId="77777777" w:rsidR="004A1743" w:rsidRDefault="00000000">
            <w:pPr>
              <w:jc w:val="center"/>
            </w:pPr>
            <w:r>
              <w:t>CWE</w:t>
            </w:r>
          </w:p>
        </w:tc>
      </w:tr>
      <w:tr w:rsidR="004A1743" w14:paraId="338743B9" w14:textId="77777777" w:rsidTr="00995F21">
        <w:trPr>
          <w:cantSplit/>
        </w:trPr>
        <w:tc>
          <w:tcPr>
            <w:tcW w:w="0" w:type="auto"/>
          </w:tcPr>
          <w:p w14:paraId="37A832DC" w14:textId="77777777" w:rsidR="004A1743" w:rsidRDefault="00000000">
            <w:pPr>
              <w:jc w:val="center"/>
            </w:pPr>
            <w:r>
              <w:rPr>
                <w:b/>
              </w:rPr>
              <w:t>13.1.1</w:t>
            </w:r>
          </w:p>
        </w:tc>
        <w:tc>
          <w:tcPr>
            <w:tcW w:w="0" w:type="auto"/>
          </w:tcPr>
          <w:p w14:paraId="4AB3F5EB" w14:textId="77777777" w:rsidR="004A1743" w:rsidRDefault="00000000">
            <w:r>
              <w:t>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tcW w:w="0" w:type="auto"/>
          </w:tcPr>
          <w:p w14:paraId="74EE0399" w14:textId="77777777" w:rsidR="004A1743" w:rsidRDefault="00000000">
            <w:pPr>
              <w:jc w:val="center"/>
            </w:pPr>
            <w:r>
              <w:t>✓</w:t>
            </w:r>
          </w:p>
        </w:tc>
        <w:tc>
          <w:tcPr>
            <w:tcW w:w="0" w:type="auto"/>
          </w:tcPr>
          <w:p w14:paraId="6A0CEC81" w14:textId="77777777" w:rsidR="004A1743" w:rsidRDefault="00000000">
            <w:pPr>
              <w:jc w:val="center"/>
            </w:pPr>
            <w:r>
              <w:t>✓</w:t>
            </w:r>
          </w:p>
        </w:tc>
        <w:tc>
          <w:tcPr>
            <w:tcW w:w="0" w:type="auto"/>
          </w:tcPr>
          <w:p w14:paraId="0CDA0EAC" w14:textId="77777777" w:rsidR="004A1743" w:rsidRDefault="00000000">
            <w:pPr>
              <w:jc w:val="center"/>
            </w:pPr>
            <w:r>
              <w:t>✓</w:t>
            </w:r>
          </w:p>
        </w:tc>
        <w:tc>
          <w:tcPr>
            <w:tcW w:w="0" w:type="auto"/>
          </w:tcPr>
          <w:p w14:paraId="24718EFD" w14:textId="77777777" w:rsidR="004A1743" w:rsidRDefault="00000000">
            <w:pPr>
              <w:jc w:val="center"/>
            </w:pPr>
            <w:r>
              <w:t>116</w:t>
            </w:r>
          </w:p>
        </w:tc>
      </w:tr>
      <w:tr w:rsidR="004A1743" w14:paraId="44BC32C3" w14:textId="77777777" w:rsidTr="00995F21">
        <w:trPr>
          <w:cantSplit/>
        </w:trPr>
        <w:tc>
          <w:tcPr>
            <w:tcW w:w="0" w:type="auto"/>
          </w:tcPr>
          <w:p w14:paraId="673DD271" w14:textId="77777777" w:rsidR="004A1743" w:rsidRDefault="00000000">
            <w:pPr>
              <w:jc w:val="center"/>
            </w:pPr>
            <w:r>
              <w:rPr>
                <w:b/>
              </w:rPr>
              <w:t>13.1.2</w:t>
            </w:r>
          </w:p>
        </w:tc>
        <w:tc>
          <w:tcPr>
            <w:tcW w:w="0" w:type="auto"/>
          </w:tcPr>
          <w:p w14:paraId="49BF28C5" w14:textId="77777777" w:rsidR="004A1743" w:rsidRDefault="00000000">
            <w:r>
              <w:t>[SUPPRIMÉ, DOUBLON AVEC L'EXIGENCE 4.1.3]</w:t>
            </w:r>
          </w:p>
        </w:tc>
        <w:tc>
          <w:tcPr>
            <w:tcW w:w="0" w:type="auto"/>
          </w:tcPr>
          <w:p w14:paraId="458BE0BD" w14:textId="77777777" w:rsidR="004A1743" w:rsidRDefault="004A1743"/>
        </w:tc>
        <w:tc>
          <w:tcPr>
            <w:tcW w:w="0" w:type="auto"/>
          </w:tcPr>
          <w:p w14:paraId="22397DF7" w14:textId="77777777" w:rsidR="004A1743" w:rsidRDefault="004A1743"/>
        </w:tc>
        <w:tc>
          <w:tcPr>
            <w:tcW w:w="0" w:type="auto"/>
          </w:tcPr>
          <w:p w14:paraId="12A23544" w14:textId="77777777" w:rsidR="004A1743" w:rsidRDefault="004A1743"/>
        </w:tc>
        <w:tc>
          <w:tcPr>
            <w:tcW w:w="0" w:type="auto"/>
          </w:tcPr>
          <w:p w14:paraId="73E21E95" w14:textId="77777777" w:rsidR="004A1743" w:rsidRDefault="004A1743"/>
        </w:tc>
      </w:tr>
      <w:tr w:rsidR="004A1743" w14:paraId="285FA6C8" w14:textId="77777777" w:rsidTr="00995F21">
        <w:trPr>
          <w:cantSplit/>
        </w:trPr>
        <w:tc>
          <w:tcPr>
            <w:tcW w:w="0" w:type="auto"/>
          </w:tcPr>
          <w:p w14:paraId="02F44DC4" w14:textId="77777777" w:rsidR="004A1743" w:rsidRDefault="00000000">
            <w:pPr>
              <w:jc w:val="center"/>
            </w:pPr>
            <w:r>
              <w:rPr>
                <w:b/>
              </w:rPr>
              <w:t>13.1.3</w:t>
            </w:r>
          </w:p>
        </w:tc>
        <w:tc>
          <w:tcPr>
            <w:tcW w:w="0" w:type="auto"/>
          </w:tcPr>
          <w:p w14:paraId="71581365" w14:textId="77777777" w:rsidR="004A1743" w:rsidRDefault="00000000">
            <w:r>
              <w:t>Vérifier que les URL des API n'exposent pas d'informations sensibles, telles que la clé API, les jetons de session, etc.</w:t>
            </w:r>
          </w:p>
        </w:tc>
        <w:tc>
          <w:tcPr>
            <w:tcW w:w="0" w:type="auto"/>
          </w:tcPr>
          <w:p w14:paraId="5AECF690" w14:textId="77777777" w:rsidR="004A1743" w:rsidRDefault="00000000">
            <w:pPr>
              <w:jc w:val="center"/>
            </w:pPr>
            <w:r>
              <w:t>✓</w:t>
            </w:r>
          </w:p>
        </w:tc>
        <w:tc>
          <w:tcPr>
            <w:tcW w:w="0" w:type="auto"/>
          </w:tcPr>
          <w:p w14:paraId="4FBBE03B" w14:textId="77777777" w:rsidR="004A1743" w:rsidRDefault="00000000">
            <w:pPr>
              <w:jc w:val="center"/>
            </w:pPr>
            <w:r>
              <w:t>✓</w:t>
            </w:r>
          </w:p>
        </w:tc>
        <w:tc>
          <w:tcPr>
            <w:tcW w:w="0" w:type="auto"/>
          </w:tcPr>
          <w:p w14:paraId="7596232D" w14:textId="77777777" w:rsidR="004A1743" w:rsidRDefault="00000000">
            <w:pPr>
              <w:jc w:val="center"/>
            </w:pPr>
            <w:r>
              <w:t>✓</w:t>
            </w:r>
          </w:p>
        </w:tc>
        <w:tc>
          <w:tcPr>
            <w:tcW w:w="0" w:type="auto"/>
          </w:tcPr>
          <w:p w14:paraId="1BD07D32" w14:textId="77777777" w:rsidR="004A1743" w:rsidRDefault="00000000">
            <w:pPr>
              <w:jc w:val="center"/>
            </w:pPr>
            <w:r>
              <w:t>598</w:t>
            </w:r>
          </w:p>
        </w:tc>
      </w:tr>
      <w:tr w:rsidR="004A1743" w14:paraId="4A590E0C" w14:textId="77777777" w:rsidTr="00995F21">
        <w:trPr>
          <w:cantSplit/>
        </w:trPr>
        <w:tc>
          <w:tcPr>
            <w:tcW w:w="0" w:type="auto"/>
          </w:tcPr>
          <w:p w14:paraId="788E024C" w14:textId="77777777" w:rsidR="004A1743" w:rsidRDefault="00000000">
            <w:pPr>
              <w:jc w:val="center"/>
            </w:pPr>
            <w:r>
              <w:rPr>
                <w:b/>
              </w:rPr>
              <w:t>13.1.4</w:t>
            </w:r>
          </w:p>
        </w:tc>
        <w:tc>
          <w:tcPr>
            <w:tcW w:w="0" w:type="auto"/>
          </w:tcPr>
          <w:p w14:paraId="7AFB0DEC" w14:textId="77777777" w:rsidR="004A1743" w:rsidRDefault="00000000">
            <w:r>
              <w:t>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tcW w:w="0" w:type="auto"/>
          </w:tcPr>
          <w:p w14:paraId="0C5221BB" w14:textId="77777777" w:rsidR="004A1743" w:rsidRDefault="004A1743"/>
        </w:tc>
        <w:tc>
          <w:tcPr>
            <w:tcW w:w="0" w:type="auto"/>
          </w:tcPr>
          <w:p w14:paraId="45E4B450" w14:textId="77777777" w:rsidR="004A1743" w:rsidRDefault="00000000">
            <w:pPr>
              <w:jc w:val="center"/>
            </w:pPr>
            <w:r>
              <w:t>✓</w:t>
            </w:r>
          </w:p>
        </w:tc>
        <w:tc>
          <w:tcPr>
            <w:tcW w:w="0" w:type="auto"/>
          </w:tcPr>
          <w:p w14:paraId="71E62F6F" w14:textId="77777777" w:rsidR="004A1743" w:rsidRDefault="00000000">
            <w:pPr>
              <w:jc w:val="center"/>
            </w:pPr>
            <w:r>
              <w:t>✓</w:t>
            </w:r>
          </w:p>
        </w:tc>
        <w:tc>
          <w:tcPr>
            <w:tcW w:w="0" w:type="auto"/>
          </w:tcPr>
          <w:p w14:paraId="26B6B561" w14:textId="77777777" w:rsidR="004A1743" w:rsidRDefault="00000000">
            <w:pPr>
              <w:jc w:val="center"/>
            </w:pPr>
            <w:r>
              <w:t>285</w:t>
            </w:r>
          </w:p>
        </w:tc>
      </w:tr>
      <w:tr w:rsidR="004A1743" w14:paraId="7F61C609" w14:textId="77777777" w:rsidTr="00995F21">
        <w:trPr>
          <w:cantSplit/>
        </w:trPr>
        <w:tc>
          <w:tcPr>
            <w:tcW w:w="0" w:type="auto"/>
          </w:tcPr>
          <w:p w14:paraId="557CCAF5" w14:textId="77777777" w:rsidR="004A1743" w:rsidRDefault="00000000">
            <w:pPr>
              <w:jc w:val="center"/>
            </w:pPr>
            <w:r>
              <w:rPr>
                <w:b/>
              </w:rPr>
              <w:t>13.1.5</w:t>
            </w:r>
          </w:p>
        </w:tc>
        <w:tc>
          <w:tcPr>
            <w:tcW w:w="0" w:type="auto"/>
          </w:tcPr>
          <w:p w14:paraId="2F8308B9" w14:textId="77777777" w:rsidR="004A1743" w:rsidRDefault="00000000">
            <w:r>
              <w:t>Vérifiez que les demandes contenant des types de contenu inattendus ou manquants sont rejetées avec les en-têtes appropriés (statut de réponse HTTP 406 Inacceptable ou 415 Type de support non pris en charge).</w:t>
            </w:r>
          </w:p>
        </w:tc>
        <w:tc>
          <w:tcPr>
            <w:tcW w:w="0" w:type="auto"/>
          </w:tcPr>
          <w:p w14:paraId="50F27460" w14:textId="77777777" w:rsidR="004A1743" w:rsidRDefault="004A1743"/>
        </w:tc>
        <w:tc>
          <w:tcPr>
            <w:tcW w:w="0" w:type="auto"/>
          </w:tcPr>
          <w:p w14:paraId="0067788C" w14:textId="77777777" w:rsidR="004A1743" w:rsidRDefault="00000000">
            <w:pPr>
              <w:jc w:val="center"/>
            </w:pPr>
            <w:r>
              <w:t>✓</w:t>
            </w:r>
          </w:p>
        </w:tc>
        <w:tc>
          <w:tcPr>
            <w:tcW w:w="0" w:type="auto"/>
          </w:tcPr>
          <w:p w14:paraId="1C883507" w14:textId="77777777" w:rsidR="004A1743" w:rsidRDefault="00000000">
            <w:pPr>
              <w:jc w:val="center"/>
            </w:pPr>
            <w:r>
              <w:t>✓</w:t>
            </w:r>
          </w:p>
        </w:tc>
        <w:tc>
          <w:tcPr>
            <w:tcW w:w="0" w:type="auto"/>
          </w:tcPr>
          <w:p w14:paraId="306720CB" w14:textId="77777777" w:rsidR="004A1743" w:rsidRDefault="00000000">
            <w:pPr>
              <w:jc w:val="center"/>
            </w:pPr>
            <w:r>
              <w:t>434</w:t>
            </w:r>
          </w:p>
        </w:tc>
      </w:tr>
    </w:tbl>
    <w:p w14:paraId="63F67E87" w14:textId="77777777" w:rsidR="00995F21" w:rsidRDefault="00995F21">
      <w:pPr>
        <w:pStyle w:val="Heading2"/>
      </w:pPr>
      <w:bookmarkStart w:id="279" w:name="X2459703a1c1c544d74ba7de9c79d39c7243f98c"/>
    </w:p>
    <w:p w14:paraId="599CF78E"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64F7539C" w14:textId="0260E0CE" w:rsidR="004A1743" w:rsidRDefault="00000000">
      <w:pPr>
        <w:pStyle w:val="Heading2"/>
      </w:pPr>
      <w:bookmarkStart w:id="280" w:name="_Toc112785927"/>
      <w:r>
        <w:lastRenderedPageBreak/>
        <w:t>V13.2 Exigences de vérification pour les services web de type RESTful</w:t>
      </w:r>
      <w:bookmarkEnd w:id="279"/>
      <w:bookmarkEnd w:id="280"/>
    </w:p>
    <w:p w14:paraId="7F4F69C0" w14:textId="77777777" w:rsidR="004A1743" w:rsidRDefault="00000000">
      <w:r>
        <w:t>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14:paraId="2498E20A" w14:textId="77777777" w:rsidR="004A1743" w:rsidRDefault="00000000">
      <w:pPr>
        <w:numPr>
          <w:ilvl w:val="0"/>
          <w:numId w:val="35"/>
        </w:numPr>
      </w:pPr>
      <w:r>
        <w:t>Validation de l'objet JSON, par exemple s'il y a des éléments manquants ou en trop.</w:t>
      </w:r>
    </w:p>
    <w:p w14:paraId="182453B4" w14:textId="77777777" w:rsidR="004A1743" w:rsidRDefault="00000000">
      <w:pPr>
        <w:numPr>
          <w:ilvl w:val="0"/>
          <w:numId w:val="35"/>
        </w:numPr>
      </w:pPr>
      <w:r>
        <w:t>Validation des valeurs de l'objet JSON en utilisant des méthodes de validation d'entrée standard, telles que le type de données, le format de données, la longueur, etc.</w:t>
      </w:r>
    </w:p>
    <w:p w14:paraId="44ABF177" w14:textId="77777777" w:rsidR="004A1743" w:rsidRDefault="00000000">
      <w:pPr>
        <w:numPr>
          <w:ilvl w:val="0"/>
          <w:numId w:val="35"/>
        </w:numPr>
      </w:pPr>
      <w:r>
        <w:t>et validation formelle du schéma JSON.</w:t>
      </w:r>
    </w:p>
    <w:p w14:paraId="135B2A3D" w14:textId="77777777" w:rsidR="004A1743" w:rsidRDefault="00000000">
      <w:r>
        <w:t>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W w:w="0" w:type="pct"/>
        <w:tblLook w:val="07E0" w:firstRow="1" w:lastRow="1" w:firstColumn="1" w:lastColumn="1" w:noHBand="1" w:noVBand="1"/>
      </w:tblPr>
      <w:tblGrid>
        <w:gridCol w:w="729"/>
        <w:gridCol w:w="6702"/>
        <w:gridCol w:w="402"/>
        <w:gridCol w:w="402"/>
        <w:gridCol w:w="402"/>
        <w:gridCol w:w="599"/>
      </w:tblGrid>
      <w:tr w:rsidR="004A1743" w14:paraId="3A62E52F" w14:textId="77777777" w:rsidTr="00995F21">
        <w:trPr>
          <w:cantSplit/>
          <w:tblHeader/>
        </w:trPr>
        <w:tc>
          <w:tcPr>
            <w:tcW w:w="0" w:type="auto"/>
            <w:tcBorders>
              <w:bottom w:val="single" w:sz="0" w:space="0" w:color="auto"/>
            </w:tcBorders>
            <w:vAlign w:val="bottom"/>
          </w:tcPr>
          <w:p w14:paraId="2B702EFE" w14:textId="77777777" w:rsidR="004A1743" w:rsidRDefault="00000000">
            <w:pPr>
              <w:jc w:val="center"/>
            </w:pPr>
            <w:r>
              <w:t>#</w:t>
            </w:r>
          </w:p>
        </w:tc>
        <w:tc>
          <w:tcPr>
            <w:tcW w:w="0" w:type="auto"/>
            <w:tcBorders>
              <w:bottom w:val="single" w:sz="0" w:space="0" w:color="auto"/>
            </w:tcBorders>
            <w:vAlign w:val="bottom"/>
          </w:tcPr>
          <w:p w14:paraId="09C78F08" w14:textId="77777777" w:rsidR="004A1743" w:rsidRDefault="00000000">
            <w:r>
              <w:t>Description</w:t>
            </w:r>
          </w:p>
        </w:tc>
        <w:tc>
          <w:tcPr>
            <w:tcW w:w="0" w:type="auto"/>
            <w:tcBorders>
              <w:bottom w:val="single" w:sz="0" w:space="0" w:color="auto"/>
            </w:tcBorders>
            <w:vAlign w:val="bottom"/>
          </w:tcPr>
          <w:p w14:paraId="47C6E7B1" w14:textId="77777777" w:rsidR="004A1743" w:rsidRDefault="00000000">
            <w:pPr>
              <w:jc w:val="center"/>
            </w:pPr>
            <w:r>
              <w:t>L1</w:t>
            </w:r>
          </w:p>
        </w:tc>
        <w:tc>
          <w:tcPr>
            <w:tcW w:w="0" w:type="auto"/>
            <w:tcBorders>
              <w:bottom w:val="single" w:sz="0" w:space="0" w:color="auto"/>
            </w:tcBorders>
            <w:vAlign w:val="bottom"/>
          </w:tcPr>
          <w:p w14:paraId="34B35D93" w14:textId="77777777" w:rsidR="004A1743" w:rsidRDefault="00000000">
            <w:pPr>
              <w:jc w:val="center"/>
            </w:pPr>
            <w:r>
              <w:t>L2</w:t>
            </w:r>
          </w:p>
        </w:tc>
        <w:tc>
          <w:tcPr>
            <w:tcW w:w="0" w:type="auto"/>
            <w:tcBorders>
              <w:bottom w:val="single" w:sz="0" w:space="0" w:color="auto"/>
            </w:tcBorders>
            <w:vAlign w:val="bottom"/>
          </w:tcPr>
          <w:p w14:paraId="601995EF" w14:textId="77777777" w:rsidR="004A1743" w:rsidRDefault="00000000">
            <w:pPr>
              <w:jc w:val="center"/>
            </w:pPr>
            <w:r>
              <w:t>L3</w:t>
            </w:r>
          </w:p>
        </w:tc>
        <w:tc>
          <w:tcPr>
            <w:tcW w:w="0" w:type="auto"/>
            <w:tcBorders>
              <w:bottom w:val="single" w:sz="0" w:space="0" w:color="auto"/>
            </w:tcBorders>
            <w:vAlign w:val="bottom"/>
          </w:tcPr>
          <w:p w14:paraId="5099E13E" w14:textId="77777777" w:rsidR="004A1743" w:rsidRDefault="00000000">
            <w:pPr>
              <w:jc w:val="center"/>
            </w:pPr>
            <w:r>
              <w:t>CWE</w:t>
            </w:r>
          </w:p>
        </w:tc>
      </w:tr>
      <w:tr w:rsidR="004A1743" w14:paraId="0BC783C5" w14:textId="77777777" w:rsidTr="00995F21">
        <w:trPr>
          <w:cantSplit/>
        </w:trPr>
        <w:tc>
          <w:tcPr>
            <w:tcW w:w="0" w:type="auto"/>
          </w:tcPr>
          <w:p w14:paraId="7EFF17DC" w14:textId="77777777" w:rsidR="004A1743" w:rsidRDefault="00000000">
            <w:pPr>
              <w:jc w:val="center"/>
            </w:pPr>
            <w:r>
              <w:rPr>
                <w:b/>
              </w:rPr>
              <w:t>13.2.1</w:t>
            </w:r>
          </w:p>
        </w:tc>
        <w:tc>
          <w:tcPr>
            <w:tcW w:w="0" w:type="auto"/>
          </w:tcPr>
          <w:p w14:paraId="1B434052" w14:textId="77777777" w:rsidR="004A1743" w:rsidRDefault="00000000">
            <w:r>
              <w:t>Vérifiez que les méthodes HTTP RESTful activées sont un choix valable pour l'utilisateur ou une action, comme par exemple empêcher les utilisateurs normaux d'utiliser le verbe DELETE ou PUT sur des API ou des ressources protégées.</w:t>
            </w:r>
          </w:p>
        </w:tc>
        <w:tc>
          <w:tcPr>
            <w:tcW w:w="0" w:type="auto"/>
          </w:tcPr>
          <w:p w14:paraId="7E0744C1" w14:textId="77777777" w:rsidR="004A1743" w:rsidRDefault="00000000">
            <w:pPr>
              <w:jc w:val="center"/>
            </w:pPr>
            <w:r>
              <w:t>✓</w:t>
            </w:r>
          </w:p>
        </w:tc>
        <w:tc>
          <w:tcPr>
            <w:tcW w:w="0" w:type="auto"/>
          </w:tcPr>
          <w:p w14:paraId="77E59E70" w14:textId="77777777" w:rsidR="004A1743" w:rsidRDefault="00000000">
            <w:pPr>
              <w:jc w:val="center"/>
            </w:pPr>
            <w:r>
              <w:t>✓</w:t>
            </w:r>
          </w:p>
        </w:tc>
        <w:tc>
          <w:tcPr>
            <w:tcW w:w="0" w:type="auto"/>
          </w:tcPr>
          <w:p w14:paraId="3EFC387B" w14:textId="77777777" w:rsidR="004A1743" w:rsidRDefault="00000000">
            <w:pPr>
              <w:jc w:val="center"/>
            </w:pPr>
            <w:r>
              <w:t>✓</w:t>
            </w:r>
          </w:p>
        </w:tc>
        <w:tc>
          <w:tcPr>
            <w:tcW w:w="0" w:type="auto"/>
          </w:tcPr>
          <w:p w14:paraId="6D0FA205" w14:textId="77777777" w:rsidR="004A1743" w:rsidRDefault="00000000">
            <w:pPr>
              <w:jc w:val="center"/>
            </w:pPr>
            <w:r>
              <w:t>650</w:t>
            </w:r>
          </w:p>
        </w:tc>
      </w:tr>
      <w:tr w:rsidR="004A1743" w14:paraId="77D3BB71" w14:textId="77777777" w:rsidTr="00995F21">
        <w:trPr>
          <w:cantSplit/>
        </w:trPr>
        <w:tc>
          <w:tcPr>
            <w:tcW w:w="0" w:type="auto"/>
          </w:tcPr>
          <w:p w14:paraId="0016CA0D" w14:textId="77777777" w:rsidR="004A1743" w:rsidRDefault="00000000">
            <w:pPr>
              <w:jc w:val="center"/>
            </w:pPr>
            <w:r>
              <w:rPr>
                <w:b/>
              </w:rPr>
              <w:t>13.2.2</w:t>
            </w:r>
          </w:p>
        </w:tc>
        <w:tc>
          <w:tcPr>
            <w:tcW w:w="0" w:type="auto"/>
          </w:tcPr>
          <w:p w14:paraId="05521205" w14:textId="77777777" w:rsidR="004A1743" w:rsidRDefault="00000000">
            <w:r>
              <w:t>Vérifier que la validation du schéma JSON est en place et vérifiée avant d'accepter la saisie.</w:t>
            </w:r>
          </w:p>
        </w:tc>
        <w:tc>
          <w:tcPr>
            <w:tcW w:w="0" w:type="auto"/>
          </w:tcPr>
          <w:p w14:paraId="3889ED42" w14:textId="77777777" w:rsidR="004A1743" w:rsidRDefault="00000000">
            <w:pPr>
              <w:jc w:val="center"/>
            </w:pPr>
            <w:r>
              <w:t>✓</w:t>
            </w:r>
          </w:p>
        </w:tc>
        <w:tc>
          <w:tcPr>
            <w:tcW w:w="0" w:type="auto"/>
          </w:tcPr>
          <w:p w14:paraId="1E5FE140" w14:textId="77777777" w:rsidR="004A1743" w:rsidRDefault="00000000">
            <w:pPr>
              <w:jc w:val="center"/>
            </w:pPr>
            <w:r>
              <w:t>✓</w:t>
            </w:r>
          </w:p>
        </w:tc>
        <w:tc>
          <w:tcPr>
            <w:tcW w:w="0" w:type="auto"/>
          </w:tcPr>
          <w:p w14:paraId="5F512792" w14:textId="77777777" w:rsidR="004A1743" w:rsidRDefault="00000000">
            <w:pPr>
              <w:jc w:val="center"/>
            </w:pPr>
            <w:r>
              <w:t>✓</w:t>
            </w:r>
          </w:p>
        </w:tc>
        <w:tc>
          <w:tcPr>
            <w:tcW w:w="0" w:type="auto"/>
          </w:tcPr>
          <w:p w14:paraId="4767E547" w14:textId="77777777" w:rsidR="004A1743" w:rsidRDefault="00000000">
            <w:pPr>
              <w:jc w:val="center"/>
            </w:pPr>
            <w:r>
              <w:t>20</w:t>
            </w:r>
          </w:p>
        </w:tc>
      </w:tr>
      <w:tr w:rsidR="004A1743" w14:paraId="30104387" w14:textId="77777777" w:rsidTr="00995F21">
        <w:trPr>
          <w:cantSplit/>
        </w:trPr>
        <w:tc>
          <w:tcPr>
            <w:tcW w:w="0" w:type="auto"/>
          </w:tcPr>
          <w:p w14:paraId="10CAD869" w14:textId="77777777" w:rsidR="004A1743" w:rsidRDefault="00000000">
            <w:pPr>
              <w:jc w:val="center"/>
            </w:pPr>
            <w:r>
              <w:rPr>
                <w:b/>
              </w:rPr>
              <w:t>13.2.3</w:t>
            </w:r>
          </w:p>
        </w:tc>
        <w:tc>
          <w:tcPr>
            <w:tcW w:w="0" w:type="auto"/>
          </w:tcPr>
          <w:p w14:paraId="50DCFF72" w14:textId="77777777" w:rsidR="004A1743" w:rsidRDefault="00000000">
            <w:r>
              <w:t>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tcW w:w="0" w:type="auto"/>
          </w:tcPr>
          <w:p w14:paraId="4940A74F" w14:textId="77777777" w:rsidR="004A1743" w:rsidRDefault="00000000">
            <w:pPr>
              <w:jc w:val="center"/>
            </w:pPr>
            <w:r>
              <w:t>✓</w:t>
            </w:r>
          </w:p>
        </w:tc>
        <w:tc>
          <w:tcPr>
            <w:tcW w:w="0" w:type="auto"/>
          </w:tcPr>
          <w:p w14:paraId="505F54F2" w14:textId="77777777" w:rsidR="004A1743" w:rsidRDefault="00000000">
            <w:pPr>
              <w:jc w:val="center"/>
            </w:pPr>
            <w:r>
              <w:t>✓</w:t>
            </w:r>
          </w:p>
        </w:tc>
        <w:tc>
          <w:tcPr>
            <w:tcW w:w="0" w:type="auto"/>
          </w:tcPr>
          <w:p w14:paraId="744A9A2F" w14:textId="77777777" w:rsidR="004A1743" w:rsidRDefault="00000000">
            <w:pPr>
              <w:jc w:val="center"/>
            </w:pPr>
            <w:r>
              <w:t>✓</w:t>
            </w:r>
          </w:p>
        </w:tc>
        <w:tc>
          <w:tcPr>
            <w:tcW w:w="0" w:type="auto"/>
          </w:tcPr>
          <w:p w14:paraId="6D09E7D8" w14:textId="77777777" w:rsidR="004A1743" w:rsidRDefault="00000000">
            <w:pPr>
              <w:jc w:val="center"/>
            </w:pPr>
            <w:r>
              <w:t>352</w:t>
            </w:r>
          </w:p>
        </w:tc>
      </w:tr>
      <w:tr w:rsidR="004A1743" w14:paraId="241488D9" w14:textId="77777777" w:rsidTr="00995F21">
        <w:trPr>
          <w:cantSplit/>
        </w:trPr>
        <w:tc>
          <w:tcPr>
            <w:tcW w:w="0" w:type="auto"/>
          </w:tcPr>
          <w:p w14:paraId="7AFB67D5" w14:textId="77777777" w:rsidR="004A1743" w:rsidRDefault="00000000">
            <w:pPr>
              <w:jc w:val="center"/>
            </w:pPr>
            <w:r>
              <w:rPr>
                <w:b/>
              </w:rPr>
              <w:t>13.2.4</w:t>
            </w:r>
          </w:p>
        </w:tc>
        <w:tc>
          <w:tcPr>
            <w:tcW w:w="0" w:type="auto"/>
          </w:tcPr>
          <w:p w14:paraId="19CB55C2" w14:textId="77777777" w:rsidR="004A1743" w:rsidRDefault="00000000">
            <w:r>
              <w:t>[SUPPRIMÉ, DOUBLON AVEC L'EXIGENCE 11.1.4]</w:t>
            </w:r>
          </w:p>
        </w:tc>
        <w:tc>
          <w:tcPr>
            <w:tcW w:w="0" w:type="auto"/>
          </w:tcPr>
          <w:p w14:paraId="28A5C53A" w14:textId="77777777" w:rsidR="004A1743" w:rsidRDefault="004A1743"/>
        </w:tc>
        <w:tc>
          <w:tcPr>
            <w:tcW w:w="0" w:type="auto"/>
          </w:tcPr>
          <w:p w14:paraId="7A8BFC10" w14:textId="77777777" w:rsidR="004A1743" w:rsidRDefault="004A1743"/>
        </w:tc>
        <w:tc>
          <w:tcPr>
            <w:tcW w:w="0" w:type="auto"/>
          </w:tcPr>
          <w:p w14:paraId="6751E247" w14:textId="77777777" w:rsidR="004A1743" w:rsidRDefault="004A1743"/>
        </w:tc>
        <w:tc>
          <w:tcPr>
            <w:tcW w:w="0" w:type="auto"/>
          </w:tcPr>
          <w:p w14:paraId="4B62B05C" w14:textId="77777777" w:rsidR="004A1743" w:rsidRDefault="004A1743"/>
        </w:tc>
      </w:tr>
      <w:tr w:rsidR="004A1743" w14:paraId="440F0A97" w14:textId="77777777" w:rsidTr="00995F21">
        <w:trPr>
          <w:cantSplit/>
        </w:trPr>
        <w:tc>
          <w:tcPr>
            <w:tcW w:w="0" w:type="auto"/>
          </w:tcPr>
          <w:p w14:paraId="42D2B4FD" w14:textId="77777777" w:rsidR="004A1743" w:rsidRDefault="00000000">
            <w:pPr>
              <w:jc w:val="center"/>
            </w:pPr>
            <w:r>
              <w:rPr>
                <w:b/>
              </w:rPr>
              <w:t>13.2.5</w:t>
            </w:r>
          </w:p>
        </w:tc>
        <w:tc>
          <w:tcPr>
            <w:tcW w:w="0" w:type="auto"/>
          </w:tcPr>
          <w:p w14:paraId="287624AE" w14:textId="77777777" w:rsidR="004A1743" w:rsidRDefault="00000000">
            <w:r>
              <w:t>Vérifiez que les services REST vérifient explicitement que le type de contenu entrant est bien celui attendu, par exemple application/xml ou application/json.</w:t>
            </w:r>
          </w:p>
        </w:tc>
        <w:tc>
          <w:tcPr>
            <w:tcW w:w="0" w:type="auto"/>
          </w:tcPr>
          <w:p w14:paraId="5769E7B9" w14:textId="77777777" w:rsidR="004A1743" w:rsidRDefault="004A1743"/>
        </w:tc>
        <w:tc>
          <w:tcPr>
            <w:tcW w:w="0" w:type="auto"/>
          </w:tcPr>
          <w:p w14:paraId="14EB8D1C" w14:textId="77777777" w:rsidR="004A1743" w:rsidRDefault="00000000">
            <w:pPr>
              <w:jc w:val="center"/>
            </w:pPr>
            <w:r>
              <w:t>✓</w:t>
            </w:r>
          </w:p>
        </w:tc>
        <w:tc>
          <w:tcPr>
            <w:tcW w:w="0" w:type="auto"/>
          </w:tcPr>
          <w:p w14:paraId="2B912A0A" w14:textId="77777777" w:rsidR="004A1743" w:rsidRDefault="00000000">
            <w:pPr>
              <w:jc w:val="center"/>
            </w:pPr>
            <w:r>
              <w:t>✓</w:t>
            </w:r>
          </w:p>
        </w:tc>
        <w:tc>
          <w:tcPr>
            <w:tcW w:w="0" w:type="auto"/>
          </w:tcPr>
          <w:p w14:paraId="7B068451" w14:textId="77777777" w:rsidR="004A1743" w:rsidRDefault="00000000">
            <w:pPr>
              <w:jc w:val="center"/>
            </w:pPr>
            <w:r>
              <w:t>436</w:t>
            </w:r>
          </w:p>
        </w:tc>
      </w:tr>
      <w:tr w:rsidR="004A1743" w14:paraId="27650426" w14:textId="77777777" w:rsidTr="00995F21">
        <w:trPr>
          <w:cantSplit/>
        </w:trPr>
        <w:tc>
          <w:tcPr>
            <w:tcW w:w="0" w:type="auto"/>
          </w:tcPr>
          <w:p w14:paraId="101623BE" w14:textId="77777777" w:rsidR="004A1743" w:rsidRDefault="00000000">
            <w:pPr>
              <w:jc w:val="center"/>
            </w:pPr>
            <w:r>
              <w:rPr>
                <w:b/>
              </w:rPr>
              <w:t>13.2.6</w:t>
            </w:r>
          </w:p>
        </w:tc>
        <w:tc>
          <w:tcPr>
            <w:tcW w:w="0" w:type="auto"/>
          </w:tcPr>
          <w:p w14:paraId="3C65DE2E" w14:textId="77777777" w:rsidR="004A1743" w:rsidRDefault="00000000">
            <w:r>
              <w:t>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tcW w:w="0" w:type="auto"/>
          </w:tcPr>
          <w:p w14:paraId="2B09605B" w14:textId="77777777" w:rsidR="004A1743" w:rsidRDefault="004A1743"/>
        </w:tc>
        <w:tc>
          <w:tcPr>
            <w:tcW w:w="0" w:type="auto"/>
          </w:tcPr>
          <w:p w14:paraId="21C24E24" w14:textId="77777777" w:rsidR="004A1743" w:rsidRDefault="00000000">
            <w:pPr>
              <w:jc w:val="center"/>
            </w:pPr>
            <w:r>
              <w:t>✓</w:t>
            </w:r>
          </w:p>
        </w:tc>
        <w:tc>
          <w:tcPr>
            <w:tcW w:w="0" w:type="auto"/>
          </w:tcPr>
          <w:p w14:paraId="363C6EB4" w14:textId="77777777" w:rsidR="004A1743" w:rsidRDefault="00000000">
            <w:pPr>
              <w:jc w:val="center"/>
            </w:pPr>
            <w:r>
              <w:t>✓</w:t>
            </w:r>
          </w:p>
        </w:tc>
        <w:tc>
          <w:tcPr>
            <w:tcW w:w="0" w:type="auto"/>
          </w:tcPr>
          <w:p w14:paraId="476FCF00" w14:textId="77777777" w:rsidR="004A1743" w:rsidRDefault="00000000">
            <w:pPr>
              <w:jc w:val="center"/>
            </w:pPr>
            <w:r>
              <w:t>345</w:t>
            </w:r>
          </w:p>
        </w:tc>
      </w:tr>
    </w:tbl>
    <w:p w14:paraId="695CF4C7" w14:textId="77777777" w:rsidR="004A1743" w:rsidRDefault="00000000">
      <w:pPr>
        <w:pStyle w:val="Heading2"/>
      </w:pPr>
      <w:bookmarkStart w:id="281" w:name="X39ea02ccb8cebe2ad3476fdf03fec31bd34a581"/>
      <w:bookmarkStart w:id="282" w:name="_Toc112785928"/>
      <w:r>
        <w:t>V13.3 Exigences de vérification du service web SOAP</w:t>
      </w:r>
      <w:bookmarkEnd w:id="281"/>
      <w:bookmarkEnd w:id="282"/>
    </w:p>
    <w:tbl>
      <w:tblPr>
        <w:tblW w:w="0" w:type="pct"/>
        <w:tblLook w:val="07E0" w:firstRow="1" w:lastRow="1" w:firstColumn="1" w:lastColumn="1" w:noHBand="1" w:noVBand="1"/>
      </w:tblPr>
      <w:tblGrid>
        <w:gridCol w:w="729"/>
        <w:gridCol w:w="6702"/>
        <w:gridCol w:w="402"/>
        <w:gridCol w:w="402"/>
        <w:gridCol w:w="402"/>
        <w:gridCol w:w="599"/>
      </w:tblGrid>
      <w:tr w:rsidR="004A1743" w14:paraId="6D141F17" w14:textId="77777777" w:rsidTr="00995F21">
        <w:trPr>
          <w:cantSplit/>
          <w:tblHeader/>
        </w:trPr>
        <w:tc>
          <w:tcPr>
            <w:tcW w:w="0" w:type="auto"/>
            <w:tcBorders>
              <w:bottom w:val="single" w:sz="0" w:space="0" w:color="auto"/>
            </w:tcBorders>
            <w:vAlign w:val="bottom"/>
          </w:tcPr>
          <w:p w14:paraId="2E27615E" w14:textId="77777777" w:rsidR="004A1743" w:rsidRDefault="00000000">
            <w:pPr>
              <w:jc w:val="center"/>
            </w:pPr>
            <w:r>
              <w:t>#</w:t>
            </w:r>
          </w:p>
        </w:tc>
        <w:tc>
          <w:tcPr>
            <w:tcW w:w="0" w:type="auto"/>
            <w:tcBorders>
              <w:bottom w:val="single" w:sz="0" w:space="0" w:color="auto"/>
            </w:tcBorders>
            <w:vAlign w:val="bottom"/>
          </w:tcPr>
          <w:p w14:paraId="37CF1C47" w14:textId="77777777" w:rsidR="004A1743" w:rsidRDefault="00000000">
            <w:r>
              <w:t>Description</w:t>
            </w:r>
          </w:p>
        </w:tc>
        <w:tc>
          <w:tcPr>
            <w:tcW w:w="0" w:type="auto"/>
            <w:tcBorders>
              <w:bottom w:val="single" w:sz="0" w:space="0" w:color="auto"/>
            </w:tcBorders>
            <w:vAlign w:val="bottom"/>
          </w:tcPr>
          <w:p w14:paraId="1F7CB46D" w14:textId="77777777" w:rsidR="004A1743" w:rsidRDefault="00000000">
            <w:pPr>
              <w:jc w:val="center"/>
            </w:pPr>
            <w:r>
              <w:t>L1</w:t>
            </w:r>
          </w:p>
        </w:tc>
        <w:tc>
          <w:tcPr>
            <w:tcW w:w="0" w:type="auto"/>
            <w:tcBorders>
              <w:bottom w:val="single" w:sz="0" w:space="0" w:color="auto"/>
            </w:tcBorders>
            <w:vAlign w:val="bottom"/>
          </w:tcPr>
          <w:p w14:paraId="0E226AE7" w14:textId="77777777" w:rsidR="004A1743" w:rsidRDefault="00000000">
            <w:pPr>
              <w:jc w:val="center"/>
            </w:pPr>
            <w:r>
              <w:t>L2</w:t>
            </w:r>
          </w:p>
        </w:tc>
        <w:tc>
          <w:tcPr>
            <w:tcW w:w="0" w:type="auto"/>
            <w:tcBorders>
              <w:bottom w:val="single" w:sz="0" w:space="0" w:color="auto"/>
            </w:tcBorders>
            <w:vAlign w:val="bottom"/>
          </w:tcPr>
          <w:p w14:paraId="596BE753" w14:textId="77777777" w:rsidR="004A1743" w:rsidRDefault="00000000">
            <w:pPr>
              <w:jc w:val="center"/>
            </w:pPr>
            <w:r>
              <w:t>L3</w:t>
            </w:r>
          </w:p>
        </w:tc>
        <w:tc>
          <w:tcPr>
            <w:tcW w:w="0" w:type="auto"/>
            <w:tcBorders>
              <w:bottom w:val="single" w:sz="0" w:space="0" w:color="auto"/>
            </w:tcBorders>
            <w:vAlign w:val="bottom"/>
          </w:tcPr>
          <w:p w14:paraId="1B9638F7" w14:textId="77777777" w:rsidR="004A1743" w:rsidRDefault="00000000">
            <w:pPr>
              <w:jc w:val="center"/>
            </w:pPr>
            <w:r>
              <w:t>CWE</w:t>
            </w:r>
          </w:p>
        </w:tc>
      </w:tr>
      <w:tr w:rsidR="004A1743" w14:paraId="552721AB" w14:textId="77777777" w:rsidTr="00995F21">
        <w:trPr>
          <w:cantSplit/>
        </w:trPr>
        <w:tc>
          <w:tcPr>
            <w:tcW w:w="0" w:type="auto"/>
          </w:tcPr>
          <w:p w14:paraId="37F99A82" w14:textId="77777777" w:rsidR="004A1743" w:rsidRDefault="00000000">
            <w:pPr>
              <w:jc w:val="center"/>
            </w:pPr>
            <w:r>
              <w:rPr>
                <w:b/>
              </w:rPr>
              <w:t>13.3.1</w:t>
            </w:r>
          </w:p>
        </w:tc>
        <w:tc>
          <w:tcPr>
            <w:tcW w:w="0" w:type="auto"/>
          </w:tcPr>
          <w:p w14:paraId="7DA94F74" w14:textId="77777777" w:rsidR="004A1743" w:rsidRDefault="00000000">
            <w:r>
              <w:t>Vérifier que la validation du schéma XSD a lieu pour garantir un document XML correctement formé, suivie de la validation de chaque champ de saisie avant tout traitement de ces données.</w:t>
            </w:r>
          </w:p>
        </w:tc>
        <w:tc>
          <w:tcPr>
            <w:tcW w:w="0" w:type="auto"/>
          </w:tcPr>
          <w:p w14:paraId="635A1A5C" w14:textId="77777777" w:rsidR="004A1743" w:rsidRDefault="00000000">
            <w:pPr>
              <w:jc w:val="center"/>
            </w:pPr>
            <w:r>
              <w:t>✓</w:t>
            </w:r>
          </w:p>
        </w:tc>
        <w:tc>
          <w:tcPr>
            <w:tcW w:w="0" w:type="auto"/>
          </w:tcPr>
          <w:p w14:paraId="12B23A21" w14:textId="77777777" w:rsidR="004A1743" w:rsidRDefault="00000000">
            <w:pPr>
              <w:jc w:val="center"/>
            </w:pPr>
            <w:r>
              <w:t>✓</w:t>
            </w:r>
          </w:p>
        </w:tc>
        <w:tc>
          <w:tcPr>
            <w:tcW w:w="0" w:type="auto"/>
          </w:tcPr>
          <w:p w14:paraId="5A6CBD62" w14:textId="77777777" w:rsidR="004A1743" w:rsidRDefault="00000000">
            <w:pPr>
              <w:jc w:val="center"/>
            </w:pPr>
            <w:r>
              <w:t>✓</w:t>
            </w:r>
          </w:p>
        </w:tc>
        <w:tc>
          <w:tcPr>
            <w:tcW w:w="0" w:type="auto"/>
          </w:tcPr>
          <w:p w14:paraId="18AA37B0" w14:textId="77777777" w:rsidR="004A1743" w:rsidRDefault="00000000">
            <w:pPr>
              <w:jc w:val="center"/>
            </w:pPr>
            <w:r>
              <w:t>20</w:t>
            </w:r>
          </w:p>
        </w:tc>
      </w:tr>
      <w:tr w:rsidR="004A1743" w14:paraId="6D568B35" w14:textId="77777777" w:rsidTr="00995F21">
        <w:trPr>
          <w:cantSplit/>
        </w:trPr>
        <w:tc>
          <w:tcPr>
            <w:tcW w:w="0" w:type="auto"/>
          </w:tcPr>
          <w:p w14:paraId="594388F1" w14:textId="77777777" w:rsidR="004A1743" w:rsidRDefault="00000000">
            <w:pPr>
              <w:jc w:val="center"/>
            </w:pPr>
            <w:r>
              <w:rPr>
                <w:b/>
              </w:rPr>
              <w:t>13.3.2</w:t>
            </w:r>
          </w:p>
        </w:tc>
        <w:tc>
          <w:tcPr>
            <w:tcW w:w="0" w:type="auto"/>
          </w:tcPr>
          <w:p w14:paraId="0EE96E01" w14:textId="77777777" w:rsidR="004A1743" w:rsidRDefault="00000000">
            <w:r>
              <w:t>Vérifier que la charge utile du message est signée en utilisant WS-Security pour assurer un transport fiable entre le client et le service.</w:t>
            </w:r>
          </w:p>
        </w:tc>
        <w:tc>
          <w:tcPr>
            <w:tcW w:w="0" w:type="auto"/>
          </w:tcPr>
          <w:p w14:paraId="2C2DD7C8" w14:textId="77777777" w:rsidR="004A1743" w:rsidRDefault="004A1743"/>
        </w:tc>
        <w:tc>
          <w:tcPr>
            <w:tcW w:w="0" w:type="auto"/>
          </w:tcPr>
          <w:p w14:paraId="75BBEF11" w14:textId="77777777" w:rsidR="004A1743" w:rsidRDefault="00000000">
            <w:pPr>
              <w:jc w:val="center"/>
            </w:pPr>
            <w:r>
              <w:t>✓</w:t>
            </w:r>
          </w:p>
        </w:tc>
        <w:tc>
          <w:tcPr>
            <w:tcW w:w="0" w:type="auto"/>
          </w:tcPr>
          <w:p w14:paraId="45CF5018" w14:textId="77777777" w:rsidR="004A1743" w:rsidRDefault="00000000">
            <w:pPr>
              <w:jc w:val="center"/>
            </w:pPr>
            <w:r>
              <w:t>✓</w:t>
            </w:r>
          </w:p>
        </w:tc>
        <w:tc>
          <w:tcPr>
            <w:tcW w:w="0" w:type="auto"/>
          </w:tcPr>
          <w:p w14:paraId="3D40785E" w14:textId="77777777" w:rsidR="004A1743" w:rsidRDefault="00000000">
            <w:pPr>
              <w:jc w:val="center"/>
            </w:pPr>
            <w:r>
              <w:t>345</w:t>
            </w:r>
          </w:p>
        </w:tc>
      </w:tr>
    </w:tbl>
    <w:p w14:paraId="2C276106" w14:textId="77777777" w:rsidR="004A1743" w:rsidRDefault="00000000">
      <w:r>
        <w:lastRenderedPageBreak/>
        <w:t>Note : En raison de problèmes liés aux attaques XXE contre les DTD, la validation des DTD ne doit pas être utilisée, et l'évaluation des DTD cadre doit être désactivée conformément aux exigences définies dans la configuration V14.</w:t>
      </w:r>
    </w:p>
    <w:p w14:paraId="7DC1E4E3" w14:textId="77777777" w:rsidR="004A1743" w:rsidRDefault="00000000">
      <w:pPr>
        <w:pStyle w:val="Heading2"/>
      </w:pPr>
      <w:bookmarkStart w:id="283" w:name="X542d1b76eeb5ccf5ffd8f8aba4ede935174c917"/>
      <w:bookmarkStart w:id="284" w:name="_Toc112785929"/>
      <w:r>
        <w:t>V13.4 GraphQL et autres exigences de sécurité de la couche de données des services Web</w:t>
      </w:r>
      <w:bookmarkEnd w:id="283"/>
      <w:bookmarkEnd w:id="284"/>
    </w:p>
    <w:tbl>
      <w:tblPr>
        <w:tblW w:w="0" w:type="pct"/>
        <w:tblLook w:val="07E0" w:firstRow="1" w:lastRow="1" w:firstColumn="1" w:lastColumn="1" w:noHBand="1" w:noVBand="1"/>
      </w:tblPr>
      <w:tblGrid>
        <w:gridCol w:w="729"/>
        <w:gridCol w:w="6702"/>
        <w:gridCol w:w="402"/>
        <w:gridCol w:w="402"/>
        <w:gridCol w:w="402"/>
        <w:gridCol w:w="599"/>
      </w:tblGrid>
      <w:tr w:rsidR="004A1743" w14:paraId="62960305" w14:textId="77777777" w:rsidTr="00995F21">
        <w:trPr>
          <w:cantSplit/>
          <w:tblHeader/>
        </w:trPr>
        <w:tc>
          <w:tcPr>
            <w:tcW w:w="0" w:type="auto"/>
            <w:tcBorders>
              <w:bottom w:val="single" w:sz="0" w:space="0" w:color="auto"/>
            </w:tcBorders>
            <w:vAlign w:val="bottom"/>
          </w:tcPr>
          <w:p w14:paraId="1276E422" w14:textId="77777777" w:rsidR="004A1743" w:rsidRDefault="00000000">
            <w:pPr>
              <w:jc w:val="center"/>
            </w:pPr>
            <w:r>
              <w:t>#</w:t>
            </w:r>
          </w:p>
        </w:tc>
        <w:tc>
          <w:tcPr>
            <w:tcW w:w="0" w:type="auto"/>
            <w:tcBorders>
              <w:bottom w:val="single" w:sz="0" w:space="0" w:color="auto"/>
            </w:tcBorders>
            <w:vAlign w:val="bottom"/>
          </w:tcPr>
          <w:p w14:paraId="761AB601" w14:textId="77777777" w:rsidR="004A1743" w:rsidRDefault="00000000">
            <w:r>
              <w:t>Description</w:t>
            </w:r>
          </w:p>
        </w:tc>
        <w:tc>
          <w:tcPr>
            <w:tcW w:w="0" w:type="auto"/>
            <w:tcBorders>
              <w:bottom w:val="single" w:sz="0" w:space="0" w:color="auto"/>
            </w:tcBorders>
            <w:vAlign w:val="bottom"/>
          </w:tcPr>
          <w:p w14:paraId="79C53367" w14:textId="77777777" w:rsidR="004A1743" w:rsidRDefault="00000000">
            <w:pPr>
              <w:jc w:val="center"/>
            </w:pPr>
            <w:r>
              <w:t>L1</w:t>
            </w:r>
          </w:p>
        </w:tc>
        <w:tc>
          <w:tcPr>
            <w:tcW w:w="0" w:type="auto"/>
            <w:tcBorders>
              <w:bottom w:val="single" w:sz="0" w:space="0" w:color="auto"/>
            </w:tcBorders>
            <w:vAlign w:val="bottom"/>
          </w:tcPr>
          <w:p w14:paraId="1D51FE1E" w14:textId="77777777" w:rsidR="004A1743" w:rsidRDefault="00000000">
            <w:pPr>
              <w:jc w:val="center"/>
            </w:pPr>
            <w:r>
              <w:t>L2</w:t>
            </w:r>
          </w:p>
        </w:tc>
        <w:tc>
          <w:tcPr>
            <w:tcW w:w="0" w:type="auto"/>
            <w:tcBorders>
              <w:bottom w:val="single" w:sz="0" w:space="0" w:color="auto"/>
            </w:tcBorders>
            <w:vAlign w:val="bottom"/>
          </w:tcPr>
          <w:p w14:paraId="6D8E7693" w14:textId="77777777" w:rsidR="004A1743" w:rsidRDefault="00000000">
            <w:pPr>
              <w:jc w:val="center"/>
            </w:pPr>
            <w:r>
              <w:t>L3</w:t>
            </w:r>
          </w:p>
        </w:tc>
        <w:tc>
          <w:tcPr>
            <w:tcW w:w="0" w:type="auto"/>
            <w:tcBorders>
              <w:bottom w:val="single" w:sz="0" w:space="0" w:color="auto"/>
            </w:tcBorders>
            <w:vAlign w:val="bottom"/>
          </w:tcPr>
          <w:p w14:paraId="0D67CFA7" w14:textId="77777777" w:rsidR="004A1743" w:rsidRDefault="00000000">
            <w:pPr>
              <w:jc w:val="center"/>
            </w:pPr>
            <w:r>
              <w:t>CWE</w:t>
            </w:r>
          </w:p>
        </w:tc>
      </w:tr>
      <w:tr w:rsidR="004A1743" w14:paraId="51CC49FD" w14:textId="77777777" w:rsidTr="00995F21">
        <w:trPr>
          <w:cantSplit/>
        </w:trPr>
        <w:tc>
          <w:tcPr>
            <w:tcW w:w="0" w:type="auto"/>
          </w:tcPr>
          <w:p w14:paraId="2FFED05A" w14:textId="77777777" w:rsidR="004A1743" w:rsidRDefault="00000000">
            <w:pPr>
              <w:jc w:val="center"/>
            </w:pPr>
            <w:r>
              <w:rPr>
                <w:b/>
              </w:rPr>
              <w:t>13.4.1</w:t>
            </w:r>
          </w:p>
        </w:tc>
        <w:tc>
          <w:tcPr>
            <w:tcW w:w="0" w:type="auto"/>
          </w:tcPr>
          <w:p w14:paraId="5D8BD7FF" w14:textId="77777777" w:rsidR="004A1743" w:rsidRDefault="00000000">
            <w:r>
              <w:t>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tcW w:w="0" w:type="auto"/>
          </w:tcPr>
          <w:p w14:paraId="58EA4088" w14:textId="77777777" w:rsidR="004A1743" w:rsidRDefault="004A1743"/>
        </w:tc>
        <w:tc>
          <w:tcPr>
            <w:tcW w:w="0" w:type="auto"/>
          </w:tcPr>
          <w:p w14:paraId="2DBA74A7" w14:textId="77777777" w:rsidR="004A1743" w:rsidRDefault="00000000">
            <w:pPr>
              <w:jc w:val="center"/>
            </w:pPr>
            <w:r>
              <w:t>✓</w:t>
            </w:r>
          </w:p>
        </w:tc>
        <w:tc>
          <w:tcPr>
            <w:tcW w:w="0" w:type="auto"/>
          </w:tcPr>
          <w:p w14:paraId="6519FCF0" w14:textId="77777777" w:rsidR="004A1743" w:rsidRDefault="00000000">
            <w:pPr>
              <w:jc w:val="center"/>
            </w:pPr>
            <w:r>
              <w:t>✓</w:t>
            </w:r>
          </w:p>
        </w:tc>
        <w:tc>
          <w:tcPr>
            <w:tcW w:w="0" w:type="auto"/>
          </w:tcPr>
          <w:p w14:paraId="31096DF6" w14:textId="77777777" w:rsidR="004A1743" w:rsidRDefault="00000000">
            <w:pPr>
              <w:jc w:val="center"/>
            </w:pPr>
            <w:r>
              <w:t>770</w:t>
            </w:r>
          </w:p>
        </w:tc>
      </w:tr>
      <w:tr w:rsidR="004A1743" w14:paraId="5DDE0C22" w14:textId="77777777" w:rsidTr="00995F21">
        <w:trPr>
          <w:cantSplit/>
        </w:trPr>
        <w:tc>
          <w:tcPr>
            <w:tcW w:w="0" w:type="auto"/>
          </w:tcPr>
          <w:p w14:paraId="253F3DA9" w14:textId="77777777" w:rsidR="004A1743" w:rsidRDefault="00000000">
            <w:pPr>
              <w:jc w:val="center"/>
            </w:pPr>
            <w:r>
              <w:rPr>
                <w:b/>
              </w:rPr>
              <w:t>13.4.2</w:t>
            </w:r>
          </w:p>
        </w:tc>
        <w:tc>
          <w:tcPr>
            <w:tcW w:w="0" w:type="auto"/>
          </w:tcPr>
          <w:p w14:paraId="062D5291" w14:textId="77777777" w:rsidR="004A1743" w:rsidRDefault="00000000">
            <w:r>
              <w:t>Vérifiez que la logique d'autorisation de GraphQL ou d'une autre couche de données doit être mise en œuvre au niveau de la couche de logique d'entreprise au lieu de la couche GraphQL.</w:t>
            </w:r>
          </w:p>
        </w:tc>
        <w:tc>
          <w:tcPr>
            <w:tcW w:w="0" w:type="auto"/>
          </w:tcPr>
          <w:p w14:paraId="13C533CF" w14:textId="77777777" w:rsidR="004A1743" w:rsidRDefault="004A1743"/>
        </w:tc>
        <w:tc>
          <w:tcPr>
            <w:tcW w:w="0" w:type="auto"/>
          </w:tcPr>
          <w:p w14:paraId="0F614958" w14:textId="77777777" w:rsidR="004A1743" w:rsidRDefault="00000000">
            <w:pPr>
              <w:jc w:val="center"/>
            </w:pPr>
            <w:r>
              <w:t>✓</w:t>
            </w:r>
          </w:p>
        </w:tc>
        <w:tc>
          <w:tcPr>
            <w:tcW w:w="0" w:type="auto"/>
          </w:tcPr>
          <w:p w14:paraId="224770D7" w14:textId="77777777" w:rsidR="004A1743" w:rsidRDefault="00000000">
            <w:pPr>
              <w:jc w:val="center"/>
            </w:pPr>
            <w:r>
              <w:t>✓</w:t>
            </w:r>
          </w:p>
        </w:tc>
        <w:tc>
          <w:tcPr>
            <w:tcW w:w="0" w:type="auto"/>
          </w:tcPr>
          <w:p w14:paraId="29C0A09A" w14:textId="77777777" w:rsidR="004A1743" w:rsidRDefault="00000000">
            <w:pPr>
              <w:jc w:val="center"/>
            </w:pPr>
            <w:r>
              <w:t>285</w:t>
            </w:r>
          </w:p>
        </w:tc>
      </w:tr>
    </w:tbl>
    <w:p w14:paraId="2A846C8A" w14:textId="77777777" w:rsidR="004A1743" w:rsidRDefault="00000000">
      <w:pPr>
        <w:pStyle w:val="Heading2"/>
      </w:pPr>
      <w:bookmarkStart w:id="285" w:name="références-12"/>
      <w:bookmarkStart w:id="286" w:name="_Toc112785930"/>
      <w:r>
        <w:t>Références</w:t>
      </w:r>
      <w:bookmarkEnd w:id="285"/>
      <w:bookmarkEnd w:id="286"/>
    </w:p>
    <w:p w14:paraId="3544AB19" w14:textId="77777777" w:rsidR="004A1743" w:rsidRDefault="00000000">
      <w:r>
        <w:t>Pour plus d'informations, voir aussi :</w:t>
      </w:r>
    </w:p>
    <w:p w14:paraId="2664A411" w14:textId="77777777" w:rsidR="004A1743" w:rsidRDefault="00000000">
      <w:pPr>
        <w:numPr>
          <w:ilvl w:val="0"/>
          <w:numId w:val="36"/>
        </w:numPr>
      </w:pPr>
      <w:hyperlink r:id="rId170">
        <w:r>
          <w:rPr>
            <w:rStyle w:val="Hyperlink"/>
          </w:rPr>
          <w:t>OWASP Serverless Top 10</w:t>
        </w:r>
      </w:hyperlink>
    </w:p>
    <w:p w14:paraId="7DF6ECAD" w14:textId="77777777" w:rsidR="004A1743" w:rsidRDefault="00000000">
      <w:pPr>
        <w:numPr>
          <w:ilvl w:val="0"/>
          <w:numId w:val="36"/>
        </w:numPr>
      </w:pPr>
      <w:hyperlink r:id="rId171">
        <w:r>
          <w:rPr>
            <w:rStyle w:val="Hyperlink"/>
          </w:rPr>
          <w:t>OWASP Serverless Project</w:t>
        </w:r>
      </w:hyperlink>
    </w:p>
    <w:p w14:paraId="04E29426" w14:textId="77777777" w:rsidR="004A1743" w:rsidRDefault="00000000">
      <w:pPr>
        <w:numPr>
          <w:ilvl w:val="0"/>
          <w:numId w:val="36"/>
        </w:numPr>
      </w:pPr>
      <w:hyperlink r:id="rId172">
        <w:r>
          <w:rPr>
            <w:rStyle w:val="Hyperlink"/>
          </w:rPr>
          <w:t>OWASP Testing Guide 4.0: Configuration and Deployment Management Testing</w:t>
        </w:r>
      </w:hyperlink>
    </w:p>
    <w:p w14:paraId="035A2D7B" w14:textId="77777777" w:rsidR="004A1743" w:rsidRDefault="00000000">
      <w:pPr>
        <w:numPr>
          <w:ilvl w:val="0"/>
          <w:numId w:val="36"/>
        </w:numPr>
      </w:pPr>
      <w:hyperlink r:id="rId173" w:anchor="triple-submit-cookie">
        <w:r>
          <w:rPr>
            <w:rStyle w:val="Hyperlink"/>
          </w:rPr>
          <w:t>OWASP Cross-Site Request Forgery cheat sheet</w:t>
        </w:r>
      </w:hyperlink>
    </w:p>
    <w:p w14:paraId="358F7996" w14:textId="77777777" w:rsidR="004A1743" w:rsidRDefault="00000000">
      <w:pPr>
        <w:numPr>
          <w:ilvl w:val="0"/>
          <w:numId w:val="36"/>
        </w:numPr>
      </w:pPr>
      <w:hyperlink r:id="rId174" w:anchor="general-guidance">
        <w:r>
          <w:rPr>
            <w:rStyle w:val="Hyperlink"/>
          </w:rPr>
          <w:t>OWASP XML External Entity Prevention Cheat Sheet - General Guidance</w:t>
        </w:r>
      </w:hyperlink>
    </w:p>
    <w:p w14:paraId="5C384848" w14:textId="77777777" w:rsidR="004A1743" w:rsidRDefault="00000000">
      <w:pPr>
        <w:numPr>
          <w:ilvl w:val="0"/>
          <w:numId w:val="36"/>
        </w:numPr>
      </w:pPr>
      <w:hyperlink r:id="rId175">
        <w:r>
          <w:rPr>
            <w:rStyle w:val="Hyperlink"/>
          </w:rPr>
          <w:t>JSON Web Tokens (and Signing)</w:t>
        </w:r>
      </w:hyperlink>
    </w:p>
    <w:p w14:paraId="7639D55C" w14:textId="77777777" w:rsidR="004A1743" w:rsidRDefault="00000000">
      <w:pPr>
        <w:numPr>
          <w:ilvl w:val="0"/>
          <w:numId w:val="36"/>
        </w:numPr>
      </w:pPr>
      <w:hyperlink r:id="rId176">
        <w:r>
          <w:rPr>
            <w:rStyle w:val="Hyperlink"/>
          </w:rPr>
          <w:t>REST Security Cheat Sheet</w:t>
        </w:r>
      </w:hyperlink>
    </w:p>
    <w:p w14:paraId="23BB1725" w14:textId="77777777" w:rsidR="004A1743" w:rsidRDefault="00000000">
      <w:pPr>
        <w:numPr>
          <w:ilvl w:val="0"/>
          <w:numId w:val="36"/>
        </w:numPr>
      </w:pPr>
      <w:hyperlink r:id="rId177">
        <w:r>
          <w:rPr>
            <w:rStyle w:val="Hyperlink"/>
          </w:rPr>
          <w:t>JSON Schema</w:t>
        </w:r>
      </w:hyperlink>
    </w:p>
    <w:p w14:paraId="5B73AF7F" w14:textId="77777777" w:rsidR="004A1743" w:rsidRDefault="00000000">
      <w:pPr>
        <w:numPr>
          <w:ilvl w:val="0"/>
          <w:numId w:val="36"/>
        </w:numPr>
      </w:pPr>
      <w:hyperlink r:id="rId178">
        <w:r>
          <w:rPr>
            <w:rStyle w:val="Hyperlink"/>
          </w:rPr>
          <w:t>XML DTD Entity Attacks</w:t>
        </w:r>
      </w:hyperlink>
    </w:p>
    <w:p w14:paraId="002078CD" w14:textId="77777777" w:rsidR="004A1743" w:rsidRDefault="00000000">
      <w:pPr>
        <w:numPr>
          <w:ilvl w:val="0"/>
          <w:numId w:val="36"/>
        </w:numPr>
      </w:pPr>
      <w:hyperlink r:id="rId179">
        <w:r>
          <w:rPr>
            <w:rStyle w:val="Hyperlink"/>
          </w:rPr>
          <w:t>Orange Tsai - A new era of SSRF Exploiting URL Parser In Trending Programming Languages</w:t>
        </w:r>
      </w:hyperlink>
    </w:p>
    <w:p w14:paraId="78C705E5" w14:textId="77777777" w:rsidR="004A1743" w:rsidRDefault="00000000">
      <w:pPr>
        <w:pStyle w:val="Heading1"/>
      </w:pPr>
      <w:bookmarkStart w:id="287" w:name="Xcd231268322e69da67ce7d7ffa255550d376454"/>
      <w:bookmarkStart w:id="288" w:name="_Toc112785931"/>
      <w:r>
        <w:lastRenderedPageBreak/>
        <w:t>V14 Exigences de vérification de la configuration</w:t>
      </w:r>
      <w:bookmarkEnd w:id="287"/>
      <w:bookmarkEnd w:id="288"/>
    </w:p>
    <w:p w14:paraId="063A0F98" w14:textId="77777777" w:rsidR="004A1743" w:rsidRDefault="00000000">
      <w:pPr>
        <w:pStyle w:val="Heading2"/>
      </w:pPr>
      <w:bookmarkStart w:id="289" w:name="objectif-de-contrôle-13"/>
      <w:bookmarkStart w:id="290" w:name="_Toc112785932"/>
      <w:r>
        <w:t>Objectif de contrôle</w:t>
      </w:r>
      <w:bookmarkEnd w:id="289"/>
      <w:bookmarkEnd w:id="290"/>
    </w:p>
    <w:p w14:paraId="7C74DD35" w14:textId="77777777" w:rsidR="004A1743" w:rsidRDefault="00000000">
      <w:r>
        <w:t>Assurez-vous qu'une application vérifiée satisfait :</w:t>
      </w:r>
    </w:p>
    <w:p w14:paraId="2A5733CA" w14:textId="77777777" w:rsidR="004A1743" w:rsidRDefault="00000000">
      <w:pPr>
        <w:numPr>
          <w:ilvl w:val="0"/>
          <w:numId w:val="37"/>
        </w:numPr>
      </w:pPr>
      <w:r>
        <w:t>Un environnement de construction sécurisé, reproductible et automatisable.</w:t>
      </w:r>
    </w:p>
    <w:p w14:paraId="6E6A97D5" w14:textId="77777777" w:rsidR="004A1743" w:rsidRDefault="00000000">
      <w:pPr>
        <w:numPr>
          <w:ilvl w:val="0"/>
          <w:numId w:val="37"/>
        </w:numPr>
      </w:pPr>
      <w:r>
        <w:t>Une gestion des dépendances étroite et une configuration renforcée, de sorte que les composants obsolètes ou non sécurisés ne soient pas inclus dans l'application.</w:t>
      </w:r>
    </w:p>
    <w:p w14:paraId="0A4FC337" w14:textId="77777777" w:rsidR="004A1743" w:rsidRDefault="00000000">
      <w:r>
        <w:t>La configuration de l'application "out of the box" doit être sûre pour être sur Internet, ce qui signifie une configuration "out of the box".</w:t>
      </w:r>
    </w:p>
    <w:p w14:paraId="3100B9C6" w14:textId="77777777" w:rsidR="004A1743" w:rsidRDefault="00000000">
      <w:pPr>
        <w:pStyle w:val="Heading2"/>
      </w:pPr>
      <w:bookmarkStart w:id="291" w:name="v141-exigences-sur-les-constructions"/>
      <w:bookmarkStart w:id="292" w:name="_Toc112785933"/>
      <w:r>
        <w:t>V14.1 Exigences sur les constructions</w:t>
      </w:r>
      <w:bookmarkEnd w:id="291"/>
      <w:bookmarkEnd w:id="292"/>
    </w:p>
    <w:p w14:paraId="03E39B87" w14:textId="77777777" w:rsidR="004A1743" w:rsidRDefault="00000000">
      <w:r>
        <w:t>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14:paraId="4DD23F2B" w14:textId="77777777" w:rsidR="004A1743" w:rsidRDefault="00000000">
      <w:r>
        <w:t>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14:paraId="15CE2625" w14:textId="77777777" w:rsidR="004A1743" w:rsidRDefault="00000000">
      <w:r>
        <w:t>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14:paraId="209A24E5" w14:textId="77777777" w:rsidR="004A1743" w:rsidRDefault="00000000">
      <w:r>
        <w:t>La conformité à cette section nécessite un système de construction automatisé et l'accès à des scripts de construction et de déploiement.</w:t>
      </w:r>
    </w:p>
    <w:tbl>
      <w:tblPr>
        <w:tblW w:w="0" w:type="pct"/>
        <w:tblLook w:val="07E0" w:firstRow="1" w:lastRow="1" w:firstColumn="1" w:lastColumn="1" w:noHBand="1" w:noVBand="1"/>
      </w:tblPr>
      <w:tblGrid>
        <w:gridCol w:w="729"/>
        <w:gridCol w:w="6702"/>
        <w:gridCol w:w="402"/>
        <w:gridCol w:w="402"/>
        <w:gridCol w:w="402"/>
        <w:gridCol w:w="599"/>
      </w:tblGrid>
      <w:tr w:rsidR="004A1743" w14:paraId="7CA7E913" w14:textId="77777777" w:rsidTr="00995F21">
        <w:trPr>
          <w:cantSplit/>
          <w:tblHeader/>
        </w:trPr>
        <w:tc>
          <w:tcPr>
            <w:tcW w:w="0" w:type="auto"/>
            <w:tcBorders>
              <w:bottom w:val="single" w:sz="0" w:space="0" w:color="auto"/>
            </w:tcBorders>
            <w:vAlign w:val="bottom"/>
          </w:tcPr>
          <w:p w14:paraId="54863BA8" w14:textId="77777777" w:rsidR="004A1743" w:rsidRDefault="00000000">
            <w:pPr>
              <w:jc w:val="center"/>
            </w:pPr>
            <w:r>
              <w:t>#</w:t>
            </w:r>
          </w:p>
        </w:tc>
        <w:tc>
          <w:tcPr>
            <w:tcW w:w="0" w:type="auto"/>
            <w:tcBorders>
              <w:bottom w:val="single" w:sz="0" w:space="0" w:color="auto"/>
            </w:tcBorders>
            <w:vAlign w:val="bottom"/>
          </w:tcPr>
          <w:p w14:paraId="3CAB8D66" w14:textId="77777777" w:rsidR="004A1743" w:rsidRDefault="00000000">
            <w:r>
              <w:t>Description</w:t>
            </w:r>
          </w:p>
        </w:tc>
        <w:tc>
          <w:tcPr>
            <w:tcW w:w="0" w:type="auto"/>
            <w:tcBorders>
              <w:bottom w:val="single" w:sz="0" w:space="0" w:color="auto"/>
            </w:tcBorders>
            <w:vAlign w:val="bottom"/>
          </w:tcPr>
          <w:p w14:paraId="1C5C5514" w14:textId="77777777" w:rsidR="004A1743" w:rsidRDefault="00000000">
            <w:pPr>
              <w:jc w:val="center"/>
            </w:pPr>
            <w:r>
              <w:t>L1</w:t>
            </w:r>
          </w:p>
        </w:tc>
        <w:tc>
          <w:tcPr>
            <w:tcW w:w="0" w:type="auto"/>
            <w:tcBorders>
              <w:bottom w:val="single" w:sz="0" w:space="0" w:color="auto"/>
            </w:tcBorders>
            <w:vAlign w:val="bottom"/>
          </w:tcPr>
          <w:p w14:paraId="1D389DA2" w14:textId="77777777" w:rsidR="004A1743" w:rsidRDefault="00000000">
            <w:pPr>
              <w:jc w:val="center"/>
            </w:pPr>
            <w:r>
              <w:t>L2</w:t>
            </w:r>
          </w:p>
        </w:tc>
        <w:tc>
          <w:tcPr>
            <w:tcW w:w="0" w:type="auto"/>
            <w:tcBorders>
              <w:bottom w:val="single" w:sz="0" w:space="0" w:color="auto"/>
            </w:tcBorders>
            <w:vAlign w:val="bottom"/>
          </w:tcPr>
          <w:p w14:paraId="200420A0" w14:textId="77777777" w:rsidR="004A1743" w:rsidRDefault="00000000">
            <w:pPr>
              <w:jc w:val="center"/>
            </w:pPr>
            <w:r>
              <w:t>L3</w:t>
            </w:r>
          </w:p>
        </w:tc>
        <w:tc>
          <w:tcPr>
            <w:tcW w:w="0" w:type="auto"/>
            <w:tcBorders>
              <w:bottom w:val="single" w:sz="0" w:space="0" w:color="auto"/>
            </w:tcBorders>
            <w:vAlign w:val="bottom"/>
          </w:tcPr>
          <w:p w14:paraId="59646C9F" w14:textId="77777777" w:rsidR="004A1743" w:rsidRDefault="00000000">
            <w:pPr>
              <w:jc w:val="center"/>
            </w:pPr>
            <w:r>
              <w:t>CWE</w:t>
            </w:r>
          </w:p>
        </w:tc>
      </w:tr>
      <w:tr w:rsidR="004A1743" w14:paraId="1D5E05F7" w14:textId="77777777" w:rsidTr="00995F21">
        <w:trPr>
          <w:cantSplit/>
        </w:trPr>
        <w:tc>
          <w:tcPr>
            <w:tcW w:w="0" w:type="auto"/>
          </w:tcPr>
          <w:p w14:paraId="50A56B86" w14:textId="77777777" w:rsidR="004A1743" w:rsidRDefault="00000000">
            <w:pPr>
              <w:jc w:val="center"/>
            </w:pPr>
            <w:r>
              <w:rPr>
                <w:b/>
              </w:rPr>
              <w:t>14.1.1</w:t>
            </w:r>
          </w:p>
        </w:tc>
        <w:tc>
          <w:tcPr>
            <w:tcW w:w="0" w:type="auto"/>
          </w:tcPr>
          <w:p w14:paraId="751AC3A0" w14:textId="77777777" w:rsidR="004A1743" w:rsidRDefault="00000000">
            <w:r>
              <w:t>Vérifier que les processus de construction et de déploiement des applications sont effectués de manière sûre et répétable, comme l'automatisation des CI / CD, la gestion automatisée de la configuration et les scripts de déploiement automatisés.</w:t>
            </w:r>
          </w:p>
        </w:tc>
        <w:tc>
          <w:tcPr>
            <w:tcW w:w="0" w:type="auto"/>
          </w:tcPr>
          <w:p w14:paraId="1ECFCA10" w14:textId="77777777" w:rsidR="004A1743" w:rsidRDefault="004A1743"/>
        </w:tc>
        <w:tc>
          <w:tcPr>
            <w:tcW w:w="0" w:type="auto"/>
          </w:tcPr>
          <w:p w14:paraId="248781E2" w14:textId="77777777" w:rsidR="004A1743" w:rsidRDefault="00000000">
            <w:pPr>
              <w:jc w:val="center"/>
            </w:pPr>
            <w:r>
              <w:t>✓</w:t>
            </w:r>
          </w:p>
        </w:tc>
        <w:tc>
          <w:tcPr>
            <w:tcW w:w="0" w:type="auto"/>
          </w:tcPr>
          <w:p w14:paraId="7D8E8C2C" w14:textId="77777777" w:rsidR="004A1743" w:rsidRDefault="00000000">
            <w:pPr>
              <w:jc w:val="center"/>
            </w:pPr>
            <w:r>
              <w:t>✓</w:t>
            </w:r>
          </w:p>
        </w:tc>
        <w:tc>
          <w:tcPr>
            <w:tcW w:w="0" w:type="auto"/>
          </w:tcPr>
          <w:p w14:paraId="60A4625A" w14:textId="77777777" w:rsidR="004A1743" w:rsidRDefault="004A1743"/>
        </w:tc>
      </w:tr>
      <w:tr w:rsidR="004A1743" w14:paraId="50E25FA7" w14:textId="77777777" w:rsidTr="00995F21">
        <w:trPr>
          <w:cantSplit/>
        </w:trPr>
        <w:tc>
          <w:tcPr>
            <w:tcW w:w="0" w:type="auto"/>
          </w:tcPr>
          <w:p w14:paraId="3B17A474" w14:textId="77777777" w:rsidR="004A1743" w:rsidRDefault="00000000">
            <w:pPr>
              <w:jc w:val="center"/>
            </w:pPr>
            <w:r>
              <w:rPr>
                <w:b/>
              </w:rPr>
              <w:t>14.1.2</w:t>
            </w:r>
          </w:p>
        </w:tc>
        <w:tc>
          <w:tcPr>
            <w:tcW w:w="0" w:type="auto"/>
          </w:tcPr>
          <w:p w14:paraId="150CDA2C" w14:textId="77777777" w:rsidR="004A1743" w:rsidRDefault="00000000">
            <w:r>
              <w:t>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tcW w:w="0" w:type="auto"/>
          </w:tcPr>
          <w:p w14:paraId="291A9045" w14:textId="77777777" w:rsidR="004A1743" w:rsidRDefault="004A1743"/>
        </w:tc>
        <w:tc>
          <w:tcPr>
            <w:tcW w:w="0" w:type="auto"/>
          </w:tcPr>
          <w:p w14:paraId="7B1D6913" w14:textId="77777777" w:rsidR="004A1743" w:rsidRDefault="00000000">
            <w:pPr>
              <w:jc w:val="center"/>
            </w:pPr>
            <w:r>
              <w:t>✓</w:t>
            </w:r>
          </w:p>
        </w:tc>
        <w:tc>
          <w:tcPr>
            <w:tcW w:w="0" w:type="auto"/>
          </w:tcPr>
          <w:p w14:paraId="3254FF14" w14:textId="77777777" w:rsidR="004A1743" w:rsidRDefault="00000000">
            <w:pPr>
              <w:jc w:val="center"/>
            </w:pPr>
            <w:r>
              <w:t>✓</w:t>
            </w:r>
          </w:p>
        </w:tc>
        <w:tc>
          <w:tcPr>
            <w:tcW w:w="0" w:type="auto"/>
          </w:tcPr>
          <w:p w14:paraId="01CA81CE" w14:textId="77777777" w:rsidR="004A1743" w:rsidRDefault="00000000">
            <w:pPr>
              <w:jc w:val="center"/>
            </w:pPr>
            <w:r>
              <w:t>120</w:t>
            </w:r>
          </w:p>
        </w:tc>
      </w:tr>
      <w:tr w:rsidR="004A1743" w14:paraId="5FB30E51" w14:textId="77777777" w:rsidTr="00995F21">
        <w:trPr>
          <w:cantSplit/>
        </w:trPr>
        <w:tc>
          <w:tcPr>
            <w:tcW w:w="0" w:type="auto"/>
          </w:tcPr>
          <w:p w14:paraId="177C5CC5" w14:textId="77777777" w:rsidR="004A1743" w:rsidRDefault="00000000">
            <w:pPr>
              <w:jc w:val="center"/>
            </w:pPr>
            <w:r>
              <w:rPr>
                <w:b/>
              </w:rPr>
              <w:t>14.1.3</w:t>
            </w:r>
          </w:p>
        </w:tc>
        <w:tc>
          <w:tcPr>
            <w:tcW w:w="0" w:type="auto"/>
          </w:tcPr>
          <w:p w14:paraId="18FFA68B" w14:textId="77777777" w:rsidR="004A1743" w:rsidRDefault="00000000">
            <w:r>
              <w:t>Vérifiez que la configuration du serveur est durcie conformément aux recommandations du serveur d'application et des frameworks utilisés.</w:t>
            </w:r>
          </w:p>
        </w:tc>
        <w:tc>
          <w:tcPr>
            <w:tcW w:w="0" w:type="auto"/>
          </w:tcPr>
          <w:p w14:paraId="22A4E615" w14:textId="77777777" w:rsidR="004A1743" w:rsidRDefault="004A1743"/>
        </w:tc>
        <w:tc>
          <w:tcPr>
            <w:tcW w:w="0" w:type="auto"/>
          </w:tcPr>
          <w:p w14:paraId="2B1B8753" w14:textId="77777777" w:rsidR="004A1743" w:rsidRDefault="00000000">
            <w:pPr>
              <w:jc w:val="center"/>
            </w:pPr>
            <w:r>
              <w:t>✓</w:t>
            </w:r>
          </w:p>
        </w:tc>
        <w:tc>
          <w:tcPr>
            <w:tcW w:w="0" w:type="auto"/>
          </w:tcPr>
          <w:p w14:paraId="5A2350DE" w14:textId="77777777" w:rsidR="004A1743" w:rsidRDefault="00000000">
            <w:pPr>
              <w:jc w:val="center"/>
            </w:pPr>
            <w:r>
              <w:t>✓</w:t>
            </w:r>
          </w:p>
        </w:tc>
        <w:tc>
          <w:tcPr>
            <w:tcW w:w="0" w:type="auto"/>
          </w:tcPr>
          <w:p w14:paraId="17E24D10" w14:textId="77777777" w:rsidR="004A1743" w:rsidRDefault="00000000">
            <w:pPr>
              <w:jc w:val="center"/>
            </w:pPr>
            <w:r>
              <w:t>16</w:t>
            </w:r>
          </w:p>
        </w:tc>
      </w:tr>
      <w:tr w:rsidR="004A1743" w14:paraId="5C9970A5" w14:textId="77777777" w:rsidTr="00995F21">
        <w:trPr>
          <w:cantSplit/>
        </w:trPr>
        <w:tc>
          <w:tcPr>
            <w:tcW w:w="0" w:type="auto"/>
          </w:tcPr>
          <w:p w14:paraId="73391968" w14:textId="77777777" w:rsidR="004A1743" w:rsidRDefault="00000000">
            <w:pPr>
              <w:jc w:val="center"/>
            </w:pPr>
            <w:r>
              <w:rPr>
                <w:b/>
              </w:rPr>
              <w:t>14.1.4</w:t>
            </w:r>
          </w:p>
        </w:tc>
        <w:tc>
          <w:tcPr>
            <w:tcW w:w="0" w:type="auto"/>
          </w:tcPr>
          <w:p w14:paraId="70909EC5" w14:textId="77777777" w:rsidR="004A1743" w:rsidRDefault="00000000">
            <w:r>
              <w:t>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tcW w:w="0" w:type="auto"/>
          </w:tcPr>
          <w:p w14:paraId="7727CC4C" w14:textId="77777777" w:rsidR="004A1743" w:rsidRDefault="004A1743"/>
        </w:tc>
        <w:tc>
          <w:tcPr>
            <w:tcW w:w="0" w:type="auto"/>
          </w:tcPr>
          <w:p w14:paraId="4CD56CA1" w14:textId="77777777" w:rsidR="004A1743" w:rsidRDefault="00000000">
            <w:pPr>
              <w:jc w:val="center"/>
            </w:pPr>
            <w:r>
              <w:t>✓</w:t>
            </w:r>
          </w:p>
        </w:tc>
        <w:tc>
          <w:tcPr>
            <w:tcW w:w="0" w:type="auto"/>
          </w:tcPr>
          <w:p w14:paraId="32B5416B" w14:textId="77777777" w:rsidR="004A1743" w:rsidRDefault="00000000">
            <w:pPr>
              <w:jc w:val="center"/>
            </w:pPr>
            <w:r>
              <w:t>✓</w:t>
            </w:r>
          </w:p>
        </w:tc>
        <w:tc>
          <w:tcPr>
            <w:tcW w:w="0" w:type="auto"/>
          </w:tcPr>
          <w:p w14:paraId="6E9B730B" w14:textId="77777777" w:rsidR="004A1743" w:rsidRDefault="004A1743"/>
        </w:tc>
      </w:tr>
      <w:tr w:rsidR="004A1743" w14:paraId="642B8623" w14:textId="77777777" w:rsidTr="00995F21">
        <w:trPr>
          <w:cantSplit/>
        </w:trPr>
        <w:tc>
          <w:tcPr>
            <w:tcW w:w="0" w:type="auto"/>
          </w:tcPr>
          <w:p w14:paraId="05834954" w14:textId="77777777" w:rsidR="004A1743" w:rsidRDefault="00000000">
            <w:pPr>
              <w:jc w:val="center"/>
            </w:pPr>
            <w:r>
              <w:rPr>
                <w:b/>
              </w:rPr>
              <w:lastRenderedPageBreak/>
              <w:t>14.1.5</w:t>
            </w:r>
          </w:p>
        </w:tc>
        <w:tc>
          <w:tcPr>
            <w:tcW w:w="0" w:type="auto"/>
          </w:tcPr>
          <w:p w14:paraId="18A0D7C3" w14:textId="77777777" w:rsidR="004A1743" w:rsidRDefault="00000000">
            <w:r>
              <w:t>Vérifier que les administrateurs autorisés peuvent vérifier l'intégrité de toutes les configurations pertinentes pour la sécurité afin de détecter les altérations.</w:t>
            </w:r>
          </w:p>
        </w:tc>
        <w:tc>
          <w:tcPr>
            <w:tcW w:w="0" w:type="auto"/>
          </w:tcPr>
          <w:p w14:paraId="6D8208D0" w14:textId="77777777" w:rsidR="004A1743" w:rsidRDefault="004A1743"/>
        </w:tc>
        <w:tc>
          <w:tcPr>
            <w:tcW w:w="0" w:type="auto"/>
          </w:tcPr>
          <w:p w14:paraId="3098FD83" w14:textId="77777777" w:rsidR="004A1743" w:rsidRDefault="004A1743"/>
        </w:tc>
        <w:tc>
          <w:tcPr>
            <w:tcW w:w="0" w:type="auto"/>
          </w:tcPr>
          <w:p w14:paraId="78425E6E" w14:textId="77777777" w:rsidR="004A1743" w:rsidRDefault="00000000">
            <w:pPr>
              <w:jc w:val="center"/>
            </w:pPr>
            <w:r>
              <w:t>✓</w:t>
            </w:r>
          </w:p>
        </w:tc>
        <w:tc>
          <w:tcPr>
            <w:tcW w:w="0" w:type="auto"/>
          </w:tcPr>
          <w:p w14:paraId="252DABFB" w14:textId="77777777" w:rsidR="004A1743" w:rsidRDefault="004A1743"/>
        </w:tc>
      </w:tr>
    </w:tbl>
    <w:p w14:paraId="74C5D144" w14:textId="77777777" w:rsidR="004A1743" w:rsidRDefault="00000000">
      <w:pPr>
        <w:pStyle w:val="Heading2"/>
      </w:pPr>
      <w:bookmarkStart w:id="293" w:name="v142-exigences-sur-les-dépendances"/>
      <w:bookmarkStart w:id="294" w:name="_Toc112785934"/>
      <w:r>
        <w:t>V14.2 Exigences sur les dépendances</w:t>
      </w:r>
      <w:bookmarkEnd w:id="293"/>
      <w:bookmarkEnd w:id="294"/>
    </w:p>
    <w:p w14:paraId="63FA14C3" w14:textId="77777777" w:rsidR="004A1743" w:rsidRDefault="00000000">
      <w:r>
        <w:t>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14:paraId="0BFB6ECF" w14:textId="77777777" w:rsidR="004A1743" w:rsidRDefault="00000000">
      <w:r>
        <w:t>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W w:w="0" w:type="pct"/>
        <w:tblLook w:val="07E0" w:firstRow="1" w:lastRow="1" w:firstColumn="1" w:lastColumn="1" w:noHBand="1" w:noVBand="1"/>
      </w:tblPr>
      <w:tblGrid>
        <w:gridCol w:w="729"/>
        <w:gridCol w:w="6679"/>
        <w:gridCol w:w="402"/>
        <w:gridCol w:w="402"/>
        <w:gridCol w:w="402"/>
        <w:gridCol w:w="622"/>
      </w:tblGrid>
      <w:tr w:rsidR="004A1743" w14:paraId="04057CEC" w14:textId="77777777" w:rsidTr="00995F21">
        <w:trPr>
          <w:cantSplit/>
          <w:tblHeader/>
        </w:trPr>
        <w:tc>
          <w:tcPr>
            <w:tcW w:w="0" w:type="auto"/>
            <w:tcBorders>
              <w:bottom w:val="single" w:sz="0" w:space="0" w:color="auto"/>
            </w:tcBorders>
            <w:vAlign w:val="bottom"/>
          </w:tcPr>
          <w:p w14:paraId="47D6B93D" w14:textId="77777777" w:rsidR="004A1743" w:rsidRDefault="00000000">
            <w:pPr>
              <w:jc w:val="center"/>
            </w:pPr>
            <w:r>
              <w:t>#</w:t>
            </w:r>
          </w:p>
        </w:tc>
        <w:tc>
          <w:tcPr>
            <w:tcW w:w="0" w:type="auto"/>
            <w:tcBorders>
              <w:bottom w:val="single" w:sz="0" w:space="0" w:color="auto"/>
            </w:tcBorders>
            <w:vAlign w:val="bottom"/>
          </w:tcPr>
          <w:p w14:paraId="138D424A" w14:textId="77777777" w:rsidR="004A1743" w:rsidRDefault="00000000">
            <w:r>
              <w:t>Description</w:t>
            </w:r>
          </w:p>
        </w:tc>
        <w:tc>
          <w:tcPr>
            <w:tcW w:w="0" w:type="auto"/>
            <w:tcBorders>
              <w:bottom w:val="single" w:sz="0" w:space="0" w:color="auto"/>
            </w:tcBorders>
            <w:vAlign w:val="bottom"/>
          </w:tcPr>
          <w:p w14:paraId="2D34BE4A" w14:textId="77777777" w:rsidR="004A1743" w:rsidRDefault="00000000">
            <w:pPr>
              <w:jc w:val="center"/>
            </w:pPr>
            <w:r>
              <w:t>L1</w:t>
            </w:r>
          </w:p>
        </w:tc>
        <w:tc>
          <w:tcPr>
            <w:tcW w:w="0" w:type="auto"/>
            <w:tcBorders>
              <w:bottom w:val="single" w:sz="0" w:space="0" w:color="auto"/>
            </w:tcBorders>
            <w:vAlign w:val="bottom"/>
          </w:tcPr>
          <w:p w14:paraId="5B74F991" w14:textId="77777777" w:rsidR="004A1743" w:rsidRDefault="00000000">
            <w:pPr>
              <w:jc w:val="center"/>
            </w:pPr>
            <w:r>
              <w:t>L2</w:t>
            </w:r>
          </w:p>
        </w:tc>
        <w:tc>
          <w:tcPr>
            <w:tcW w:w="0" w:type="auto"/>
            <w:tcBorders>
              <w:bottom w:val="single" w:sz="0" w:space="0" w:color="auto"/>
            </w:tcBorders>
            <w:vAlign w:val="bottom"/>
          </w:tcPr>
          <w:p w14:paraId="319723F7" w14:textId="77777777" w:rsidR="004A1743" w:rsidRDefault="00000000">
            <w:pPr>
              <w:jc w:val="center"/>
            </w:pPr>
            <w:r>
              <w:t>L3</w:t>
            </w:r>
          </w:p>
        </w:tc>
        <w:tc>
          <w:tcPr>
            <w:tcW w:w="0" w:type="auto"/>
            <w:tcBorders>
              <w:bottom w:val="single" w:sz="0" w:space="0" w:color="auto"/>
            </w:tcBorders>
            <w:vAlign w:val="bottom"/>
          </w:tcPr>
          <w:p w14:paraId="0E4B90FA" w14:textId="77777777" w:rsidR="004A1743" w:rsidRDefault="00000000">
            <w:pPr>
              <w:jc w:val="center"/>
            </w:pPr>
            <w:r>
              <w:t>CWE</w:t>
            </w:r>
          </w:p>
        </w:tc>
      </w:tr>
      <w:tr w:rsidR="004A1743" w14:paraId="77B7C651" w14:textId="77777777" w:rsidTr="00995F21">
        <w:trPr>
          <w:cantSplit/>
        </w:trPr>
        <w:tc>
          <w:tcPr>
            <w:tcW w:w="0" w:type="auto"/>
          </w:tcPr>
          <w:p w14:paraId="619622C1" w14:textId="77777777" w:rsidR="004A1743" w:rsidRDefault="00000000">
            <w:pPr>
              <w:jc w:val="center"/>
            </w:pPr>
            <w:r>
              <w:rPr>
                <w:b/>
              </w:rPr>
              <w:t>14.2.1</w:t>
            </w:r>
          </w:p>
        </w:tc>
        <w:tc>
          <w:tcPr>
            <w:tcW w:w="0" w:type="auto"/>
          </w:tcPr>
          <w:p w14:paraId="57C028B8" w14:textId="77777777" w:rsidR="004A1743" w:rsidRDefault="00000000">
            <w:r>
              <w:t>Vérifiez que tous les composants sont à jour, de préférence en utilisant un vérificateur de dépendances pendant le temps de construction ou de compilation. (</w:t>
            </w:r>
            <w:hyperlink r:id="rId180" w:anchor="div-numbering">
              <w:r>
                <w:rPr>
                  <w:rStyle w:val="Hyperlink"/>
                </w:rPr>
                <w:t>C2</w:t>
              </w:r>
            </w:hyperlink>
            <w:r>
              <w:t>)</w:t>
            </w:r>
          </w:p>
        </w:tc>
        <w:tc>
          <w:tcPr>
            <w:tcW w:w="0" w:type="auto"/>
          </w:tcPr>
          <w:p w14:paraId="01E6F62F" w14:textId="77777777" w:rsidR="004A1743" w:rsidRDefault="00000000">
            <w:pPr>
              <w:jc w:val="center"/>
            </w:pPr>
            <w:r>
              <w:t>✓</w:t>
            </w:r>
          </w:p>
        </w:tc>
        <w:tc>
          <w:tcPr>
            <w:tcW w:w="0" w:type="auto"/>
          </w:tcPr>
          <w:p w14:paraId="147F2CAA" w14:textId="77777777" w:rsidR="004A1743" w:rsidRDefault="00000000">
            <w:pPr>
              <w:jc w:val="center"/>
            </w:pPr>
            <w:r>
              <w:t>✓</w:t>
            </w:r>
          </w:p>
        </w:tc>
        <w:tc>
          <w:tcPr>
            <w:tcW w:w="0" w:type="auto"/>
          </w:tcPr>
          <w:p w14:paraId="6DE12317" w14:textId="77777777" w:rsidR="004A1743" w:rsidRDefault="00000000">
            <w:pPr>
              <w:jc w:val="center"/>
            </w:pPr>
            <w:r>
              <w:t>✓</w:t>
            </w:r>
          </w:p>
        </w:tc>
        <w:tc>
          <w:tcPr>
            <w:tcW w:w="0" w:type="auto"/>
          </w:tcPr>
          <w:p w14:paraId="710C1613" w14:textId="77777777" w:rsidR="004A1743" w:rsidRDefault="00000000">
            <w:pPr>
              <w:jc w:val="center"/>
            </w:pPr>
            <w:r>
              <w:t>1026</w:t>
            </w:r>
          </w:p>
        </w:tc>
      </w:tr>
      <w:tr w:rsidR="004A1743" w14:paraId="5DA9DBFB" w14:textId="77777777" w:rsidTr="00995F21">
        <w:trPr>
          <w:cantSplit/>
        </w:trPr>
        <w:tc>
          <w:tcPr>
            <w:tcW w:w="0" w:type="auto"/>
          </w:tcPr>
          <w:p w14:paraId="60401586" w14:textId="77777777" w:rsidR="004A1743" w:rsidRDefault="00000000">
            <w:pPr>
              <w:jc w:val="center"/>
            </w:pPr>
            <w:r>
              <w:rPr>
                <w:b/>
              </w:rPr>
              <w:t>14.2.2</w:t>
            </w:r>
          </w:p>
        </w:tc>
        <w:tc>
          <w:tcPr>
            <w:tcW w:w="0" w:type="auto"/>
          </w:tcPr>
          <w:p w14:paraId="15869883" w14:textId="77777777" w:rsidR="004A1743" w:rsidRDefault="00000000">
            <w:r>
              <w:t>Vérifiez que toutes les fonctionnalités, la documentation, les applications d'exemple et les configurations inutiles sont supprimées.</w:t>
            </w:r>
          </w:p>
        </w:tc>
        <w:tc>
          <w:tcPr>
            <w:tcW w:w="0" w:type="auto"/>
          </w:tcPr>
          <w:p w14:paraId="6795A378" w14:textId="77777777" w:rsidR="004A1743" w:rsidRDefault="00000000">
            <w:pPr>
              <w:jc w:val="center"/>
            </w:pPr>
            <w:r>
              <w:t>✓</w:t>
            </w:r>
          </w:p>
        </w:tc>
        <w:tc>
          <w:tcPr>
            <w:tcW w:w="0" w:type="auto"/>
          </w:tcPr>
          <w:p w14:paraId="72AD102D" w14:textId="77777777" w:rsidR="004A1743" w:rsidRDefault="00000000">
            <w:pPr>
              <w:jc w:val="center"/>
            </w:pPr>
            <w:r>
              <w:t>✓</w:t>
            </w:r>
          </w:p>
        </w:tc>
        <w:tc>
          <w:tcPr>
            <w:tcW w:w="0" w:type="auto"/>
          </w:tcPr>
          <w:p w14:paraId="74528987" w14:textId="77777777" w:rsidR="004A1743" w:rsidRDefault="00000000">
            <w:pPr>
              <w:jc w:val="center"/>
            </w:pPr>
            <w:r>
              <w:t>✓</w:t>
            </w:r>
          </w:p>
        </w:tc>
        <w:tc>
          <w:tcPr>
            <w:tcW w:w="0" w:type="auto"/>
          </w:tcPr>
          <w:p w14:paraId="1D72F190" w14:textId="77777777" w:rsidR="004A1743" w:rsidRDefault="00000000">
            <w:pPr>
              <w:jc w:val="center"/>
            </w:pPr>
            <w:r>
              <w:t>1002</w:t>
            </w:r>
          </w:p>
        </w:tc>
      </w:tr>
      <w:tr w:rsidR="004A1743" w14:paraId="44B03A7C" w14:textId="77777777" w:rsidTr="00995F21">
        <w:trPr>
          <w:cantSplit/>
        </w:trPr>
        <w:tc>
          <w:tcPr>
            <w:tcW w:w="0" w:type="auto"/>
          </w:tcPr>
          <w:p w14:paraId="58690EA3" w14:textId="77777777" w:rsidR="004A1743" w:rsidRDefault="00000000">
            <w:pPr>
              <w:jc w:val="center"/>
            </w:pPr>
            <w:r>
              <w:rPr>
                <w:b/>
              </w:rPr>
              <w:t>14.2.3</w:t>
            </w:r>
          </w:p>
        </w:tc>
        <w:tc>
          <w:tcPr>
            <w:tcW w:w="0" w:type="auto"/>
          </w:tcPr>
          <w:p w14:paraId="516376FA" w14:textId="77777777" w:rsidR="004A1743" w:rsidRDefault="00000000">
            <w:r>
              <w:t>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tcW w:w="0" w:type="auto"/>
          </w:tcPr>
          <w:p w14:paraId="6FD84702" w14:textId="77777777" w:rsidR="004A1743" w:rsidRDefault="00000000">
            <w:pPr>
              <w:jc w:val="center"/>
            </w:pPr>
            <w:r>
              <w:t>✓</w:t>
            </w:r>
          </w:p>
        </w:tc>
        <w:tc>
          <w:tcPr>
            <w:tcW w:w="0" w:type="auto"/>
          </w:tcPr>
          <w:p w14:paraId="57291109" w14:textId="77777777" w:rsidR="004A1743" w:rsidRDefault="00000000">
            <w:pPr>
              <w:jc w:val="center"/>
            </w:pPr>
            <w:r>
              <w:t>✓</w:t>
            </w:r>
          </w:p>
        </w:tc>
        <w:tc>
          <w:tcPr>
            <w:tcW w:w="0" w:type="auto"/>
          </w:tcPr>
          <w:p w14:paraId="5D7F631B" w14:textId="77777777" w:rsidR="004A1743" w:rsidRDefault="00000000">
            <w:pPr>
              <w:jc w:val="center"/>
            </w:pPr>
            <w:r>
              <w:t>✓</w:t>
            </w:r>
          </w:p>
        </w:tc>
        <w:tc>
          <w:tcPr>
            <w:tcW w:w="0" w:type="auto"/>
          </w:tcPr>
          <w:p w14:paraId="7B09DEAB" w14:textId="77777777" w:rsidR="004A1743" w:rsidRDefault="00000000">
            <w:pPr>
              <w:jc w:val="center"/>
            </w:pPr>
            <w:r>
              <w:t>829</w:t>
            </w:r>
          </w:p>
        </w:tc>
      </w:tr>
      <w:tr w:rsidR="004A1743" w14:paraId="014DE5BA" w14:textId="77777777" w:rsidTr="00995F21">
        <w:trPr>
          <w:cantSplit/>
        </w:trPr>
        <w:tc>
          <w:tcPr>
            <w:tcW w:w="0" w:type="auto"/>
          </w:tcPr>
          <w:p w14:paraId="37C08455" w14:textId="77777777" w:rsidR="004A1743" w:rsidRDefault="00000000">
            <w:pPr>
              <w:jc w:val="center"/>
            </w:pPr>
            <w:r>
              <w:rPr>
                <w:b/>
              </w:rPr>
              <w:t>14.2.4</w:t>
            </w:r>
          </w:p>
        </w:tc>
        <w:tc>
          <w:tcPr>
            <w:tcW w:w="0" w:type="auto"/>
          </w:tcPr>
          <w:p w14:paraId="6FA1902F" w14:textId="77777777" w:rsidR="004A1743" w:rsidRDefault="00000000">
            <w:r>
              <w:t>Vérifier que les composants tiers proviennent de dépôts prédéfinis, fiables et continuellement entretenus. (</w:t>
            </w:r>
            <w:hyperlink r:id="rId181" w:anchor="div-numbering">
              <w:r>
                <w:rPr>
                  <w:rStyle w:val="Hyperlink"/>
                </w:rPr>
                <w:t>C2</w:t>
              </w:r>
            </w:hyperlink>
            <w:r>
              <w:t>)</w:t>
            </w:r>
          </w:p>
        </w:tc>
        <w:tc>
          <w:tcPr>
            <w:tcW w:w="0" w:type="auto"/>
          </w:tcPr>
          <w:p w14:paraId="24255D14" w14:textId="77777777" w:rsidR="004A1743" w:rsidRDefault="004A1743"/>
        </w:tc>
        <w:tc>
          <w:tcPr>
            <w:tcW w:w="0" w:type="auto"/>
          </w:tcPr>
          <w:p w14:paraId="48708170" w14:textId="77777777" w:rsidR="004A1743" w:rsidRDefault="00000000">
            <w:pPr>
              <w:jc w:val="center"/>
            </w:pPr>
            <w:r>
              <w:t>✓</w:t>
            </w:r>
          </w:p>
        </w:tc>
        <w:tc>
          <w:tcPr>
            <w:tcW w:w="0" w:type="auto"/>
          </w:tcPr>
          <w:p w14:paraId="1F226FDE" w14:textId="77777777" w:rsidR="004A1743" w:rsidRDefault="00000000">
            <w:pPr>
              <w:jc w:val="center"/>
            </w:pPr>
            <w:r>
              <w:t>✓</w:t>
            </w:r>
          </w:p>
        </w:tc>
        <w:tc>
          <w:tcPr>
            <w:tcW w:w="0" w:type="auto"/>
          </w:tcPr>
          <w:p w14:paraId="072A6ABF" w14:textId="77777777" w:rsidR="004A1743" w:rsidRDefault="00000000">
            <w:pPr>
              <w:jc w:val="center"/>
            </w:pPr>
            <w:r>
              <w:t>829</w:t>
            </w:r>
          </w:p>
        </w:tc>
      </w:tr>
      <w:tr w:rsidR="004A1743" w14:paraId="01611D7B" w14:textId="77777777" w:rsidTr="00995F21">
        <w:trPr>
          <w:cantSplit/>
        </w:trPr>
        <w:tc>
          <w:tcPr>
            <w:tcW w:w="0" w:type="auto"/>
          </w:tcPr>
          <w:p w14:paraId="2472B6DC" w14:textId="77777777" w:rsidR="004A1743" w:rsidRDefault="00000000">
            <w:pPr>
              <w:jc w:val="center"/>
            </w:pPr>
            <w:r>
              <w:rPr>
                <w:b/>
              </w:rPr>
              <w:t>14.2.5</w:t>
            </w:r>
          </w:p>
        </w:tc>
        <w:tc>
          <w:tcPr>
            <w:tcW w:w="0" w:type="auto"/>
          </w:tcPr>
          <w:p w14:paraId="5FDDE8CB" w14:textId="77777777" w:rsidR="004A1743" w:rsidRDefault="00000000">
            <w:r>
              <w:t>Vérifier qu'un catalogue d'inventaire de toutes les bibliothèques tierces en service est tenu à jour. (</w:t>
            </w:r>
            <w:hyperlink r:id="rId182" w:anchor="div-numbering">
              <w:r>
                <w:rPr>
                  <w:rStyle w:val="Hyperlink"/>
                </w:rPr>
                <w:t>C2</w:t>
              </w:r>
            </w:hyperlink>
            <w:r>
              <w:t>)</w:t>
            </w:r>
          </w:p>
        </w:tc>
        <w:tc>
          <w:tcPr>
            <w:tcW w:w="0" w:type="auto"/>
          </w:tcPr>
          <w:p w14:paraId="5F38950A" w14:textId="77777777" w:rsidR="004A1743" w:rsidRDefault="004A1743"/>
        </w:tc>
        <w:tc>
          <w:tcPr>
            <w:tcW w:w="0" w:type="auto"/>
          </w:tcPr>
          <w:p w14:paraId="18BA8856" w14:textId="77777777" w:rsidR="004A1743" w:rsidRDefault="00000000">
            <w:pPr>
              <w:jc w:val="center"/>
            </w:pPr>
            <w:r>
              <w:t>✓</w:t>
            </w:r>
          </w:p>
        </w:tc>
        <w:tc>
          <w:tcPr>
            <w:tcW w:w="0" w:type="auto"/>
          </w:tcPr>
          <w:p w14:paraId="470D0DB4" w14:textId="77777777" w:rsidR="004A1743" w:rsidRDefault="00000000">
            <w:pPr>
              <w:jc w:val="center"/>
            </w:pPr>
            <w:r>
              <w:t>✓</w:t>
            </w:r>
          </w:p>
        </w:tc>
        <w:tc>
          <w:tcPr>
            <w:tcW w:w="0" w:type="auto"/>
          </w:tcPr>
          <w:p w14:paraId="5AD390A6" w14:textId="77777777" w:rsidR="004A1743" w:rsidRDefault="004A1743"/>
        </w:tc>
      </w:tr>
      <w:tr w:rsidR="004A1743" w14:paraId="6062A258" w14:textId="77777777" w:rsidTr="00995F21">
        <w:trPr>
          <w:cantSplit/>
        </w:trPr>
        <w:tc>
          <w:tcPr>
            <w:tcW w:w="0" w:type="auto"/>
          </w:tcPr>
          <w:p w14:paraId="05B49DC0" w14:textId="77777777" w:rsidR="004A1743" w:rsidRDefault="00000000">
            <w:pPr>
              <w:jc w:val="center"/>
            </w:pPr>
            <w:r>
              <w:rPr>
                <w:b/>
              </w:rPr>
              <w:t>14.2.6</w:t>
            </w:r>
          </w:p>
        </w:tc>
        <w:tc>
          <w:tcPr>
            <w:tcW w:w="0" w:type="auto"/>
          </w:tcPr>
          <w:p w14:paraId="7D148CB7" w14:textId="77777777" w:rsidR="004A1743" w:rsidRDefault="00000000">
            <w:r>
              <w:t>Vérifiez que la surface d'attaque est réduite en mettant en bac à sable ou en encapsulant des bibliothèques tierces pour n'exposer que le comportement requis dans l'application. (</w:t>
            </w:r>
            <w:hyperlink r:id="rId183" w:anchor="div-numbering">
              <w:r>
                <w:rPr>
                  <w:rStyle w:val="Hyperlink"/>
                </w:rPr>
                <w:t>C2</w:t>
              </w:r>
            </w:hyperlink>
            <w:r>
              <w:t>)</w:t>
            </w:r>
          </w:p>
        </w:tc>
        <w:tc>
          <w:tcPr>
            <w:tcW w:w="0" w:type="auto"/>
          </w:tcPr>
          <w:p w14:paraId="18673623" w14:textId="77777777" w:rsidR="004A1743" w:rsidRDefault="004A1743"/>
        </w:tc>
        <w:tc>
          <w:tcPr>
            <w:tcW w:w="0" w:type="auto"/>
          </w:tcPr>
          <w:p w14:paraId="4A949549" w14:textId="77777777" w:rsidR="004A1743" w:rsidRDefault="00000000">
            <w:pPr>
              <w:jc w:val="center"/>
            </w:pPr>
            <w:r>
              <w:t>✓</w:t>
            </w:r>
          </w:p>
        </w:tc>
        <w:tc>
          <w:tcPr>
            <w:tcW w:w="0" w:type="auto"/>
          </w:tcPr>
          <w:p w14:paraId="412FF0AE" w14:textId="77777777" w:rsidR="004A1743" w:rsidRDefault="00000000">
            <w:pPr>
              <w:jc w:val="center"/>
            </w:pPr>
            <w:r>
              <w:t>✓</w:t>
            </w:r>
          </w:p>
        </w:tc>
        <w:tc>
          <w:tcPr>
            <w:tcW w:w="0" w:type="auto"/>
          </w:tcPr>
          <w:p w14:paraId="673110E9" w14:textId="77777777" w:rsidR="004A1743" w:rsidRDefault="00000000">
            <w:pPr>
              <w:jc w:val="center"/>
            </w:pPr>
            <w:r>
              <w:t>265</w:t>
            </w:r>
          </w:p>
        </w:tc>
      </w:tr>
    </w:tbl>
    <w:p w14:paraId="11E4E90A" w14:textId="77777777" w:rsidR="00995F21" w:rsidRDefault="00995F21">
      <w:pPr>
        <w:pStyle w:val="Heading2"/>
      </w:pPr>
      <w:bookmarkStart w:id="295" w:name="X48fa9f08a4c0f298744f1670091e71dce9c93e8"/>
    </w:p>
    <w:p w14:paraId="6F65F203"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42FAF2CB" w14:textId="15CCDDCE" w:rsidR="004A1743" w:rsidRDefault="00000000">
      <w:pPr>
        <w:pStyle w:val="Heading2"/>
      </w:pPr>
      <w:bookmarkStart w:id="296" w:name="_Toc112785935"/>
      <w:r>
        <w:lastRenderedPageBreak/>
        <w:t>V14.3 Exigences de divulgation involontaire de renseignements sur la sécurité</w:t>
      </w:r>
      <w:bookmarkEnd w:id="295"/>
      <w:bookmarkEnd w:id="296"/>
    </w:p>
    <w:p w14:paraId="30413402" w14:textId="77777777" w:rsidR="004A1743" w:rsidRDefault="00000000">
      <w:r>
        <w:t>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W w:w="0" w:type="pct"/>
        <w:tblLook w:val="07E0" w:firstRow="1" w:lastRow="1" w:firstColumn="1" w:lastColumn="1" w:noHBand="1" w:noVBand="1"/>
      </w:tblPr>
      <w:tblGrid>
        <w:gridCol w:w="729"/>
        <w:gridCol w:w="6702"/>
        <w:gridCol w:w="402"/>
        <w:gridCol w:w="402"/>
        <w:gridCol w:w="402"/>
        <w:gridCol w:w="599"/>
      </w:tblGrid>
      <w:tr w:rsidR="004A1743" w14:paraId="0A95392D" w14:textId="77777777" w:rsidTr="00995F21">
        <w:trPr>
          <w:cantSplit/>
          <w:tblHeader/>
        </w:trPr>
        <w:tc>
          <w:tcPr>
            <w:tcW w:w="0" w:type="auto"/>
            <w:tcBorders>
              <w:bottom w:val="single" w:sz="0" w:space="0" w:color="auto"/>
            </w:tcBorders>
            <w:vAlign w:val="bottom"/>
          </w:tcPr>
          <w:p w14:paraId="5074F788" w14:textId="77777777" w:rsidR="004A1743" w:rsidRDefault="00000000">
            <w:pPr>
              <w:jc w:val="center"/>
            </w:pPr>
            <w:r>
              <w:t>#</w:t>
            </w:r>
          </w:p>
        </w:tc>
        <w:tc>
          <w:tcPr>
            <w:tcW w:w="0" w:type="auto"/>
            <w:tcBorders>
              <w:bottom w:val="single" w:sz="0" w:space="0" w:color="auto"/>
            </w:tcBorders>
            <w:vAlign w:val="bottom"/>
          </w:tcPr>
          <w:p w14:paraId="32490F33" w14:textId="77777777" w:rsidR="004A1743" w:rsidRDefault="00000000">
            <w:r>
              <w:t>Description</w:t>
            </w:r>
          </w:p>
        </w:tc>
        <w:tc>
          <w:tcPr>
            <w:tcW w:w="0" w:type="auto"/>
            <w:tcBorders>
              <w:bottom w:val="single" w:sz="0" w:space="0" w:color="auto"/>
            </w:tcBorders>
            <w:vAlign w:val="bottom"/>
          </w:tcPr>
          <w:p w14:paraId="37D8D57E" w14:textId="77777777" w:rsidR="004A1743" w:rsidRDefault="00000000">
            <w:pPr>
              <w:jc w:val="center"/>
            </w:pPr>
            <w:r>
              <w:t>L1</w:t>
            </w:r>
          </w:p>
        </w:tc>
        <w:tc>
          <w:tcPr>
            <w:tcW w:w="0" w:type="auto"/>
            <w:tcBorders>
              <w:bottom w:val="single" w:sz="0" w:space="0" w:color="auto"/>
            </w:tcBorders>
            <w:vAlign w:val="bottom"/>
          </w:tcPr>
          <w:p w14:paraId="148324EF" w14:textId="77777777" w:rsidR="004A1743" w:rsidRDefault="00000000">
            <w:pPr>
              <w:jc w:val="center"/>
            </w:pPr>
            <w:r>
              <w:t>L2</w:t>
            </w:r>
          </w:p>
        </w:tc>
        <w:tc>
          <w:tcPr>
            <w:tcW w:w="0" w:type="auto"/>
            <w:tcBorders>
              <w:bottom w:val="single" w:sz="0" w:space="0" w:color="auto"/>
            </w:tcBorders>
            <w:vAlign w:val="bottom"/>
          </w:tcPr>
          <w:p w14:paraId="062C965B" w14:textId="77777777" w:rsidR="004A1743" w:rsidRDefault="00000000">
            <w:pPr>
              <w:jc w:val="center"/>
            </w:pPr>
            <w:r>
              <w:t>L3</w:t>
            </w:r>
          </w:p>
        </w:tc>
        <w:tc>
          <w:tcPr>
            <w:tcW w:w="0" w:type="auto"/>
            <w:tcBorders>
              <w:bottom w:val="single" w:sz="0" w:space="0" w:color="auto"/>
            </w:tcBorders>
            <w:vAlign w:val="bottom"/>
          </w:tcPr>
          <w:p w14:paraId="7790D701" w14:textId="77777777" w:rsidR="004A1743" w:rsidRDefault="00000000">
            <w:pPr>
              <w:jc w:val="center"/>
            </w:pPr>
            <w:r>
              <w:t>CWE</w:t>
            </w:r>
          </w:p>
        </w:tc>
      </w:tr>
      <w:tr w:rsidR="004A1743" w14:paraId="6D237190" w14:textId="77777777" w:rsidTr="00995F21">
        <w:trPr>
          <w:cantSplit/>
        </w:trPr>
        <w:tc>
          <w:tcPr>
            <w:tcW w:w="0" w:type="auto"/>
          </w:tcPr>
          <w:p w14:paraId="19BF37E9" w14:textId="77777777" w:rsidR="004A1743" w:rsidRDefault="00000000">
            <w:pPr>
              <w:jc w:val="center"/>
            </w:pPr>
            <w:r>
              <w:rPr>
                <w:b/>
              </w:rPr>
              <w:t>14.3.1</w:t>
            </w:r>
          </w:p>
        </w:tc>
        <w:tc>
          <w:tcPr>
            <w:tcW w:w="0" w:type="auto"/>
          </w:tcPr>
          <w:p w14:paraId="57D0A0D6" w14:textId="77777777" w:rsidR="004A1743" w:rsidRDefault="00000000">
            <w:r>
              <w:t>[SUPPRIMÉ, DOUBLON AVEC L'EXIGENCE 7.4.1]</w:t>
            </w:r>
          </w:p>
        </w:tc>
        <w:tc>
          <w:tcPr>
            <w:tcW w:w="0" w:type="auto"/>
          </w:tcPr>
          <w:p w14:paraId="79B71E9C" w14:textId="77777777" w:rsidR="004A1743" w:rsidRDefault="004A1743"/>
        </w:tc>
        <w:tc>
          <w:tcPr>
            <w:tcW w:w="0" w:type="auto"/>
          </w:tcPr>
          <w:p w14:paraId="011E43F5" w14:textId="77777777" w:rsidR="004A1743" w:rsidRDefault="004A1743"/>
        </w:tc>
        <w:tc>
          <w:tcPr>
            <w:tcW w:w="0" w:type="auto"/>
          </w:tcPr>
          <w:p w14:paraId="0121B618" w14:textId="77777777" w:rsidR="004A1743" w:rsidRDefault="004A1743"/>
        </w:tc>
        <w:tc>
          <w:tcPr>
            <w:tcW w:w="0" w:type="auto"/>
          </w:tcPr>
          <w:p w14:paraId="05537105" w14:textId="77777777" w:rsidR="004A1743" w:rsidRDefault="004A1743"/>
        </w:tc>
      </w:tr>
      <w:tr w:rsidR="004A1743" w14:paraId="18EEED1D" w14:textId="77777777" w:rsidTr="00995F21">
        <w:trPr>
          <w:cantSplit/>
        </w:trPr>
        <w:tc>
          <w:tcPr>
            <w:tcW w:w="0" w:type="auto"/>
          </w:tcPr>
          <w:p w14:paraId="03C8A157" w14:textId="77777777" w:rsidR="004A1743" w:rsidRDefault="00000000">
            <w:pPr>
              <w:jc w:val="center"/>
            </w:pPr>
            <w:r>
              <w:rPr>
                <w:b/>
              </w:rPr>
              <w:t>14.3.2</w:t>
            </w:r>
          </w:p>
        </w:tc>
        <w:tc>
          <w:tcPr>
            <w:tcW w:w="0" w:type="auto"/>
          </w:tcPr>
          <w:p w14:paraId="42E24313" w14:textId="77777777" w:rsidR="004A1743" w:rsidRDefault="00000000">
            <w:r>
              <w:t>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tcW w:w="0" w:type="auto"/>
          </w:tcPr>
          <w:p w14:paraId="7D33F9C7" w14:textId="77777777" w:rsidR="004A1743" w:rsidRDefault="00000000">
            <w:pPr>
              <w:jc w:val="center"/>
            </w:pPr>
            <w:r>
              <w:t>✓</w:t>
            </w:r>
          </w:p>
        </w:tc>
        <w:tc>
          <w:tcPr>
            <w:tcW w:w="0" w:type="auto"/>
          </w:tcPr>
          <w:p w14:paraId="4E024B3E" w14:textId="77777777" w:rsidR="004A1743" w:rsidRDefault="00000000">
            <w:pPr>
              <w:jc w:val="center"/>
            </w:pPr>
            <w:r>
              <w:t>✓</w:t>
            </w:r>
          </w:p>
        </w:tc>
        <w:tc>
          <w:tcPr>
            <w:tcW w:w="0" w:type="auto"/>
          </w:tcPr>
          <w:p w14:paraId="490D5E6B" w14:textId="77777777" w:rsidR="004A1743" w:rsidRDefault="00000000">
            <w:pPr>
              <w:jc w:val="center"/>
            </w:pPr>
            <w:r>
              <w:t>✓</w:t>
            </w:r>
          </w:p>
        </w:tc>
        <w:tc>
          <w:tcPr>
            <w:tcW w:w="0" w:type="auto"/>
          </w:tcPr>
          <w:p w14:paraId="20EC00FF" w14:textId="77777777" w:rsidR="004A1743" w:rsidRDefault="00000000">
            <w:pPr>
              <w:jc w:val="center"/>
            </w:pPr>
            <w:r>
              <w:t>497</w:t>
            </w:r>
          </w:p>
        </w:tc>
      </w:tr>
      <w:tr w:rsidR="004A1743" w14:paraId="0DBB59B6" w14:textId="77777777" w:rsidTr="00995F21">
        <w:trPr>
          <w:cantSplit/>
        </w:trPr>
        <w:tc>
          <w:tcPr>
            <w:tcW w:w="0" w:type="auto"/>
          </w:tcPr>
          <w:p w14:paraId="210B2709" w14:textId="77777777" w:rsidR="004A1743" w:rsidRDefault="00000000">
            <w:pPr>
              <w:jc w:val="center"/>
            </w:pPr>
            <w:r>
              <w:rPr>
                <w:b/>
              </w:rPr>
              <w:t>14.3.3</w:t>
            </w:r>
          </w:p>
        </w:tc>
        <w:tc>
          <w:tcPr>
            <w:tcW w:w="0" w:type="auto"/>
          </w:tcPr>
          <w:p w14:paraId="43E55245" w14:textId="77777777" w:rsidR="004A1743" w:rsidRDefault="00000000">
            <w:r>
              <w:t>Vérifiez que les en-têtes HTTP ou toute partie de la réponse HTTP n'exposent pas d'informations détaillées sur la version des composants du système.</w:t>
            </w:r>
          </w:p>
        </w:tc>
        <w:tc>
          <w:tcPr>
            <w:tcW w:w="0" w:type="auto"/>
          </w:tcPr>
          <w:p w14:paraId="4F91FE47" w14:textId="77777777" w:rsidR="004A1743" w:rsidRDefault="00000000">
            <w:pPr>
              <w:jc w:val="center"/>
            </w:pPr>
            <w:r>
              <w:t>✓</w:t>
            </w:r>
          </w:p>
        </w:tc>
        <w:tc>
          <w:tcPr>
            <w:tcW w:w="0" w:type="auto"/>
          </w:tcPr>
          <w:p w14:paraId="2ED4C223" w14:textId="77777777" w:rsidR="004A1743" w:rsidRDefault="00000000">
            <w:pPr>
              <w:jc w:val="center"/>
            </w:pPr>
            <w:r>
              <w:t>✓</w:t>
            </w:r>
          </w:p>
        </w:tc>
        <w:tc>
          <w:tcPr>
            <w:tcW w:w="0" w:type="auto"/>
          </w:tcPr>
          <w:p w14:paraId="3328721C" w14:textId="77777777" w:rsidR="004A1743" w:rsidRDefault="00000000">
            <w:pPr>
              <w:jc w:val="center"/>
            </w:pPr>
            <w:r>
              <w:t>✓</w:t>
            </w:r>
          </w:p>
        </w:tc>
        <w:tc>
          <w:tcPr>
            <w:tcW w:w="0" w:type="auto"/>
          </w:tcPr>
          <w:p w14:paraId="31AE7B42" w14:textId="77777777" w:rsidR="004A1743" w:rsidRDefault="00000000">
            <w:pPr>
              <w:jc w:val="center"/>
            </w:pPr>
            <w:r>
              <w:t>200</w:t>
            </w:r>
          </w:p>
        </w:tc>
      </w:tr>
    </w:tbl>
    <w:p w14:paraId="676D6093" w14:textId="77777777" w:rsidR="004A1743" w:rsidRDefault="00000000">
      <w:pPr>
        <w:pStyle w:val="Heading2"/>
      </w:pPr>
      <w:bookmarkStart w:id="297" w:name="X40f0e65401010d7cc04d10850f84d99e4667e9a"/>
      <w:bookmarkStart w:id="298" w:name="_Toc112785936"/>
      <w:r>
        <w:t>V14.4 Exigences relatives aux en-têtes de sécurité HTTP</w:t>
      </w:r>
      <w:bookmarkEnd w:id="297"/>
      <w:bookmarkEnd w:id="298"/>
    </w:p>
    <w:tbl>
      <w:tblPr>
        <w:tblW w:w="0" w:type="pct"/>
        <w:tblLook w:val="07E0" w:firstRow="1" w:lastRow="1" w:firstColumn="1" w:lastColumn="1" w:noHBand="1" w:noVBand="1"/>
      </w:tblPr>
      <w:tblGrid>
        <w:gridCol w:w="729"/>
        <w:gridCol w:w="6679"/>
        <w:gridCol w:w="402"/>
        <w:gridCol w:w="402"/>
        <w:gridCol w:w="402"/>
        <w:gridCol w:w="622"/>
      </w:tblGrid>
      <w:tr w:rsidR="004A1743" w14:paraId="13DAA56C" w14:textId="77777777" w:rsidTr="00995F21">
        <w:trPr>
          <w:cantSplit/>
          <w:tblHeader/>
        </w:trPr>
        <w:tc>
          <w:tcPr>
            <w:tcW w:w="0" w:type="auto"/>
            <w:tcBorders>
              <w:bottom w:val="single" w:sz="0" w:space="0" w:color="auto"/>
            </w:tcBorders>
            <w:vAlign w:val="bottom"/>
          </w:tcPr>
          <w:p w14:paraId="6A1ECFDA" w14:textId="77777777" w:rsidR="004A1743" w:rsidRDefault="00000000">
            <w:pPr>
              <w:jc w:val="center"/>
            </w:pPr>
            <w:r>
              <w:t>#</w:t>
            </w:r>
          </w:p>
        </w:tc>
        <w:tc>
          <w:tcPr>
            <w:tcW w:w="0" w:type="auto"/>
            <w:tcBorders>
              <w:bottom w:val="single" w:sz="0" w:space="0" w:color="auto"/>
            </w:tcBorders>
            <w:vAlign w:val="bottom"/>
          </w:tcPr>
          <w:p w14:paraId="3B18BFFA" w14:textId="77777777" w:rsidR="004A1743" w:rsidRDefault="00000000">
            <w:r>
              <w:t>Description</w:t>
            </w:r>
          </w:p>
        </w:tc>
        <w:tc>
          <w:tcPr>
            <w:tcW w:w="0" w:type="auto"/>
            <w:tcBorders>
              <w:bottom w:val="single" w:sz="0" w:space="0" w:color="auto"/>
            </w:tcBorders>
            <w:vAlign w:val="bottom"/>
          </w:tcPr>
          <w:p w14:paraId="3F89B53C" w14:textId="77777777" w:rsidR="004A1743" w:rsidRDefault="00000000">
            <w:pPr>
              <w:jc w:val="center"/>
            </w:pPr>
            <w:r>
              <w:t>L1</w:t>
            </w:r>
          </w:p>
        </w:tc>
        <w:tc>
          <w:tcPr>
            <w:tcW w:w="0" w:type="auto"/>
            <w:tcBorders>
              <w:bottom w:val="single" w:sz="0" w:space="0" w:color="auto"/>
            </w:tcBorders>
            <w:vAlign w:val="bottom"/>
          </w:tcPr>
          <w:p w14:paraId="20FA895A" w14:textId="77777777" w:rsidR="004A1743" w:rsidRDefault="00000000">
            <w:pPr>
              <w:jc w:val="center"/>
            </w:pPr>
            <w:r>
              <w:t>L2</w:t>
            </w:r>
          </w:p>
        </w:tc>
        <w:tc>
          <w:tcPr>
            <w:tcW w:w="0" w:type="auto"/>
            <w:tcBorders>
              <w:bottom w:val="single" w:sz="0" w:space="0" w:color="auto"/>
            </w:tcBorders>
            <w:vAlign w:val="bottom"/>
          </w:tcPr>
          <w:p w14:paraId="46741145" w14:textId="77777777" w:rsidR="004A1743" w:rsidRDefault="00000000">
            <w:pPr>
              <w:jc w:val="center"/>
            </w:pPr>
            <w:r>
              <w:t>L3</w:t>
            </w:r>
          </w:p>
        </w:tc>
        <w:tc>
          <w:tcPr>
            <w:tcW w:w="0" w:type="auto"/>
            <w:tcBorders>
              <w:bottom w:val="single" w:sz="0" w:space="0" w:color="auto"/>
            </w:tcBorders>
            <w:vAlign w:val="bottom"/>
          </w:tcPr>
          <w:p w14:paraId="6DC75A28" w14:textId="77777777" w:rsidR="004A1743" w:rsidRDefault="00000000">
            <w:pPr>
              <w:jc w:val="center"/>
            </w:pPr>
            <w:r>
              <w:t>CWE</w:t>
            </w:r>
          </w:p>
        </w:tc>
      </w:tr>
      <w:tr w:rsidR="004A1743" w14:paraId="2B2E9150" w14:textId="77777777" w:rsidTr="00995F21">
        <w:trPr>
          <w:cantSplit/>
        </w:trPr>
        <w:tc>
          <w:tcPr>
            <w:tcW w:w="0" w:type="auto"/>
          </w:tcPr>
          <w:p w14:paraId="4608E17F" w14:textId="77777777" w:rsidR="004A1743" w:rsidRDefault="00000000">
            <w:pPr>
              <w:jc w:val="center"/>
            </w:pPr>
            <w:r>
              <w:rPr>
                <w:b/>
              </w:rPr>
              <w:t>14.4.1</w:t>
            </w:r>
          </w:p>
        </w:tc>
        <w:tc>
          <w:tcPr>
            <w:tcW w:w="0" w:type="auto"/>
          </w:tcPr>
          <w:p w14:paraId="5DBFA6FE" w14:textId="77777777" w:rsidR="004A1743" w:rsidRDefault="00000000">
            <w:r>
              <w:t xml:space="preserve">Vérifiez que chaque réponse HTTP contient un en-tête Content-Type. Les types de contenu text/*, </w:t>
            </w:r>
            <w:r>
              <w:rPr>
                <w:i/>
              </w:rPr>
              <w:t>/</w:t>
            </w:r>
            <w:r>
              <w:t>+xml et application/xml doivent également spécifier un jeu de caractères sûr (par exemple, UTF-8, ISO-8859-1).</w:t>
            </w:r>
          </w:p>
        </w:tc>
        <w:tc>
          <w:tcPr>
            <w:tcW w:w="0" w:type="auto"/>
          </w:tcPr>
          <w:p w14:paraId="1C7640A8" w14:textId="77777777" w:rsidR="004A1743" w:rsidRDefault="00000000">
            <w:pPr>
              <w:jc w:val="center"/>
            </w:pPr>
            <w:r>
              <w:t>✓</w:t>
            </w:r>
          </w:p>
        </w:tc>
        <w:tc>
          <w:tcPr>
            <w:tcW w:w="0" w:type="auto"/>
          </w:tcPr>
          <w:p w14:paraId="7F9B3376" w14:textId="77777777" w:rsidR="004A1743" w:rsidRDefault="00000000">
            <w:pPr>
              <w:jc w:val="center"/>
            </w:pPr>
            <w:r>
              <w:t>✓</w:t>
            </w:r>
          </w:p>
        </w:tc>
        <w:tc>
          <w:tcPr>
            <w:tcW w:w="0" w:type="auto"/>
          </w:tcPr>
          <w:p w14:paraId="00122C2F" w14:textId="77777777" w:rsidR="004A1743" w:rsidRDefault="00000000">
            <w:pPr>
              <w:jc w:val="center"/>
            </w:pPr>
            <w:r>
              <w:t>✓</w:t>
            </w:r>
          </w:p>
        </w:tc>
        <w:tc>
          <w:tcPr>
            <w:tcW w:w="0" w:type="auto"/>
          </w:tcPr>
          <w:p w14:paraId="5435B35B" w14:textId="77777777" w:rsidR="004A1743" w:rsidRDefault="00000000">
            <w:pPr>
              <w:jc w:val="center"/>
            </w:pPr>
            <w:r>
              <w:t>173</w:t>
            </w:r>
          </w:p>
        </w:tc>
      </w:tr>
      <w:tr w:rsidR="004A1743" w14:paraId="052B7EA0" w14:textId="77777777" w:rsidTr="00995F21">
        <w:trPr>
          <w:cantSplit/>
        </w:trPr>
        <w:tc>
          <w:tcPr>
            <w:tcW w:w="0" w:type="auto"/>
          </w:tcPr>
          <w:p w14:paraId="348976B7" w14:textId="77777777" w:rsidR="004A1743" w:rsidRDefault="00000000">
            <w:pPr>
              <w:jc w:val="center"/>
            </w:pPr>
            <w:r>
              <w:rPr>
                <w:b/>
              </w:rPr>
              <w:t>14.4.2</w:t>
            </w:r>
          </w:p>
        </w:tc>
        <w:tc>
          <w:tcPr>
            <w:tcW w:w="0" w:type="auto"/>
          </w:tcPr>
          <w:p w14:paraId="189C1D5B" w14:textId="77777777" w:rsidR="004A1743" w:rsidRDefault="00000000">
            <w:r>
              <w:t>Vérifiez que toutes les réponses de l'API contiennent Content-Disposition : attachment ; filename="api.json" (ou tout autre nom de fichier approprié pour le type de contenu).</w:t>
            </w:r>
          </w:p>
        </w:tc>
        <w:tc>
          <w:tcPr>
            <w:tcW w:w="0" w:type="auto"/>
          </w:tcPr>
          <w:p w14:paraId="381EDB7D" w14:textId="77777777" w:rsidR="004A1743" w:rsidRDefault="00000000">
            <w:pPr>
              <w:jc w:val="center"/>
            </w:pPr>
            <w:r>
              <w:t>✓</w:t>
            </w:r>
          </w:p>
        </w:tc>
        <w:tc>
          <w:tcPr>
            <w:tcW w:w="0" w:type="auto"/>
          </w:tcPr>
          <w:p w14:paraId="12D7236E" w14:textId="77777777" w:rsidR="004A1743" w:rsidRDefault="00000000">
            <w:pPr>
              <w:jc w:val="center"/>
            </w:pPr>
            <w:r>
              <w:t>✓</w:t>
            </w:r>
          </w:p>
        </w:tc>
        <w:tc>
          <w:tcPr>
            <w:tcW w:w="0" w:type="auto"/>
          </w:tcPr>
          <w:p w14:paraId="6276DE58" w14:textId="77777777" w:rsidR="004A1743" w:rsidRDefault="00000000">
            <w:pPr>
              <w:jc w:val="center"/>
            </w:pPr>
            <w:r>
              <w:t>✓</w:t>
            </w:r>
          </w:p>
        </w:tc>
        <w:tc>
          <w:tcPr>
            <w:tcW w:w="0" w:type="auto"/>
          </w:tcPr>
          <w:p w14:paraId="053CB655" w14:textId="77777777" w:rsidR="004A1743" w:rsidRDefault="00000000">
            <w:pPr>
              <w:jc w:val="center"/>
            </w:pPr>
            <w:r>
              <w:t>116</w:t>
            </w:r>
          </w:p>
        </w:tc>
      </w:tr>
      <w:tr w:rsidR="004A1743" w14:paraId="6BB8CD42" w14:textId="77777777" w:rsidTr="00995F21">
        <w:trPr>
          <w:cantSplit/>
        </w:trPr>
        <w:tc>
          <w:tcPr>
            <w:tcW w:w="0" w:type="auto"/>
          </w:tcPr>
          <w:p w14:paraId="70A565E3" w14:textId="77777777" w:rsidR="004A1743" w:rsidRDefault="00000000">
            <w:pPr>
              <w:jc w:val="center"/>
            </w:pPr>
            <w:r>
              <w:rPr>
                <w:b/>
              </w:rPr>
              <w:t>14.4.3</w:t>
            </w:r>
          </w:p>
        </w:tc>
        <w:tc>
          <w:tcPr>
            <w:tcW w:w="0" w:type="auto"/>
          </w:tcPr>
          <w:p w14:paraId="1442A449" w14:textId="77777777" w:rsidR="004A1743" w:rsidRDefault="00000000">
            <w:r>
              <w:t>Vérifier qu'une politique de sécurité du contenu (CSP) est en place pour aider à atténuer l'impact des attaques XSS comme les vulnérabilités d'injection HTML, DOM, JSON et JavaScript.</w:t>
            </w:r>
          </w:p>
        </w:tc>
        <w:tc>
          <w:tcPr>
            <w:tcW w:w="0" w:type="auto"/>
          </w:tcPr>
          <w:p w14:paraId="5BA550DF" w14:textId="77777777" w:rsidR="004A1743" w:rsidRDefault="00000000">
            <w:pPr>
              <w:jc w:val="center"/>
            </w:pPr>
            <w:r>
              <w:t>✓</w:t>
            </w:r>
          </w:p>
        </w:tc>
        <w:tc>
          <w:tcPr>
            <w:tcW w:w="0" w:type="auto"/>
          </w:tcPr>
          <w:p w14:paraId="701C585F" w14:textId="77777777" w:rsidR="004A1743" w:rsidRDefault="00000000">
            <w:pPr>
              <w:jc w:val="center"/>
            </w:pPr>
            <w:r>
              <w:t>✓</w:t>
            </w:r>
          </w:p>
        </w:tc>
        <w:tc>
          <w:tcPr>
            <w:tcW w:w="0" w:type="auto"/>
          </w:tcPr>
          <w:p w14:paraId="0A771ACB" w14:textId="77777777" w:rsidR="004A1743" w:rsidRDefault="00000000">
            <w:pPr>
              <w:jc w:val="center"/>
            </w:pPr>
            <w:r>
              <w:t>✓</w:t>
            </w:r>
          </w:p>
        </w:tc>
        <w:tc>
          <w:tcPr>
            <w:tcW w:w="0" w:type="auto"/>
          </w:tcPr>
          <w:p w14:paraId="164B8EFA" w14:textId="77777777" w:rsidR="004A1743" w:rsidRDefault="00000000">
            <w:pPr>
              <w:jc w:val="center"/>
            </w:pPr>
            <w:r>
              <w:t>1021</w:t>
            </w:r>
          </w:p>
        </w:tc>
      </w:tr>
      <w:tr w:rsidR="004A1743" w14:paraId="076D863F" w14:textId="77777777" w:rsidTr="00995F21">
        <w:trPr>
          <w:cantSplit/>
        </w:trPr>
        <w:tc>
          <w:tcPr>
            <w:tcW w:w="0" w:type="auto"/>
          </w:tcPr>
          <w:p w14:paraId="2BA73EE9" w14:textId="77777777" w:rsidR="004A1743" w:rsidRDefault="00000000">
            <w:pPr>
              <w:jc w:val="center"/>
            </w:pPr>
            <w:r>
              <w:rPr>
                <w:b/>
              </w:rPr>
              <w:t>14.4.4</w:t>
            </w:r>
          </w:p>
        </w:tc>
        <w:tc>
          <w:tcPr>
            <w:tcW w:w="0" w:type="auto"/>
          </w:tcPr>
          <w:p w14:paraId="4A2533B4" w14:textId="77777777" w:rsidR="004A1743" w:rsidRDefault="00000000">
            <w:r>
              <w:t>Vérifiez que toutes les réponses contiennent X-Content-Type-Options: nosniff.</w:t>
            </w:r>
          </w:p>
        </w:tc>
        <w:tc>
          <w:tcPr>
            <w:tcW w:w="0" w:type="auto"/>
          </w:tcPr>
          <w:p w14:paraId="103D7009" w14:textId="77777777" w:rsidR="004A1743" w:rsidRDefault="00000000">
            <w:pPr>
              <w:jc w:val="center"/>
            </w:pPr>
            <w:r>
              <w:t>✓</w:t>
            </w:r>
          </w:p>
        </w:tc>
        <w:tc>
          <w:tcPr>
            <w:tcW w:w="0" w:type="auto"/>
          </w:tcPr>
          <w:p w14:paraId="1FFFD579" w14:textId="77777777" w:rsidR="004A1743" w:rsidRDefault="00000000">
            <w:pPr>
              <w:jc w:val="center"/>
            </w:pPr>
            <w:r>
              <w:t>✓</w:t>
            </w:r>
          </w:p>
        </w:tc>
        <w:tc>
          <w:tcPr>
            <w:tcW w:w="0" w:type="auto"/>
          </w:tcPr>
          <w:p w14:paraId="34AD5262" w14:textId="77777777" w:rsidR="004A1743" w:rsidRDefault="00000000">
            <w:pPr>
              <w:jc w:val="center"/>
            </w:pPr>
            <w:r>
              <w:t>✓</w:t>
            </w:r>
          </w:p>
        </w:tc>
        <w:tc>
          <w:tcPr>
            <w:tcW w:w="0" w:type="auto"/>
          </w:tcPr>
          <w:p w14:paraId="783E41C1" w14:textId="77777777" w:rsidR="004A1743" w:rsidRDefault="00000000">
            <w:pPr>
              <w:jc w:val="center"/>
            </w:pPr>
            <w:r>
              <w:t>116</w:t>
            </w:r>
          </w:p>
        </w:tc>
      </w:tr>
      <w:tr w:rsidR="004A1743" w14:paraId="55733E83" w14:textId="77777777" w:rsidTr="00995F21">
        <w:trPr>
          <w:cantSplit/>
        </w:trPr>
        <w:tc>
          <w:tcPr>
            <w:tcW w:w="0" w:type="auto"/>
          </w:tcPr>
          <w:p w14:paraId="0FC3DF8E" w14:textId="77777777" w:rsidR="004A1743" w:rsidRDefault="00000000">
            <w:pPr>
              <w:jc w:val="center"/>
            </w:pPr>
            <w:r>
              <w:rPr>
                <w:b/>
              </w:rPr>
              <w:t>14.4.5</w:t>
            </w:r>
          </w:p>
        </w:tc>
        <w:tc>
          <w:tcPr>
            <w:tcW w:w="0" w:type="auto"/>
          </w:tcPr>
          <w:p w14:paraId="6863F4B2" w14:textId="77777777" w:rsidR="004A1743" w:rsidRDefault="00000000">
            <w:r>
              <w:t>Vérifiez que l'en-tête Strict-Transport-Security est inclus dans toutes les réponses et pour tous les sous-domaines, comme Strict-Transport-Security : max-age=15724800 ; includeSubdomains.</w:t>
            </w:r>
          </w:p>
        </w:tc>
        <w:tc>
          <w:tcPr>
            <w:tcW w:w="0" w:type="auto"/>
          </w:tcPr>
          <w:p w14:paraId="5DAF2DA6" w14:textId="77777777" w:rsidR="004A1743" w:rsidRDefault="00000000">
            <w:pPr>
              <w:jc w:val="center"/>
            </w:pPr>
            <w:r>
              <w:t>✓</w:t>
            </w:r>
          </w:p>
        </w:tc>
        <w:tc>
          <w:tcPr>
            <w:tcW w:w="0" w:type="auto"/>
          </w:tcPr>
          <w:p w14:paraId="2477231B" w14:textId="77777777" w:rsidR="004A1743" w:rsidRDefault="00000000">
            <w:pPr>
              <w:jc w:val="center"/>
            </w:pPr>
            <w:r>
              <w:t>✓</w:t>
            </w:r>
          </w:p>
        </w:tc>
        <w:tc>
          <w:tcPr>
            <w:tcW w:w="0" w:type="auto"/>
          </w:tcPr>
          <w:p w14:paraId="098A8892" w14:textId="77777777" w:rsidR="004A1743" w:rsidRDefault="00000000">
            <w:pPr>
              <w:jc w:val="center"/>
            </w:pPr>
            <w:r>
              <w:t>✓</w:t>
            </w:r>
          </w:p>
        </w:tc>
        <w:tc>
          <w:tcPr>
            <w:tcW w:w="0" w:type="auto"/>
          </w:tcPr>
          <w:p w14:paraId="22A600A3" w14:textId="77777777" w:rsidR="004A1743" w:rsidRDefault="00000000">
            <w:pPr>
              <w:jc w:val="center"/>
            </w:pPr>
            <w:r>
              <w:t>523</w:t>
            </w:r>
          </w:p>
        </w:tc>
      </w:tr>
      <w:tr w:rsidR="004A1743" w14:paraId="47575252" w14:textId="77777777" w:rsidTr="00995F21">
        <w:trPr>
          <w:cantSplit/>
        </w:trPr>
        <w:tc>
          <w:tcPr>
            <w:tcW w:w="0" w:type="auto"/>
          </w:tcPr>
          <w:p w14:paraId="41320480" w14:textId="77777777" w:rsidR="004A1743" w:rsidRDefault="00000000">
            <w:pPr>
              <w:jc w:val="center"/>
            </w:pPr>
            <w:r>
              <w:rPr>
                <w:b/>
              </w:rPr>
              <w:t>14.4.6</w:t>
            </w:r>
          </w:p>
        </w:tc>
        <w:tc>
          <w:tcPr>
            <w:tcW w:w="0" w:type="auto"/>
          </w:tcPr>
          <w:p w14:paraId="36E38555" w14:textId="77777777" w:rsidR="004A1743" w:rsidRDefault="00000000">
            <w:r>
              <w:t>Vérifiez qu'un en-tête "Referrer-Policy" approprié est inclus, tel que "no-referrer" ou "same-origin".</w:t>
            </w:r>
          </w:p>
        </w:tc>
        <w:tc>
          <w:tcPr>
            <w:tcW w:w="0" w:type="auto"/>
          </w:tcPr>
          <w:p w14:paraId="517ED7C2" w14:textId="77777777" w:rsidR="004A1743" w:rsidRDefault="00000000">
            <w:pPr>
              <w:jc w:val="center"/>
            </w:pPr>
            <w:r>
              <w:t>✓</w:t>
            </w:r>
          </w:p>
        </w:tc>
        <w:tc>
          <w:tcPr>
            <w:tcW w:w="0" w:type="auto"/>
          </w:tcPr>
          <w:p w14:paraId="0A280B11" w14:textId="77777777" w:rsidR="004A1743" w:rsidRDefault="00000000">
            <w:pPr>
              <w:jc w:val="center"/>
            </w:pPr>
            <w:r>
              <w:t>✓</w:t>
            </w:r>
          </w:p>
        </w:tc>
        <w:tc>
          <w:tcPr>
            <w:tcW w:w="0" w:type="auto"/>
          </w:tcPr>
          <w:p w14:paraId="3D3D39A2" w14:textId="77777777" w:rsidR="004A1743" w:rsidRDefault="00000000">
            <w:pPr>
              <w:jc w:val="center"/>
            </w:pPr>
            <w:r>
              <w:t>✓</w:t>
            </w:r>
          </w:p>
        </w:tc>
        <w:tc>
          <w:tcPr>
            <w:tcW w:w="0" w:type="auto"/>
          </w:tcPr>
          <w:p w14:paraId="70D8C701" w14:textId="77777777" w:rsidR="004A1743" w:rsidRDefault="00000000">
            <w:pPr>
              <w:jc w:val="center"/>
            </w:pPr>
            <w:r>
              <w:t>116</w:t>
            </w:r>
          </w:p>
        </w:tc>
      </w:tr>
      <w:tr w:rsidR="004A1743" w14:paraId="4D179332" w14:textId="77777777" w:rsidTr="00995F21">
        <w:trPr>
          <w:cantSplit/>
        </w:trPr>
        <w:tc>
          <w:tcPr>
            <w:tcW w:w="0" w:type="auto"/>
          </w:tcPr>
          <w:p w14:paraId="7BFDEF6C" w14:textId="77777777" w:rsidR="004A1743" w:rsidRDefault="00000000">
            <w:pPr>
              <w:jc w:val="center"/>
            </w:pPr>
            <w:r>
              <w:rPr>
                <w:b/>
              </w:rPr>
              <w:t>14.4.7</w:t>
            </w:r>
          </w:p>
        </w:tc>
        <w:tc>
          <w:tcPr>
            <w:tcW w:w="0" w:type="auto"/>
          </w:tcPr>
          <w:p w14:paraId="57D7080E" w14:textId="77777777" w:rsidR="004A1743" w:rsidRDefault="00000000">
            <w:r>
              <w:t>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tcW w:w="0" w:type="auto"/>
          </w:tcPr>
          <w:p w14:paraId="6F5CEACF" w14:textId="77777777" w:rsidR="004A1743" w:rsidRDefault="00000000">
            <w:pPr>
              <w:jc w:val="center"/>
            </w:pPr>
            <w:r>
              <w:t>✓</w:t>
            </w:r>
          </w:p>
        </w:tc>
        <w:tc>
          <w:tcPr>
            <w:tcW w:w="0" w:type="auto"/>
          </w:tcPr>
          <w:p w14:paraId="5AA8EC5A" w14:textId="77777777" w:rsidR="004A1743" w:rsidRDefault="00000000">
            <w:pPr>
              <w:jc w:val="center"/>
            </w:pPr>
            <w:r>
              <w:t>✓</w:t>
            </w:r>
          </w:p>
        </w:tc>
        <w:tc>
          <w:tcPr>
            <w:tcW w:w="0" w:type="auto"/>
          </w:tcPr>
          <w:p w14:paraId="1D801AEE" w14:textId="77777777" w:rsidR="004A1743" w:rsidRDefault="00000000">
            <w:pPr>
              <w:jc w:val="center"/>
            </w:pPr>
            <w:r>
              <w:t>✓</w:t>
            </w:r>
          </w:p>
        </w:tc>
        <w:tc>
          <w:tcPr>
            <w:tcW w:w="0" w:type="auto"/>
          </w:tcPr>
          <w:p w14:paraId="5695D4F5" w14:textId="77777777" w:rsidR="004A1743" w:rsidRDefault="00000000">
            <w:pPr>
              <w:jc w:val="center"/>
            </w:pPr>
            <w:r>
              <w:t>1021</w:t>
            </w:r>
          </w:p>
        </w:tc>
      </w:tr>
    </w:tbl>
    <w:p w14:paraId="35BF23A2" w14:textId="77777777" w:rsidR="00995F21" w:rsidRDefault="00995F21">
      <w:pPr>
        <w:pStyle w:val="Heading2"/>
      </w:pPr>
      <w:bookmarkStart w:id="299" w:name="X1796b8df1c8b6b1db8f0e43972241ca75310d32"/>
    </w:p>
    <w:p w14:paraId="665EDDB4" w14:textId="77777777" w:rsidR="00995F21" w:rsidRDefault="00995F21">
      <w:pPr>
        <w:spacing w:before="0" w:after="0" w:line="240" w:lineRule="auto"/>
        <w:rPr>
          <w:rFonts w:asciiTheme="majorHAnsi" w:eastAsiaTheme="majorEastAsia" w:hAnsiTheme="majorHAnsi" w:cstheme="majorBidi"/>
          <w:color w:val="2E74B5" w:themeColor="accent1" w:themeShade="BF"/>
          <w:sz w:val="26"/>
          <w:szCs w:val="26"/>
        </w:rPr>
      </w:pPr>
      <w:r>
        <w:br w:type="page"/>
      </w:r>
    </w:p>
    <w:p w14:paraId="1C76B6FD" w14:textId="00C6D17A" w:rsidR="004A1743" w:rsidRDefault="00000000">
      <w:pPr>
        <w:pStyle w:val="Heading2"/>
      </w:pPr>
      <w:bookmarkStart w:id="300" w:name="_Toc112785937"/>
      <w:r>
        <w:lastRenderedPageBreak/>
        <w:t>V14.5 Exigences sur la validation des en-têtes de requête HTTP</w:t>
      </w:r>
      <w:bookmarkEnd w:id="299"/>
      <w:bookmarkEnd w:id="300"/>
    </w:p>
    <w:tbl>
      <w:tblPr>
        <w:tblW w:w="0" w:type="pct"/>
        <w:tblLook w:val="07E0" w:firstRow="1" w:lastRow="1" w:firstColumn="1" w:lastColumn="1" w:noHBand="1" w:noVBand="1"/>
      </w:tblPr>
      <w:tblGrid>
        <w:gridCol w:w="729"/>
        <w:gridCol w:w="6702"/>
        <w:gridCol w:w="402"/>
        <w:gridCol w:w="402"/>
        <w:gridCol w:w="402"/>
        <w:gridCol w:w="599"/>
      </w:tblGrid>
      <w:tr w:rsidR="004A1743" w14:paraId="1E91E0B8" w14:textId="77777777" w:rsidTr="00995F21">
        <w:trPr>
          <w:cantSplit/>
          <w:tblHeader/>
        </w:trPr>
        <w:tc>
          <w:tcPr>
            <w:tcW w:w="0" w:type="auto"/>
            <w:tcBorders>
              <w:bottom w:val="single" w:sz="0" w:space="0" w:color="auto"/>
            </w:tcBorders>
            <w:vAlign w:val="bottom"/>
          </w:tcPr>
          <w:p w14:paraId="1156C8E0" w14:textId="77777777" w:rsidR="004A1743" w:rsidRDefault="00000000">
            <w:pPr>
              <w:jc w:val="center"/>
            </w:pPr>
            <w:r>
              <w:t>#</w:t>
            </w:r>
          </w:p>
        </w:tc>
        <w:tc>
          <w:tcPr>
            <w:tcW w:w="0" w:type="auto"/>
            <w:tcBorders>
              <w:bottom w:val="single" w:sz="0" w:space="0" w:color="auto"/>
            </w:tcBorders>
            <w:vAlign w:val="bottom"/>
          </w:tcPr>
          <w:p w14:paraId="4964FF5C" w14:textId="77777777" w:rsidR="004A1743" w:rsidRDefault="00000000">
            <w:r>
              <w:t>Description</w:t>
            </w:r>
          </w:p>
        </w:tc>
        <w:tc>
          <w:tcPr>
            <w:tcW w:w="0" w:type="auto"/>
            <w:tcBorders>
              <w:bottom w:val="single" w:sz="0" w:space="0" w:color="auto"/>
            </w:tcBorders>
            <w:vAlign w:val="bottom"/>
          </w:tcPr>
          <w:p w14:paraId="42A538EC" w14:textId="77777777" w:rsidR="004A1743" w:rsidRDefault="00000000">
            <w:pPr>
              <w:jc w:val="center"/>
            </w:pPr>
            <w:r>
              <w:t>L1</w:t>
            </w:r>
          </w:p>
        </w:tc>
        <w:tc>
          <w:tcPr>
            <w:tcW w:w="0" w:type="auto"/>
            <w:tcBorders>
              <w:bottom w:val="single" w:sz="0" w:space="0" w:color="auto"/>
            </w:tcBorders>
            <w:vAlign w:val="bottom"/>
          </w:tcPr>
          <w:p w14:paraId="5785A108" w14:textId="77777777" w:rsidR="004A1743" w:rsidRDefault="00000000">
            <w:pPr>
              <w:jc w:val="center"/>
            </w:pPr>
            <w:r>
              <w:t>L2</w:t>
            </w:r>
          </w:p>
        </w:tc>
        <w:tc>
          <w:tcPr>
            <w:tcW w:w="0" w:type="auto"/>
            <w:tcBorders>
              <w:bottom w:val="single" w:sz="0" w:space="0" w:color="auto"/>
            </w:tcBorders>
            <w:vAlign w:val="bottom"/>
          </w:tcPr>
          <w:p w14:paraId="3C7F8DF1" w14:textId="77777777" w:rsidR="004A1743" w:rsidRDefault="00000000">
            <w:pPr>
              <w:jc w:val="center"/>
            </w:pPr>
            <w:r>
              <w:t>L3</w:t>
            </w:r>
          </w:p>
        </w:tc>
        <w:tc>
          <w:tcPr>
            <w:tcW w:w="0" w:type="auto"/>
            <w:tcBorders>
              <w:bottom w:val="single" w:sz="0" w:space="0" w:color="auto"/>
            </w:tcBorders>
            <w:vAlign w:val="bottom"/>
          </w:tcPr>
          <w:p w14:paraId="04752ED2" w14:textId="77777777" w:rsidR="004A1743" w:rsidRDefault="00000000">
            <w:pPr>
              <w:jc w:val="center"/>
            </w:pPr>
            <w:r>
              <w:t>CWE</w:t>
            </w:r>
          </w:p>
        </w:tc>
      </w:tr>
      <w:tr w:rsidR="004A1743" w14:paraId="79FE2373" w14:textId="77777777" w:rsidTr="00995F21">
        <w:trPr>
          <w:cantSplit/>
        </w:trPr>
        <w:tc>
          <w:tcPr>
            <w:tcW w:w="0" w:type="auto"/>
          </w:tcPr>
          <w:p w14:paraId="5D66AFAF" w14:textId="77777777" w:rsidR="004A1743" w:rsidRDefault="00000000">
            <w:pPr>
              <w:jc w:val="center"/>
            </w:pPr>
            <w:r>
              <w:rPr>
                <w:b/>
              </w:rPr>
              <w:t>14.5.1</w:t>
            </w:r>
          </w:p>
        </w:tc>
        <w:tc>
          <w:tcPr>
            <w:tcW w:w="0" w:type="auto"/>
          </w:tcPr>
          <w:p w14:paraId="476EB94C" w14:textId="77777777" w:rsidR="004A1743" w:rsidRDefault="00000000">
            <w:r>
              <w:t>Vérifiez que le serveur d'application accepte seulement les méthodes HTTP utilisées par l'application/API (incluant les requetes de type OPTIONS), et les journalise/alertes sur toutes les demandes qui sont invalades pour le contexte de l'application.</w:t>
            </w:r>
          </w:p>
        </w:tc>
        <w:tc>
          <w:tcPr>
            <w:tcW w:w="0" w:type="auto"/>
          </w:tcPr>
          <w:p w14:paraId="7DC76196" w14:textId="77777777" w:rsidR="004A1743" w:rsidRDefault="00000000">
            <w:pPr>
              <w:jc w:val="center"/>
            </w:pPr>
            <w:r>
              <w:t>✓</w:t>
            </w:r>
          </w:p>
        </w:tc>
        <w:tc>
          <w:tcPr>
            <w:tcW w:w="0" w:type="auto"/>
          </w:tcPr>
          <w:p w14:paraId="64F7B48C" w14:textId="77777777" w:rsidR="004A1743" w:rsidRDefault="00000000">
            <w:pPr>
              <w:jc w:val="center"/>
            </w:pPr>
            <w:r>
              <w:t>✓</w:t>
            </w:r>
          </w:p>
        </w:tc>
        <w:tc>
          <w:tcPr>
            <w:tcW w:w="0" w:type="auto"/>
          </w:tcPr>
          <w:p w14:paraId="0DD63ED9" w14:textId="77777777" w:rsidR="004A1743" w:rsidRDefault="00000000">
            <w:pPr>
              <w:jc w:val="center"/>
            </w:pPr>
            <w:r>
              <w:t>✓</w:t>
            </w:r>
          </w:p>
        </w:tc>
        <w:tc>
          <w:tcPr>
            <w:tcW w:w="0" w:type="auto"/>
          </w:tcPr>
          <w:p w14:paraId="6F35B218" w14:textId="77777777" w:rsidR="004A1743" w:rsidRDefault="00000000">
            <w:pPr>
              <w:jc w:val="center"/>
            </w:pPr>
            <w:r>
              <w:t>749</w:t>
            </w:r>
          </w:p>
        </w:tc>
      </w:tr>
      <w:tr w:rsidR="004A1743" w14:paraId="38CE6E87" w14:textId="77777777" w:rsidTr="00995F21">
        <w:trPr>
          <w:cantSplit/>
        </w:trPr>
        <w:tc>
          <w:tcPr>
            <w:tcW w:w="0" w:type="auto"/>
          </w:tcPr>
          <w:p w14:paraId="25A2DFCD" w14:textId="77777777" w:rsidR="004A1743" w:rsidRDefault="00000000">
            <w:pPr>
              <w:jc w:val="center"/>
            </w:pPr>
            <w:r>
              <w:rPr>
                <w:b/>
              </w:rPr>
              <w:t>14.5.2</w:t>
            </w:r>
          </w:p>
        </w:tc>
        <w:tc>
          <w:tcPr>
            <w:tcW w:w="0" w:type="auto"/>
          </w:tcPr>
          <w:p w14:paraId="74707A09" w14:textId="77777777" w:rsidR="004A1743" w:rsidRDefault="00000000">
            <w:r>
              <w:t>Vérifiez que l'en-tête Origin fourni n'est pas utilisé pour les décisions d'authentification ou de contrôle d'accès, car l'en-tête Origin peut facilement être modifié par un attaquant.</w:t>
            </w:r>
          </w:p>
        </w:tc>
        <w:tc>
          <w:tcPr>
            <w:tcW w:w="0" w:type="auto"/>
          </w:tcPr>
          <w:p w14:paraId="1A069ED0" w14:textId="77777777" w:rsidR="004A1743" w:rsidRDefault="00000000">
            <w:pPr>
              <w:jc w:val="center"/>
            </w:pPr>
            <w:r>
              <w:t>✓</w:t>
            </w:r>
          </w:p>
        </w:tc>
        <w:tc>
          <w:tcPr>
            <w:tcW w:w="0" w:type="auto"/>
          </w:tcPr>
          <w:p w14:paraId="0B0748A3" w14:textId="77777777" w:rsidR="004A1743" w:rsidRDefault="00000000">
            <w:pPr>
              <w:jc w:val="center"/>
            </w:pPr>
            <w:r>
              <w:t>✓</w:t>
            </w:r>
          </w:p>
        </w:tc>
        <w:tc>
          <w:tcPr>
            <w:tcW w:w="0" w:type="auto"/>
          </w:tcPr>
          <w:p w14:paraId="317A5C19" w14:textId="77777777" w:rsidR="004A1743" w:rsidRDefault="00000000">
            <w:pPr>
              <w:jc w:val="center"/>
            </w:pPr>
            <w:r>
              <w:t>✓</w:t>
            </w:r>
          </w:p>
        </w:tc>
        <w:tc>
          <w:tcPr>
            <w:tcW w:w="0" w:type="auto"/>
          </w:tcPr>
          <w:p w14:paraId="3E2BFE7A" w14:textId="77777777" w:rsidR="004A1743" w:rsidRDefault="00000000">
            <w:pPr>
              <w:jc w:val="center"/>
            </w:pPr>
            <w:r>
              <w:t>346</w:t>
            </w:r>
          </w:p>
        </w:tc>
      </w:tr>
      <w:tr w:rsidR="004A1743" w14:paraId="4A041A6F" w14:textId="77777777" w:rsidTr="00995F21">
        <w:trPr>
          <w:cantSplit/>
        </w:trPr>
        <w:tc>
          <w:tcPr>
            <w:tcW w:w="0" w:type="auto"/>
          </w:tcPr>
          <w:p w14:paraId="62731392" w14:textId="77777777" w:rsidR="004A1743" w:rsidRDefault="00000000">
            <w:pPr>
              <w:jc w:val="center"/>
            </w:pPr>
            <w:r>
              <w:rPr>
                <w:b/>
              </w:rPr>
              <w:t>14.5.3</w:t>
            </w:r>
          </w:p>
        </w:tc>
        <w:tc>
          <w:tcPr>
            <w:tcW w:w="0" w:type="auto"/>
          </w:tcPr>
          <w:p w14:paraId="73C2C2C5" w14:textId="77777777" w:rsidR="004A1743" w:rsidRDefault="00000000">
            <w:r>
              <w:t>Vérifiez que l'en-tête "Cross-Origin Resource Sharing" (CORS) Access-Control-Allow-Origin utilise une liste d'autorisation stricte de domaines et sous-domaines de confiance pour la comparaison avec l'origine "null" et ne la prend pas en charge.</w:t>
            </w:r>
          </w:p>
        </w:tc>
        <w:tc>
          <w:tcPr>
            <w:tcW w:w="0" w:type="auto"/>
          </w:tcPr>
          <w:p w14:paraId="11B6EDA4" w14:textId="77777777" w:rsidR="004A1743" w:rsidRDefault="00000000">
            <w:pPr>
              <w:jc w:val="center"/>
            </w:pPr>
            <w:r>
              <w:t>✓</w:t>
            </w:r>
          </w:p>
        </w:tc>
        <w:tc>
          <w:tcPr>
            <w:tcW w:w="0" w:type="auto"/>
          </w:tcPr>
          <w:p w14:paraId="31C7599C" w14:textId="77777777" w:rsidR="004A1743" w:rsidRDefault="00000000">
            <w:pPr>
              <w:jc w:val="center"/>
            </w:pPr>
            <w:r>
              <w:t>✓</w:t>
            </w:r>
          </w:p>
        </w:tc>
        <w:tc>
          <w:tcPr>
            <w:tcW w:w="0" w:type="auto"/>
          </w:tcPr>
          <w:p w14:paraId="47C595E1" w14:textId="77777777" w:rsidR="004A1743" w:rsidRDefault="00000000">
            <w:pPr>
              <w:jc w:val="center"/>
            </w:pPr>
            <w:r>
              <w:t>✓</w:t>
            </w:r>
          </w:p>
        </w:tc>
        <w:tc>
          <w:tcPr>
            <w:tcW w:w="0" w:type="auto"/>
          </w:tcPr>
          <w:p w14:paraId="0213BB46" w14:textId="77777777" w:rsidR="004A1743" w:rsidRDefault="00000000">
            <w:pPr>
              <w:jc w:val="center"/>
            </w:pPr>
            <w:r>
              <w:t>346</w:t>
            </w:r>
          </w:p>
        </w:tc>
      </w:tr>
      <w:tr w:rsidR="004A1743" w14:paraId="39495054" w14:textId="77777777" w:rsidTr="00995F21">
        <w:trPr>
          <w:cantSplit/>
        </w:trPr>
        <w:tc>
          <w:tcPr>
            <w:tcW w:w="0" w:type="auto"/>
          </w:tcPr>
          <w:p w14:paraId="1A770266" w14:textId="77777777" w:rsidR="004A1743" w:rsidRDefault="00000000">
            <w:pPr>
              <w:jc w:val="center"/>
            </w:pPr>
            <w:r>
              <w:rPr>
                <w:b/>
              </w:rPr>
              <w:t>14.5.4</w:t>
            </w:r>
          </w:p>
        </w:tc>
        <w:tc>
          <w:tcPr>
            <w:tcW w:w="0" w:type="auto"/>
          </w:tcPr>
          <w:p w14:paraId="62A3C703" w14:textId="77777777" w:rsidR="004A1743" w:rsidRDefault="00000000">
            <w:r>
              <w:t>Vérifiez que les en-têtes HTTP ajoutés par un proxy de confiance ou des dispositifs SSO, tels qu'un jeton au porteur, sont authentifiés par l'application.</w:t>
            </w:r>
          </w:p>
        </w:tc>
        <w:tc>
          <w:tcPr>
            <w:tcW w:w="0" w:type="auto"/>
          </w:tcPr>
          <w:p w14:paraId="4016B4A0" w14:textId="77777777" w:rsidR="004A1743" w:rsidRDefault="004A1743"/>
        </w:tc>
        <w:tc>
          <w:tcPr>
            <w:tcW w:w="0" w:type="auto"/>
          </w:tcPr>
          <w:p w14:paraId="421C459A" w14:textId="77777777" w:rsidR="004A1743" w:rsidRDefault="00000000">
            <w:pPr>
              <w:jc w:val="center"/>
            </w:pPr>
            <w:r>
              <w:t>✓</w:t>
            </w:r>
          </w:p>
        </w:tc>
        <w:tc>
          <w:tcPr>
            <w:tcW w:w="0" w:type="auto"/>
          </w:tcPr>
          <w:p w14:paraId="51A6F8DD" w14:textId="77777777" w:rsidR="004A1743" w:rsidRDefault="00000000">
            <w:pPr>
              <w:jc w:val="center"/>
            </w:pPr>
            <w:r>
              <w:t>✓</w:t>
            </w:r>
          </w:p>
        </w:tc>
        <w:tc>
          <w:tcPr>
            <w:tcW w:w="0" w:type="auto"/>
          </w:tcPr>
          <w:p w14:paraId="0DA620E9" w14:textId="77777777" w:rsidR="004A1743" w:rsidRDefault="00000000">
            <w:pPr>
              <w:jc w:val="center"/>
            </w:pPr>
            <w:r>
              <w:t>306</w:t>
            </w:r>
          </w:p>
        </w:tc>
      </w:tr>
    </w:tbl>
    <w:p w14:paraId="4C9B7D82" w14:textId="77777777" w:rsidR="004A1743" w:rsidRDefault="00000000">
      <w:pPr>
        <w:pStyle w:val="Heading2"/>
      </w:pPr>
      <w:bookmarkStart w:id="301" w:name="références-13"/>
      <w:bookmarkStart w:id="302" w:name="_Toc112785938"/>
      <w:r>
        <w:t>Références</w:t>
      </w:r>
      <w:bookmarkEnd w:id="301"/>
      <w:bookmarkEnd w:id="302"/>
    </w:p>
    <w:p w14:paraId="042AB9A6" w14:textId="77777777" w:rsidR="004A1743" w:rsidRDefault="00000000">
      <w:r>
        <w:t>Pour plus d'informations, voir aussi :</w:t>
      </w:r>
    </w:p>
    <w:p w14:paraId="7620CB7A" w14:textId="77777777" w:rsidR="004A1743" w:rsidRDefault="00000000">
      <w:pPr>
        <w:numPr>
          <w:ilvl w:val="0"/>
          <w:numId w:val="38"/>
        </w:numPr>
      </w:pPr>
      <w:hyperlink r:id="rId184">
        <w:r>
          <w:rPr>
            <w:rStyle w:val="Hyperlink"/>
          </w:rPr>
          <w:t>OWASP Web Security Testing Guide 4.1: Testing for HTTP Verb Tampering</w:t>
        </w:r>
      </w:hyperlink>
    </w:p>
    <w:p w14:paraId="632AEDAC" w14:textId="77777777" w:rsidR="004A1743" w:rsidRDefault="00000000">
      <w:pPr>
        <w:numPr>
          <w:ilvl w:val="0"/>
          <w:numId w:val="38"/>
        </w:numPr>
      </w:pPr>
      <w:r>
        <w:t xml:space="preserve">Adding Content-Disposition to API responses helps prevent many attacks based on misunderstanding on the MIME type between client and server, and the "filename" option specifically helps prevent </w:t>
      </w:r>
      <w:hyperlink r:id="rId185">
        <w:r>
          <w:rPr>
            <w:rStyle w:val="Hyperlink"/>
          </w:rPr>
          <w:t>Reflected File Download attacks.</w:t>
        </w:r>
      </w:hyperlink>
    </w:p>
    <w:p w14:paraId="00ECBE1F" w14:textId="77777777" w:rsidR="004A1743" w:rsidRDefault="00000000">
      <w:pPr>
        <w:numPr>
          <w:ilvl w:val="0"/>
          <w:numId w:val="38"/>
        </w:numPr>
      </w:pPr>
      <w:hyperlink r:id="rId186">
        <w:r>
          <w:rPr>
            <w:rStyle w:val="Hyperlink"/>
          </w:rPr>
          <w:t>Content Security Policy Cheat Sheet</w:t>
        </w:r>
      </w:hyperlink>
    </w:p>
    <w:p w14:paraId="15466E8D" w14:textId="77777777" w:rsidR="004A1743" w:rsidRDefault="00000000">
      <w:pPr>
        <w:numPr>
          <w:ilvl w:val="0"/>
          <w:numId w:val="38"/>
        </w:numPr>
      </w:pPr>
      <w:hyperlink r:id="rId187">
        <w:r>
          <w:rPr>
            <w:rStyle w:val="Hyperlink"/>
          </w:rPr>
          <w:t>Exploiting CORS misconfiguration for BitCoins and Bounties</w:t>
        </w:r>
      </w:hyperlink>
    </w:p>
    <w:p w14:paraId="4A0BCF0C" w14:textId="77777777" w:rsidR="004A1743" w:rsidRDefault="00000000">
      <w:pPr>
        <w:numPr>
          <w:ilvl w:val="0"/>
          <w:numId w:val="38"/>
        </w:numPr>
      </w:pPr>
      <w:hyperlink r:id="rId188">
        <w:r>
          <w:rPr>
            <w:rStyle w:val="Hyperlink"/>
          </w:rPr>
          <w:t>OWASP Web Security Testing Guide 4.1: Configuration and Deployment Management Testing</w:t>
        </w:r>
      </w:hyperlink>
    </w:p>
    <w:p w14:paraId="4212CAB3" w14:textId="77777777" w:rsidR="004A1743" w:rsidRDefault="00000000">
      <w:pPr>
        <w:numPr>
          <w:ilvl w:val="0"/>
          <w:numId w:val="38"/>
        </w:numPr>
      </w:pPr>
      <w:hyperlink r:id="rId189" w:anchor="sandboxing-content">
        <w:r>
          <w:rPr>
            <w:rStyle w:val="Hyperlink"/>
          </w:rPr>
          <w:t>Sandboxing third party components</w:t>
        </w:r>
      </w:hyperlink>
    </w:p>
    <w:p w14:paraId="65F7142F" w14:textId="77777777" w:rsidR="004A1743" w:rsidRDefault="00000000">
      <w:pPr>
        <w:pStyle w:val="Heading1"/>
      </w:pPr>
      <w:bookmarkStart w:id="303" w:name="annexe-a--glossaire"/>
      <w:bookmarkStart w:id="304" w:name="_Toc112785939"/>
      <w:r>
        <w:lastRenderedPageBreak/>
        <w:t>Annexe A : Glossaire</w:t>
      </w:r>
      <w:bookmarkEnd w:id="303"/>
      <w:bookmarkEnd w:id="304"/>
    </w:p>
    <w:p w14:paraId="52CE4323" w14:textId="77777777" w:rsidR="004A1743" w:rsidRDefault="00000000">
      <w:pPr>
        <w:numPr>
          <w:ilvl w:val="0"/>
          <w:numId w:val="39"/>
        </w:numPr>
      </w:pPr>
      <w:r>
        <w:rPr>
          <w:b/>
        </w:rPr>
        <w:t>Address Space Layout Randomization (ASLR)</w:t>
      </w:r>
      <w:r>
        <w:t xml:space="preserve"> - Une technique pour rendre plus difficile l'exploitation des bugs de corruption de la mémoire.</w:t>
      </w:r>
    </w:p>
    <w:p w14:paraId="4DF27D6A" w14:textId="77777777" w:rsidR="004A1743" w:rsidRDefault="00000000">
      <w:pPr>
        <w:numPr>
          <w:ilvl w:val="0"/>
          <w:numId w:val="39"/>
        </w:numPr>
      </w:pPr>
      <w:r>
        <w:rPr>
          <w:b/>
        </w:rPr>
        <w:t>Authentification</w:t>
      </w:r>
      <w:r>
        <w:t xml:space="preserve"> - La vérification de l'identité déclarée d'un utilisateur d'application.</w:t>
      </w:r>
    </w:p>
    <w:p w14:paraId="6AC23455" w14:textId="77777777" w:rsidR="004A1743" w:rsidRDefault="00000000">
      <w:pPr>
        <w:numPr>
          <w:ilvl w:val="0"/>
          <w:numId w:val="39"/>
        </w:numPr>
      </w:pPr>
      <w:r>
        <w:rPr>
          <w:b/>
        </w:rPr>
        <w:t>Certificat X.509</w:t>
      </w:r>
      <w:r>
        <w:t xml:space="preserve"> -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14:paraId="375E7F24" w14:textId="77777777" w:rsidR="004A1743" w:rsidRDefault="00000000">
      <w:pPr>
        <w:numPr>
          <w:ilvl w:val="0"/>
          <w:numId w:val="39"/>
        </w:numPr>
      </w:pPr>
      <w:r>
        <w:rPr>
          <w:b/>
        </w:rPr>
        <w:t>Clé codée en dur</w:t>
      </w:r>
      <w:r>
        <w:t xml:space="preserve"> - Clé cryptographique qui est stockée sur le système de fichiers, que ce soit dans le code, les commentaires ou les fichiers.</w:t>
      </w:r>
    </w:p>
    <w:p w14:paraId="3F404EE3" w14:textId="77777777" w:rsidR="004A1743" w:rsidRDefault="00000000">
      <w:pPr>
        <w:numPr>
          <w:ilvl w:val="0"/>
          <w:numId w:val="39"/>
        </w:numPr>
      </w:pPr>
      <w:r>
        <w:rPr>
          <w:b/>
        </w:rPr>
        <w:t>Code malveillant</w:t>
      </w:r>
      <w:r>
        <w:t xml:space="preserve"> - Code introduit dans une application au cours de son développement à l'insu du propriétaire de l'application, qui contourne la politique de sécurité prévue pour l'application. Ce n'est pas la même chose qu'un logiciel malveillant tel qu'un virus ou un ver !</w:t>
      </w:r>
    </w:p>
    <w:p w14:paraId="211F26E5" w14:textId="77777777" w:rsidR="004A1743" w:rsidRDefault="00000000">
      <w:pPr>
        <w:numPr>
          <w:ilvl w:val="0"/>
          <w:numId w:val="39"/>
        </w:numPr>
      </w:pPr>
      <w:r>
        <w:rPr>
          <w:b/>
        </w:rPr>
        <w:t>Common Weakness Enumeration</w:t>
      </w:r>
      <w:r>
        <w:t xml:space="preserve"> (CWE)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14:paraId="4323DD28" w14:textId="77777777" w:rsidR="004A1743" w:rsidRDefault="00000000">
      <w:pPr>
        <w:numPr>
          <w:ilvl w:val="0"/>
          <w:numId w:val="39"/>
        </w:numPr>
      </w:pPr>
      <w:r>
        <w:rPr>
          <w:b/>
        </w:rPr>
        <w:t>Composant</w:t>
      </w:r>
      <w:r>
        <w:t xml:space="preserve"> - unité de code autonome, avec des interfaces disque et réseau associées, qui communique avec d'autres composants.</w:t>
      </w:r>
    </w:p>
    <w:p w14:paraId="51E829B0" w14:textId="77777777" w:rsidR="004A1743" w:rsidRDefault="00000000">
      <w:pPr>
        <w:numPr>
          <w:ilvl w:val="0"/>
          <w:numId w:val="39"/>
        </w:numPr>
      </w:pPr>
      <w:r>
        <w:rPr>
          <w:b/>
        </w:rPr>
        <w:t>Configuration de la sécurité</w:t>
      </w:r>
      <w:r>
        <w:t xml:space="preserve"> - La configuration d'exécution d'une application qui affecte la manière dont la sécurité est assurée.</w:t>
      </w:r>
    </w:p>
    <w:p w14:paraId="52941CD4" w14:textId="77777777" w:rsidR="004A1743" w:rsidRDefault="00000000">
      <w:pPr>
        <w:numPr>
          <w:ilvl w:val="0"/>
          <w:numId w:val="39"/>
        </w:numPr>
      </w:pPr>
      <w:r>
        <w:rPr>
          <w:b/>
        </w:rPr>
        <w:t>Contrôle de sécurité</w:t>
      </w:r>
      <w:r>
        <w:t xml:space="preserve"> - Une fonction ou un composant qui effectue un contrôle de sécurité (par exemple, un contrôle d'accès) ou qui, lorsqu'il est appelé, produit un effet de sécurité (par exemple, en générant un enregistrement d'audit).</w:t>
      </w:r>
    </w:p>
    <w:p w14:paraId="1722CD55" w14:textId="77777777" w:rsidR="004A1743" w:rsidRDefault="00000000">
      <w:pPr>
        <w:numPr>
          <w:ilvl w:val="0"/>
          <w:numId w:val="39"/>
        </w:numPr>
      </w:pPr>
      <w:r>
        <w:rPr>
          <w:b/>
        </w:rPr>
        <w:t>Dynamic Application Security Testing</w:t>
      </w:r>
      <w:r>
        <w:t xml:space="preserve"> (DAST) - Les technologies de test dynamique de la sécurité des applications (DAST) sont conçues pour détecter les conditions indiquant une vulnérabilité de sécurité dans une application en cours d'exécution.</w:t>
      </w:r>
    </w:p>
    <w:p w14:paraId="2D2BE0F7" w14:textId="77777777" w:rsidR="004A1743" w:rsidRDefault="00000000">
      <w:pPr>
        <w:numPr>
          <w:ilvl w:val="0"/>
          <w:numId w:val="39"/>
        </w:numPr>
      </w:pPr>
      <w:r>
        <w:rPr>
          <w:b/>
        </w:rPr>
        <w:t>Fast IDentity Online</w:t>
      </w:r>
      <w:r>
        <w:t xml:space="preserve"> (FIDO) - Un ensemble de normes d'authentification qui permettent d'utiliser une variété de méthodes d'authentification différentes, y compris la biométrie, les modules de plateforme sécurisée (TPM), les jetons de sécurité USB, etc.</w:t>
      </w:r>
    </w:p>
    <w:p w14:paraId="07622838" w14:textId="77777777" w:rsidR="004A1743" w:rsidRDefault="00000000">
      <w:pPr>
        <w:numPr>
          <w:ilvl w:val="0"/>
          <w:numId w:val="39"/>
        </w:numPr>
      </w:pPr>
      <w:r>
        <w:rPr>
          <w:b/>
        </w:rPr>
        <w:t>Globally Unique Identifier</w:t>
      </w:r>
      <w:r>
        <w:t xml:space="preserve"> (GUID) - Numéro de référence unique utilisé comme identifiant dans un logiciel.</w:t>
      </w:r>
    </w:p>
    <w:p w14:paraId="5BADA091" w14:textId="77777777" w:rsidR="004A1743" w:rsidRDefault="00000000">
      <w:pPr>
        <w:numPr>
          <w:ilvl w:val="0"/>
          <w:numId w:val="39"/>
        </w:numPr>
      </w:pPr>
      <w:r>
        <w:rPr>
          <w:b/>
        </w:rPr>
        <w:t>Hardware Security Module</w:t>
      </w:r>
      <w:r>
        <w:t xml:space="preserve"> (HSM) - Composant matériel capable de stocker des clés cryptographiques et d'autres secrets de manière protégée.</w:t>
      </w:r>
    </w:p>
    <w:p w14:paraId="2EF5CBAB" w14:textId="77777777" w:rsidR="004A1743" w:rsidRDefault="00000000">
      <w:pPr>
        <w:numPr>
          <w:ilvl w:val="0"/>
          <w:numId w:val="39"/>
        </w:numPr>
      </w:pPr>
      <w:r>
        <w:rPr>
          <w:b/>
        </w:rPr>
        <w:t>Hibernate Query Language</w:t>
      </w:r>
      <w:r>
        <w:t xml:space="preserve"> (HQL) - Un langage de requête qui ressemble en apparence au SQL utilisé par la bibliothèque Hibernate ORM.</w:t>
      </w:r>
    </w:p>
    <w:p w14:paraId="269335AA" w14:textId="77777777" w:rsidR="004A1743" w:rsidRDefault="00000000">
      <w:pPr>
        <w:numPr>
          <w:ilvl w:val="0"/>
          <w:numId w:val="39"/>
        </w:numPr>
      </w:pPr>
      <w:r>
        <w:rPr>
          <w:b/>
        </w:rPr>
        <w:t>Hyper Text Transfer Protocol</w:t>
      </w:r>
      <w:r>
        <w:t xml:space="preserve"> (HTTPS) - Un protocole d'application pour les systèmes d'information hypermédia distribués et collaboratifs. Il constitue la base de la communication de données pour le World Wide Web.</w:t>
      </w:r>
    </w:p>
    <w:p w14:paraId="787E8CBA" w14:textId="77777777" w:rsidR="004A1743" w:rsidRDefault="00000000">
      <w:pPr>
        <w:numPr>
          <w:ilvl w:val="0"/>
          <w:numId w:val="39"/>
        </w:numPr>
      </w:pPr>
      <w:r>
        <w:rPr>
          <w:b/>
        </w:rPr>
        <w:t>Informations d'identification personnelle</w:t>
      </w:r>
      <w:r>
        <w:t xml:space="preserve"> (IIP) - sont des informations qui peuvent être utilisées seules ou avec d'autres informations pour identifier, contacter ou localiser une seule personne, ou pour identifier un individu dans son contexte.</w:t>
      </w:r>
    </w:p>
    <w:p w14:paraId="29E9B0D6" w14:textId="77777777" w:rsidR="004A1743" w:rsidRDefault="00000000">
      <w:pPr>
        <w:numPr>
          <w:ilvl w:val="0"/>
          <w:numId w:val="39"/>
        </w:numPr>
      </w:pPr>
      <w:r>
        <w:rPr>
          <w:b/>
        </w:rPr>
        <w:t>Injection SQL (SQLi)</w:t>
      </w:r>
      <w:r>
        <w:t xml:space="preserve"> - Technique d'injection de code utilisée pour attaquer des applications orientées données, dans laquelle des instructions SQL malveillantes sont insérées dans un point d'entrée.</w:t>
      </w:r>
    </w:p>
    <w:p w14:paraId="0531BF90" w14:textId="77777777" w:rsidR="004A1743" w:rsidRDefault="00000000">
      <w:pPr>
        <w:numPr>
          <w:ilvl w:val="0"/>
          <w:numId w:val="39"/>
        </w:numPr>
      </w:pPr>
      <w:r>
        <w:rPr>
          <w:b/>
        </w:rPr>
        <w:t>Liste d'autorisation</w:t>
      </w:r>
      <w:r>
        <w:t xml:space="preserve"> - Une liste de données ou d'opérations autorisées, par exemple une liste de caractères qui sont autorisés à effectuer une validation d'entrée.</w:t>
      </w:r>
    </w:p>
    <w:p w14:paraId="608EA52B" w14:textId="77777777" w:rsidR="004A1743" w:rsidRDefault="00000000">
      <w:pPr>
        <w:numPr>
          <w:ilvl w:val="0"/>
          <w:numId w:val="39"/>
        </w:numPr>
      </w:pPr>
      <w:r>
        <w:rPr>
          <w:b/>
        </w:rPr>
        <w:lastRenderedPageBreak/>
        <w:t>Malware</w:t>
      </w:r>
      <w:r>
        <w:t xml:space="preserve"> - Code exécutable qui est introduit dans une application pendant son exécution à l'insu de l'utilisateur ou de l'administrateur de l'application.</w:t>
      </w:r>
    </w:p>
    <w:p w14:paraId="5B6342C1" w14:textId="77777777" w:rsidR="004A1743" w:rsidRDefault="00000000">
      <w:pPr>
        <w:numPr>
          <w:ilvl w:val="0"/>
          <w:numId w:val="39"/>
        </w:numPr>
      </w:pPr>
      <w:r>
        <w:rPr>
          <w:b/>
        </w:rPr>
        <w:t>Modélisation de la menace</w:t>
      </w:r>
      <w:r>
        <w:t xml:space="preserve"> - Technique consistant à développer des architectures de sécurité de plus en plus raffinées pour identifier les agents de menace, les zones de sécurité, les contrôles de sécurité et les actifs techniques et commerciaux importants.</w:t>
      </w:r>
    </w:p>
    <w:p w14:paraId="0A04C1AE" w14:textId="77777777" w:rsidR="004A1743" w:rsidRDefault="00000000">
      <w:pPr>
        <w:numPr>
          <w:ilvl w:val="0"/>
          <w:numId w:val="39"/>
        </w:numPr>
      </w:pPr>
      <w:r>
        <w:rPr>
          <w:b/>
        </w:rPr>
        <w:t>Module cryptographique</w:t>
      </w:r>
      <w:r>
        <w:t xml:space="preserve"> - Matériel, logiciel et/ou microprogramme qui met en œuvre des algorithmes cryptographiques et/ou génère des clés cryptographiques.</w:t>
      </w:r>
    </w:p>
    <w:p w14:paraId="7386E256" w14:textId="77777777" w:rsidR="004A1743" w:rsidRDefault="00000000">
      <w:pPr>
        <w:numPr>
          <w:ilvl w:val="0"/>
          <w:numId w:val="39"/>
        </w:numPr>
      </w:pPr>
      <w:r>
        <w:rPr>
          <w:b/>
        </w:rPr>
        <w:t>Object-relational Mapping</w:t>
      </w:r>
      <w:r>
        <w:t xml:space="preserve"> (ORM) - Un système utilisé pour permettre à une base de données relationnelle/basée sur des tables d'être référencée et interrogée dans un programme d'application à l'aide d'un modèle d'objet compatible avec l'application.</w:t>
      </w:r>
    </w:p>
    <w:p w14:paraId="18A5EAF1" w14:textId="77777777" w:rsidR="004A1743" w:rsidRDefault="00000000">
      <w:pPr>
        <w:numPr>
          <w:ilvl w:val="0"/>
          <w:numId w:val="39"/>
        </w:numPr>
      </w:pPr>
      <w:r>
        <w:rPr>
          <w:b/>
        </w:rPr>
        <w:t>One-time Password</w:t>
      </w:r>
      <w:r>
        <w:t xml:space="preserve"> (OTP) - Un mot de passe qui est généré de manière unique pour être utilisé à une seule occasion.</w:t>
      </w:r>
    </w:p>
    <w:p w14:paraId="3032D008" w14:textId="77777777" w:rsidR="004A1743" w:rsidRDefault="00000000">
      <w:pPr>
        <w:numPr>
          <w:ilvl w:val="0"/>
          <w:numId w:val="39"/>
        </w:numPr>
      </w:pPr>
      <w:r>
        <w:rPr>
          <w:b/>
        </w:rPr>
        <w:t>Open Web Application Security Project</w:t>
      </w:r>
      <w:r>
        <w:t xml:space="preserve"> (OWASP)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 </w:t>
      </w:r>
      <w:hyperlink r:id="rId190">
        <w:r>
          <w:rPr>
            <w:rStyle w:val="Hyperlink"/>
          </w:rPr>
          <w:t>https://www.owasp.org/</w:t>
        </w:r>
      </w:hyperlink>
    </w:p>
    <w:p w14:paraId="28638A64" w14:textId="77777777" w:rsidR="004A1743" w:rsidRDefault="00000000">
      <w:pPr>
        <w:numPr>
          <w:ilvl w:val="0"/>
          <w:numId w:val="39"/>
        </w:numPr>
      </w:pPr>
      <w:r>
        <w:rPr>
          <w:b/>
        </w:rPr>
        <w:t>Password-Based Key Derivation Function 2</w:t>
      </w:r>
      <w:r>
        <w:t xml:space="preserve"> (PBKDF2)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14:paraId="0DC0DCBF" w14:textId="77777777" w:rsidR="004A1743" w:rsidRDefault="00000000">
      <w:pPr>
        <w:numPr>
          <w:ilvl w:val="0"/>
          <w:numId w:val="39"/>
        </w:numPr>
      </w:pPr>
      <w:r>
        <w:rPr>
          <w:b/>
        </w:rPr>
        <w:t>Position-independent executable</w:t>
      </w:r>
      <w:r>
        <w:t xml:space="preserve"> (PIE) - L'exécutable indépendant de la position (PIE) est un corps de code machine qui, placé quelque part dans la mémoire primaire, s'exécute correctement quelle que soit son adresse absolue.</w:t>
      </w:r>
    </w:p>
    <w:p w14:paraId="3AE14AA0" w14:textId="77777777" w:rsidR="004A1743" w:rsidRDefault="00000000">
      <w:pPr>
        <w:numPr>
          <w:ilvl w:val="0"/>
          <w:numId w:val="39"/>
        </w:numPr>
      </w:pPr>
      <w:r>
        <w:rPr>
          <w:b/>
        </w:rPr>
        <w:t>Public Key Infrastructure</w:t>
      </w:r>
      <w:r>
        <w:t xml:space="preserve"> (PKI) - Public Key Infrastructure (PKI) est un arrangement qui lie les clés publiques avec les identités respectives des entités. La liaison est établie par un processus d'enregistrement et de délivrance de certificats auprès et par une autorité de certification (CA).</w:t>
      </w:r>
    </w:p>
    <w:p w14:paraId="6FF8C1A6" w14:textId="77777777" w:rsidR="004A1743" w:rsidRDefault="00000000">
      <w:pPr>
        <w:numPr>
          <w:ilvl w:val="0"/>
          <w:numId w:val="39"/>
        </w:numPr>
      </w:pPr>
      <w:r>
        <w:rPr>
          <w:b/>
        </w:rPr>
        <w:t>Public Switched Telephone Network</w:t>
      </w:r>
      <w:r>
        <w:t xml:space="preserve"> (PSTN) - Le réseau téléphonique traditionnel comprenant à la fois les téléphones fixes et les téléphones mobiles.</w:t>
      </w:r>
    </w:p>
    <w:p w14:paraId="352A023A" w14:textId="77777777" w:rsidR="004A1743" w:rsidRDefault="00000000">
      <w:pPr>
        <w:numPr>
          <w:ilvl w:val="0"/>
          <w:numId w:val="39"/>
        </w:numPr>
      </w:pPr>
      <w:r>
        <w:rPr>
          <w:b/>
        </w:rPr>
        <w:t>Rapport de vérification de la sécurité des applications</w:t>
      </w:r>
      <w:r>
        <w:t xml:space="preserve"> - Rapport qui documente les résultats globaux et l'analyse à l'appui produite par le vérificateur pour une application particulière.</w:t>
      </w:r>
    </w:p>
    <w:p w14:paraId="27A44DE7" w14:textId="77777777" w:rsidR="004A1743" w:rsidRDefault="00000000">
      <w:pPr>
        <w:numPr>
          <w:ilvl w:val="0"/>
          <w:numId w:val="39"/>
        </w:numPr>
      </w:pPr>
      <w:r>
        <w:rPr>
          <w:b/>
        </w:rPr>
        <w:t>Relying Party</w:t>
      </w:r>
      <w:r>
        <w:t xml:space="preserve"> (RP)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14:paraId="654D60CC" w14:textId="77777777" w:rsidR="004A1743" w:rsidRDefault="00000000">
      <w:pPr>
        <w:numPr>
          <w:ilvl w:val="0"/>
          <w:numId w:val="39"/>
        </w:numPr>
      </w:pPr>
      <w:r>
        <w:rPr>
          <w:b/>
        </w:rPr>
        <w:t>Scripting intersite</w:t>
      </w:r>
      <w:r>
        <w:t xml:space="preserve"> (XSS) - Faille de sécurité que l'on trouve généralement dans les applications web et qui permet l'injection de scripts côté client dans le contenu.</w:t>
      </w:r>
    </w:p>
    <w:p w14:paraId="64874FB1" w14:textId="77777777" w:rsidR="004A1743" w:rsidRDefault="00000000">
      <w:pPr>
        <w:numPr>
          <w:ilvl w:val="0"/>
          <w:numId w:val="39"/>
        </w:numPr>
      </w:pPr>
      <w:r>
        <w:rPr>
          <w:b/>
        </w:rPr>
        <w:t>Sécurité des architectures</w:t>
      </w:r>
      <w:r>
        <w:t xml:space="preserve"> - Une abstraction de la conception d'une application qui identifie et décrit où et comment les contrôles de sécurité sont utilisés, et identifie et décrit également l'emplacement et la sensibilité des données de l'utilisateur et de l'application.</w:t>
      </w:r>
    </w:p>
    <w:p w14:paraId="3609347C" w14:textId="77777777" w:rsidR="004A1743" w:rsidRDefault="00000000">
      <w:pPr>
        <w:numPr>
          <w:ilvl w:val="0"/>
          <w:numId w:val="39"/>
        </w:numPr>
      </w:pPr>
      <w:r>
        <w:rPr>
          <w:b/>
        </w:rPr>
        <w:t>Sécurité des applications</w:t>
      </w:r>
      <w:r>
        <w:t xml:space="preserve"> -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14:paraId="1A2F4434" w14:textId="77777777" w:rsidR="004A1743" w:rsidRDefault="00000000">
      <w:pPr>
        <w:numPr>
          <w:ilvl w:val="0"/>
          <w:numId w:val="39"/>
        </w:numPr>
      </w:pPr>
      <w:r>
        <w:rPr>
          <w:b/>
        </w:rPr>
        <w:t>Server-side Request Forgery</w:t>
      </w:r>
      <w:r>
        <w:t xml:space="preserve"> (SSRF) - Une attaque qui abuse des fonctionnalités du serveur pour lire ou mettre à jour les ressources internes en fournissant ou en modifiant une URL que le code exécuté sur le serveur lira ou soumettra des données.</w:t>
      </w:r>
    </w:p>
    <w:p w14:paraId="2258397D" w14:textId="77777777" w:rsidR="004A1743" w:rsidRDefault="00000000">
      <w:pPr>
        <w:numPr>
          <w:ilvl w:val="0"/>
          <w:numId w:val="39"/>
        </w:numPr>
      </w:pPr>
      <w:r>
        <w:rPr>
          <w:b/>
        </w:rPr>
        <w:lastRenderedPageBreak/>
        <w:t>Single Sign-on Authentication</w:t>
      </w:r>
      <w:r>
        <w:t xml:space="preserve"> (SSO)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14:paraId="2DA22589" w14:textId="77777777" w:rsidR="004A1743" w:rsidRDefault="00000000">
      <w:pPr>
        <w:numPr>
          <w:ilvl w:val="0"/>
          <w:numId w:val="39"/>
        </w:numPr>
      </w:pPr>
      <w:r>
        <w:rPr>
          <w:b/>
        </w:rPr>
        <w:t>Software development lifecycle</w:t>
      </w:r>
      <w:r>
        <w:t xml:space="preserve"> (SDLC) - Cycle de vie du développement logiciel.</w:t>
      </w:r>
    </w:p>
    <w:p w14:paraId="4086CA4B" w14:textId="77777777" w:rsidR="004A1743" w:rsidRDefault="00000000">
      <w:pPr>
        <w:numPr>
          <w:ilvl w:val="0"/>
          <w:numId w:val="39"/>
        </w:numPr>
      </w:pPr>
      <w:r>
        <w:rPr>
          <w:b/>
        </w:rPr>
        <w:t>Static application security testing</w:t>
      </w:r>
      <w:r>
        <w:t xml:space="preserve"> (SAST) - Le test statique de sécurité des applications (SAST) est un ensemble de technologies conçues pour analyser le code source des applications, le code d'octet et les binaires pour le codage et les condit</w:t>
      </w:r>
    </w:p>
    <w:p w14:paraId="0E0B6AB4" w14:textId="77777777" w:rsidR="004A1743" w:rsidRDefault="00000000">
      <w:pPr>
        <w:numPr>
          <w:ilvl w:val="0"/>
          <w:numId w:val="39"/>
        </w:numPr>
      </w:pPr>
      <w:r>
        <w:rPr>
          <w:b/>
        </w:rPr>
        <w:t>SVG</w:t>
      </w:r>
      <w:r>
        <w:t xml:space="preserve"> - Graphiques vectoriels évolutifs</w:t>
      </w:r>
    </w:p>
    <w:p w14:paraId="67092B7E" w14:textId="77777777" w:rsidR="004A1743" w:rsidRDefault="00000000">
      <w:pPr>
        <w:numPr>
          <w:ilvl w:val="0"/>
          <w:numId w:val="39"/>
        </w:numPr>
      </w:pPr>
      <w:r>
        <w:rPr>
          <w:b/>
        </w:rPr>
        <w:t>Test de la boîte noire</w:t>
      </w:r>
      <w:r>
        <w:t xml:space="preserve"> - Méthode de test de logiciels qui consiste à examiner la fonctionnalité d'une application sans examiner ses structures ou son fonctionnement internes.</w:t>
      </w:r>
    </w:p>
    <w:p w14:paraId="65D67223" w14:textId="77777777" w:rsidR="004A1743" w:rsidRDefault="00000000">
      <w:pPr>
        <w:numPr>
          <w:ilvl w:val="0"/>
          <w:numId w:val="39"/>
        </w:numPr>
      </w:pPr>
      <w:r>
        <w:rPr>
          <w:b/>
        </w:rPr>
        <w:t>Time-based OTP</w:t>
      </w:r>
      <w:r>
        <w:t xml:space="preserve"> - Une méthode de génération d'un OTP où l'heure actuelle fait partie de l'algorithme pour générer le mot de passe.</w:t>
      </w:r>
    </w:p>
    <w:p w14:paraId="6EE5A219" w14:textId="77777777" w:rsidR="004A1743" w:rsidRDefault="00000000">
      <w:pPr>
        <w:numPr>
          <w:ilvl w:val="0"/>
          <w:numId w:val="39"/>
        </w:numPr>
      </w:pPr>
      <w:r>
        <w:rPr>
          <w:b/>
        </w:rPr>
        <w:t>Transport Layer Security</w:t>
      </w:r>
      <w:r>
        <w:t xml:space="preserve"> (TLS) – Protocoles cryptographiques qui assurent la sécurité des communications sur une connexion réseau</w:t>
      </w:r>
    </w:p>
    <w:p w14:paraId="7A887CCF" w14:textId="77777777" w:rsidR="004A1743" w:rsidRDefault="00000000">
      <w:pPr>
        <w:numPr>
          <w:ilvl w:val="0"/>
          <w:numId w:val="39"/>
        </w:numPr>
      </w:pPr>
      <w:r>
        <w:rPr>
          <w:b/>
        </w:rPr>
        <w:t>Trusted Platform Module</w:t>
      </w:r>
      <w:r>
        <w:t xml:space="preserve"> (TPM) - Un type de HSM qui est généralement attaché à un composant matériel plus grand tel qu'une carte mère et agit comme la "racine de confiance" pour ce système.</w:t>
      </w:r>
    </w:p>
    <w:p w14:paraId="61290869" w14:textId="77777777" w:rsidR="004A1743" w:rsidRDefault="00000000">
      <w:pPr>
        <w:numPr>
          <w:ilvl w:val="0"/>
          <w:numId w:val="39"/>
        </w:numPr>
      </w:pPr>
      <w:r>
        <w:rPr>
          <w:b/>
        </w:rPr>
        <w:t>Two-factor authentication</w:t>
      </w:r>
      <w:r>
        <w:t xml:space="preserve"> (2FA) - L'authentification à deux facteurs(2FA) ajoute un deuxième niveau d'authentification à la connexion d'un compte.</w:t>
      </w:r>
    </w:p>
    <w:p w14:paraId="7E347DAE" w14:textId="77777777" w:rsidR="004A1743" w:rsidRDefault="00000000">
      <w:pPr>
        <w:numPr>
          <w:ilvl w:val="0"/>
          <w:numId w:val="39"/>
        </w:numPr>
      </w:pPr>
      <w:r>
        <w:rPr>
          <w:b/>
        </w:rPr>
        <w:t>Universal 2nd Factor</w:t>
      </w:r>
      <w:r>
        <w:t xml:space="preserve"> (U2F) - Une des normes créées par FIDO spécifiquement pour permettre l'utilisation d'une clé de sécurité USB ou NFC comme 2e facteur d'authentification</w:t>
      </w:r>
    </w:p>
    <w:p w14:paraId="3EC67EBD" w14:textId="77777777" w:rsidR="004A1743" w:rsidRDefault="00000000">
      <w:pPr>
        <w:numPr>
          <w:ilvl w:val="0"/>
          <w:numId w:val="39"/>
        </w:numPr>
      </w:pPr>
      <w:r>
        <w:rPr>
          <w:b/>
        </w:rPr>
        <w:t>URI/URL/URL fragments</w:t>
      </w:r>
      <w:r>
        <w:t xml:space="preserve"> - Un Uniform Resource Identifier est une chaîne de caractères utilisée pour identifier un nom ou une ressource web. Un Uniform Resource Locator est souvent utilisé comme référence à une ressource.</w:t>
      </w:r>
    </w:p>
    <w:p w14:paraId="5FF8DC52" w14:textId="77777777" w:rsidR="004A1743" w:rsidRDefault="00000000">
      <w:pPr>
        <w:numPr>
          <w:ilvl w:val="0"/>
          <w:numId w:val="39"/>
        </w:numPr>
      </w:pPr>
      <w:r>
        <w:rPr>
          <w:b/>
        </w:rPr>
        <w:t>Validation des entrées</w:t>
      </w:r>
      <w:r>
        <w:t xml:space="preserve"> - La canonisation et la validation des entrées des utilisateurs non fiables.</w:t>
      </w:r>
    </w:p>
    <w:p w14:paraId="69291073" w14:textId="77777777" w:rsidR="004A1743" w:rsidRDefault="00000000">
      <w:pPr>
        <w:numPr>
          <w:ilvl w:val="0"/>
          <w:numId w:val="39"/>
        </w:numPr>
      </w:pPr>
      <w:r>
        <w:rPr>
          <w:b/>
        </w:rPr>
        <w:t>Vérificateur</w:t>
      </w:r>
      <w:r>
        <w:t xml:space="preserve"> - La personne ou l'équipe qui examine une demande par rapport aux exigences de l'OWASP ASVS.</w:t>
      </w:r>
    </w:p>
    <w:p w14:paraId="676903BC" w14:textId="77777777" w:rsidR="004A1743" w:rsidRDefault="00000000">
      <w:pPr>
        <w:numPr>
          <w:ilvl w:val="0"/>
          <w:numId w:val="39"/>
        </w:numPr>
      </w:pPr>
      <w:r>
        <w:rPr>
          <w:b/>
        </w:rPr>
        <w:t>Vérification automatisée</w:t>
      </w:r>
      <w:r>
        <w:t xml:space="preserve"> - Utilisation d'outils automatisés (soit des outils d'analyse dynamique, soit des outils d'analyse statique, soit les deux) qui utilisent les signatures de vulnérabilité pour trouver des problèmes.</w:t>
      </w:r>
    </w:p>
    <w:p w14:paraId="42C13C15" w14:textId="77777777" w:rsidR="004A1743" w:rsidRDefault="00000000">
      <w:pPr>
        <w:numPr>
          <w:ilvl w:val="0"/>
          <w:numId w:val="39"/>
        </w:numPr>
      </w:pPr>
      <w:r>
        <w:rPr>
          <w:b/>
        </w:rPr>
        <w:t>Vérification de la conception</w:t>
      </w:r>
      <w:r>
        <w:t xml:space="preserve"> - Évaluation technique de l'architecture de sécurité d'une application.</w:t>
      </w:r>
    </w:p>
    <w:p w14:paraId="0A2AC3FB" w14:textId="77777777" w:rsidR="004A1743" w:rsidRDefault="00000000">
      <w:pPr>
        <w:numPr>
          <w:ilvl w:val="0"/>
          <w:numId w:val="39"/>
        </w:numPr>
      </w:pPr>
      <w:r>
        <w:rPr>
          <w:b/>
        </w:rPr>
        <w:t>Vérification de la sécurité des applications</w:t>
      </w:r>
      <w:r>
        <w:t xml:space="preserve"> - L'évaluation technique d'une application par rapport à l'ASVS de l'OWASP.</w:t>
      </w:r>
    </w:p>
    <w:p w14:paraId="25AD1933" w14:textId="77777777" w:rsidR="004A1743" w:rsidRDefault="00000000">
      <w:pPr>
        <w:numPr>
          <w:ilvl w:val="0"/>
          <w:numId w:val="39"/>
        </w:numPr>
      </w:pPr>
      <w:r>
        <w:rPr>
          <w:b/>
        </w:rPr>
        <w:t>Vérification dynamique</w:t>
      </w:r>
      <w:r>
        <w:t xml:space="preserve"> - L'utilisation d'outils automatisés qui utilisent les signatures de vulnérabilité pour trouver des problèmes pendant l'exécution d'une application.</w:t>
      </w:r>
    </w:p>
    <w:p w14:paraId="7CAC8906" w14:textId="77777777" w:rsidR="004A1743" w:rsidRDefault="00000000">
      <w:pPr>
        <w:numPr>
          <w:ilvl w:val="0"/>
          <w:numId w:val="39"/>
        </w:numPr>
      </w:pPr>
      <w:r>
        <w:rPr>
          <w:b/>
        </w:rPr>
        <w:t>What You See Is What You Get</w:t>
      </w:r>
      <w:r>
        <w:t xml:space="preserve"> (WYSIWYG) - Un type d'éditeur de contenu riche qui montre à quoi ressemblera réellement le contenu lorsqu'il sera rendu plutôt que de montrer le codage utilisé pour régir le rendu.</w:t>
      </w:r>
    </w:p>
    <w:p w14:paraId="0211A0AC" w14:textId="77777777" w:rsidR="004A1743" w:rsidRDefault="00000000">
      <w:pPr>
        <w:numPr>
          <w:ilvl w:val="0"/>
          <w:numId w:val="39"/>
        </w:numPr>
      </w:pPr>
      <w:r>
        <w:rPr>
          <w:b/>
        </w:rPr>
        <w:t>XML eXternal Entity</w:t>
      </w:r>
      <w:r>
        <w:t xml:space="preserve"> (XXE) - Un type d'entité XML qui peut accéder au contenu local ou distant via un identifiant système déclaré. Cela peut entraîner diverses attaques par injection.</w:t>
      </w:r>
    </w:p>
    <w:p w14:paraId="794D92C4" w14:textId="77777777" w:rsidR="004A1743" w:rsidRDefault="00000000">
      <w:pPr>
        <w:pStyle w:val="Heading1"/>
      </w:pPr>
      <w:bookmarkStart w:id="305" w:name="annexe-b--références"/>
      <w:bookmarkStart w:id="306" w:name="_Toc112785940"/>
      <w:r>
        <w:lastRenderedPageBreak/>
        <w:t>Annexe B : Références</w:t>
      </w:r>
      <w:bookmarkEnd w:id="305"/>
      <w:bookmarkEnd w:id="306"/>
    </w:p>
    <w:p w14:paraId="30045075" w14:textId="77777777" w:rsidR="004A1743" w:rsidRDefault="00000000">
      <w:r>
        <w:t>Les projets suivants de l'OWASP sont les plus susceptibles d'être utiles aux utilisateurs/adopteurs de cette norme :</w:t>
      </w:r>
    </w:p>
    <w:p w14:paraId="308F6E99" w14:textId="77777777" w:rsidR="004A1743" w:rsidRDefault="00000000">
      <w:pPr>
        <w:pStyle w:val="Heading2"/>
      </w:pPr>
      <w:bookmarkStart w:id="307" w:name="projets-de-base-de-lowasp"/>
      <w:bookmarkStart w:id="308" w:name="_Toc112785941"/>
      <w:r>
        <w:t>Projets de base de l'OWASP</w:t>
      </w:r>
      <w:bookmarkEnd w:id="307"/>
      <w:bookmarkEnd w:id="308"/>
    </w:p>
    <w:p w14:paraId="0992B21C" w14:textId="77777777" w:rsidR="004A1743" w:rsidRDefault="00000000">
      <w:pPr>
        <w:numPr>
          <w:ilvl w:val="0"/>
          <w:numId w:val="40"/>
        </w:numPr>
      </w:pPr>
      <w:r>
        <w:t xml:space="preserve">OWASP Top 10 Project: </w:t>
      </w:r>
      <w:hyperlink r:id="rId191">
        <w:r>
          <w:rPr>
            <w:rStyle w:val="Hyperlink"/>
          </w:rPr>
          <w:t>https://owasp.org/www-project-top-ten/</w:t>
        </w:r>
      </w:hyperlink>
    </w:p>
    <w:p w14:paraId="5BC79D6F" w14:textId="77777777" w:rsidR="004A1743" w:rsidRDefault="00000000">
      <w:pPr>
        <w:numPr>
          <w:ilvl w:val="0"/>
          <w:numId w:val="40"/>
        </w:numPr>
      </w:pPr>
      <w:r>
        <w:t xml:space="preserve">OWASP Testing Guide: </w:t>
      </w:r>
      <w:hyperlink r:id="rId192">
        <w:r>
          <w:rPr>
            <w:rStyle w:val="Hyperlink"/>
          </w:rPr>
          <w:t>https://owasp.org/www-project-web-security-testing-guide/</w:t>
        </w:r>
      </w:hyperlink>
    </w:p>
    <w:p w14:paraId="13EF8D2F" w14:textId="77777777" w:rsidR="004A1743" w:rsidRDefault="00000000">
      <w:pPr>
        <w:numPr>
          <w:ilvl w:val="0"/>
          <w:numId w:val="40"/>
        </w:numPr>
      </w:pPr>
      <w:r>
        <w:t xml:space="preserve">OWASP Proactive Controls: </w:t>
      </w:r>
      <w:hyperlink r:id="rId193">
        <w:r>
          <w:rPr>
            <w:rStyle w:val="Hyperlink"/>
          </w:rPr>
          <w:t>https://owasp.org/www-project-proactive-controls/</w:t>
        </w:r>
      </w:hyperlink>
    </w:p>
    <w:p w14:paraId="68080017" w14:textId="77777777" w:rsidR="004A1743" w:rsidRDefault="00000000">
      <w:pPr>
        <w:numPr>
          <w:ilvl w:val="0"/>
          <w:numId w:val="40"/>
        </w:numPr>
      </w:pPr>
      <w:r>
        <w:t xml:space="preserve">OWASP Security Knowledge Framework: </w:t>
      </w:r>
      <w:hyperlink r:id="rId194">
        <w:r>
          <w:rPr>
            <w:rStyle w:val="Hyperlink"/>
          </w:rPr>
          <w:t>https://owasp.org/www-project-security-knowledge-framework/</w:t>
        </w:r>
      </w:hyperlink>
    </w:p>
    <w:p w14:paraId="15F85F27" w14:textId="77777777" w:rsidR="004A1743" w:rsidRDefault="00000000">
      <w:pPr>
        <w:numPr>
          <w:ilvl w:val="0"/>
          <w:numId w:val="40"/>
        </w:numPr>
      </w:pPr>
      <w:r>
        <w:t xml:space="preserve">OWASP Software Assurance Maturity Model (SAMM): </w:t>
      </w:r>
      <w:hyperlink r:id="rId195">
        <w:r>
          <w:rPr>
            <w:rStyle w:val="Hyperlink"/>
          </w:rPr>
          <w:t>https://owasp.org/www-project-samm/</w:t>
        </w:r>
      </w:hyperlink>
    </w:p>
    <w:p w14:paraId="74672B1D" w14:textId="77777777" w:rsidR="004A1743" w:rsidRDefault="00000000">
      <w:pPr>
        <w:pStyle w:val="Heading2"/>
      </w:pPr>
      <w:bookmarkStart w:id="309" w:name="projet-owasp-cheat-sheet-series"/>
      <w:bookmarkStart w:id="310" w:name="_Toc112785942"/>
      <w:r>
        <w:t>Projet OWASP Cheat Sheet Series</w:t>
      </w:r>
      <w:bookmarkEnd w:id="309"/>
      <w:bookmarkEnd w:id="310"/>
    </w:p>
    <w:p w14:paraId="34EDF078" w14:textId="77777777" w:rsidR="004A1743" w:rsidRDefault="00000000">
      <w:hyperlink r:id="rId196">
        <w:r>
          <w:rPr>
            <w:rStyle w:val="Hyperlink"/>
          </w:rPr>
          <w:t>This project</w:t>
        </w:r>
      </w:hyperlink>
      <w:r>
        <w:t xml:space="preserve"> has a number of cheat sheets which will be relevant for different topics in the ASVS.</w:t>
      </w:r>
    </w:p>
    <w:p w14:paraId="272F0C07" w14:textId="77777777" w:rsidR="004A1743" w:rsidRDefault="00000000">
      <w:r>
        <w:t xml:space="preserve">Vous trouverez ici une correspondance avec l'ASVS : </w:t>
      </w:r>
      <w:hyperlink r:id="rId197">
        <w:r>
          <w:rPr>
            <w:rStyle w:val="Hyperlink"/>
          </w:rPr>
          <w:t>https://github.com/OWASP/CheatSheetSeries/blob/master/IndexASVS.md</w:t>
        </w:r>
      </w:hyperlink>
    </w:p>
    <w:p w14:paraId="52ED399D" w14:textId="77777777" w:rsidR="004A1743" w:rsidRDefault="00000000">
      <w:pPr>
        <w:pStyle w:val="Heading2"/>
      </w:pPr>
      <w:bookmarkStart w:id="311" w:name="projets-liés-à-la-sécurité-mobile"/>
      <w:bookmarkStart w:id="312" w:name="_Toc112785943"/>
      <w:r>
        <w:t>Projets liés à la sécurité mobile</w:t>
      </w:r>
      <w:bookmarkEnd w:id="311"/>
      <w:bookmarkEnd w:id="312"/>
    </w:p>
    <w:p w14:paraId="71C82A67" w14:textId="77777777" w:rsidR="004A1743" w:rsidRDefault="00000000">
      <w:pPr>
        <w:numPr>
          <w:ilvl w:val="0"/>
          <w:numId w:val="41"/>
        </w:numPr>
      </w:pPr>
      <w:r>
        <w:t xml:space="preserve">OWASP Mobile Security Project: </w:t>
      </w:r>
      <w:hyperlink r:id="rId198">
        <w:r>
          <w:rPr>
            <w:rStyle w:val="Hyperlink"/>
          </w:rPr>
          <w:t>https://owasp.org/www-project-mobile-security/</w:t>
        </w:r>
      </w:hyperlink>
    </w:p>
    <w:p w14:paraId="270FA09D" w14:textId="77777777" w:rsidR="004A1743" w:rsidRDefault="00000000">
      <w:pPr>
        <w:numPr>
          <w:ilvl w:val="0"/>
          <w:numId w:val="41"/>
        </w:numPr>
      </w:pPr>
      <w:r>
        <w:t xml:space="preserve">OWASP Mobile Top 10 Risks: </w:t>
      </w:r>
      <w:hyperlink r:id="rId199">
        <w:r>
          <w:rPr>
            <w:rStyle w:val="Hyperlink"/>
          </w:rPr>
          <w:t>https://owasp.org/www-project-mobile-top-10/</w:t>
        </w:r>
      </w:hyperlink>
    </w:p>
    <w:p w14:paraId="1D916FCB" w14:textId="77777777" w:rsidR="004A1743" w:rsidRDefault="00000000">
      <w:pPr>
        <w:numPr>
          <w:ilvl w:val="0"/>
          <w:numId w:val="41"/>
        </w:numPr>
      </w:pPr>
      <w:r>
        <w:t xml:space="preserve">OWASP Mobile Security Testing Guide: </w:t>
      </w:r>
      <w:hyperlink r:id="rId200">
        <w:r>
          <w:rPr>
            <w:rStyle w:val="Hyperlink"/>
          </w:rPr>
          <w:t>https://owasp.org/www-project-mobile-security-testing-guide/</w:t>
        </w:r>
      </w:hyperlink>
    </w:p>
    <w:p w14:paraId="6F7A8088" w14:textId="77777777" w:rsidR="004A1743" w:rsidRDefault="00000000">
      <w:pPr>
        <w:pStyle w:val="Heading2"/>
      </w:pPr>
      <w:bookmarkStart w:id="313" w:name="X5c1f169fe5808f980329e1704e70ea7696a201d"/>
      <w:bookmarkStart w:id="314" w:name="_Toc112785944"/>
      <w:r>
        <w:t>Projets liés à l'Internet des objets de l'OWASP</w:t>
      </w:r>
      <w:bookmarkEnd w:id="313"/>
      <w:bookmarkEnd w:id="314"/>
    </w:p>
    <w:p w14:paraId="49A1CDAD" w14:textId="77777777" w:rsidR="004A1743" w:rsidRDefault="00000000">
      <w:pPr>
        <w:numPr>
          <w:ilvl w:val="0"/>
          <w:numId w:val="42"/>
        </w:numPr>
      </w:pPr>
      <w:r>
        <w:t xml:space="preserve">Projet OWASP "Internet of Things" : </w:t>
      </w:r>
      <w:hyperlink r:id="rId201">
        <w:r>
          <w:rPr>
            <w:rStyle w:val="Hyperlink"/>
          </w:rPr>
          <w:t>https://www.owasp.org/index.php/OWASP_Internet_of_Things_Project</w:t>
        </w:r>
      </w:hyperlink>
    </w:p>
    <w:p w14:paraId="5F5C51D1" w14:textId="77777777" w:rsidR="004A1743" w:rsidRDefault="00000000">
      <w:pPr>
        <w:pStyle w:val="Heading2"/>
      </w:pPr>
      <w:bookmarkStart w:id="315" w:name="projets-owasp-sans-serveur"/>
      <w:bookmarkStart w:id="316" w:name="_Toc112785945"/>
      <w:r>
        <w:t>Projets OWASP sans serveur</w:t>
      </w:r>
      <w:bookmarkEnd w:id="315"/>
      <w:bookmarkEnd w:id="316"/>
    </w:p>
    <w:p w14:paraId="73BBB54F" w14:textId="77777777" w:rsidR="004A1743" w:rsidRDefault="00000000">
      <w:pPr>
        <w:numPr>
          <w:ilvl w:val="0"/>
          <w:numId w:val="43"/>
        </w:numPr>
      </w:pPr>
      <w:r>
        <w:t xml:space="preserve">OWASP Serverless Project: </w:t>
      </w:r>
      <w:hyperlink r:id="rId202">
        <w:r>
          <w:rPr>
            <w:rStyle w:val="Hyperlink"/>
          </w:rPr>
          <w:t>https://owasp.org/www-project-serverless-top-10/</w:t>
        </w:r>
      </w:hyperlink>
    </w:p>
    <w:p w14:paraId="0327979B" w14:textId="77777777" w:rsidR="004A1743" w:rsidRDefault="00000000">
      <w:pPr>
        <w:pStyle w:val="Heading2"/>
      </w:pPr>
      <w:bookmarkStart w:id="317" w:name="autres"/>
      <w:bookmarkStart w:id="318" w:name="_Toc112785946"/>
      <w:r>
        <w:t>Autres</w:t>
      </w:r>
      <w:bookmarkEnd w:id="317"/>
      <w:bookmarkEnd w:id="318"/>
    </w:p>
    <w:p w14:paraId="20EFCB2F" w14:textId="77777777" w:rsidR="004A1743" w:rsidRDefault="00000000">
      <w:r>
        <w:t>De même, les sites web suivants sont les plus susceptibles d'être utiles aux utilisateurs/adopteurs de cette norme</w:t>
      </w:r>
    </w:p>
    <w:p w14:paraId="2A52948F" w14:textId="77777777" w:rsidR="004A1743" w:rsidRDefault="00000000">
      <w:pPr>
        <w:numPr>
          <w:ilvl w:val="0"/>
          <w:numId w:val="44"/>
        </w:numPr>
      </w:pPr>
      <w:r>
        <w:t xml:space="preserve">SecListes Github : </w:t>
      </w:r>
      <w:hyperlink r:id="rId203">
        <w:r>
          <w:rPr>
            <w:rStyle w:val="Hyperlink"/>
          </w:rPr>
          <w:t>https://github.com/danielmiessler/SecLists</w:t>
        </w:r>
      </w:hyperlink>
    </w:p>
    <w:p w14:paraId="3D19EB32" w14:textId="77777777" w:rsidR="004A1743" w:rsidRDefault="00000000">
      <w:pPr>
        <w:numPr>
          <w:ilvl w:val="0"/>
          <w:numId w:val="44"/>
        </w:numPr>
      </w:pPr>
      <w:r>
        <w:t xml:space="preserve">MITRE Dénombrement des faiblesses communes : </w:t>
      </w:r>
      <w:hyperlink r:id="rId204">
        <w:r>
          <w:rPr>
            <w:rStyle w:val="Hyperlink"/>
          </w:rPr>
          <w:t>https://cwe.mitre.org/</w:t>
        </w:r>
      </w:hyperlink>
    </w:p>
    <w:p w14:paraId="2660AE50" w14:textId="77777777" w:rsidR="004A1743" w:rsidRDefault="00000000">
      <w:pPr>
        <w:numPr>
          <w:ilvl w:val="0"/>
          <w:numId w:val="44"/>
        </w:numPr>
      </w:pPr>
      <w:r>
        <w:t xml:space="preserve">Conseil des normes de sécurité PCI : </w:t>
      </w:r>
      <w:hyperlink r:id="rId205">
        <w:r>
          <w:rPr>
            <w:rStyle w:val="Hyperlink"/>
          </w:rPr>
          <w:t>https://www.pcisecuritystandards.org</w:t>
        </w:r>
      </w:hyperlink>
    </w:p>
    <w:p w14:paraId="660C0209" w14:textId="77777777" w:rsidR="004A1743" w:rsidRDefault="00000000">
      <w:pPr>
        <w:numPr>
          <w:ilvl w:val="0"/>
          <w:numId w:val="44"/>
        </w:numPr>
      </w:pPr>
      <w:r>
        <w:t xml:space="preserve">Norme de sécurité des données PCI (DSS) v3.2.1 Exigences et procédures d'évaluation de la sécurité : </w:t>
      </w:r>
      <w:hyperlink r:id="rId206">
        <w:r>
          <w:rPr>
            <w:rStyle w:val="Hyperlink"/>
          </w:rPr>
          <w:t>https://www.pcisecuritystandards.org/documents/PCI_DSS_v3-2-1.pdf</w:t>
        </w:r>
      </w:hyperlink>
    </w:p>
    <w:p w14:paraId="75B6FE57" w14:textId="77777777" w:rsidR="004A1743" w:rsidRDefault="00000000">
      <w:pPr>
        <w:numPr>
          <w:ilvl w:val="0"/>
          <w:numId w:val="44"/>
        </w:numPr>
      </w:pPr>
      <w:r>
        <w:t xml:space="preserve">PCI Software Security Framework - Exigences et procédures d'évaluation des logiciels sécurisés : </w:t>
      </w:r>
      <w:hyperlink r:id="rId207">
        <w:r>
          <w:rPr>
            <w:rStyle w:val="Hyperlink"/>
          </w:rPr>
          <w:t>https://www.pcisecuritystandards.org/documents/PCI-Secure-Software-Standard-v1_0.pdf</w:t>
        </w:r>
      </w:hyperlink>
    </w:p>
    <w:p w14:paraId="08483F1A" w14:textId="77777777" w:rsidR="004A1743" w:rsidRDefault="00000000">
      <w:pPr>
        <w:numPr>
          <w:ilvl w:val="0"/>
          <w:numId w:val="44"/>
        </w:numPr>
      </w:pPr>
      <w:r>
        <w:t xml:space="preserve">Exigences et procédures d'évaluation du PCI Secure Software Lifecycle (Secure SLC) : </w:t>
      </w:r>
      <w:hyperlink r:id="rId208">
        <w:r>
          <w:rPr>
            <w:rStyle w:val="Hyperlink"/>
          </w:rPr>
          <w:t>https://www.pcisecuritystandards.org/documents/PCI-Secure-SLC-Standard-v1_0.pdf</w:t>
        </w:r>
      </w:hyperlink>
    </w:p>
    <w:p w14:paraId="56A986B6" w14:textId="77777777" w:rsidR="004A1743" w:rsidRDefault="00000000">
      <w:pPr>
        <w:pStyle w:val="Heading1"/>
      </w:pPr>
      <w:bookmarkStart w:id="319" w:name="Xb94e7e1ba9b1acaf652889d769da7b7e5a3c3d1"/>
      <w:bookmarkStart w:id="320" w:name="_Toc112785947"/>
      <w:r>
        <w:lastRenderedPageBreak/>
        <w:t>Annexe C : Exigences de vérification de l'Internet des objets</w:t>
      </w:r>
      <w:bookmarkEnd w:id="319"/>
      <w:bookmarkEnd w:id="320"/>
    </w:p>
    <w:p w14:paraId="40A1CBC9" w14:textId="77777777" w:rsidR="004A1743" w:rsidRDefault="00000000">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 </w:t>
      </w:r>
      <w:hyperlink r:id="rId209">
        <w:r>
          <w:rPr>
            <w:rStyle w:val="Hyperlink"/>
          </w:rPr>
          <w:t>OWASP IoT project</w:t>
        </w:r>
      </w:hyperlink>
    </w:p>
    <w:p w14:paraId="1A13A56E" w14:textId="77777777" w:rsidR="004A1743" w:rsidRDefault="00000000">
      <w:pPr>
        <w:pStyle w:val="Heading2"/>
      </w:pPr>
      <w:bookmarkStart w:id="321" w:name="objectif-de-contrôle-14"/>
      <w:bookmarkStart w:id="322" w:name="_Toc112785948"/>
      <w:r>
        <w:t>Objectif de contrôle</w:t>
      </w:r>
      <w:bookmarkEnd w:id="321"/>
      <w:bookmarkEnd w:id="322"/>
    </w:p>
    <w:p w14:paraId="7EBE2468" w14:textId="77777777" w:rsidR="004A1743" w:rsidRDefault="00000000">
      <w:r>
        <w:t>Les dispositifs embarqués/implantés devraient :</w:t>
      </w:r>
    </w:p>
    <w:p w14:paraId="5F879381" w14:textId="77777777" w:rsidR="004A1743" w:rsidRDefault="00000000">
      <w:pPr>
        <w:numPr>
          <w:ilvl w:val="0"/>
          <w:numId w:val="45"/>
        </w:numPr>
      </w:pPr>
      <w:r>
        <w:t>Avoir le même niveau de contrôle de sécurité dans le dispositif que dans le serveur, en appliquant les contrôles de sécurité dans un environnement de confiance.</w:t>
      </w:r>
    </w:p>
    <w:p w14:paraId="6F32A117" w14:textId="77777777" w:rsidR="004A1743" w:rsidRDefault="00000000">
      <w:pPr>
        <w:numPr>
          <w:ilvl w:val="0"/>
          <w:numId w:val="45"/>
        </w:numPr>
      </w:pPr>
      <w:r>
        <w:t>Les données sensibles stockées sur l'appareil doivent l'être de manière sécurisée en utilisant un stockage sauvegardé par du matériel tel que des éléments sécurisés.</w:t>
      </w:r>
    </w:p>
    <w:p w14:paraId="045AD869" w14:textId="77777777" w:rsidR="004A1743" w:rsidRDefault="00000000">
      <w:pPr>
        <w:numPr>
          <w:ilvl w:val="0"/>
          <w:numId w:val="45"/>
        </w:numPr>
      </w:pPr>
      <w:r>
        <w:t>Toutes les données sensibles transmises par le dispositif doivent utiliser la couche de transport de sécurité.</w:t>
      </w:r>
    </w:p>
    <w:p w14:paraId="2C2CDABC" w14:textId="77777777" w:rsidR="004A1743" w:rsidRDefault="00000000">
      <w:pPr>
        <w:pStyle w:val="Heading2"/>
      </w:pPr>
      <w:bookmarkStart w:id="323" w:name="Xc1f051f592fd722bb24cc37f560a9437c3ab8cf"/>
      <w:bookmarkStart w:id="324" w:name="_Toc112785949"/>
      <w:r>
        <w:t>Exigences de vérification de la sécurité</w:t>
      </w:r>
      <w:bookmarkEnd w:id="323"/>
      <w:bookmarkEnd w:id="324"/>
    </w:p>
    <w:tbl>
      <w:tblPr>
        <w:tblW w:w="0" w:type="pct"/>
        <w:tblLook w:val="07E0" w:firstRow="1" w:lastRow="1" w:firstColumn="1" w:lastColumn="1" w:noHBand="1" w:noVBand="1"/>
      </w:tblPr>
      <w:tblGrid>
        <w:gridCol w:w="579"/>
        <w:gridCol w:w="6678"/>
        <w:gridCol w:w="402"/>
        <w:gridCol w:w="402"/>
        <w:gridCol w:w="402"/>
        <w:gridCol w:w="773"/>
      </w:tblGrid>
      <w:tr w:rsidR="004A1743" w14:paraId="1B5A5970" w14:textId="77777777" w:rsidTr="00995F21">
        <w:trPr>
          <w:cantSplit/>
          <w:tblHeader/>
        </w:trPr>
        <w:tc>
          <w:tcPr>
            <w:tcW w:w="0" w:type="auto"/>
            <w:tcBorders>
              <w:bottom w:val="single" w:sz="0" w:space="0" w:color="auto"/>
            </w:tcBorders>
            <w:vAlign w:val="bottom"/>
          </w:tcPr>
          <w:p w14:paraId="4FD026AD" w14:textId="77777777" w:rsidR="004A1743" w:rsidRDefault="00000000">
            <w:pPr>
              <w:jc w:val="center"/>
            </w:pPr>
            <w:r>
              <w:t>#</w:t>
            </w:r>
          </w:p>
        </w:tc>
        <w:tc>
          <w:tcPr>
            <w:tcW w:w="0" w:type="auto"/>
            <w:tcBorders>
              <w:bottom w:val="single" w:sz="0" w:space="0" w:color="auto"/>
            </w:tcBorders>
            <w:vAlign w:val="bottom"/>
          </w:tcPr>
          <w:p w14:paraId="7F68A684" w14:textId="77777777" w:rsidR="004A1743" w:rsidRDefault="00000000">
            <w:r>
              <w:t>Description</w:t>
            </w:r>
          </w:p>
        </w:tc>
        <w:tc>
          <w:tcPr>
            <w:tcW w:w="0" w:type="auto"/>
            <w:tcBorders>
              <w:bottom w:val="single" w:sz="0" w:space="0" w:color="auto"/>
            </w:tcBorders>
            <w:vAlign w:val="bottom"/>
          </w:tcPr>
          <w:p w14:paraId="6CC916D4" w14:textId="77777777" w:rsidR="004A1743" w:rsidRDefault="00000000">
            <w:pPr>
              <w:jc w:val="center"/>
            </w:pPr>
            <w:r>
              <w:t>L1</w:t>
            </w:r>
          </w:p>
        </w:tc>
        <w:tc>
          <w:tcPr>
            <w:tcW w:w="0" w:type="auto"/>
            <w:tcBorders>
              <w:bottom w:val="single" w:sz="0" w:space="0" w:color="auto"/>
            </w:tcBorders>
            <w:vAlign w:val="bottom"/>
          </w:tcPr>
          <w:p w14:paraId="797DAD09" w14:textId="77777777" w:rsidR="004A1743" w:rsidRDefault="00000000">
            <w:pPr>
              <w:jc w:val="center"/>
            </w:pPr>
            <w:r>
              <w:t>L2</w:t>
            </w:r>
          </w:p>
        </w:tc>
        <w:tc>
          <w:tcPr>
            <w:tcW w:w="0" w:type="auto"/>
            <w:tcBorders>
              <w:bottom w:val="single" w:sz="0" w:space="0" w:color="auto"/>
            </w:tcBorders>
            <w:vAlign w:val="bottom"/>
          </w:tcPr>
          <w:p w14:paraId="6564335E" w14:textId="77777777" w:rsidR="004A1743" w:rsidRDefault="00000000">
            <w:pPr>
              <w:jc w:val="center"/>
            </w:pPr>
            <w:r>
              <w:t>L3</w:t>
            </w:r>
          </w:p>
        </w:tc>
        <w:tc>
          <w:tcPr>
            <w:tcW w:w="0" w:type="auto"/>
            <w:tcBorders>
              <w:bottom w:val="single" w:sz="0" w:space="0" w:color="auto"/>
            </w:tcBorders>
            <w:vAlign w:val="bottom"/>
          </w:tcPr>
          <w:p w14:paraId="50139C27" w14:textId="77777777" w:rsidR="004A1743" w:rsidRDefault="00000000">
            <w:pPr>
              <w:jc w:val="center"/>
            </w:pPr>
            <w:r>
              <w:t>Depuis</w:t>
            </w:r>
          </w:p>
        </w:tc>
      </w:tr>
      <w:tr w:rsidR="004A1743" w14:paraId="6EEC9D76" w14:textId="77777777" w:rsidTr="00995F21">
        <w:trPr>
          <w:cantSplit/>
        </w:trPr>
        <w:tc>
          <w:tcPr>
            <w:tcW w:w="0" w:type="auto"/>
          </w:tcPr>
          <w:p w14:paraId="7425EC49" w14:textId="77777777" w:rsidR="004A1743" w:rsidRDefault="00000000">
            <w:pPr>
              <w:jc w:val="center"/>
            </w:pPr>
            <w:r>
              <w:rPr>
                <w:b/>
              </w:rPr>
              <w:t>C.1</w:t>
            </w:r>
          </w:p>
        </w:tc>
        <w:tc>
          <w:tcPr>
            <w:tcW w:w="0" w:type="auto"/>
          </w:tcPr>
          <w:p w14:paraId="6DE69B1C" w14:textId="77777777" w:rsidR="004A1743" w:rsidRDefault="00000000">
            <w:r>
              <w:t>Vérifiez que les interfaces de débogage de la couche application telles que les interfaces USB, UART et autres variantes série sont désactivées ou protégées par un mot de passe complexe.</w:t>
            </w:r>
          </w:p>
        </w:tc>
        <w:tc>
          <w:tcPr>
            <w:tcW w:w="0" w:type="auto"/>
          </w:tcPr>
          <w:p w14:paraId="42D98545" w14:textId="77777777" w:rsidR="004A1743" w:rsidRDefault="00000000">
            <w:pPr>
              <w:jc w:val="center"/>
            </w:pPr>
            <w:r>
              <w:t>✓</w:t>
            </w:r>
          </w:p>
        </w:tc>
        <w:tc>
          <w:tcPr>
            <w:tcW w:w="0" w:type="auto"/>
          </w:tcPr>
          <w:p w14:paraId="2DDA8AE6" w14:textId="77777777" w:rsidR="004A1743" w:rsidRDefault="00000000">
            <w:pPr>
              <w:jc w:val="center"/>
            </w:pPr>
            <w:r>
              <w:t>✓</w:t>
            </w:r>
          </w:p>
        </w:tc>
        <w:tc>
          <w:tcPr>
            <w:tcW w:w="0" w:type="auto"/>
          </w:tcPr>
          <w:p w14:paraId="340F636F" w14:textId="77777777" w:rsidR="004A1743" w:rsidRDefault="00000000">
            <w:pPr>
              <w:jc w:val="center"/>
            </w:pPr>
            <w:r>
              <w:t>✓</w:t>
            </w:r>
          </w:p>
        </w:tc>
        <w:tc>
          <w:tcPr>
            <w:tcW w:w="0" w:type="auto"/>
          </w:tcPr>
          <w:p w14:paraId="4D6676E9" w14:textId="77777777" w:rsidR="004A1743" w:rsidRDefault="00000000">
            <w:pPr>
              <w:jc w:val="center"/>
            </w:pPr>
            <w:r>
              <w:t>4.0</w:t>
            </w:r>
          </w:p>
        </w:tc>
      </w:tr>
      <w:tr w:rsidR="004A1743" w14:paraId="3D62670B" w14:textId="77777777" w:rsidTr="00995F21">
        <w:trPr>
          <w:cantSplit/>
        </w:trPr>
        <w:tc>
          <w:tcPr>
            <w:tcW w:w="0" w:type="auto"/>
          </w:tcPr>
          <w:p w14:paraId="0661A963" w14:textId="77777777" w:rsidR="004A1743" w:rsidRDefault="00000000">
            <w:pPr>
              <w:jc w:val="center"/>
            </w:pPr>
            <w:r>
              <w:rPr>
                <w:b/>
              </w:rPr>
              <w:t>C.2</w:t>
            </w:r>
          </w:p>
        </w:tc>
        <w:tc>
          <w:tcPr>
            <w:tcW w:w="0" w:type="auto"/>
          </w:tcPr>
          <w:p w14:paraId="6BABF5A2" w14:textId="77777777" w:rsidR="004A1743" w:rsidRDefault="00000000">
            <w:r>
              <w:t>Vérifier que les clés et certificats cryptographiques sont uniques à chaque appareil.</w:t>
            </w:r>
          </w:p>
        </w:tc>
        <w:tc>
          <w:tcPr>
            <w:tcW w:w="0" w:type="auto"/>
          </w:tcPr>
          <w:p w14:paraId="3EFB2A4F" w14:textId="77777777" w:rsidR="004A1743" w:rsidRDefault="00000000">
            <w:pPr>
              <w:jc w:val="center"/>
            </w:pPr>
            <w:r>
              <w:t>✓</w:t>
            </w:r>
          </w:p>
        </w:tc>
        <w:tc>
          <w:tcPr>
            <w:tcW w:w="0" w:type="auto"/>
          </w:tcPr>
          <w:p w14:paraId="4492E640" w14:textId="77777777" w:rsidR="004A1743" w:rsidRDefault="00000000">
            <w:pPr>
              <w:jc w:val="center"/>
            </w:pPr>
            <w:r>
              <w:t>✓</w:t>
            </w:r>
          </w:p>
        </w:tc>
        <w:tc>
          <w:tcPr>
            <w:tcW w:w="0" w:type="auto"/>
          </w:tcPr>
          <w:p w14:paraId="5297FF03" w14:textId="77777777" w:rsidR="004A1743" w:rsidRDefault="00000000">
            <w:pPr>
              <w:jc w:val="center"/>
            </w:pPr>
            <w:r>
              <w:t>✓</w:t>
            </w:r>
          </w:p>
        </w:tc>
        <w:tc>
          <w:tcPr>
            <w:tcW w:w="0" w:type="auto"/>
          </w:tcPr>
          <w:p w14:paraId="2C1F0728" w14:textId="77777777" w:rsidR="004A1743" w:rsidRDefault="00000000">
            <w:pPr>
              <w:jc w:val="center"/>
            </w:pPr>
            <w:r>
              <w:t>4.0</w:t>
            </w:r>
          </w:p>
        </w:tc>
      </w:tr>
      <w:tr w:rsidR="004A1743" w14:paraId="78B0ECC0" w14:textId="77777777" w:rsidTr="00995F21">
        <w:trPr>
          <w:cantSplit/>
        </w:trPr>
        <w:tc>
          <w:tcPr>
            <w:tcW w:w="0" w:type="auto"/>
          </w:tcPr>
          <w:p w14:paraId="0317DEDA" w14:textId="77777777" w:rsidR="004A1743" w:rsidRDefault="00000000">
            <w:pPr>
              <w:jc w:val="center"/>
            </w:pPr>
            <w:r>
              <w:rPr>
                <w:b/>
              </w:rPr>
              <w:t>C.3</w:t>
            </w:r>
          </w:p>
        </w:tc>
        <w:tc>
          <w:tcPr>
            <w:tcW w:w="0" w:type="auto"/>
          </w:tcPr>
          <w:p w14:paraId="45CCFA1B" w14:textId="77777777" w:rsidR="004A1743" w:rsidRDefault="00000000">
            <w:r>
              <w:t>Vérifiez que les contrôles de protection de la mémoire tels que ASLR et DEP sont activés par le système d'exploitation embarqué/OT, le cas échéant.</w:t>
            </w:r>
          </w:p>
        </w:tc>
        <w:tc>
          <w:tcPr>
            <w:tcW w:w="0" w:type="auto"/>
          </w:tcPr>
          <w:p w14:paraId="63A3BE64" w14:textId="77777777" w:rsidR="004A1743" w:rsidRDefault="00000000">
            <w:pPr>
              <w:jc w:val="center"/>
            </w:pPr>
            <w:r>
              <w:t>✓</w:t>
            </w:r>
          </w:p>
        </w:tc>
        <w:tc>
          <w:tcPr>
            <w:tcW w:w="0" w:type="auto"/>
          </w:tcPr>
          <w:p w14:paraId="1BCBF858" w14:textId="77777777" w:rsidR="004A1743" w:rsidRDefault="00000000">
            <w:pPr>
              <w:jc w:val="center"/>
            </w:pPr>
            <w:r>
              <w:t>✓</w:t>
            </w:r>
          </w:p>
        </w:tc>
        <w:tc>
          <w:tcPr>
            <w:tcW w:w="0" w:type="auto"/>
          </w:tcPr>
          <w:p w14:paraId="7B02FEAA" w14:textId="77777777" w:rsidR="004A1743" w:rsidRDefault="00000000">
            <w:pPr>
              <w:jc w:val="center"/>
            </w:pPr>
            <w:r>
              <w:t>✓</w:t>
            </w:r>
          </w:p>
        </w:tc>
        <w:tc>
          <w:tcPr>
            <w:tcW w:w="0" w:type="auto"/>
          </w:tcPr>
          <w:p w14:paraId="3CF0B087" w14:textId="77777777" w:rsidR="004A1743" w:rsidRDefault="00000000">
            <w:pPr>
              <w:jc w:val="center"/>
            </w:pPr>
            <w:r>
              <w:t>4.0</w:t>
            </w:r>
          </w:p>
        </w:tc>
      </w:tr>
      <w:tr w:rsidR="004A1743" w14:paraId="08863A9A" w14:textId="77777777" w:rsidTr="00995F21">
        <w:trPr>
          <w:cantSplit/>
        </w:trPr>
        <w:tc>
          <w:tcPr>
            <w:tcW w:w="0" w:type="auto"/>
          </w:tcPr>
          <w:p w14:paraId="36778D6B" w14:textId="77777777" w:rsidR="004A1743" w:rsidRDefault="00000000">
            <w:pPr>
              <w:jc w:val="center"/>
            </w:pPr>
            <w:r>
              <w:rPr>
                <w:b/>
              </w:rPr>
              <w:t>C.4</w:t>
            </w:r>
          </w:p>
        </w:tc>
        <w:tc>
          <w:tcPr>
            <w:tcW w:w="0" w:type="auto"/>
          </w:tcPr>
          <w:p w14:paraId="23790B87" w14:textId="77777777" w:rsidR="004A1743" w:rsidRDefault="00000000">
            <w:r>
              <w:t>Vérifiez que les interfaces de débogage sur puce telles que JTAG ou SWD sont désactivées ou que le mécanisme de protection disponible est activé et configuré de manière appropriée.</w:t>
            </w:r>
          </w:p>
        </w:tc>
        <w:tc>
          <w:tcPr>
            <w:tcW w:w="0" w:type="auto"/>
          </w:tcPr>
          <w:p w14:paraId="75BC02B8" w14:textId="77777777" w:rsidR="004A1743" w:rsidRDefault="00000000">
            <w:pPr>
              <w:jc w:val="center"/>
            </w:pPr>
            <w:r>
              <w:t>✓</w:t>
            </w:r>
          </w:p>
        </w:tc>
        <w:tc>
          <w:tcPr>
            <w:tcW w:w="0" w:type="auto"/>
          </w:tcPr>
          <w:p w14:paraId="48C15464" w14:textId="77777777" w:rsidR="004A1743" w:rsidRDefault="00000000">
            <w:pPr>
              <w:jc w:val="center"/>
            </w:pPr>
            <w:r>
              <w:t>✓</w:t>
            </w:r>
          </w:p>
        </w:tc>
        <w:tc>
          <w:tcPr>
            <w:tcW w:w="0" w:type="auto"/>
          </w:tcPr>
          <w:p w14:paraId="3BCF4A6F" w14:textId="77777777" w:rsidR="004A1743" w:rsidRDefault="00000000">
            <w:pPr>
              <w:jc w:val="center"/>
            </w:pPr>
            <w:r>
              <w:t>✓</w:t>
            </w:r>
          </w:p>
        </w:tc>
        <w:tc>
          <w:tcPr>
            <w:tcW w:w="0" w:type="auto"/>
          </w:tcPr>
          <w:p w14:paraId="1A675074" w14:textId="77777777" w:rsidR="004A1743" w:rsidRDefault="00000000">
            <w:pPr>
              <w:jc w:val="center"/>
            </w:pPr>
            <w:r>
              <w:t>4.0</w:t>
            </w:r>
          </w:p>
        </w:tc>
      </w:tr>
      <w:tr w:rsidR="004A1743" w14:paraId="28B227D6" w14:textId="77777777" w:rsidTr="00995F21">
        <w:trPr>
          <w:cantSplit/>
        </w:trPr>
        <w:tc>
          <w:tcPr>
            <w:tcW w:w="0" w:type="auto"/>
          </w:tcPr>
          <w:p w14:paraId="2082CBDC" w14:textId="77777777" w:rsidR="004A1743" w:rsidRDefault="00000000">
            <w:pPr>
              <w:jc w:val="center"/>
            </w:pPr>
            <w:r>
              <w:rPr>
                <w:b/>
              </w:rPr>
              <w:t>C.5</w:t>
            </w:r>
          </w:p>
        </w:tc>
        <w:tc>
          <w:tcPr>
            <w:tcW w:w="0" w:type="auto"/>
          </w:tcPr>
          <w:p w14:paraId="54D38D50" w14:textId="77777777" w:rsidR="004A1743" w:rsidRDefault="00000000">
            <w:r>
              <w:t>Vérifiez que l'exécution de confiance est mise en œuvre et activée, si elle est disponible sur le SoC ou le CPU de l'appareil.</w:t>
            </w:r>
          </w:p>
        </w:tc>
        <w:tc>
          <w:tcPr>
            <w:tcW w:w="0" w:type="auto"/>
          </w:tcPr>
          <w:p w14:paraId="52E12076" w14:textId="77777777" w:rsidR="004A1743" w:rsidRDefault="00000000">
            <w:pPr>
              <w:jc w:val="center"/>
            </w:pPr>
            <w:r>
              <w:t>✓</w:t>
            </w:r>
          </w:p>
        </w:tc>
        <w:tc>
          <w:tcPr>
            <w:tcW w:w="0" w:type="auto"/>
          </w:tcPr>
          <w:p w14:paraId="21A72603" w14:textId="77777777" w:rsidR="004A1743" w:rsidRDefault="00000000">
            <w:pPr>
              <w:jc w:val="center"/>
            </w:pPr>
            <w:r>
              <w:t>✓</w:t>
            </w:r>
          </w:p>
        </w:tc>
        <w:tc>
          <w:tcPr>
            <w:tcW w:w="0" w:type="auto"/>
          </w:tcPr>
          <w:p w14:paraId="2469FE15" w14:textId="77777777" w:rsidR="004A1743" w:rsidRDefault="00000000">
            <w:pPr>
              <w:jc w:val="center"/>
            </w:pPr>
            <w:r>
              <w:t>✓</w:t>
            </w:r>
          </w:p>
        </w:tc>
        <w:tc>
          <w:tcPr>
            <w:tcW w:w="0" w:type="auto"/>
          </w:tcPr>
          <w:p w14:paraId="11453FED" w14:textId="77777777" w:rsidR="004A1743" w:rsidRDefault="00000000">
            <w:pPr>
              <w:jc w:val="center"/>
            </w:pPr>
            <w:r>
              <w:t>4.0</w:t>
            </w:r>
          </w:p>
        </w:tc>
      </w:tr>
      <w:tr w:rsidR="004A1743" w14:paraId="611927B9" w14:textId="77777777" w:rsidTr="00995F21">
        <w:trPr>
          <w:cantSplit/>
        </w:trPr>
        <w:tc>
          <w:tcPr>
            <w:tcW w:w="0" w:type="auto"/>
          </w:tcPr>
          <w:p w14:paraId="55AF142F" w14:textId="77777777" w:rsidR="004A1743" w:rsidRDefault="00000000">
            <w:pPr>
              <w:jc w:val="center"/>
            </w:pPr>
            <w:r>
              <w:rPr>
                <w:b/>
              </w:rPr>
              <w:t>C.6</w:t>
            </w:r>
          </w:p>
        </w:tc>
        <w:tc>
          <w:tcPr>
            <w:tcW w:w="0" w:type="auto"/>
          </w:tcPr>
          <w:p w14:paraId="38A627F1" w14:textId="77777777" w:rsidR="004A1743" w:rsidRDefault="00000000">
            <w:r>
              <w:t>Vérifier que les données sensibles, les clés privées et les certificats sont stockés de manière sécurisée dans un élément sécurisé, TPM, TEE (Trusted Execution Environment), ou protégés par une cryptographie forte.</w:t>
            </w:r>
          </w:p>
        </w:tc>
        <w:tc>
          <w:tcPr>
            <w:tcW w:w="0" w:type="auto"/>
          </w:tcPr>
          <w:p w14:paraId="59570C5C" w14:textId="77777777" w:rsidR="004A1743" w:rsidRDefault="00000000">
            <w:pPr>
              <w:jc w:val="center"/>
            </w:pPr>
            <w:r>
              <w:t>✓</w:t>
            </w:r>
          </w:p>
        </w:tc>
        <w:tc>
          <w:tcPr>
            <w:tcW w:w="0" w:type="auto"/>
          </w:tcPr>
          <w:p w14:paraId="7B820E05" w14:textId="77777777" w:rsidR="004A1743" w:rsidRDefault="00000000">
            <w:pPr>
              <w:jc w:val="center"/>
            </w:pPr>
            <w:r>
              <w:t>✓</w:t>
            </w:r>
          </w:p>
        </w:tc>
        <w:tc>
          <w:tcPr>
            <w:tcW w:w="0" w:type="auto"/>
          </w:tcPr>
          <w:p w14:paraId="4760C589" w14:textId="77777777" w:rsidR="004A1743" w:rsidRDefault="00000000">
            <w:pPr>
              <w:jc w:val="center"/>
            </w:pPr>
            <w:r>
              <w:t>✓</w:t>
            </w:r>
          </w:p>
        </w:tc>
        <w:tc>
          <w:tcPr>
            <w:tcW w:w="0" w:type="auto"/>
          </w:tcPr>
          <w:p w14:paraId="6686EC03" w14:textId="77777777" w:rsidR="004A1743" w:rsidRDefault="00000000">
            <w:pPr>
              <w:jc w:val="center"/>
            </w:pPr>
            <w:r>
              <w:t>4.0</w:t>
            </w:r>
          </w:p>
        </w:tc>
      </w:tr>
      <w:tr w:rsidR="004A1743" w14:paraId="21EA05CA" w14:textId="77777777" w:rsidTr="00995F21">
        <w:trPr>
          <w:cantSplit/>
        </w:trPr>
        <w:tc>
          <w:tcPr>
            <w:tcW w:w="0" w:type="auto"/>
          </w:tcPr>
          <w:p w14:paraId="1D15CEFB" w14:textId="77777777" w:rsidR="004A1743" w:rsidRDefault="00000000">
            <w:pPr>
              <w:jc w:val="center"/>
            </w:pPr>
            <w:r>
              <w:rPr>
                <w:b/>
              </w:rPr>
              <w:t>C.7</w:t>
            </w:r>
          </w:p>
        </w:tc>
        <w:tc>
          <w:tcPr>
            <w:tcW w:w="0" w:type="auto"/>
          </w:tcPr>
          <w:p w14:paraId="68B246CD" w14:textId="77777777" w:rsidR="004A1743" w:rsidRDefault="00000000">
            <w:r>
              <w:t>Vérifiez que les applications du microprogramme protègent les données en transit en utilisant la sécurité de la couche transport.</w:t>
            </w:r>
          </w:p>
        </w:tc>
        <w:tc>
          <w:tcPr>
            <w:tcW w:w="0" w:type="auto"/>
          </w:tcPr>
          <w:p w14:paraId="1A531B97" w14:textId="77777777" w:rsidR="004A1743" w:rsidRDefault="00000000">
            <w:pPr>
              <w:jc w:val="center"/>
            </w:pPr>
            <w:r>
              <w:t>✓</w:t>
            </w:r>
          </w:p>
        </w:tc>
        <w:tc>
          <w:tcPr>
            <w:tcW w:w="0" w:type="auto"/>
          </w:tcPr>
          <w:p w14:paraId="01561FAA" w14:textId="77777777" w:rsidR="004A1743" w:rsidRDefault="00000000">
            <w:pPr>
              <w:jc w:val="center"/>
            </w:pPr>
            <w:r>
              <w:t>✓</w:t>
            </w:r>
          </w:p>
        </w:tc>
        <w:tc>
          <w:tcPr>
            <w:tcW w:w="0" w:type="auto"/>
          </w:tcPr>
          <w:p w14:paraId="60096BE3" w14:textId="77777777" w:rsidR="004A1743" w:rsidRDefault="00000000">
            <w:pPr>
              <w:jc w:val="center"/>
            </w:pPr>
            <w:r>
              <w:t>✓</w:t>
            </w:r>
          </w:p>
        </w:tc>
        <w:tc>
          <w:tcPr>
            <w:tcW w:w="0" w:type="auto"/>
          </w:tcPr>
          <w:p w14:paraId="647CC6F8" w14:textId="77777777" w:rsidR="004A1743" w:rsidRDefault="00000000">
            <w:pPr>
              <w:jc w:val="center"/>
            </w:pPr>
            <w:r>
              <w:t>4.0</w:t>
            </w:r>
          </w:p>
        </w:tc>
      </w:tr>
      <w:tr w:rsidR="004A1743" w14:paraId="2D9910E8" w14:textId="77777777" w:rsidTr="00995F21">
        <w:trPr>
          <w:cantSplit/>
        </w:trPr>
        <w:tc>
          <w:tcPr>
            <w:tcW w:w="0" w:type="auto"/>
          </w:tcPr>
          <w:p w14:paraId="29ECED3A" w14:textId="77777777" w:rsidR="004A1743" w:rsidRDefault="00000000">
            <w:pPr>
              <w:jc w:val="center"/>
            </w:pPr>
            <w:r>
              <w:rPr>
                <w:b/>
              </w:rPr>
              <w:t>C.8</w:t>
            </w:r>
          </w:p>
        </w:tc>
        <w:tc>
          <w:tcPr>
            <w:tcW w:w="0" w:type="auto"/>
          </w:tcPr>
          <w:p w14:paraId="0155918E" w14:textId="77777777" w:rsidR="004A1743" w:rsidRDefault="00000000">
            <w:r>
              <w:t>Vérifiez que les applications du microprogramme valident la signature numérique des connexions au serveur.</w:t>
            </w:r>
          </w:p>
        </w:tc>
        <w:tc>
          <w:tcPr>
            <w:tcW w:w="0" w:type="auto"/>
          </w:tcPr>
          <w:p w14:paraId="4ABDB300" w14:textId="77777777" w:rsidR="004A1743" w:rsidRDefault="00000000">
            <w:pPr>
              <w:jc w:val="center"/>
            </w:pPr>
            <w:r>
              <w:t>✓</w:t>
            </w:r>
          </w:p>
        </w:tc>
        <w:tc>
          <w:tcPr>
            <w:tcW w:w="0" w:type="auto"/>
          </w:tcPr>
          <w:p w14:paraId="6A88EC9A" w14:textId="77777777" w:rsidR="004A1743" w:rsidRDefault="00000000">
            <w:pPr>
              <w:jc w:val="center"/>
            </w:pPr>
            <w:r>
              <w:t>✓</w:t>
            </w:r>
          </w:p>
        </w:tc>
        <w:tc>
          <w:tcPr>
            <w:tcW w:w="0" w:type="auto"/>
          </w:tcPr>
          <w:p w14:paraId="21E9C0F0" w14:textId="77777777" w:rsidR="004A1743" w:rsidRDefault="00000000">
            <w:pPr>
              <w:jc w:val="center"/>
            </w:pPr>
            <w:r>
              <w:t>✓</w:t>
            </w:r>
          </w:p>
        </w:tc>
        <w:tc>
          <w:tcPr>
            <w:tcW w:w="0" w:type="auto"/>
          </w:tcPr>
          <w:p w14:paraId="1F9B8DBB" w14:textId="77777777" w:rsidR="004A1743" w:rsidRDefault="00000000">
            <w:pPr>
              <w:jc w:val="center"/>
            </w:pPr>
            <w:r>
              <w:t>4.0</w:t>
            </w:r>
          </w:p>
        </w:tc>
      </w:tr>
      <w:tr w:rsidR="004A1743" w14:paraId="25B662B9" w14:textId="77777777" w:rsidTr="00995F21">
        <w:trPr>
          <w:cantSplit/>
        </w:trPr>
        <w:tc>
          <w:tcPr>
            <w:tcW w:w="0" w:type="auto"/>
          </w:tcPr>
          <w:p w14:paraId="642A632E" w14:textId="77777777" w:rsidR="004A1743" w:rsidRDefault="00000000">
            <w:pPr>
              <w:jc w:val="center"/>
            </w:pPr>
            <w:r>
              <w:rPr>
                <w:b/>
              </w:rPr>
              <w:t>C.9</w:t>
            </w:r>
          </w:p>
        </w:tc>
        <w:tc>
          <w:tcPr>
            <w:tcW w:w="0" w:type="auto"/>
          </w:tcPr>
          <w:p w14:paraId="492BBFD1" w14:textId="77777777" w:rsidR="004A1743" w:rsidRDefault="00000000">
            <w:r>
              <w:t>Vérifiez que les communications sans fil sont mutuellement authentifiées.</w:t>
            </w:r>
          </w:p>
        </w:tc>
        <w:tc>
          <w:tcPr>
            <w:tcW w:w="0" w:type="auto"/>
          </w:tcPr>
          <w:p w14:paraId="2E6A822E" w14:textId="77777777" w:rsidR="004A1743" w:rsidRDefault="00000000">
            <w:pPr>
              <w:jc w:val="center"/>
            </w:pPr>
            <w:r>
              <w:t>✓</w:t>
            </w:r>
          </w:p>
        </w:tc>
        <w:tc>
          <w:tcPr>
            <w:tcW w:w="0" w:type="auto"/>
          </w:tcPr>
          <w:p w14:paraId="4710DC9A" w14:textId="77777777" w:rsidR="004A1743" w:rsidRDefault="00000000">
            <w:pPr>
              <w:jc w:val="center"/>
            </w:pPr>
            <w:r>
              <w:t>✓</w:t>
            </w:r>
          </w:p>
        </w:tc>
        <w:tc>
          <w:tcPr>
            <w:tcW w:w="0" w:type="auto"/>
          </w:tcPr>
          <w:p w14:paraId="6CEBDB21" w14:textId="77777777" w:rsidR="004A1743" w:rsidRDefault="00000000">
            <w:pPr>
              <w:jc w:val="center"/>
            </w:pPr>
            <w:r>
              <w:t>✓</w:t>
            </w:r>
          </w:p>
        </w:tc>
        <w:tc>
          <w:tcPr>
            <w:tcW w:w="0" w:type="auto"/>
          </w:tcPr>
          <w:p w14:paraId="2F42835D" w14:textId="77777777" w:rsidR="004A1743" w:rsidRDefault="00000000">
            <w:pPr>
              <w:jc w:val="center"/>
            </w:pPr>
            <w:r>
              <w:t>4.0</w:t>
            </w:r>
          </w:p>
        </w:tc>
      </w:tr>
      <w:tr w:rsidR="004A1743" w14:paraId="5F6E6473" w14:textId="77777777" w:rsidTr="00995F21">
        <w:trPr>
          <w:cantSplit/>
        </w:trPr>
        <w:tc>
          <w:tcPr>
            <w:tcW w:w="0" w:type="auto"/>
          </w:tcPr>
          <w:p w14:paraId="60F6282D" w14:textId="77777777" w:rsidR="004A1743" w:rsidRDefault="00000000">
            <w:pPr>
              <w:jc w:val="center"/>
            </w:pPr>
            <w:r>
              <w:rPr>
                <w:b/>
              </w:rPr>
              <w:t>C.10</w:t>
            </w:r>
          </w:p>
        </w:tc>
        <w:tc>
          <w:tcPr>
            <w:tcW w:w="0" w:type="auto"/>
          </w:tcPr>
          <w:p w14:paraId="5E701F70" w14:textId="77777777" w:rsidR="004A1743" w:rsidRDefault="00000000">
            <w:r>
              <w:t>Vérifiez que les communications sans fil sont envoyées sur un canal crypté.</w:t>
            </w:r>
          </w:p>
        </w:tc>
        <w:tc>
          <w:tcPr>
            <w:tcW w:w="0" w:type="auto"/>
          </w:tcPr>
          <w:p w14:paraId="0E72E468" w14:textId="77777777" w:rsidR="004A1743" w:rsidRDefault="00000000">
            <w:pPr>
              <w:jc w:val="center"/>
            </w:pPr>
            <w:r>
              <w:t>✓</w:t>
            </w:r>
          </w:p>
        </w:tc>
        <w:tc>
          <w:tcPr>
            <w:tcW w:w="0" w:type="auto"/>
          </w:tcPr>
          <w:p w14:paraId="68B11FA7" w14:textId="77777777" w:rsidR="004A1743" w:rsidRDefault="00000000">
            <w:pPr>
              <w:jc w:val="center"/>
            </w:pPr>
            <w:r>
              <w:t>✓</w:t>
            </w:r>
          </w:p>
        </w:tc>
        <w:tc>
          <w:tcPr>
            <w:tcW w:w="0" w:type="auto"/>
          </w:tcPr>
          <w:p w14:paraId="6E183A82" w14:textId="77777777" w:rsidR="004A1743" w:rsidRDefault="00000000">
            <w:pPr>
              <w:jc w:val="center"/>
            </w:pPr>
            <w:r>
              <w:t>✓</w:t>
            </w:r>
          </w:p>
        </w:tc>
        <w:tc>
          <w:tcPr>
            <w:tcW w:w="0" w:type="auto"/>
          </w:tcPr>
          <w:p w14:paraId="32897C32" w14:textId="77777777" w:rsidR="004A1743" w:rsidRDefault="00000000">
            <w:pPr>
              <w:jc w:val="center"/>
            </w:pPr>
            <w:r>
              <w:t>4.0</w:t>
            </w:r>
          </w:p>
        </w:tc>
      </w:tr>
      <w:tr w:rsidR="004A1743" w14:paraId="1F97C853" w14:textId="77777777" w:rsidTr="00995F21">
        <w:trPr>
          <w:cantSplit/>
        </w:trPr>
        <w:tc>
          <w:tcPr>
            <w:tcW w:w="0" w:type="auto"/>
          </w:tcPr>
          <w:p w14:paraId="29108B43" w14:textId="77777777" w:rsidR="004A1743" w:rsidRDefault="00000000">
            <w:pPr>
              <w:jc w:val="center"/>
            </w:pPr>
            <w:r>
              <w:rPr>
                <w:b/>
              </w:rPr>
              <w:t>C.11</w:t>
            </w:r>
          </w:p>
        </w:tc>
        <w:tc>
          <w:tcPr>
            <w:tcW w:w="0" w:type="auto"/>
          </w:tcPr>
          <w:p w14:paraId="7ABB4A00" w14:textId="77777777" w:rsidR="004A1743" w:rsidRDefault="00000000">
            <w:r>
              <w:t>Vérifier que toute utilisation de fonctions C interdites est remplacée par les fonctions équivalentes sûres appropriées.</w:t>
            </w:r>
          </w:p>
        </w:tc>
        <w:tc>
          <w:tcPr>
            <w:tcW w:w="0" w:type="auto"/>
          </w:tcPr>
          <w:p w14:paraId="7E12D8D5" w14:textId="77777777" w:rsidR="004A1743" w:rsidRDefault="00000000">
            <w:pPr>
              <w:jc w:val="center"/>
            </w:pPr>
            <w:r>
              <w:t>✓</w:t>
            </w:r>
          </w:p>
        </w:tc>
        <w:tc>
          <w:tcPr>
            <w:tcW w:w="0" w:type="auto"/>
          </w:tcPr>
          <w:p w14:paraId="341566E1" w14:textId="77777777" w:rsidR="004A1743" w:rsidRDefault="00000000">
            <w:pPr>
              <w:jc w:val="center"/>
            </w:pPr>
            <w:r>
              <w:t>✓</w:t>
            </w:r>
          </w:p>
        </w:tc>
        <w:tc>
          <w:tcPr>
            <w:tcW w:w="0" w:type="auto"/>
          </w:tcPr>
          <w:p w14:paraId="34189730" w14:textId="77777777" w:rsidR="004A1743" w:rsidRDefault="00000000">
            <w:pPr>
              <w:jc w:val="center"/>
            </w:pPr>
            <w:r>
              <w:t>✓</w:t>
            </w:r>
          </w:p>
        </w:tc>
        <w:tc>
          <w:tcPr>
            <w:tcW w:w="0" w:type="auto"/>
          </w:tcPr>
          <w:p w14:paraId="2E6CD0EC" w14:textId="77777777" w:rsidR="004A1743" w:rsidRDefault="00000000">
            <w:pPr>
              <w:jc w:val="center"/>
            </w:pPr>
            <w:r>
              <w:t>4.0</w:t>
            </w:r>
          </w:p>
        </w:tc>
      </w:tr>
      <w:tr w:rsidR="004A1743" w14:paraId="0B16AAB3" w14:textId="77777777" w:rsidTr="00995F21">
        <w:trPr>
          <w:cantSplit/>
        </w:trPr>
        <w:tc>
          <w:tcPr>
            <w:tcW w:w="0" w:type="auto"/>
          </w:tcPr>
          <w:p w14:paraId="1CECE2C9" w14:textId="77777777" w:rsidR="004A1743" w:rsidRDefault="00000000">
            <w:pPr>
              <w:jc w:val="center"/>
            </w:pPr>
            <w:r>
              <w:rPr>
                <w:b/>
              </w:rPr>
              <w:lastRenderedPageBreak/>
              <w:t>C.12</w:t>
            </w:r>
          </w:p>
        </w:tc>
        <w:tc>
          <w:tcPr>
            <w:tcW w:w="0" w:type="auto"/>
          </w:tcPr>
          <w:p w14:paraId="46C4E933" w14:textId="77777777" w:rsidR="004A1743" w:rsidRDefault="00000000">
            <w:r>
              <w:t>Vérifiez que chaque microprogramme tient à jour une nomenclature des logiciels cataloguant les composants tiers, le versionnage et les vulnérabilités publiées.</w:t>
            </w:r>
          </w:p>
        </w:tc>
        <w:tc>
          <w:tcPr>
            <w:tcW w:w="0" w:type="auto"/>
          </w:tcPr>
          <w:p w14:paraId="0B331B81" w14:textId="77777777" w:rsidR="004A1743" w:rsidRDefault="00000000">
            <w:pPr>
              <w:jc w:val="center"/>
            </w:pPr>
            <w:r>
              <w:t>✓</w:t>
            </w:r>
          </w:p>
        </w:tc>
        <w:tc>
          <w:tcPr>
            <w:tcW w:w="0" w:type="auto"/>
          </w:tcPr>
          <w:p w14:paraId="42B2CC66" w14:textId="77777777" w:rsidR="004A1743" w:rsidRDefault="00000000">
            <w:pPr>
              <w:jc w:val="center"/>
            </w:pPr>
            <w:r>
              <w:t>✓</w:t>
            </w:r>
          </w:p>
        </w:tc>
        <w:tc>
          <w:tcPr>
            <w:tcW w:w="0" w:type="auto"/>
          </w:tcPr>
          <w:p w14:paraId="60584928" w14:textId="77777777" w:rsidR="004A1743" w:rsidRDefault="00000000">
            <w:pPr>
              <w:jc w:val="center"/>
            </w:pPr>
            <w:r>
              <w:t>✓</w:t>
            </w:r>
          </w:p>
        </w:tc>
        <w:tc>
          <w:tcPr>
            <w:tcW w:w="0" w:type="auto"/>
          </w:tcPr>
          <w:p w14:paraId="35FB7726" w14:textId="77777777" w:rsidR="004A1743" w:rsidRDefault="00000000">
            <w:pPr>
              <w:jc w:val="center"/>
            </w:pPr>
            <w:r>
              <w:t>4.0</w:t>
            </w:r>
          </w:p>
        </w:tc>
      </w:tr>
      <w:tr w:rsidR="004A1743" w14:paraId="2D7C3BD7" w14:textId="77777777" w:rsidTr="00995F21">
        <w:trPr>
          <w:cantSplit/>
        </w:trPr>
        <w:tc>
          <w:tcPr>
            <w:tcW w:w="0" w:type="auto"/>
          </w:tcPr>
          <w:p w14:paraId="7F9F49D9" w14:textId="77777777" w:rsidR="004A1743" w:rsidRDefault="00000000">
            <w:pPr>
              <w:jc w:val="center"/>
            </w:pPr>
            <w:r>
              <w:rPr>
                <w:b/>
              </w:rPr>
              <w:t>C.13</w:t>
            </w:r>
          </w:p>
        </w:tc>
        <w:tc>
          <w:tcPr>
            <w:tcW w:w="0" w:type="auto"/>
          </w:tcPr>
          <w:p w14:paraId="1CE10C36" w14:textId="77777777" w:rsidR="004A1743" w:rsidRDefault="00000000">
            <w:r>
              <w:t>Vérifier que tous les codes, y compris les binaires de tiers, les bibliothèques, les cadres sont examinés pour les références codées en dur (backdoors).</w:t>
            </w:r>
          </w:p>
        </w:tc>
        <w:tc>
          <w:tcPr>
            <w:tcW w:w="0" w:type="auto"/>
          </w:tcPr>
          <w:p w14:paraId="009E2932" w14:textId="77777777" w:rsidR="004A1743" w:rsidRDefault="00000000">
            <w:pPr>
              <w:jc w:val="center"/>
            </w:pPr>
            <w:r>
              <w:t>✓</w:t>
            </w:r>
          </w:p>
        </w:tc>
        <w:tc>
          <w:tcPr>
            <w:tcW w:w="0" w:type="auto"/>
          </w:tcPr>
          <w:p w14:paraId="4E9F11C5" w14:textId="77777777" w:rsidR="004A1743" w:rsidRDefault="00000000">
            <w:pPr>
              <w:jc w:val="center"/>
            </w:pPr>
            <w:r>
              <w:t>✓</w:t>
            </w:r>
          </w:p>
        </w:tc>
        <w:tc>
          <w:tcPr>
            <w:tcW w:w="0" w:type="auto"/>
          </w:tcPr>
          <w:p w14:paraId="47798BA8" w14:textId="77777777" w:rsidR="004A1743" w:rsidRDefault="00000000">
            <w:pPr>
              <w:jc w:val="center"/>
            </w:pPr>
            <w:r>
              <w:t>✓</w:t>
            </w:r>
          </w:p>
        </w:tc>
        <w:tc>
          <w:tcPr>
            <w:tcW w:w="0" w:type="auto"/>
          </w:tcPr>
          <w:p w14:paraId="1CEF9036" w14:textId="77777777" w:rsidR="004A1743" w:rsidRDefault="00000000">
            <w:pPr>
              <w:jc w:val="center"/>
            </w:pPr>
            <w:r>
              <w:t>4.0</w:t>
            </w:r>
          </w:p>
        </w:tc>
      </w:tr>
      <w:tr w:rsidR="004A1743" w14:paraId="673CFDC5" w14:textId="77777777" w:rsidTr="00995F21">
        <w:trPr>
          <w:cantSplit/>
        </w:trPr>
        <w:tc>
          <w:tcPr>
            <w:tcW w:w="0" w:type="auto"/>
          </w:tcPr>
          <w:p w14:paraId="121060E1" w14:textId="77777777" w:rsidR="004A1743" w:rsidRDefault="00000000">
            <w:pPr>
              <w:jc w:val="center"/>
            </w:pPr>
            <w:r>
              <w:rPr>
                <w:b/>
              </w:rPr>
              <w:t>C.14</w:t>
            </w:r>
          </w:p>
        </w:tc>
        <w:tc>
          <w:tcPr>
            <w:tcW w:w="0" w:type="auto"/>
          </w:tcPr>
          <w:p w14:paraId="19614CF1" w14:textId="77777777" w:rsidR="004A1743" w:rsidRDefault="00000000">
            <w:r>
              <w:t>Vérifiez que les composants de l'application et du micrologiciel ne sont pas susceptibles de recevoir l'OS Command Injection en invoquant des enveloppes de commandes shell, des scripts, ou que les contrôles de sécurité empêchent l'OS Command Injection.</w:t>
            </w:r>
          </w:p>
        </w:tc>
        <w:tc>
          <w:tcPr>
            <w:tcW w:w="0" w:type="auto"/>
          </w:tcPr>
          <w:p w14:paraId="44D16BAE" w14:textId="77777777" w:rsidR="004A1743" w:rsidRDefault="00000000">
            <w:pPr>
              <w:jc w:val="center"/>
            </w:pPr>
            <w:r>
              <w:t>✓</w:t>
            </w:r>
          </w:p>
        </w:tc>
        <w:tc>
          <w:tcPr>
            <w:tcW w:w="0" w:type="auto"/>
          </w:tcPr>
          <w:p w14:paraId="311CB98B" w14:textId="77777777" w:rsidR="004A1743" w:rsidRDefault="00000000">
            <w:pPr>
              <w:jc w:val="center"/>
            </w:pPr>
            <w:r>
              <w:t>✓</w:t>
            </w:r>
          </w:p>
        </w:tc>
        <w:tc>
          <w:tcPr>
            <w:tcW w:w="0" w:type="auto"/>
          </w:tcPr>
          <w:p w14:paraId="3606E057" w14:textId="77777777" w:rsidR="004A1743" w:rsidRDefault="00000000">
            <w:pPr>
              <w:jc w:val="center"/>
            </w:pPr>
            <w:r>
              <w:t>✓</w:t>
            </w:r>
          </w:p>
        </w:tc>
        <w:tc>
          <w:tcPr>
            <w:tcW w:w="0" w:type="auto"/>
          </w:tcPr>
          <w:p w14:paraId="40D93116" w14:textId="77777777" w:rsidR="004A1743" w:rsidRDefault="00000000">
            <w:pPr>
              <w:jc w:val="center"/>
            </w:pPr>
            <w:r>
              <w:t>4.0</w:t>
            </w:r>
          </w:p>
        </w:tc>
      </w:tr>
      <w:tr w:rsidR="004A1743" w14:paraId="6599BC69" w14:textId="77777777" w:rsidTr="00995F21">
        <w:trPr>
          <w:cantSplit/>
        </w:trPr>
        <w:tc>
          <w:tcPr>
            <w:tcW w:w="0" w:type="auto"/>
          </w:tcPr>
          <w:p w14:paraId="29E0542C" w14:textId="77777777" w:rsidR="004A1743" w:rsidRDefault="00000000">
            <w:pPr>
              <w:jc w:val="center"/>
            </w:pPr>
            <w:r>
              <w:rPr>
                <w:b/>
              </w:rPr>
              <w:t>C.15</w:t>
            </w:r>
          </w:p>
        </w:tc>
        <w:tc>
          <w:tcPr>
            <w:tcW w:w="0" w:type="auto"/>
          </w:tcPr>
          <w:p w14:paraId="1E09DB27" w14:textId="77777777" w:rsidR="004A1743" w:rsidRDefault="00000000">
            <w:r>
              <w:t>Vérifiez que les applications du microprogramme fixent la signature numérique à un ou plusieurs serveurs de confiance.</w:t>
            </w:r>
          </w:p>
        </w:tc>
        <w:tc>
          <w:tcPr>
            <w:tcW w:w="0" w:type="auto"/>
          </w:tcPr>
          <w:p w14:paraId="7B291F5C" w14:textId="77777777" w:rsidR="004A1743" w:rsidRDefault="004A1743"/>
        </w:tc>
        <w:tc>
          <w:tcPr>
            <w:tcW w:w="0" w:type="auto"/>
          </w:tcPr>
          <w:p w14:paraId="73A51577" w14:textId="77777777" w:rsidR="004A1743" w:rsidRDefault="00000000">
            <w:pPr>
              <w:jc w:val="center"/>
            </w:pPr>
            <w:r>
              <w:t>✓</w:t>
            </w:r>
          </w:p>
        </w:tc>
        <w:tc>
          <w:tcPr>
            <w:tcW w:w="0" w:type="auto"/>
          </w:tcPr>
          <w:p w14:paraId="1F35589D" w14:textId="77777777" w:rsidR="004A1743" w:rsidRDefault="00000000">
            <w:pPr>
              <w:jc w:val="center"/>
            </w:pPr>
            <w:r>
              <w:t>✓</w:t>
            </w:r>
          </w:p>
        </w:tc>
        <w:tc>
          <w:tcPr>
            <w:tcW w:w="0" w:type="auto"/>
          </w:tcPr>
          <w:p w14:paraId="5C95458B" w14:textId="77777777" w:rsidR="004A1743" w:rsidRDefault="00000000">
            <w:pPr>
              <w:jc w:val="center"/>
            </w:pPr>
            <w:r>
              <w:t>4.0</w:t>
            </w:r>
          </w:p>
        </w:tc>
      </w:tr>
      <w:tr w:rsidR="004A1743" w14:paraId="23351176" w14:textId="77777777" w:rsidTr="00995F21">
        <w:trPr>
          <w:cantSplit/>
        </w:trPr>
        <w:tc>
          <w:tcPr>
            <w:tcW w:w="0" w:type="auto"/>
          </w:tcPr>
          <w:p w14:paraId="55DDFCF5" w14:textId="77777777" w:rsidR="004A1743" w:rsidRDefault="00000000">
            <w:pPr>
              <w:jc w:val="center"/>
            </w:pPr>
            <w:r>
              <w:rPr>
                <w:b/>
              </w:rPr>
              <w:t>C.16</w:t>
            </w:r>
          </w:p>
        </w:tc>
        <w:tc>
          <w:tcPr>
            <w:tcW w:w="0" w:type="auto"/>
          </w:tcPr>
          <w:p w14:paraId="403E23A9" w14:textId="77777777" w:rsidR="004A1743" w:rsidRDefault="00000000">
            <w:r>
              <w:t>Vérifier la présence de dispositifs de résistance et/ou de détection de l'altération.</w:t>
            </w:r>
          </w:p>
        </w:tc>
        <w:tc>
          <w:tcPr>
            <w:tcW w:w="0" w:type="auto"/>
          </w:tcPr>
          <w:p w14:paraId="2AEAF060" w14:textId="77777777" w:rsidR="004A1743" w:rsidRDefault="004A1743"/>
        </w:tc>
        <w:tc>
          <w:tcPr>
            <w:tcW w:w="0" w:type="auto"/>
          </w:tcPr>
          <w:p w14:paraId="12144E85" w14:textId="77777777" w:rsidR="004A1743" w:rsidRDefault="00000000">
            <w:pPr>
              <w:jc w:val="center"/>
            </w:pPr>
            <w:r>
              <w:t>✓</w:t>
            </w:r>
          </w:p>
        </w:tc>
        <w:tc>
          <w:tcPr>
            <w:tcW w:w="0" w:type="auto"/>
          </w:tcPr>
          <w:p w14:paraId="30150E46" w14:textId="77777777" w:rsidR="004A1743" w:rsidRDefault="00000000">
            <w:pPr>
              <w:jc w:val="center"/>
            </w:pPr>
            <w:r>
              <w:t>✓</w:t>
            </w:r>
          </w:p>
        </w:tc>
        <w:tc>
          <w:tcPr>
            <w:tcW w:w="0" w:type="auto"/>
          </w:tcPr>
          <w:p w14:paraId="32D1519F" w14:textId="77777777" w:rsidR="004A1743" w:rsidRDefault="00000000">
            <w:pPr>
              <w:jc w:val="center"/>
            </w:pPr>
            <w:r>
              <w:t>4.0</w:t>
            </w:r>
          </w:p>
        </w:tc>
      </w:tr>
      <w:tr w:rsidR="004A1743" w14:paraId="58A119D3" w14:textId="77777777" w:rsidTr="00995F21">
        <w:trPr>
          <w:cantSplit/>
        </w:trPr>
        <w:tc>
          <w:tcPr>
            <w:tcW w:w="0" w:type="auto"/>
          </w:tcPr>
          <w:p w14:paraId="45EBA765" w14:textId="77777777" w:rsidR="004A1743" w:rsidRDefault="00000000">
            <w:pPr>
              <w:jc w:val="center"/>
            </w:pPr>
            <w:r>
              <w:rPr>
                <w:b/>
              </w:rPr>
              <w:t>C.17</w:t>
            </w:r>
          </w:p>
        </w:tc>
        <w:tc>
          <w:tcPr>
            <w:tcW w:w="0" w:type="auto"/>
          </w:tcPr>
          <w:p w14:paraId="7C81AB20" w14:textId="77777777" w:rsidR="004A1743" w:rsidRDefault="00000000">
            <w:r>
              <w:t>Vérifiez que toutes les technologies de protection de la propriété intellectuelle disponibles fournies par le fabricant de la puce sont activées.</w:t>
            </w:r>
          </w:p>
        </w:tc>
        <w:tc>
          <w:tcPr>
            <w:tcW w:w="0" w:type="auto"/>
          </w:tcPr>
          <w:p w14:paraId="158ED7E0" w14:textId="77777777" w:rsidR="004A1743" w:rsidRDefault="004A1743"/>
        </w:tc>
        <w:tc>
          <w:tcPr>
            <w:tcW w:w="0" w:type="auto"/>
          </w:tcPr>
          <w:p w14:paraId="23FC598F" w14:textId="77777777" w:rsidR="004A1743" w:rsidRDefault="00000000">
            <w:pPr>
              <w:jc w:val="center"/>
            </w:pPr>
            <w:r>
              <w:t>✓</w:t>
            </w:r>
          </w:p>
        </w:tc>
        <w:tc>
          <w:tcPr>
            <w:tcW w:w="0" w:type="auto"/>
          </w:tcPr>
          <w:p w14:paraId="23048ABC" w14:textId="77777777" w:rsidR="004A1743" w:rsidRDefault="00000000">
            <w:pPr>
              <w:jc w:val="center"/>
            </w:pPr>
            <w:r>
              <w:t>✓</w:t>
            </w:r>
          </w:p>
        </w:tc>
        <w:tc>
          <w:tcPr>
            <w:tcW w:w="0" w:type="auto"/>
          </w:tcPr>
          <w:p w14:paraId="004B023A" w14:textId="77777777" w:rsidR="004A1743" w:rsidRDefault="00000000">
            <w:pPr>
              <w:jc w:val="center"/>
            </w:pPr>
            <w:r>
              <w:t>4.0</w:t>
            </w:r>
          </w:p>
        </w:tc>
      </w:tr>
      <w:tr w:rsidR="004A1743" w14:paraId="5D6B82C5" w14:textId="77777777" w:rsidTr="00995F21">
        <w:trPr>
          <w:cantSplit/>
        </w:trPr>
        <w:tc>
          <w:tcPr>
            <w:tcW w:w="0" w:type="auto"/>
          </w:tcPr>
          <w:p w14:paraId="37689AAE" w14:textId="77777777" w:rsidR="004A1743" w:rsidRDefault="00000000">
            <w:pPr>
              <w:jc w:val="center"/>
            </w:pPr>
            <w:r>
              <w:rPr>
                <w:b/>
              </w:rPr>
              <w:t>C.18</w:t>
            </w:r>
          </w:p>
        </w:tc>
        <w:tc>
          <w:tcPr>
            <w:tcW w:w="0" w:type="auto"/>
          </w:tcPr>
          <w:p w14:paraId="4302E412" w14:textId="77777777" w:rsidR="004A1743" w:rsidRDefault="00000000">
            <w:r>
              <w:t>Vérifiez que des contrôles de sécurité sont en place pour empêcher l'ingénierie inverse des microprogrammes (par exemple, suppression des symboles de débogage verbeux).</w:t>
            </w:r>
          </w:p>
        </w:tc>
        <w:tc>
          <w:tcPr>
            <w:tcW w:w="0" w:type="auto"/>
          </w:tcPr>
          <w:p w14:paraId="60F45EBA" w14:textId="77777777" w:rsidR="004A1743" w:rsidRDefault="004A1743"/>
        </w:tc>
        <w:tc>
          <w:tcPr>
            <w:tcW w:w="0" w:type="auto"/>
          </w:tcPr>
          <w:p w14:paraId="19E2FDC2" w14:textId="77777777" w:rsidR="004A1743" w:rsidRDefault="00000000">
            <w:pPr>
              <w:jc w:val="center"/>
            </w:pPr>
            <w:r>
              <w:t>✓</w:t>
            </w:r>
          </w:p>
        </w:tc>
        <w:tc>
          <w:tcPr>
            <w:tcW w:w="0" w:type="auto"/>
          </w:tcPr>
          <w:p w14:paraId="342DBC71" w14:textId="77777777" w:rsidR="004A1743" w:rsidRDefault="00000000">
            <w:pPr>
              <w:jc w:val="center"/>
            </w:pPr>
            <w:r>
              <w:t>✓</w:t>
            </w:r>
          </w:p>
        </w:tc>
        <w:tc>
          <w:tcPr>
            <w:tcW w:w="0" w:type="auto"/>
          </w:tcPr>
          <w:p w14:paraId="59A30108" w14:textId="77777777" w:rsidR="004A1743" w:rsidRDefault="00000000">
            <w:pPr>
              <w:jc w:val="center"/>
            </w:pPr>
            <w:r>
              <w:t>4.0</w:t>
            </w:r>
          </w:p>
        </w:tc>
      </w:tr>
      <w:tr w:rsidR="004A1743" w14:paraId="78841081" w14:textId="77777777" w:rsidTr="00995F21">
        <w:trPr>
          <w:cantSplit/>
        </w:trPr>
        <w:tc>
          <w:tcPr>
            <w:tcW w:w="0" w:type="auto"/>
          </w:tcPr>
          <w:p w14:paraId="0084AADE" w14:textId="77777777" w:rsidR="004A1743" w:rsidRDefault="00000000">
            <w:pPr>
              <w:jc w:val="center"/>
            </w:pPr>
            <w:r>
              <w:rPr>
                <w:b/>
              </w:rPr>
              <w:t>C.19</w:t>
            </w:r>
          </w:p>
        </w:tc>
        <w:tc>
          <w:tcPr>
            <w:tcW w:w="0" w:type="auto"/>
          </w:tcPr>
          <w:p w14:paraId="7C9BBE51" w14:textId="77777777" w:rsidR="004A1743" w:rsidRDefault="00000000">
            <w:r>
              <w:t>Vérifiez que le périphérique valide la signature de l'image de démarrage avant le chargement.</w:t>
            </w:r>
          </w:p>
        </w:tc>
        <w:tc>
          <w:tcPr>
            <w:tcW w:w="0" w:type="auto"/>
          </w:tcPr>
          <w:p w14:paraId="7DE1280D" w14:textId="77777777" w:rsidR="004A1743" w:rsidRDefault="004A1743"/>
        </w:tc>
        <w:tc>
          <w:tcPr>
            <w:tcW w:w="0" w:type="auto"/>
          </w:tcPr>
          <w:p w14:paraId="41CA856A" w14:textId="77777777" w:rsidR="004A1743" w:rsidRDefault="00000000">
            <w:pPr>
              <w:jc w:val="center"/>
            </w:pPr>
            <w:r>
              <w:t>✓</w:t>
            </w:r>
          </w:p>
        </w:tc>
        <w:tc>
          <w:tcPr>
            <w:tcW w:w="0" w:type="auto"/>
          </w:tcPr>
          <w:p w14:paraId="116D15BE" w14:textId="77777777" w:rsidR="004A1743" w:rsidRDefault="00000000">
            <w:pPr>
              <w:jc w:val="center"/>
            </w:pPr>
            <w:r>
              <w:t>✓</w:t>
            </w:r>
          </w:p>
        </w:tc>
        <w:tc>
          <w:tcPr>
            <w:tcW w:w="0" w:type="auto"/>
          </w:tcPr>
          <w:p w14:paraId="20E7D286" w14:textId="77777777" w:rsidR="004A1743" w:rsidRDefault="00000000">
            <w:pPr>
              <w:jc w:val="center"/>
            </w:pPr>
            <w:r>
              <w:t>4.0</w:t>
            </w:r>
          </w:p>
        </w:tc>
      </w:tr>
      <w:tr w:rsidR="004A1743" w14:paraId="6A34D187" w14:textId="77777777" w:rsidTr="00995F21">
        <w:trPr>
          <w:cantSplit/>
        </w:trPr>
        <w:tc>
          <w:tcPr>
            <w:tcW w:w="0" w:type="auto"/>
          </w:tcPr>
          <w:p w14:paraId="7D7A1D0B" w14:textId="77777777" w:rsidR="004A1743" w:rsidRDefault="00000000">
            <w:pPr>
              <w:jc w:val="center"/>
            </w:pPr>
            <w:r>
              <w:rPr>
                <w:b/>
              </w:rPr>
              <w:t>C.20</w:t>
            </w:r>
          </w:p>
        </w:tc>
        <w:tc>
          <w:tcPr>
            <w:tcW w:w="0" w:type="auto"/>
          </w:tcPr>
          <w:p w14:paraId="50B93CAF" w14:textId="77777777" w:rsidR="004A1743" w:rsidRDefault="00000000">
            <w:r>
              <w:t>Vérifiez que le processus de mise à jour du microprogramme n'est pas vulnérable aux attaques par heure de contrôle ou par heure d'utilisation.</w:t>
            </w:r>
          </w:p>
        </w:tc>
        <w:tc>
          <w:tcPr>
            <w:tcW w:w="0" w:type="auto"/>
          </w:tcPr>
          <w:p w14:paraId="6D59F1FE" w14:textId="77777777" w:rsidR="004A1743" w:rsidRDefault="004A1743"/>
        </w:tc>
        <w:tc>
          <w:tcPr>
            <w:tcW w:w="0" w:type="auto"/>
          </w:tcPr>
          <w:p w14:paraId="2EA5971C" w14:textId="77777777" w:rsidR="004A1743" w:rsidRDefault="00000000">
            <w:pPr>
              <w:jc w:val="center"/>
            </w:pPr>
            <w:r>
              <w:t>✓</w:t>
            </w:r>
          </w:p>
        </w:tc>
        <w:tc>
          <w:tcPr>
            <w:tcW w:w="0" w:type="auto"/>
          </w:tcPr>
          <w:p w14:paraId="21A2CE23" w14:textId="77777777" w:rsidR="004A1743" w:rsidRDefault="00000000">
            <w:pPr>
              <w:jc w:val="center"/>
            </w:pPr>
            <w:r>
              <w:t>✓</w:t>
            </w:r>
          </w:p>
        </w:tc>
        <w:tc>
          <w:tcPr>
            <w:tcW w:w="0" w:type="auto"/>
          </w:tcPr>
          <w:p w14:paraId="7DCADAB2" w14:textId="77777777" w:rsidR="004A1743" w:rsidRDefault="00000000">
            <w:pPr>
              <w:jc w:val="center"/>
            </w:pPr>
            <w:r>
              <w:t>4.0</w:t>
            </w:r>
          </w:p>
        </w:tc>
      </w:tr>
      <w:tr w:rsidR="004A1743" w14:paraId="04C84F3E" w14:textId="77777777" w:rsidTr="00995F21">
        <w:trPr>
          <w:cantSplit/>
        </w:trPr>
        <w:tc>
          <w:tcPr>
            <w:tcW w:w="0" w:type="auto"/>
          </w:tcPr>
          <w:p w14:paraId="0757136B" w14:textId="77777777" w:rsidR="004A1743" w:rsidRDefault="00000000">
            <w:pPr>
              <w:jc w:val="center"/>
            </w:pPr>
            <w:r>
              <w:rPr>
                <w:b/>
              </w:rPr>
              <w:t>C.21</w:t>
            </w:r>
          </w:p>
        </w:tc>
        <w:tc>
          <w:tcPr>
            <w:tcW w:w="0" w:type="auto"/>
          </w:tcPr>
          <w:p w14:paraId="3290AE83" w14:textId="77777777" w:rsidR="004A1743" w:rsidRDefault="00000000">
            <w:r>
              <w:t>Vérifiez que l'appareil utilise la signature de code et valide les fichiers de mise à jour du micrologiciel avant l'installation.</w:t>
            </w:r>
          </w:p>
        </w:tc>
        <w:tc>
          <w:tcPr>
            <w:tcW w:w="0" w:type="auto"/>
          </w:tcPr>
          <w:p w14:paraId="7383ABBB" w14:textId="77777777" w:rsidR="004A1743" w:rsidRDefault="004A1743"/>
        </w:tc>
        <w:tc>
          <w:tcPr>
            <w:tcW w:w="0" w:type="auto"/>
          </w:tcPr>
          <w:p w14:paraId="1D602477" w14:textId="77777777" w:rsidR="004A1743" w:rsidRDefault="00000000">
            <w:pPr>
              <w:jc w:val="center"/>
            </w:pPr>
            <w:r>
              <w:t>✓</w:t>
            </w:r>
          </w:p>
        </w:tc>
        <w:tc>
          <w:tcPr>
            <w:tcW w:w="0" w:type="auto"/>
          </w:tcPr>
          <w:p w14:paraId="0C63A2B4" w14:textId="77777777" w:rsidR="004A1743" w:rsidRDefault="00000000">
            <w:pPr>
              <w:jc w:val="center"/>
            </w:pPr>
            <w:r>
              <w:t>✓</w:t>
            </w:r>
          </w:p>
        </w:tc>
        <w:tc>
          <w:tcPr>
            <w:tcW w:w="0" w:type="auto"/>
          </w:tcPr>
          <w:p w14:paraId="65659314" w14:textId="77777777" w:rsidR="004A1743" w:rsidRDefault="00000000">
            <w:pPr>
              <w:jc w:val="center"/>
            </w:pPr>
            <w:r>
              <w:t>4.0</w:t>
            </w:r>
          </w:p>
        </w:tc>
      </w:tr>
      <w:tr w:rsidR="004A1743" w14:paraId="25043717" w14:textId="77777777" w:rsidTr="00995F21">
        <w:trPr>
          <w:cantSplit/>
        </w:trPr>
        <w:tc>
          <w:tcPr>
            <w:tcW w:w="0" w:type="auto"/>
          </w:tcPr>
          <w:p w14:paraId="1394C35C" w14:textId="77777777" w:rsidR="004A1743" w:rsidRDefault="00000000">
            <w:pPr>
              <w:jc w:val="center"/>
            </w:pPr>
            <w:r>
              <w:rPr>
                <w:b/>
              </w:rPr>
              <w:t>C.22</w:t>
            </w:r>
          </w:p>
        </w:tc>
        <w:tc>
          <w:tcPr>
            <w:tcW w:w="0" w:type="auto"/>
          </w:tcPr>
          <w:p w14:paraId="4D175EFD" w14:textId="77777777" w:rsidR="004A1743" w:rsidRDefault="00000000">
            <w:r>
              <w:t>Vérifiez que l'appareil ne peut pas être rétrogradé vers d'anciennes versions (anti-rollback) de firmware valide.</w:t>
            </w:r>
          </w:p>
        </w:tc>
        <w:tc>
          <w:tcPr>
            <w:tcW w:w="0" w:type="auto"/>
          </w:tcPr>
          <w:p w14:paraId="14A3DD17" w14:textId="77777777" w:rsidR="004A1743" w:rsidRDefault="004A1743"/>
        </w:tc>
        <w:tc>
          <w:tcPr>
            <w:tcW w:w="0" w:type="auto"/>
          </w:tcPr>
          <w:p w14:paraId="6D657247" w14:textId="77777777" w:rsidR="004A1743" w:rsidRDefault="00000000">
            <w:pPr>
              <w:jc w:val="center"/>
            </w:pPr>
            <w:r>
              <w:t>✓</w:t>
            </w:r>
          </w:p>
        </w:tc>
        <w:tc>
          <w:tcPr>
            <w:tcW w:w="0" w:type="auto"/>
          </w:tcPr>
          <w:p w14:paraId="67DDED1A" w14:textId="77777777" w:rsidR="004A1743" w:rsidRDefault="00000000">
            <w:pPr>
              <w:jc w:val="center"/>
            </w:pPr>
            <w:r>
              <w:t>✓</w:t>
            </w:r>
          </w:p>
        </w:tc>
        <w:tc>
          <w:tcPr>
            <w:tcW w:w="0" w:type="auto"/>
          </w:tcPr>
          <w:p w14:paraId="47DDDA15" w14:textId="77777777" w:rsidR="004A1743" w:rsidRDefault="00000000">
            <w:pPr>
              <w:jc w:val="center"/>
            </w:pPr>
            <w:r>
              <w:t>4.0</w:t>
            </w:r>
          </w:p>
        </w:tc>
      </w:tr>
      <w:tr w:rsidR="004A1743" w14:paraId="2023ED7C" w14:textId="77777777" w:rsidTr="00995F21">
        <w:trPr>
          <w:cantSplit/>
        </w:trPr>
        <w:tc>
          <w:tcPr>
            <w:tcW w:w="0" w:type="auto"/>
          </w:tcPr>
          <w:p w14:paraId="2DC23091" w14:textId="77777777" w:rsidR="004A1743" w:rsidRDefault="00000000">
            <w:pPr>
              <w:jc w:val="center"/>
            </w:pPr>
            <w:r>
              <w:rPr>
                <w:b/>
              </w:rPr>
              <w:t>C.23</w:t>
            </w:r>
          </w:p>
        </w:tc>
        <w:tc>
          <w:tcPr>
            <w:tcW w:w="0" w:type="auto"/>
          </w:tcPr>
          <w:p w14:paraId="0DCE01E5" w14:textId="77777777" w:rsidR="004A1743" w:rsidRDefault="00000000">
            <w:r>
              <w:t>Vérifier l'utilisation d'un générateur de nombres pseudo-aléatoires cryptographiquement sécurisé sur un dispositif intégré (par exemple, en utilisant des générateurs de nombres aléatoires fournis par des puces).</w:t>
            </w:r>
          </w:p>
        </w:tc>
        <w:tc>
          <w:tcPr>
            <w:tcW w:w="0" w:type="auto"/>
          </w:tcPr>
          <w:p w14:paraId="332B7227" w14:textId="77777777" w:rsidR="004A1743" w:rsidRDefault="004A1743"/>
        </w:tc>
        <w:tc>
          <w:tcPr>
            <w:tcW w:w="0" w:type="auto"/>
          </w:tcPr>
          <w:p w14:paraId="24C71258" w14:textId="77777777" w:rsidR="004A1743" w:rsidRDefault="00000000">
            <w:pPr>
              <w:jc w:val="center"/>
            </w:pPr>
            <w:r>
              <w:t>✓</w:t>
            </w:r>
          </w:p>
        </w:tc>
        <w:tc>
          <w:tcPr>
            <w:tcW w:w="0" w:type="auto"/>
          </w:tcPr>
          <w:p w14:paraId="04177B16" w14:textId="77777777" w:rsidR="004A1743" w:rsidRDefault="00000000">
            <w:pPr>
              <w:jc w:val="center"/>
            </w:pPr>
            <w:r>
              <w:t>✓</w:t>
            </w:r>
          </w:p>
        </w:tc>
        <w:tc>
          <w:tcPr>
            <w:tcW w:w="0" w:type="auto"/>
          </w:tcPr>
          <w:p w14:paraId="13D9A88D" w14:textId="77777777" w:rsidR="004A1743" w:rsidRDefault="00000000">
            <w:pPr>
              <w:jc w:val="center"/>
            </w:pPr>
            <w:r>
              <w:t>4.0</w:t>
            </w:r>
          </w:p>
        </w:tc>
      </w:tr>
      <w:tr w:rsidR="004A1743" w14:paraId="4033D3DD" w14:textId="77777777" w:rsidTr="00995F21">
        <w:trPr>
          <w:cantSplit/>
        </w:trPr>
        <w:tc>
          <w:tcPr>
            <w:tcW w:w="0" w:type="auto"/>
          </w:tcPr>
          <w:p w14:paraId="1D5A73BC" w14:textId="77777777" w:rsidR="004A1743" w:rsidRDefault="00000000">
            <w:pPr>
              <w:jc w:val="center"/>
            </w:pPr>
            <w:r>
              <w:rPr>
                <w:b/>
              </w:rPr>
              <w:t>C.24</w:t>
            </w:r>
          </w:p>
        </w:tc>
        <w:tc>
          <w:tcPr>
            <w:tcW w:w="0" w:type="auto"/>
          </w:tcPr>
          <w:p w14:paraId="3216A3ED" w14:textId="77777777" w:rsidR="004A1743" w:rsidRDefault="00000000">
            <w:r>
              <w:t>Vérifiez que le microprogramme peut effectuer des mises à jour automatiques selon un calendrier prédéfini.</w:t>
            </w:r>
          </w:p>
        </w:tc>
        <w:tc>
          <w:tcPr>
            <w:tcW w:w="0" w:type="auto"/>
          </w:tcPr>
          <w:p w14:paraId="299B9085" w14:textId="77777777" w:rsidR="004A1743" w:rsidRDefault="004A1743"/>
        </w:tc>
        <w:tc>
          <w:tcPr>
            <w:tcW w:w="0" w:type="auto"/>
          </w:tcPr>
          <w:p w14:paraId="5003F47D" w14:textId="77777777" w:rsidR="004A1743" w:rsidRDefault="00000000">
            <w:pPr>
              <w:jc w:val="center"/>
            </w:pPr>
            <w:r>
              <w:t>✓</w:t>
            </w:r>
          </w:p>
        </w:tc>
        <w:tc>
          <w:tcPr>
            <w:tcW w:w="0" w:type="auto"/>
          </w:tcPr>
          <w:p w14:paraId="42C745C3" w14:textId="77777777" w:rsidR="004A1743" w:rsidRDefault="00000000">
            <w:pPr>
              <w:jc w:val="center"/>
            </w:pPr>
            <w:r>
              <w:t>✓</w:t>
            </w:r>
          </w:p>
        </w:tc>
        <w:tc>
          <w:tcPr>
            <w:tcW w:w="0" w:type="auto"/>
          </w:tcPr>
          <w:p w14:paraId="71CC2852" w14:textId="77777777" w:rsidR="004A1743" w:rsidRDefault="00000000">
            <w:pPr>
              <w:jc w:val="center"/>
            </w:pPr>
            <w:r>
              <w:t>4.0</w:t>
            </w:r>
          </w:p>
        </w:tc>
      </w:tr>
      <w:tr w:rsidR="004A1743" w14:paraId="1D85AC52" w14:textId="77777777" w:rsidTr="00995F21">
        <w:trPr>
          <w:cantSplit/>
        </w:trPr>
        <w:tc>
          <w:tcPr>
            <w:tcW w:w="0" w:type="auto"/>
          </w:tcPr>
          <w:p w14:paraId="1F53ABB7" w14:textId="77777777" w:rsidR="004A1743" w:rsidRDefault="00000000">
            <w:pPr>
              <w:jc w:val="center"/>
            </w:pPr>
            <w:r>
              <w:rPr>
                <w:b/>
              </w:rPr>
              <w:t>C.25</w:t>
            </w:r>
          </w:p>
        </w:tc>
        <w:tc>
          <w:tcPr>
            <w:tcW w:w="0" w:type="auto"/>
          </w:tcPr>
          <w:p w14:paraId="67EF4A91" w14:textId="77777777" w:rsidR="004A1743" w:rsidRDefault="00000000">
            <w:r>
              <w:t>Vérifiez que l'appareil efface le micrologiciel et les données sensibles dès la détection d'une altération ou la réception d'un message non valide.</w:t>
            </w:r>
          </w:p>
        </w:tc>
        <w:tc>
          <w:tcPr>
            <w:tcW w:w="0" w:type="auto"/>
          </w:tcPr>
          <w:p w14:paraId="620C9AA1" w14:textId="77777777" w:rsidR="004A1743" w:rsidRDefault="004A1743"/>
        </w:tc>
        <w:tc>
          <w:tcPr>
            <w:tcW w:w="0" w:type="auto"/>
          </w:tcPr>
          <w:p w14:paraId="1894F94B" w14:textId="77777777" w:rsidR="004A1743" w:rsidRDefault="004A1743"/>
        </w:tc>
        <w:tc>
          <w:tcPr>
            <w:tcW w:w="0" w:type="auto"/>
          </w:tcPr>
          <w:p w14:paraId="262C6DD1" w14:textId="77777777" w:rsidR="004A1743" w:rsidRDefault="00000000">
            <w:pPr>
              <w:jc w:val="center"/>
            </w:pPr>
            <w:r>
              <w:t>✓</w:t>
            </w:r>
          </w:p>
        </w:tc>
        <w:tc>
          <w:tcPr>
            <w:tcW w:w="0" w:type="auto"/>
          </w:tcPr>
          <w:p w14:paraId="117DADEA" w14:textId="77777777" w:rsidR="004A1743" w:rsidRDefault="00000000">
            <w:pPr>
              <w:jc w:val="center"/>
            </w:pPr>
            <w:r>
              <w:t>4.0</w:t>
            </w:r>
          </w:p>
        </w:tc>
      </w:tr>
      <w:tr w:rsidR="004A1743" w14:paraId="17E5853F" w14:textId="77777777" w:rsidTr="00995F21">
        <w:trPr>
          <w:cantSplit/>
        </w:trPr>
        <w:tc>
          <w:tcPr>
            <w:tcW w:w="0" w:type="auto"/>
          </w:tcPr>
          <w:p w14:paraId="2C30961D" w14:textId="77777777" w:rsidR="004A1743" w:rsidRDefault="00000000">
            <w:pPr>
              <w:jc w:val="center"/>
            </w:pPr>
            <w:r>
              <w:rPr>
                <w:b/>
              </w:rPr>
              <w:t>C.26</w:t>
            </w:r>
          </w:p>
        </w:tc>
        <w:tc>
          <w:tcPr>
            <w:tcW w:w="0" w:type="auto"/>
          </w:tcPr>
          <w:p w14:paraId="5EFBA595" w14:textId="77777777" w:rsidR="004A1743" w:rsidRDefault="00000000">
            <w:r>
              <w:t>Vérifiez que seuls les microcontrôleurs qui prennent en charge la désactivation des interfaces de débogage (par exemple JTAG, SWD) sont utilisés.</w:t>
            </w:r>
          </w:p>
        </w:tc>
        <w:tc>
          <w:tcPr>
            <w:tcW w:w="0" w:type="auto"/>
          </w:tcPr>
          <w:p w14:paraId="770C372B" w14:textId="77777777" w:rsidR="004A1743" w:rsidRDefault="004A1743"/>
        </w:tc>
        <w:tc>
          <w:tcPr>
            <w:tcW w:w="0" w:type="auto"/>
          </w:tcPr>
          <w:p w14:paraId="2AAD57FF" w14:textId="77777777" w:rsidR="004A1743" w:rsidRDefault="004A1743"/>
        </w:tc>
        <w:tc>
          <w:tcPr>
            <w:tcW w:w="0" w:type="auto"/>
          </w:tcPr>
          <w:p w14:paraId="5715905A" w14:textId="77777777" w:rsidR="004A1743" w:rsidRDefault="00000000">
            <w:pPr>
              <w:jc w:val="center"/>
            </w:pPr>
            <w:r>
              <w:t>✓</w:t>
            </w:r>
          </w:p>
        </w:tc>
        <w:tc>
          <w:tcPr>
            <w:tcW w:w="0" w:type="auto"/>
          </w:tcPr>
          <w:p w14:paraId="714FA7CE" w14:textId="77777777" w:rsidR="004A1743" w:rsidRDefault="00000000">
            <w:pPr>
              <w:jc w:val="center"/>
            </w:pPr>
            <w:r>
              <w:t>4.0</w:t>
            </w:r>
          </w:p>
        </w:tc>
      </w:tr>
      <w:tr w:rsidR="004A1743" w14:paraId="7B871B4C" w14:textId="77777777" w:rsidTr="00995F21">
        <w:trPr>
          <w:cantSplit/>
        </w:trPr>
        <w:tc>
          <w:tcPr>
            <w:tcW w:w="0" w:type="auto"/>
          </w:tcPr>
          <w:p w14:paraId="5B357BA8" w14:textId="77777777" w:rsidR="004A1743" w:rsidRDefault="00000000">
            <w:pPr>
              <w:jc w:val="center"/>
            </w:pPr>
            <w:r>
              <w:rPr>
                <w:b/>
              </w:rPr>
              <w:t>C.27</w:t>
            </w:r>
          </w:p>
        </w:tc>
        <w:tc>
          <w:tcPr>
            <w:tcW w:w="0" w:type="auto"/>
          </w:tcPr>
          <w:p w14:paraId="2DD5B798" w14:textId="77777777" w:rsidR="004A1743" w:rsidRDefault="00000000">
            <w:r>
              <w:t>Vérifiez que seuls les microcontrôleurs qui offrent une protection substantielle contre le décapuchonnage et les attaques des canaux latéraux sont utilisés.</w:t>
            </w:r>
          </w:p>
        </w:tc>
        <w:tc>
          <w:tcPr>
            <w:tcW w:w="0" w:type="auto"/>
          </w:tcPr>
          <w:p w14:paraId="7AF11AB5" w14:textId="77777777" w:rsidR="004A1743" w:rsidRDefault="004A1743"/>
        </w:tc>
        <w:tc>
          <w:tcPr>
            <w:tcW w:w="0" w:type="auto"/>
          </w:tcPr>
          <w:p w14:paraId="0E9A7F74" w14:textId="77777777" w:rsidR="004A1743" w:rsidRDefault="004A1743"/>
        </w:tc>
        <w:tc>
          <w:tcPr>
            <w:tcW w:w="0" w:type="auto"/>
          </w:tcPr>
          <w:p w14:paraId="5818359E" w14:textId="77777777" w:rsidR="004A1743" w:rsidRDefault="00000000">
            <w:pPr>
              <w:jc w:val="center"/>
            </w:pPr>
            <w:r>
              <w:t>✓</w:t>
            </w:r>
          </w:p>
        </w:tc>
        <w:tc>
          <w:tcPr>
            <w:tcW w:w="0" w:type="auto"/>
          </w:tcPr>
          <w:p w14:paraId="33CDDC3F" w14:textId="77777777" w:rsidR="004A1743" w:rsidRDefault="00000000">
            <w:pPr>
              <w:jc w:val="center"/>
            </w:pPr>
            <w:r>
              <w:t>4.0</w:t>
            </w:r>
          </w:p>
        </w:tc>
      </w:tr>
      <w:tr w:rsidR="004A1743" w14:paraId="0160E142" w14:textId="77777777" w:rsidTr="00995F21">
        <w:trPr>
          <w:cantSplit/>
        </w:trPr>
        <w:tc>
          <w:tcPr>
            <w:tcW w:w="0" w:type="auto"/>
          </w:tcPr>
          <w:p w14:paraId="092F3E94" w14:textId="77777777" w:rsidR="004A1743" w:rsidRDefault="00000000">
            <w:pPr>
              <w:jc w:val="center"/>
            </w:pPr>
            <w:r>
              <w:rPr>
                <w:b/>
              </w:rPr>
              <w:t>C.28</w:t>
            </w:r>
          </w:p>
        </w:tc>
        <w:tc>
          <w:tcPr>
            <w:tcW w:w="0" w:type="auto"/>
          </w:tcPr>
          <w:p w14:paraId="748072ED" w14:textId="77777777" w:rsidR="004A1743" w:rsidRDefault="00000000">
            <w:r>
              <w:t>Vérifier que les traces sensibles ne sont pas exposées aux couches extérieures du circuit imprimé.</w:t>
            </w:r>
          </w:p>
        </w:tc>
        <w:tc>
          <w:tcPr>
            <w:tcW w:w="0" w:type="auto"/>
          </w:tcPr>
          <w:p w14:paraId="7EC5F304" w14:textId="77777777" w:rsidR="004A1743" w:rsidRDefault="004A1743"/>
        </w:tc>
        <w:tc>
          <w:tcPr>
            <w:tcW w:w="0" w:type="auto"/>
          </w:tcPr>
          <w:p w14:paraId="0B08E9A6" w14:textId="77777777" w:rsidR="004A1743" w:rsidRDefault="004A1743"/>
        </w:tc>
        <w:tc>
          <w:tcPr>
            <w:tcW w:w="0" w:type="auto"/>
          </w:tcPr>
          <w:p w14:paraId="6FF84F42" w14:textId="77777777" w:rsidR="004A1743" w:rsidRDefault="00000000">
            <w:pPr>
              <w:jc w:val="center"/>
            </w:pPr>
            <w:r>
              <w:t>✓</w:t>
            </w:r>
          </w:p>
        </w:tc>
        <w:tc>
          <w:tcPr>
            <w:tcW w:w="0" w:type="auto"/>
          </w:tcPr>
          <w:p w14:paraId="24057B88" w14:textId="77777777" w:rsidR="004A1743" w:rsidRDefault="00000000">
            <w:pPr>
              <w:jc w:val="center"/>
            </w:pPr>
            <w:r>
              <w:t>4.0</w:t>
            </w:r>
          </w:p>
        </w:tc>
      </w:tr>
      <w:tr w:rsidR="004A1743" w14:paraId="69B90CDD" w14:textId="77777777" w:rsidTr="00995F21">
        <w:trPr>
          <w:cantSplit/>
        </w:trPr>
        <w:tc>
          <w:tcPr>
            <w:tcW w:w="0" w:type="auto"/>
          </w:tcPr>
          <w:p w14:paraId="7CAE5413" w14:textId="77777777" w:rsidR="004A1743" w:rsidRDefault="00000000">
            <w:pPr>
              <w:jc w:val="center"/>
            </w:pPr>
            <w:r>
              <w:rPr>
                <w:b/>
              </w:rPr>
              <w:t>C.29</w:t>
            </w:r>
          </w:p>
        </w:tc>
        <w:tc>
          <w:tcPr>
            <w:tcW w:w="0" w:type="auto"/>
          </w:tcPr>
          <w:p w14:paraId="46DC5876" w14:textId="77777777" w:rsidR="004A1743" w:rsidRDefault="00000000">
            <w:r>
              <w:t>Vérifiez que la communication entre les puces est cryptée (par exemple, communication de carte principale à carte fille).</w:t>
            </w:r>
          </w:p>
        </w:tc>
        <w:tc>
          <w:tcPr>
            <w:tcW w:w="0" w:type="auto"/>
          </w:tcPr>
          <w:p w14:paraId="0E3A7A1E" w14:textId="77777777" w:rsidR="004A1743" w:rsidRDefault="004A1743"/>
        </w:tc>
        <w:tc>
          <w:tcPr>
            <w:tcW w:w="0" w:type="auto"/>
          </w:tcPr>
          <w:p w14:paraId="746B7CCE" w14:textId="77777777" w:rsidR="004A1743" w:rsidRDefault="004A1743"/>
        </w:tc>
        <w:tc>
          <w:tcPr>
            <w:tcW w:w="0" w:type="auto"/>
          </w:tcPr>
          <w:p w14:paraId="5A9FD59C" w14:textId="77777777" w:rsidR="004A1743" w:rsidRDefault="00000000">
            <w:pPr>
              <w:jc w:val="center"/>
            </w:pPr>
            <w:r>
              <w:t>✓</w:t>
            </w:r>
          </w:p>
        </w:tc>
        <w:tc>
          <w:tcPr>
            <w:tcW w:w="0" w:type="auto"/>
          </w:tcPr>
          <w:p w14:paraId="40D2955E" w14:textId="77777777" w:rsidR="004A1743" w:rsidRDefault="00000000">
            <w:pPr>
              <w:jc w:val="center"/>
            </w:pPr>
            <w:r>
              <w:t>4.0</w:t>
            </w:r>
          </w:p>
        </w:tc>
      </w:tr>
      <w:tr w:rsidR="004A1743" w14:paraId="12C02D21" w14:textId="77777777" w:rsidTr="00995F21">
        <w:trPr>
          <w:cantSplit/>
        </w:trPr>
        <w:tc>
          <w:tcPr>
            <w:tcW w:w="0" w:type="auto"/>
          </w:tcPr>
          <w:p w14:paraId="7B2F72B1" w14:textId="77777777" w:rsidR="004A1743" w:rsidRDefault="00000000">
            <w:pPr>
              <w:jc w:val="center"/>
            </w:pPr>
            <w:r>
              <w:rPr>
                <w:b/>
              </w:rPr>
              <w:lastRenderedPageBreak/>
              <w:t>C.30</w:t>
            </w:r>
          </w:p>
        </w:tc>
        <w:tc>
          <w:tcPr>
            <w:tcW w:w="0" w:type="auto"/>
          </w:tcPr>
          <w:p w14:paraId="664FEC88" w14:textId="77777777" w:rsidR="004A1743" w:rsidRDefault="00000000">
            <w:r>
              <w:t>Vérifiez que l'appareil utilise la signature de code et valide le code avant l'exécution.</w:t>
            </w:r>
          </w:p>
        </w:tc>
        <w:tc>
          <w:tcPr>
            <w:tcW w:w="0" w:type="auto"/>
          </w:tcPr>
          <w:p w14:paraId="2331FD8B" w14:textId="77777777" w:rsidR="004A1743" w:rsidRDefault="004A1743"/>
        </w:tc>
        <w:tc>
          <w:tcPr>
            <w:tcW w:w="0" w:type="auto"/>
          </w:tcPr>
          <w:p w14:paraId="4FD872B2" w14:textId="77777777" w:rsidR="004A1743" w:rsidRDefault="004A1743"/>
        </w:tc>
        <w:tc>
          <w:tcPr>
            <w:tcW w:w="0" w:type="auto"/>
          </w:tcPr>
          <w:p w14:paraId="3DB4EF28" w14:textId="77777777" w:rsidR="004A1743" w:rsidRDefault="00000000">
            <w:pPr>
              <w:jc w:val="center"/>
            </w:pPr>
            <w:r>
              <w:t>✓</w:t>
            </w:r>
          </w:p>
        </w:tc>
        <w:tc>
          <w:tcPr>
            <w:tcW w:w="0" w:type="auto"/>
          </w:tcPr>
          <w:p w14:paraId="614798DC" w14:textId="77777777" w:rsidR="004A1743" w:rsidRDefault="00000000">
            <w:pPr>
              <w:jc w:val="center"/>
            </w:pPr>
            <w:r>
              <w:t>4.0</w:t>
            </w:r>
          </w:p>
        </w:tc>
      </w:tr>
      <w:tr w:rsidR="004A1743" w14:paraId="2EBBD27A" w14:textId="77777777" w:rsidTr="00995F21">
        <w:trPr>
          <w:cantSplit/>
        </w:trPr>
        <w:tc>
          <w:tcPr>
            <w:tcW w:w="0" w:type="auto"/>
          </w:tcPr>
          <w:p w14:paraId="71901278" w14:textId="77777777" w:rsidR="004A1743" w:rsidRDefault="00000000">
            <w:pPr>
              <w:jc w:val="center"/>
            </w:pPr>
            <w:r>
              <w:rPr>
                <w:b/>
              </w:rPr>
              <w:t>C.31</w:t>
            </w:r>
          </w:p>
        </w:tc>
        <w:tc>
          <w:tcPr>
            <w:tcW w:w="0" w:type="auto"/>
          </w:tcPr>
          <w:p w14:paraId="3F216A5F" w14:textId="77777777" w:rsidR="004A1743" w:rsidRDefault="00000000">
            <w:r>
              <w:t>Vérifiez que les informations sensibles conservées en mémoire sont écrasées par des zéros dès qu'elles ne sont plus nécessaires.</w:t>
            </w:r>
          </w:p>
        </w:tc>
        <w:tc>
          <w:tcPr>
            <w:tcW w:w="0" w:type="auto"/>
          </w:tcPr>
          <w:p w14:paraId="7FFAA430" w14:textId="77777777" w:rsidR="004A1743" w:rsidRDefault="004A1743"/>
        </w:tc>
        <w:tc>
          <w:tcPr>
            <w:tcW w:w="0" w:type="auto"/>
          </w:tcPr>
          <w:p w14:paraId="4D79B1EF" w14:textId="77777777" w:rsidR="004A1743" w:rsidRDefault="004A1743"/>
        </w:tc>
        <w:tc>
          <w:tcPr>
            <w:tcW w:w="0" w:type="auto"/>
          </w:tcPr>
          <w:p w14:paraId="50ABF843" w14:textId="77777777" w:rsidR="004A1743" w:rsidRDefault="00000000">
            <w:pPr>
              <w:jc w:val="center"/>
            </w:pPr>
            <w:r>
              <w:t>✓</w:t>
            </w:r>
          </w:p>
        </w:tc>
        <w:tc>
          <w:tcPr>
            <w:tcW w:w="0" w:type="auto"/>
          </w:tcPr>
          <w:p w14:paraId="70600564" w14:textId="77777777" w:rsidR="004A1743" w:rsidRDefault="00000000">
            <w:pPr>
              <w:jc w:val="center"/>
            </w:pPr>
            <w:r>
              <w:t>4.0</w:t>
            </w:r>
          </w:p>
        </w:tc>
      </w:tr>
      <w:tr w:rsidR="004A1743" w14:paraId="04E456A5" w14:textId="77777777" w:rsidTr="00995F21">
        <w:trPr>
          <w:cantSplit/>
        </w:trPr>
        <w:tc>
          <w:tcPr>
            <w:tcW w:w="0" w:type="auto"/>
          </w:tcPr>
          <w:p w14:paraId="7686639D" w14:textId="77777777" w:rsidR="004A1743" w:rsidRDefault="00000000">
            <w:pPr>
              <w:jc w:val="center"/>
            </w:pPr>
            <w:r>
              <w:rPr>
                <w:b/>
              </w:rPr>
              <w:t>C.32</w:t>
            </w:r>
          </w:p>
        </w:tc>
        <w:tc>
          <w:tcPr>
            <w:tcW w:w="0" w:type="auto"/>
          </w:tcPr>
          <w:p w14:paraId="1CA88150" w14:textId="77777777" w:rsidR="004A1743" w:rsidRDefault="00000000">
            <w:r>
              <w:t>Vérifiez que les applications de microprogrammes utilisent des conteneurs de noyau pour l'isolation entre les applications.</w:t>
            </w:r>
          </w:p>
        </w:tc>
        <w:tc>
          <w:tcPr>
            <w:tcW w:w="0" w:type="auto"/>
          </w:tcPr>
          <w:p w14:paraId="07759689" w14:textId="77777777" w:rsidR="004A1743" w:rsidRDefault="004A1743"/>
        </w:tc>
        <w:tc>
          <w:tcPr>
            <w:tcW w:w="0" w:type="auto"/>
          </w:tcPr>
          <w:p w14:paraId="451CA949" w14:textId="77777777" w:rsidR="004A1743" w:rsidRDefault="004A1743"/>
        </w:tc>
        <w:tc>
          <w:tcPr>
            <w:tcW w:w="0" w:type="auto"/>
          </w:tcPr>
          <w:p w14:paraId="7797331A" w14:textId="77777777" w:rsidR="004A1743" w:rsidRDefault="00000000">
            <w:pPr>
              <w:jc w:val="center"/>
            </w:pPr>
            <w:r>
              <w:t>✓</w:t>
            </w:r>
          </w:p>
        </w:tc>
        <w:tc>
          <w:tcPr>
            <w:tcW w:w="0" w:type="auto"/>
          </w:tcPr>
          <w:p w14:paraId="7E9067A0" w14:textId="77777777" w:rsidR="004A1743" w:rsidRDefault="00000000">
            <w:pPr>
              <w:jc w:val="center"/>
            </w:pPr>
            <w:r>
              <w:t>4.0</w:t>
            </w:r>
          </w:p>
        </w:tc>
      </w:tr>
      <w:tr w:rsidR="004A1743" w14:paraId="5D05C485" w14:textId="77777777" w:rsidTr="00995F21">
        <w:trPr>
          <w:cantSplit/>
        </w:trPr>
        <w:tc>
          <w:tcPr>
            <w:tcW w:w="0" w:type="auto"/>
          </w:tcPr>
          <w:p w14:paraId="46DCB29C" w14:textId="77777777" w:rsidR="004A1743" w:rsidRDefault="00000000">
            <w:pPr>
              <w:jc w:val="center"/>
            </w:pPr>
            <w:r>
              <w:rPr>
                <w:b/>
              </w:rPr>
              <w:t>C.33</w:t>
            </w:r>
          </w:p>
        </w:tc>
        <w:tc>
          <w:tcPr>
            <w:tcW w:w="0" w:type="auto"/>
          </w:tcPr>
          <w:p w14:paraId="1BBCED21" w14:textId="77777777" w:rsidR="004A1743" w:rsidRDefault="00000000">
            <w:r>
              <w:t>Vérifiez que les drapeaux de compilateurs sécurisés tels que -fPIE, -fstack-protector-all, -Wl,-z,noexecstack, -Wl,-z,noexecheap sont configurés pour les constructions de microprogrammes.</w:t>
            </w:r>
          </w:p>
        </w:tc>
        <w:tc>
          <w:tcPr>
            <w:tcW w:w="0" w:type="auto"/>
          </w:tcPr>
          <w:p w14:paraId="39E1D864" w14:textId="77777777" w:rsidR="004A1743" w:rsidRDefault="004A1743"/>
        </w:tc>
        <w:tc>
          <w:tcPr>
            <w:tcW w:w="0" w:type="auto"/>
          </w:tcPr>
          <w:p w14:paraId="28374028" w14:textId="77777777" w:rsidR="004A1743" w:rsidRDefault="004A1743"/>
        </w:tc>
        <w:tc>
          <w:tcPr>
            <w:tcW w:w="0" w:type="auto"/>
          </w:tcPr>
          <w:p w14:paraId="6AA51179" w14:textId="77777777" w:rsidR="004A1743" w:rsidRDefault="00000000">
            <w:pPr>
              <w:jc w:val="center"/>
            </w:pPr>
            <w:r>
              <w:t>✓</w:t>
            </w:r>
          </w:p>
        </w:tc>
        <w:tc>
          <w:tcPr>
            <w:tcW w:w="0" w:type="auto"/>
          </w:tcPr>
          <w:p w14:paraId="599C5215" w14:textId="77777777" w:rsidR="004A1743" w:rsidRDefault="00000000">
            <w:pPr>
              <w:jc w:val="center"/>
            </w:pPr>
            <w:r>
              <w:t>4.0</w:t>
            </w:r>
          </w:p>
        </w:tc>
      </w:tr>
      <w:tr w:rsidR="004A1743" w14:paraId="6042F389" w14:textId="77777777" w:rsidTr="00995F21">
        <w:trPr>
          <w:cantSplit/>
        </w:trPr>
        <w:tc>
          <w:tcPr>
            <w:tcW w:w="0" w:type="auto"/>
          </w:tcPr>
          <w:p w14:paraId="41511ACD" w14:textId="77777777" w:rsidR="004A1743" w:rsidRDefault="00000000">
            <w:pPr>
              <w:jc w:val="center"/>
            </w:pPr>
            <w:r>
              <w:rPr>
                <w:b/>
              </w:rPr>
              <w:t>C.34</w:t>
            </w:r>
          </w:p>
        </w:tc>
        <w:tc>
          <w:tcPr>
            <w:tcW w:w="0" w:type="auto"/>
          </w:tcPr>
          <w:p w14:paraId="5F7E074F" w14:textId="77777777" w:rsidR="004A1743" w:rsidRDefault="00000000">
            <w:r>
              <w:t>Vérifiez que les microcontrôleurs sont configurés avec une protection par code (le cas échéant).</w:t>
            </w:r>
          </w:p>
        </w:tc>
        <w:tc>
          <w:tcPr>
            <w:tcW w:w="0" w:type="auto"/>
          </w:tcPr>
          <w:p w14:paraId="00EB3D91" w14:textId="77777777" w:rsidR="004A1743" w:rsidRDefault="004A1743"/>
        </w:tc>
        <w:tc>
          <w:tcPr>
            <w:tcW w:w="0" w:type="auto"/>
          </w:tcPr>
          <w:p w14:paraId="5BA58B50" w14:textId="77777777" w:rsidR="004A1743" w:rsidRDefault="004A1743"/>
        </w:tc>
        <w:tc>
          <w:tcPr>
            <w:tcW w:w="0" w:type="auto"/>
          </w:tcPr>
          <w:p w14:paraId="78DE5945" w14:textId="77777777" w:rsidR="004A1743" w:rsidRDefault="00000000">
            <w:pPr>
              <w:jc w:val="center"/>
            </w:pPr>
            <w:r>
              <w:t>✓</w:t>
            </w:r>
          </w:p>
        </w:tc>
        <w:tc>
          <w:tcPr>
            <w:tcW w:w="0" w:type="auto"/>
          </w:tcPr>
          <w:p w14:paraId="0513B63D" w14:textId="77777777" w:rsidR="004A1743" w:rsidRDefault="00000000">
            <w:pPr>
              <w:jc w:val="center"/>
            </w:pPr>
            <w:r>
              <w:t>4.0</w:t>
            </w:r>
          </w:p>
        </w:tc>
      </w:tr>
    </w:tbl>
    <w:p w14:paraId="0385C383" w14:textId="77777777" w:rsidR="004A1743" w:rsidRDefault="00000000">
      <w:pPr>
        <w:pStyle w:val="Heading2"/>
      </w:pPr>
      <w:bookmarkStart w:id="325" w:name="références-14"/>
      <w:bookmarkStart w:id="326" w:name="_Toc112785950"/>
      <w:r>
        <w:t>Références</w:t>
      </w:r>
      <w:bookmarkEnd w:id="325"/>
      <w:bookmarkEnd w:id="326"/>
    </w:p>
    <w:p w14:paraId="3DAA2BEB" w14:textId="77777777" w:rsidR="004A1743" w:rsidRDefault="00000000">
      <w:r>
        <w:t>Pour plus d'informations, voir aussi :</w:t>
      </w:r>
    </w:p>
    <w:p w14:paraId="44639A1B" w14:textId="77777777" w:rsidR="004A1743" w:rsidRDefault="00000000">
      <w:pPr>
        <w:numPr>
          <w:ilvl w:val="0"/>
          <w:numId w:val="46"/>
        </w:numPr>
      </w:pPr>
      <w:hyperlink r:id="rId210">
        <w:r>
          <w:rPr>
            <w:rStyle w:val="Hyperlink"/>
          </w:rPr>
          <w:t>OWASP Internet of Things Top 10</w:t>
        </w:r>
      </w:hyperlink>
    </w:p>
    <w:p w14:paraId="3C1BDF71" w14:textId="77777777" w:rsidR="004A1743" w:rsidRDefault="00000000">
      <w:pPr>
        <w:numPr>
          <w:ilvl w:val="0"/>
          <w:numId w:val="46"/>
        </w:numPr>
      </w:pPr>
      <w:hyperlink r:id="rId211">
        <w:r>
          <w:rPr>
            <w:rStyle w:val="Hyperlink"/>
          </w:rPr>
          <w:t>OWASP Embedded Application Security Project</w:t>
        </w:r>
      </w:hyperlink>
    </w:p>
    <w:p w14:paraId="1457BF88" w14:textId="77777777" w:rsidR="004A1743" w:rsidRDefault="00000000">
      <w:pPr>
        <w:numPr>
          <w:ilvl w:val="0"/>
          <w:numId w:val="46"/>
        </w:numPr>
      </w:pPr>
      <w:hyperlink r:id="rId212">
        <w:r>
          <w:rPr>
            <w:rStyle w:val="Hyperlink"/>
          </w:rPr>
          <w:t>OWASP Internet of Things Project</w:t>
        </w:r>
      </w:hyperlink>
    </w:p>
    <w:p w14:paraId="055B70D8" w14:textId="77777777" w:rsidR="004A1743" w:rsidRDefault="00000000">
      <w:pPr>
        <w:numPr>
          <w:ilvl w:val="0"/>
          <w:numId w:val="46"/>
        </w:numPr>
      </w:pPr>
      <w:hyperlink r:id="rId213">
        <w:r>
          <w:rPr>
            <w:rStyle w:val="Hyperlink"/>
          </w:rPr>
          <w:t>Trudy TCP Proxy Tool</w:t>
        </w:r>
      </w:hyperlink>
    </w:p>
    <w:sectPr w:rsidR="004A1743" w:rsidSect="00141A76">
      <w:headerReference w:type="even" r:id="rId214"/>
      <w:headerReference w:type="default" r:id="rId215"/>
      <w:footerReference w:type="even" r:id="rId216"/>
      <w:footerReference w:type="default" r:id="rId2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F8AC0" w14:textId="77777777" w:rsidR="007F2CFF" w:rsidRDefault="007F2CFF">
      <w:pPr>
        <w:spacing w:before="0" w:after="0" w:line="240" w:lineRule="auto"/>
      </w:pPr>
      <w:r>
        <w:separator/>
      </w:r>
    </w:p>
  </w:endnote>
  <w:endnote w:type="continuationSeparator" w:id="0">
    <w:p w14:paraId="7B20E362" w14:textId="77777777" w:rsidR="007F2CFF" w:rsidRDefault="007F2C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14:paraId="23E2A58A" w14:textId="77777777" w:rsidTr="009B6EC5">
      <w:tc>
        <w:tcPr>
          <w:tcW w:w="295" w:type="pct"/>
          <w:tcBorders>
            <w:right w:val="single" w:sz="18" w:space="0" w:color="5B9BD5" w:themeColor="accent1"/>
          </w:tcBorders>
        </w:tcPr>
        <w:p w14:paraId="1CAA7BBA" w14:textId="77777777" w:rsidR="00597769" w:rsidRPr="00856D99" w:rsidRDefault="00000000"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3594CC3" w14:textId="740BA56A" w:rsidR="00597769" w:rsidRPr="00856D99" w:rsidRDefault="00995F21" w:rsidP="00BD5F80">
          <w:pPr>
            <w:pStyle w:val="Header"/>
            <w:rPr>
              <w:szCs w:val="20"/>
            </w:rPr>
          </w:pPr>
          <w:r>
            <w:rPr>
              <w:szCs w:val="20"/>
            </w:rPr>
            <w:t>Application Security Verification Standard 4.0.3 (fr)</w:t>
          </w:r>
        </w:p>
      </w:tc>
    </w:tr>
  </w:tbl>
  <w:p w14:paraId="48F56AA9" w14:textId="77777777" w:rsidR="00597769"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14:paraId="76079180" w14:textId="77777777" w:rsidTr="00141A76">
      <w:tc>
        <w:tcPr>
          <w:tcW w:w="4752" w:type="pct"/>
        </w:tcPr>
        <w:p w14:paraId="311E5C43" w14:textId="0BDAA4E4" w:rsidR="00597769" w:rsidRPr="00856D99" w:rsidRDefault="00995F21" w:rsidP="007926E1">
          <w:pPr>
            <w:pStyle w:val="Header"/>
            <w:rPr>
              <w:szCs w:val="20"/>
            </w:rPr>
          </w:pPr>
          <w:r>
            <w:rPr>
              <w:szCs w:val="20"/>
            </w:rPr>
            <w:t>Application Security Verification Standard 4.0.3 (fr)</w:t>
          </w:r>
        </w:p>
      </w:tc>
      <w:tc>
        <w:tcPr>
          <w:tcW w:w="248" w:type="pct"/>
        </w:tcPr>
        <w:p w14:paraId="74C649BB" w14:textId="77777777" w:rsidR="00597769" w:rsidRPr="00856D99" w:rsidRDefault="00000000"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1B65E466" w14:textId="77777777" w:rsidR="00597769" w:rsidRDefault="00000000"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3CC4" w14:textId="77777777" w:rsidR="007F2CFF" w:rsidRDefault="007F2CFF">
      <w:r>
        <w:separator/>
      </w:r>
    </w:p>
  </w:footnote>
  <w:footnote w:type="continuationSeparator" w:id="0">
    <w:p w14:paraId="6FB28F41" w14:textId="77777777" w:rsidR="007F2CFF" w:rsidRDefault="007F2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B339" w14:textId="77777777" w:rsidR="00597769" w:rsidRDefault="00000000"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37932A9C" wp14:editId="23D67578">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9C34" w14:textId="77777777" w:rsidR="00597769" w:rsidRDefault="00000000" w:rsidP="00BD5F80">
    <w:pPr>
      <w:pStyle w:val="Header"/>
    </w:pPr>
    <w:r>
      <w:tab/>
    </w:r>
    <w:r>
      <w:tab/>
    </w:r>
    <w:r w:rsidRPr="009D317F">
      <w:rPr>
        <w:noProof/>
        <w:lang w:val="en-US"/>
      </w:rPr>
      <w:drawing>
        <wp:inline distT="0" distB="0" distL="0" distR="0" wp14:anchorId="75654B6A" wp14:editId="4A0B2502">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3A7E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7924FA2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453205666">
    <w:abstractNumId w:val="1"/>
  </w:num>
  <w:num w:numId="2" w16cid:durableId="261380283">
    <w:abstractNumId w:val="0"/>
  </w:num>
  <w:num w:numId="3" w16cid:durableId="631640027">
    <w:abstractNumId w:val="0"/>
  </w:num>
  <w:num w:numId="4" w16cid:durableId="899944278">
    <w:abstractNumId w:val="0"/>
  </w:num>
  <w:num w:numId="5" w16cid:durableId="414591352">
    <w:abstractNumId w:val="0"/>
  </w:num>
  <w:num w:numId="6" w16cid:durableId="654842912">
    <w:abstractNumId w:val="0"/>
  </w:num>
  <w:num w:numId="7" w16cid:durableId="743263919">
    <w:abstractNumId w:val="0"/>
  </w:num>
  <w:num w:numId="8" w16cid:durableId="427848674">
    <w:abstractNumId w:val="0"/>
  </w:num>
  <w:num w:numId="9" w16cid:durableId="121535988">
    <w:abstractNumId w:val="0"/>
  </w:num>
  <w:num w:numId="10" w16cid:durableId="1644849580">
    <w:abstractNumId w:val="0"/>
  </w:num>
  <w:num w:numId="11" w16cid:durableId="1687563351">
    <w:abstractNumId w:val="0"/>
  </w:num>
  <w:num w:numId="12" w16cid:durableId="1145124722">
    <w:abstractNumId w:val="0"/>
  </w:num>
  <w:num w:numId="13" w16cid:durableId="1229803043">
    <w:abstractNumId w:val="0"/>
  </w:num>
  <w:num w:numId="14" w16cid:durableId="905838990">
    <w:abstractNumId w:val="0"/>
  </w:num>
  <w:num w:numId="15" w16cid:durableId="1374430204">
    <w:abstractNumId w:val="0"/>
  </w:num>
  <w:num w:numId="16" w16cid:durableId="307129959">
    <w:abstractNumId w:val="0"/>
  </w:num>
  <w:num w:numId="17" w16cid:durableId="578758895">
    <w:abstractNumId w:val="0"/>
  </w:num>
  <w:num w:numId="18" w16cid:durableId="1534422828">
    <w:abstractNumId w:val="0"/>
  </w:num>
  <w:num w:numId="19" w16cid:durableId="803281365">
    <w:abstractNumId w:val="0"/>
  </w:num>
  <w:num w:numId="20" w16cid:durableId="2057655524">
    <w:abstractNumId w:val="0"/>
  </w:num>
  <w:num w:numId="21" w16cid:durableId="457534812">
    <w:abstractNumId w:val="0"/>
  </w:num>
  <w:num w:numId="22" w16cid:durableId="192691421">
    <w:abstractNumId w:val="0"/>
  </w:num>
  <w:num w:numId="23" w16cid:durableId="1641376221">
    <w:abstractNumId w:val="0"/>
  </w:num>
  <w:num w:numId="24" w16cid:durableId="581260479">
    <w:abstractNumId w:val="0"/>
  </w:num>
  <w:num w:numId="25" w16cid:durableId="622157082">
    <w:abstractNumId w:val="0"/>
  </w:num>
  <w:num w:numId="26" w16cid:durableId="1811440323">
    <w:abstractNumId w:val="0"/>
  </w:num>
  <w:num w:numId="27" w16cid:durableId="1494251058">
    <w:abstractNumId w:val="0"/>
  </w:num>
  <w:num w:numId="28" w16cid:durableId="336811969">
    <w:abstractNumId w:val="0"/>
  </w:num>
  <w:num w:numId="29" w16cid:durableId="743339335">
    <w:abstractNumId w:val="0"/>
  </w:num>
  <w:num w:numId="30" w16cid:durableId="340746699">
    <w:abstractNumId w:val="0"/>
  </w:num>
  <w:num w:numId="31" w16cid:durableId="1497301833">
    <w:abstractNumId w:val="0"/>
  </w:num>
  <w:num w:numId="32" w16cid:durableId="953712093">
    <w:abstractNumId w:val="0"/>
  </w:num>
  <w:num w:numId="33" w16cid:durableId="284048765">
    <w:abstractNumId w:val="0"/>
  </w:num>
  <w:num w:numId="34" w16cid:durableId="273640459">
    <w:abstractNumId w:val="0"/>
  </w:num>
  <w:num w:numId="35" w16cid:durableId="1465465350">
    <w:abstractNumId w:val="0"/>
  </w:num>
  <w:num w:numId="36" w16cid:durableId="1200048223">
    <w:abstractNumId w:val="0"/>
  </w:num>
  <w:num w:numId="37" w16cid:durableId="1242642170">
    <w:abstractNumId w:val="0"/>
  </w:num>
  <w:num w:numId="38" w16cid:durableId="857738471">
    <w:abstractNumId w:val="0"/>
  </w:num>
  <w:num w:numId="39" w16cid:durableId="1354188704">
    <w:abstractNumId w:val="0"/>
  </w:num>
  <w:num w:numId="40" w16cid:durableId="1095631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52530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5356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38696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3612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43753041">
    <w:abstractNumId w:val="0"/>
  </w:num>
  <w:num w:numId="46" w16cid:durableId="1859653991">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removePersonalInformation/>
  <w:removeDateAndTime/>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2534"/>
    <w:rsid w:val="000B51BF"/>
    <w:rsid w:val="004A1743"/>
    <w:rsid w:val="004E29B3"/>
    <w:rsid w:val="00590D07"/>
    <w:rsid w:val="00784D58"/>
    <w:rsid w:val="007F0A26"/>
    <w:rsid w:val="007F2CFF"/>
    <w:rsid w:val="008B3DD0"/>
    <w:rsid w:val="008D6863"/>
    <w:rsid w:val="00995F2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C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0/21/hostile-subdomain-takeover-using-herokugithubdesk-more/" TargetMode="External"/><Relationship Id="rId170" Type="http://schemas.openxmlformats.org/officeDocument/2006/relationships/hyperlink" Target="https://github.com/OWASP/Serverless-Top-10-Project/raw/master/OWASP-Top-10-Serverless-Interpretation-en.pdf" TargetMode="External"/><Relationship Id="rId191" Type="http://schemas.openxmlformats.org/officeDocument/2006/relationships/hyperlink" Target="https://owasp.org/www-project-top-ten/" TargetMode="External"/><Relationship Id="rId205" Type="http://schemas.openxmlformats.org/officeDocument/2006/relationships/hyperlink" Target="https://www.pcisecuritystandards.org"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en.wikipedia.org/wiki/HMAC" TargetMode="External"/><Relationship Id="rId149" Type="http://schemas.openxmlformats.org/officeDocument/2006/relationships/hyperlink" Target="https://owasp.org/www-project-secure-headers/"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labs.detectify.com/2014/12/08/hijacking-of-abandoned-subdomains-part-2/" TargetMode="External"/><Relationship Id="rId181" Type="http://schemas.openxmlformats.org/officeDocument/2006/relationships/hyperlink" Target="https://owasp.org/www-project-proactive-controls/" TargetMode="External"/><Relationship Id="rId216" Type="http://schemas.openxmlformats.org/officeDocument/2006/relationships/footer" Target="footer1.xml"/><Relationship Id="rId22" Type="http://schemas.openxmlformats.org/officeDocument/2006/relationships/hyperlink" Target="https://owasp.org/www-project-proactive-controls/" TargetMode="External"/><Relationship Id="rId43"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118" Type="http://schemas.openxmlformats.org/officeDocument/2006/relationships/hyperlink" Target="https://docs.angularjs.org/api/ng/service/$sce"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owasp.org/www-project-top-10-privacy-risks/" TargetMode="External"/><Relationship Id="rId171" Type="http://schemas.openxmlformats.org/officeDocument/2006/relationships/hyperlink" Target="https://owasp.org/www-project-serverless-top-10/" TargetMode="External"/><Relationship Id="rId192" Type="http://schemas.openxmlformats.org/officeDocument/2006/relationships/hyperlink" Target="https://owasp.org/www-project-web-security-testing-guide/" TargetMode="External"/><Relationship Id="rId206" Type="http://schemas.openxmlformats.org/officeDocument/2006/relationships/hyperlink" Target="https://www.pcisecuritystandards.org/documents/PCI_DSS_v3-2-1.pdf"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owasp.org/www-project-proactive-controls/" TargetMode="External"/><Relationship Id="rId182" Type="http://schemas.openxmlformats.org/officeDocument/2006/relationships/hyperlink" Target="https://owasp.org/www-project-proactive-controls/" TargetMode="External"/><Relationship Id="rId217" Type="http://schemas.openxmlformats.org/officeDocument/2006/relationships/footer" Target="footer2.xm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cheatsheetseries.owasp.org/cheatsheets/Choosing_and_Using_Security_Questions_Cheat_Sheet.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proactive-controls/" TargetMode="External"/><Relationship Id="rId151" Type="http://schemas.openxmlformats.org/officeDocument/2006/relationships/hyperlink" Target="https://cheatsheetseries.owasp.org/cheatsheets/User_Privacy_Protection_Cheat_Sheet.html" TargetMode="External"/><Relationship Id="rId172" Type="http://schemas.openxmlformats.org/officeDocument/2006/relationships/hyperlink" Target="https://owasp.org/www-project-web-security-testing-guide/v41/4-Web_Application_Security_Testing/02-Configuration_and_Deployment_Management_Testing/README.html" TargetMode="External"/><Relationship Id="rId193" Type="http://schemas.openxmlformats.org/officeDocument/2006/relationships/hyperlink" Target="https://owasp.org/www-project-proactive-controls/" TargetMode="External"/><Relationship Id="rId207" Type="http://schemas.openxmlformats.org/officeDocument/2006/relationships/hyperlink" Target="https://www.pcisecuritystandards.org/documents/PCI-Secure-Software-Standard-v1_0.pdf"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owasp.org/www-project-web-security-testing-guide/v41/4-Web_Application_Security_Testing/10-Business_Logic_Testing/README.html" TargetMode="External"/><Relationship Id="rId183" Type="http://schemas.openxmlformats.org/officeDocument/2006/relationships/hyperlink" Target="https://owasp.org/www-project-proactive-controls/" TargetMode="External"/><Relationship Id="rId218" Type="http://schemas.openxmlformats.org/officeDocument/2006/relationships/fontTable" Target="fontTable.xm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31" Type="http://schemas.openxmlformats.org/officeDocument/2006/relationships/hyperlink" Target="https://owasp.org/www-project-web-security-testing-guide/v41/4-Web_Application_Security_Testing/09-Testing_for_Weak_Cryptography/README.html" TargetMode="External"/><Relationship Id="rId152" Type="http://schemas.openxmlformats.org/officeDocument/2006/relationships/hyperlink" Target="https://edps.europa.eu/data-protection_en" TargetMode="External"/><Relationship Id="rId173" Type="http://schemas.openxmlformats.org/officeDocument/2006/relationships/hyperlink" Target="https://cheatsheetseries.owasp.org/cheatsheets/Cross-Site_Request_Forgery_Prevention_Cheat_Sheet.html" TargetMode="External"/><Relationship Id="rId194" Type="http://schemas.openxmlformats.org/officeDocument/2006/relationships/hyperlink" Target="https://owasp.org/www-project-security-knowledge-framework/" TargetMode="External"/><Relationship Id="rId208" Type="http://schemas.openxmlformats.org/officeDocument/2006/relationships/hyperlink" Target="https://www.pcisecuritystandards.org/documents/PCI-Secure-SLC-Standard-v1_0.pdf"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owasp.org/www-project-proactive-controls/" TargetMode="External"/><Relationship Id="rId168" Type="http://schemas.openxmlformats.org/officeDocument/2006/relationships/hyperlink" Target="https://www.trustwave.com/Resources/SpiderLabs-Blog/Reflected-File-Download---A-New-Web-Attack-Vector/"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github.com/jtmelton/appsensor" TargetMode="External"/><Relationship Id="rId184" Type="http://schemas.openxmlformats.org/officeDocument/2006/relationships/hyperlink" Target="https://owasp.org/www-project-web-security-testing-guide/v41/4-Web_Application_Security_Testing/07-Input_Validation_Testing/03-Testing_for_HTTP_Verb_Tampering.html" TargetMode="External"/><Relationship Id="rId189" Type="http://schemas.openxmlformats.org/officeDocument/2006/relationships/hyperlink" Target="https://cheatsheetseries.owasp.org/cheatsheets/Third_Party_Javascript_Management_Cheat_Sheet.html"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mozilla.github.io/server-side-tls/ssl-config-generator/"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heatsheetseries.owasp.org/cheatsheets/Cryptographic_Storage_Cheat_Sheet.html" TargetMode="External"/><Relationship Id="rId153" Type="http://schemas.openxmlformats.org/officeDocument/2006/relationships/hyperlink" Target="https://edps.europa.eu/data-protection/ipen-internet-privacy-engineering-network_en" TargetMode="External"/><Relationship Id="rId174" Type="http://schemas.openxmlformats.org/officeDocument/2006/relationships/hyperlink" Target="https://cheatsheetseries.owasp.org/cheatsheets/XML_External_Entity_Prevention_Cheat_Sheet.html" TargetMode="External"/><Relationship Id="rId179" Type="http://schemas.openxmlformats.org/officeDocument/2006/relationships/hyperlink" Target="https://www.blackhat.com/docs/us-17/thursday/us-17-Tsai-A-New-Era-Of-SSRF-Exploiting-URL-Parser-In-Trending-Programming-Languages.pdf" TargetMode="External"/><Relationship Id="rId195" Type="http://schemas.openxmlformats.org/officeDocument/2006/relationships/hyperlink" Target="https://owasp.org/www-project-samm/" TargetMode="External"/><Relationship Id="rId209" Type="http://schemas.openxmlformats.org/officeDocument/2006/relationships/hyperlink" Target="https://owasp.org/www-project-internet-of-things/" TargetMode="External"/><Relationship Id="rId190" Type="http://schemas.openxmlformats.org/officeDocument/2006/relationships/hyperlink" Target="https://www.owasp.org/" TargetMode="External"/><Relationship Id="rId204" Type="http://schemas.openxmlformats.org/officeDocument/2006/relationships/hyperlink" Target="https://cwe.mitre.org/"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securityheaders.io" TargetMode="External"/><Relationship Id="rId164" Type="http://schemas.openxmlformats.org/officeDocument/2006/relationships/hyperlink" Target="https://owasp.org/www-project-automated-threats-to-web-applications/" TargetMode="External"/><Relationship Id="rId169" Type="http://schemas.openxmlformats.org/officeDocument/2006/relationships/hyperlink" Target="https://cheatsheetseries.owasp.org/cheatsheets/Third_Party_Javascript_Management_Cheat_Sheet.html" TargetMode="External"/><Relationship Id="rId185" Type="http://schemas.openxmlformats.org/officeDocument/2006/relationships/hyperlink" Target="https://www.blackhat.com/docs/eu-14/materials/eu-14-Hafif-Reflected-File-Download-A-New-Web-Attack-Vector.pdf"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df-archive/OWASP-IoT-Top-10-2018-final.pdf" TargetMode="External"/><Relationship Id="rId215" Type="http://schemas.openxmlformats.org/officeDocument/2006/relationships/header" Target="header2.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csrc.nist.gov/publications/detail/fips/140/2/final" TargetMode="External"/><Relationship Id="rId154" Type="http://schemas.openxmlformats.org/officeDocument/2006/relationships/hyperlink" Target="https://owasp.org/www-project-proactive-controls/" TargetMode="External"/><Relationship Id="rId175" Type="http://schemas.openxmlformats.org/officeDocument/2006/relationships/hyperlink" Target="https://jwt.io/" TargetMode="External"/><Relationship Id="rId196" Type="http://schemas.openxmlformats.org/officeDocument/2006/relationships/hyperlink" Target="https://cheatsheetseries.owasp.org/" TargetMode="External"/><Relationship Id="rId200" Type="http://schemas.openxmlformats.org/officeDocument/2006/relationships/hyperlink" Target="https://owasp.org/www-project-mobile-security-testing-guide/"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owasp.org/www-project-web-security-testing-guide/v41/4-Web_Application_Security_Testing/08-Testing_for_Error_Handling/README.html" TargetMode="External"/><Relationship Id="rId90" Type="http://schemas.openxmlformats.org/officeDocument/2006/relationships/hyperlink" Target="https://cheatsheetseries.owasp.org/cheatsheets/Cross-Site_Request_Forgery_Prevention_Cheat_Sheet.html" TargetMode="External"/><Relationship Id="rId165" Type="http://schemas.openxmlformats.org/officeDocument/2006/relationships/hyperlink" Target="https://github.com/jtmelton/appsensor" TargetMode="External"/><Relationship Id="rId186" Type="http://schemas.openxmlformats.org/officeDocument/2006/relationships/hyperlink" Target="https://cheatsheetseries.owasp.org/cheatsheets/Content_Security_Policy_Cheat_Sheet.html" TargetMode="External"/><Relationship Id="rId211" Type="http://schemas.openxmlformats.org/officeDocument/2006/relationships/hyperlink" Target="https://owasp.org/www-project-embedded-application-security/" TargetMode="External"/><Relationship Id="rId27" Type="http://schemas.openxmlformats.org/officeDocument/2006/relationships/hyperlink" Target="https://owasp.org/www-project-samm/" TargetMode="External"/><Relationship Id="rId48" Type="http://schemas.openxmlformats.org/officeDocument/2006/relationships/hyperlink" Target="https://pages.nist.gov/800-63-3/sp800-63b.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cheatsheetseries.owasp.org/cheatsheets/Transport_Layer_Protection_Cheat_Sheet.html" TargetMode="External"/><Relationship Id="rId176" Type="http://schemas.openxmlformats.org/officeDocument/2006/relationships/hyperlink" Target="https://cheatsheetseries.owasp.org/cheatsheets/REST_Security_Cheat_Sheet.html" TargetMode="External"/><Relationship Id="rId197" Type="http://schemas.openxmlformats.org/officeDocument/2006/relationships/hyperlink" Target="https://github.com/OWASP/CheatSheetSeries/blob/master/IndexASVS.md" TargetMode="External"/><Relationship Id="rId201" Type="http://schemas.openxmlformats.org/officeDocument/2006/relationships/hyperlink" Target="https://www.owasp.org/index.php/OWASP_Internet_of_Things_Project"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heatsheetseries.owasp.org/cheatsheets/Deserialization_Cheat_Sheet.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REST_Security_Cheat_Sheet.html" TargetMode="External"/><Relationship Id="rId145" Type="http://schemas.openxmlformats.org/officeDocument/2006/relationships/hyperlink" Target="https://cheatsheetseries.owasp.org/cheatsheets/Authentication_Cheat_Sheet.html" TargetMode="External"/><Relationship Id="rId166" Type="http://schemas.openxmlformats.org/officeDocument/2006/relationships/hyperlink" Target="https://owasp.org/www-project-cornucopia/" TargetMode="External"/><Relationship Id="rId187" Type="http://schemas.openxmlformats.org/officeDocument/2006/relationships/hyperlink" Target="https://portswigger.net/blog/exploiting-cors-misconfigurations-for-bitcoins-and-bounties" TargetMode="External"/><Relationship Id="rId1" Type="http://schemas.openxmlformats.org/officeDocument/2006/relationships/numbering" Target="numbering.xml"/><Relationship Id="rId212" Type="http://schemas.openxmlformats.org/officeDocument/2006/relationships/hyperlink" Target="https://owasp.org/www-project-internet-of-thing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60" Type="http://schemas.openxmlformats.org/officeDocument/2006/relationships/hyperlink" Target="https://nvlpubs.nist.gov/nistpubs/SpecialPublications/NIST.SP.800-63c.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owasp.org/www-community/controls/Certificate_and_Public_Key_Pinning" TargetMode="External"/><Relationship Id="rId177" Type="http://schemas.openxmlformats.org/officeDocument/2006/relationships/hyperlink" Target="https://json-schema.org/specification.html" TargetMode="External"/><Relationship Id="rId198" Type="http://schemas.openxmlformats.org/officeDocument/2006/relationships/hyperlink" Target="https://owasp.org/www-project-mobile-security/" TargetMode="External"/><Relationship Id="rId202" Type="http://schemas.openxmlformats.org/officeDocument/2006/relationships/hyperlink" Target="https://owasp.org/www-project-serverless-top-10/"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community/vulnerabilities/Deserialization_of_untrusted_data"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owasp.org/www-community/vulnerabilities/Unrestricted_File_Upload" TargetMode="External"/><Relationship Id="rId188" Type="http://schemas.openxmlformats.org/officeDocument/2006/relationships/hyperlink" Target="https://owasp.org/www-project-web-security-testing-guide/v41/4-Web_Application_Security_Testing/02-Configuration_and_Deployment_Management_Testing/README.html"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yperlink" Target="https://github.com/praetorian-inc/trudy" TargetMode="Externa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ithub.com/cure53/DOMPurify"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wiki.mozilla.org/Security/Server_Side_TLS" TargetMode="External"/><Relationship Id="rId178" Type="http://schemas.openxmlformats.org/officeDocument/2006/relationships/hyperlink" Target="https://www.vsecurity.com/download/publications/XMLDTDEntityAttack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99" Type="http://schemas.openxmlformats.org/officeDocument/2006/relationships/hyperlink" Target="https://owasp.org/www-project-mobile-top-10/" TargetMode="External"/><Relationship Id="rId203" Type="http://schemas.openxmlformats.org/officeDocument/2006/relationships/hyperlink" Target="https://github.com/danielmiessler/SecLists" TargetMode="External"/><Relationship Id="rId19"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32317</Words>
  <Characters>184211</Characters>
  <Application>Microsoft Office Word</Application>
  <DocSecurity>0</DocSecurity>
  <Lines>1535</Lines>
  <Paragraphs>432</Paragraphs>
  <ScaleCrop>false</ScaleCrop>
  <Manager/>
  <Company/>
  <LinksUpToDate>false</LinksUpToDate>
  <CharactersWithSpaces>216096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2022-08-30T18:05:00Z</dcterms:created>
  <dcterms:modified xsi:type="dcterms:W3CDTF">2022-08-30T18:05:00Z</dcterms:modified>
</cp:coreProperties>
</file>