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280A767D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871D6F">
        <w:rPr>
          <w:rFonts w:ascii="Arial" w:hAnsi="Arial" w:cs="Arial"/>
          <w:sz w:val="20"/>
          <w:szCs w:val="20"/>
        </w:rPr>
        <w:t>fourth</w:t>
      </w:r>
      <w:r w:rsidR="00C17470">
        <w:rPr>
          <w:rFonts w:ascii="Arial" w:hAnsi="Arial" w:cs="Arial"/>
          <w:sz w:val="20"/>
          <w:szCs w:val="20"/>
        </w:rPr>
        <w:t xml:space="preserve"> month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871D6F">
        <w:rPr>
          <w:rFonts w:ascii="Arial" w:hAnsi="Arial" w:cs="Arial"/>
          <w:sz w:val="20"/>
          <w:szCs w:val="20"/>
        </w:rPr>
        <w:t xml:space="preserve">April </w:t>
      </w:r>
      <w:r w:rsidR="002F4B59">
        <w:rPr>
          <w:rFonts w:ascii="Arial" w:hAnsi="Arial" w:cs="Arial"/>
          <w:sz w:val="20"/>
          <w:szCs w:val="20"/>
        </w:rPr>
        <w:t>30th</w:t>
      </w:r>
      <w:r w:rsidR="003C7624">
        <w:rPr>
          <w:rFonts w:ascii="Arial" w:hAnsi="Arial" w:cs="Arial"/>
          <w:sz w:val="20"/>
          <w:szCs w:val="20"/>
        </w:rPr>
        <w:t>,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5969E0D5" w:rsidR="008B2645" w:rsidRPr="0019440C" w:rsidRDefault="000F3A62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started the</w:t>
      </w:r>
      <w:r w:rsidR="008B2645">
        <w:rPr>
          <w:rFonts w:ascii="Arial" w:hAnsi="Arial" w:cs="Arial"/>
          <w:sz w:val="20"/>
          <w:szCs w:val="20"/>
        </w:rPr>
        <w:t xml:space="preserve"> dissolution process for OWASP VZW and incorporating as a Foundation in the </w:t>
      </w:r>
      <w:r w:rsidR="00380765">
        <w:rPr>
          <w:rFonts w:ascii="Arial" w:hAnsi="Arial" w:cs="Arial"/>
          <w:sz w:val="20"/>
          <w:szCs w:val="20"/>
        </w:rPr>
        <w:t>Netherlands</w:t>
      </w:r>
      <w:r w:rsidR="00513465">
        <w:rPr>
          <w:rFonts w:ascii="Arial" w:hAnsi="Arial" w:cs="Arial"/>
          <w:sz w:val="20"/>
          <w:szCs w:val="20"/>
        </w:rPr>
        <w:t xml:space="preserve"> </w:t>
      </w:r>
      <w:r w:rsidR="00A65816">
        <w:rPr>
          <w:rFonts w:ascii="Arial" w:hAnsi="Arial" w:cs="Arial"/>
          <w:sz w:val="20"/>
          <w:szCs w:val="20"/>
        </w:rPr>
        <w:t>(most</w:t>
      </w:r>
      <w:r w:rsidR="00513465">
        <w:rPr>
          <w:rFonts w:ascii="Arial" w:hAnsi="Arial" w:cs="Arial"/>
          <w:sz w:val="20"/>
          <w:szCs w:val="20"/>
        </w:rPr>
        <w:t xml:space="preserve"> likely in </w:t>
      </w:r>
      <w:r w:rsidR="009E2752">
        <w:rPr>
          <w:rFonts w:ascii="Arial" w:hAnsi="Arial" w:cs="Arial"/>
          <w:sz w:val="20"/>
          <w:szCs w:val="20"/>
        </w:rPr>
        <w:t>Q3</w:t>
      </w:r>
      <w:r w:rsidR="00A65816">
        <w:rPr>
          <w:rFonts w:ascii="Arial" w:hAnsi="Arial" w:cs="Arial"/>
          <w:sz w:val="20"/>
          <w:szCs w:val="20"/>
        </w:rPr>
        <w:t>,</w:t>
      </w:r>
      <w:r w:rsidR="00513465">
        <w:rPr>
          <w:rFonts w:ascii="Arial" w:hAnsi="Arial" w:cs="Arial"/>
          <w:sz w:val="20"/>
          <w:szCs w:val="20"/>
        </w:rPr>
        <w:t xml:space="preserve"> 2022)</w:t>
      </w:r>
      <w:r w:rsidR="008B2645">
        <w:rPr>
          <w:rFonts w:ascii="Arial" w:hAnsi="Arial" w:cs="Arial"/>
          <w:sz w:val="20"/>
          <w:szCs w:val="20"/>
        </w:rPr>
        <w:t>, the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for </w:t>
      </w:r>
      <w:r w:rsidR="009E2752">
        <w:rPr>
          <w:rFonts w:ascii="Arial" w:hAnsi="Arial" w:cs="Arial"/>
          <w:sz w:val="20"/>
          <w:szCs w:val="20"/>
        </w:rPr>
        <w:t>April</w:t>
      </w:r>
      <w:r w:rsidR="00D53DF9">
        <w:rPr>
          <w:rFonts w:ascii="Arial" w:hAnsi="Arial" w:cs="Arial"/>
          <w:sz w:val="20"/>
          <w:szCs w:val="20"/>
        </w:rPr>
        <w:t xml:space="preserve"> 2022</w:t>
      </w:r>
      <w:r w:rsidR="00380765">
        <w:rPr>
          <w:rFonts w:ascii="Arial" w:hAnsi="Arial" w:cs="Arial"/>
          <w:sz w:val="20"/>
          <w:szCs w:val="20"/>
        </w:rPr>
        <w:t xml:space="preserve"> and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0FE5C672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720F4E">
        <w:rPr>
          <w:rFonts w:ascii="Arial" w:hAnsi="Arial" w:cs="Arial"/>
          <w:sz w:val="20"/>
          <w:szCs w:val="20"/>
        </w:rPr>
        <w:t>April</w:t>
      </w:r>
      <w:r w:rsidR="000F3A62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01355F">
        <w:rPr>
          <w:rFonts w:ascii="Arial" w:hAnsi="Arial" w:cs="Arial"/>
          <w:sz w:val="20"/>
          <w:szCs w:val="20"/>
        </w:rPr>
        <w:t>342,18</w:t>
      </w:r>
      <w:r w:rsidR="00E31D96">
        <w:rPr>
          <w:rFonts w:ascii="Arial" w:hAnsi="Arial" w:cs="Arial"/>
          <w:sz w:val="20"/>
          <w:szCs w:val="20"/>
        </w:rPr>
        <w:t xml:space="preserve">0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01355F">
        <w:rPr>
          <w:rFonts w:ascii="Arial" w:hAnsi="Arial" w:cs="Arial"/>
          <w:sz w:val="20"/>
          <w:szCs w:val="20"/>
        </w:rPr>
        <w:t xml:space="preserve">253,500 </w:t>
      </w:r>
      <w:r w:rsidR="00E6348F">
        <w:rPr>
          <w:rFonts w:ascii="Arial" w:hAnsi="Arial" w:cs="Arial"/>
          <w:sz w:val="20"/>
          <w:szCs w:val="20"/>
        </w:rPr>
        <w:t>or $</w:t>
      </w:r>
      <w:r w:rsidR="001F191B">
        <w:rPr>
          <w:rFonts w:ascii="Arial" w:hAnsi="Arial" w:cs="Arial"/>
          <w:sz w:val="20"/>
          <w:szCs w:val="20"/>
        </w:rPr>
        <w:t>88,680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E6348F">
        <w:rPr>
          <w:rFonts w:ascii="Arial" w:hAnsi="Arial" w:cs="Arial"/>
          <w:sz w:val="20"/>
          <w:szCs w:val="20"/>
        </w:rPr>
        <w:t>ahead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1F191B">
        <w:rPr>
          <w:rFonts w:ascii="Arial" w:hAnsi="Arial" w:cs="Arial"/>
          <w:sz w:val="20"/>
          <w:szCs w:val="20"/>
        </w:rPr>
        <w:t>4.30</w:t>
      </w:r>
      <w:r w:rsidR="00120953">
        <w:rPr>
          <w:rFonts w:ascii="Arial" w:hAnsi="Arial" w:cs="Arial"/>
          <w:sz w:val="20"/>
          <w:szCs w:val="20"/>
        </w:rPr>
        <w:t>.22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7E8DFFD0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3E2872">
        <w:rPr>
          <w:rFonts w:ascii="Arial" w:hAnsi="Arial" w:cs="Arial"/>
          <w:sz w:val="20"/>
          <w:szCs w:val="20"/>
        </w:rPr>
        <w:t xml:space="preserve">163,048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8278A9">
        <w:rPr>
          <w:rFonts w:ascii="Arial" w:hAnsi="Arial" w:cs="Arial"/>
          <w:sz w:val="20"/>
          <w:szCs w:val="20"/>
        </w:rPr>
        <w:t>79,715</w:t>
      </w:r>
      <w:r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8278A9">
        <w:rPr>
          <w:rFonts w:ascii="Arial" w:hAnsi="Arial" w:cs="Arial"/>
          <w:sz w:val="20"/>
          <w:szCs w:val="20"/>
        </w:rPr>
        <w:t>83,333</w:t>
      </w:r>
    </w:p>
    <w:p w14:paraId="2C6159BC" w14:textId="2DB6A858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1114C2">
        <w:rPr>
          <w:rFonts w:ascii="Arial" w:hAnsi="Arial" w:cs="Arial"/>
          <w:sz w:val="20"/>
          <w:szCs w:val="20"/>
        </w:rPr>
        <w:t>98,072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>was $</w:t>
      </w:r>
      <w:r w:rsidR="001F66C8">
        <w:rPr>
          <w:rFonts w:ascii="Arial" w:hAnsi="Arial" w:cs="Arial"/>
          <w:sz w:val="20"/>
          <w:szCs w:val="20"/>
        </w:rPr>
        <w:t xml:space="preserve">1,928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1F66C8">
        <w:rPr>
          <w:rFonts w:ascii="Arial" w:hAnsi="Arial" w:cs="Arial"/>
          <w:sz w:val="20"/>
          <w:szCs w:val="20"/>
        </w:rPr>
        <w:t>100,000</w:t>
      </w:r>
    </w:p>
    <w:p w14:paraId="380D7454" w14:textId="0001014B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A06D81">
        <w:rPr>
          <w:rFonts w:ascii="Arial" w:hAnsi="Arial" w:cs="Arial"/>
          <w:sz w:val="20"/>
          <w:szCs w:val="20"/>
        </w:rPr>
        <w:t>8.895</w:t>
      </w:r>
      <w:r w:rsidR="006641FB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was $</w:t>
      </w:r>
      <w:r w:rsidR="00B362BE">
        <w:rPr>
          <w:rFonts w:ascii="Arial" w:hAnsi="Arial" w:cs="Arial"/>
          <w:sz w:val="20"/>
          <w:szCs w:val="20"/>
        </w:rPr>
        <w:t>17,682</w:t>
      </w:r>
      <w:r w:rsidR="0015160A">
        <w:rPr>
          <w:rFonts w:ascii="Arial" w:hAnsi="Arial" w:cs="Arial"/>
          <w:sz w:val="20"/>
          <w:szCs w:val="20"/>
        </w:rPr>
        <w:t xml:space="preserve">,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592EFD">
        <w:rPr>
          <w:rFonts w:ascii="Arial" w:hAnsi="Arial" w:cs="Arial"/>
          <w:sz w:val="20"/>
          <w:szCs w:val="20"/>
        </w:rPr>
        <w:t>26,667</w:t>
      </w:r>
      <w:r w:rsidR="00134002">
        <w:rPr>
          <w:rFonts w:ascii="Arial" w:hAnsi="Arial" w:cs="Arial"/>
          <w:sz w:val="20"/>
          <w:szCs w:val="20"/>
        </w:rPr>
        <w:t xml:space="preserve"> </w:t>
      </w:r>
    </w:p>
    <w:p w14:paraId="56D98D28" w14:textId="7C6F4A72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592EFD">
        <w:rPr>
          <w:rFonts w:ascii="Arial" w:hAnsi="Arial" w:cs="Arial"/>
          <w:sz w:val="20"/>
          <w:szCs w:val="20"/>
        </w:rPr>
        <w:t>71,745</w:t>
      </w:r>
      <w:r w:rsidR="00095E42">
        <w:rPr>
          <w:rFonts w:ascii="Arial" w:hAnsi="Arial" w:cs="Arial"/>
          <w:sz w:val="20"/>
          <w:szCs w:val="20"/>
        </w:rPr>
        <w:t xml:space="preserve"> was </w:t>
      </w:r>
      <w:r w:rsidR="00DE2895">
        <w:rPr>
          <w:rFonts w:ascii="Arial" w:hAnsi="Arial" w:cs="Arial"/>
          <w:sz w:val="20"/>
          <w:szCs w:val="20"/>
        </w:rPr>
        <w:t>$</w:t>
      </w:r>
      <w:r w:rsidR="00592EFD">
        <w:rPr>
          <w:rFonts w:ascii="Arial" w:hAnsi="Arial" w:cs="Arial"/>
          <w:sz w:val="20"/>
          <w:szCs w:val="20"/>
        </w:rPr>
        <w:t>39,245</w:t>
      </w:r>
      <w:r w:rsidR="001755AE">
        <w:rPr>
          <w:rFonts w:ascii="Arial" w:hAnsi="Arial" w:cs="Arial"/>
          <w:sz w:val="20"/>
          <w:szCs w:val="20"/>
        </w:rPr>
        <w:t xml:space="preserve"> </w:t>
      </w:r>
      <w:r w:rsidR="00A40399">
        <w:rPr>
          <w:rFonts w:ascii="Arial" w:hAnsi="Arial" w:cs="Arial"/>
          <w:sz w:val="20"/>
          <w:szCs w:val="20"/>
        </w:rPr>
        <w:t>AHEAD of</w:t>
      </w:r>
      <w:r w:rsidR="00DE2895">
        <w:rPr>
          <w:rFonts w:ascii="Arial" w:hAnsi="Arial" w:cs="Arial"/>
          <w:sz w:val="20"/>
          <w:szCs w:val="20"/>
        </w:rPr>
        <w:t xml:space="preserve"> the YTD budget of $</w:t>
      </w:r>
      <w:r w:rsidR="001755AE">
        <w:rPr>
          <w:rFonts w:ascii="Arial" w:hAnsi="Arial" w:cs="Arial"/>
          <w:sz w:val="20"/>
          <w:szCs w:val="20"/>
        </w:rPr>
        <w:t>32,500</w:t>
      </w:r>
    </w:p>
    <w:p w14:paraId="594C530C" w14:textId="77F09B08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>and Trademark income are UNDER Budget YTD</w:t>
      </w:r>
    </w:p>
    <w:p w14:paraId="19FE4F7E" w14:textId="1ECE1827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basis, total expenses through </w:t>
      </w:r>
      <w:r w:rsidR="00A40399">
        <w:rPr>
          <w:rFonts w:ascii="Arial" w:hAnsi="Arial" w:cs="Arial"/>
          <w:sz w:val="20"/>
          <w:szCs w:val="20"/>
        </w:rPr>
        <w:t>April</w:t>
      </w:r>
      <w:r w:rsidR="00134002">
        <w:rPr>
          <w:rFonts w:ascii="Arial" w:hAnsi="Arial" w:cs="Arial"/>
          <w:sz w:val="20"/>
          <w:szCs w:val="20"/>
        </w:rPr>
        <w:t xml:space="preserve"> 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C85C3E">
        <w:rPr>
          <w:rFonts w:ascii="Arial" w:hAnsi="Arial" w:cs="Arial"/>
          <w:sz w:val="20"/>
          <w:szCs w:val="20"/>
        </w:rPr>
        <w:t>407,320</w:t>
      </w:r>
      <w:r w:rsidR="00474754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C85C3E">
        <w:rPr>
          <w:rFonts w:ascii="Arial" w:hAnsi="Arial" w:cs="Arial"/>
          <w:sz w:val="20"/>
          <w:szCs w:val="20"/>
        </w:rPr>
        <w:t>447,112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382BF8">
        <w:rPr>
          <w:rFonts w:ascii="Arial" w:hAnsi="Arial" w:cs="Arial"/>
          <w:sz w:val="20"/>
          <w:szCs w:val="20"/>
        </w:rPr>
        <w:t>39,</w:t>
      </w:r>
      <w:r w:rsidR="00C85C3E">
        <w:rPr>
          <w:rFonts w:ascii="Arial" w:hAnsi="Arial" w:cs="Arial"/>
          <w:sz w:val="20"/>
          <w:szCs w:val="20"/>
        </w:rPr>
        <w:t>792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D4AB02D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32E5F85A" w14:textId="29C6ED72" w:rsidR="00374E98" w:rsidRDefault="00BB4CEB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Chapters</w:t>
      </w:r>
      <w:r w:rsidR="00D86FA5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Projects were a combined </w:t>
      </w:r>
      <w:r w:rsidR="005A2567">
        <w:rPr>
          <w:rFonts w:ascii="Arial" w:hAnsi="Arial" w:cs="Arial"/>
          <w:sz w:val="20"/>
          <w:szCs w:val="20"/>
        </w:rPr>
        <w:t>$</w:t>
      </w:r>
      <w:r w:rsidR="00C34CBE">
        <w:rPr>
          <w:rFonts w:ascii="Arial" w:hAnsi="Arial" w:cs="Arial"/>
          <w:sz w:val="20"/>
          <w:szCs w:val="20"/>
        </w:rPr>
        <w:t>41,380</w:t>
      </w:r>
      <w:r w:rsidR="005A2567">
        <w:rPr>
          <w:rFonts w:ascii="Arial" w:hAnsi="Arial" w:cs="Arial"/>
          <w:sz w:val="20"/>
          <w:szCs w:val="20"/>
        </w:rPr>
        <w:t xml:space="preserve"> under budget with Events </w:t>
      </w:r>
      <w:r w:rsidR="00685DE4">
        <w:rPr>
          <w:rFonts w:ascii="Arial" w:hAnsi="Arial" w:cs="Arial"/>
          <w:sz w:val="20"/>
          <w:szCs w:val="20"/>
        </w:rPr>
        <w:t xml:space="preserve">being </w:t>
      </w:r>
      <w:r w:rsidR="00C34CBE">
        <w:rPr>
          <w:rFonts w:ascii="Arial" w:hAnsi="Arial" w:cs="Arial"/>
          <w:sz w:val="20"/>
          <w:szCs w:val="20"/>
        </w:rPr>
        <w:t xml:space="preserve">the only </w:t>
      </w:r>
      <w:r w:rsidR="00AE040D">
        <w:rPr>
          <w:rFonts w:ascii="Arial" w:hAnsi="Arial" w:cs="Arial"/>
          <w:sz w:val="20"/>
          <w:szCs w:val="20"/>
        </w:rPr>
        <w:t>dept over budget</w:t>
      </w:r>
      <w:r w:rsidR="008E6778">
        <w:rPr>
          <w:rFonts w:ascii="Arial" w:hAnsi="Arial" w:cs="Arial"/>
          <w:sz w:val="20"/>
          <w:szCs w:val="20"/>
        </w:rPr>
        <w:t xml:space="preserve">, by </w:t>
      </w:r>
      <w:r w:rsidR="0075531E">
        <w:rPr>
          <w:rFonts w:ascii="Arial" w:hAnsi="Arial" w:cs="Arial"/>
          <w:sz w:val="20"/>
          <w:szCs w:val="20"/>
        </w:rPr>
        <w:t>$3,385</w:t>
      </w:r>
      <w:r w:rsidR="00AE040D">
        <w:rPr>
          <w:rFonts w:ascii="Arial" w:hAnsi="Arial" w:cs="Arial"/>
          <w:sz w:val="20"/>
          <w:szCs w:val="20"/>
        </w:rPr>
        <w:t xml:space="preserve"> due </w:t>
      </w:r>
      <w:r w:rsidR="0075531E">
        <w:rPr>
          <w:rFonts w:ascii="Arial" w:hAnsi="Arial" w:cs="Arial"/>
          <w:sz w:val="20"/>
          <w:szCs w:val="20"/>
        </w:rPr>
        <w:t xml:space="preserve">primarily </w:t>
      </w:r>
      <w:r w:rsidR="00AE040D">
        <w:rPr>
          <w:rFonts w:ascii="Arial" w:hAnsi="Arial" w:cs="Arial"/>
          <w:sz w:val="20"/>
          <w:szCs w:val="20"/>
        </w:rPr>
        <w:t>to timing of the Hopin platform</w:t>
      </w:r>
    </w:p>
    <w:p w14:paraId="48D1F9C4" w14:textId="1AF81B0D" w:rsidR="00685DE4" w:rsidRPr="0072681F" w:rsidRDefault="00685DE4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other depts were </w:t>
      </w:r>
      <w:r w:rsidR="00121E77">
        <w:rPr>
          <w:rFonts w:ascii="Arial" w:hAnsi="Arial" w:cs="Arial"/>
          <w:sz w:val="20"/>
          <w:szCs w:val="20"/>
        </w:rPr>
        <w:t>$</w:t>
      </w:r>
      <w:r w:rsidR="008E6778">
        <w:rPr>
          <w:rFonts w:ascii="Arial" w:hAnsi="Arial" w:cs="Arial"/>
          <w:sz w:val="20"/>
          <w:szCs w:val="20"/>
        </w:rPr>
        <w:t>1,796</w:t>
      </w:r>
      <w:r w:rsidR="00121E77">
        <w:rPr>
          <w:rFonts w:ascii="Arial" w:hAnsi="Arial" w:cs="Arial"/>
          <w:sz w:val="20"/>
          <w:szCs w:val="20"/>
        </w:rPr>
        <w:t xml:space="preserve"> under budget</w:t>
      </w:r>
    </w:p>
    <w:p w14:paraId="361FAE3C" w14:textId="6C0D59D5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75531E">
        <w:rPr>
          <w:rFonts w:ascii="Arial" w:hAnsi="Arial" w:cs="Arial"/>
          <w:sz w:val="20"/>
          <w:szCs w:val="20"/>
        </w:rPr>
        <w:t>April 30th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-$</w:t>
      </w:r>
      <w:r w:rsidR="00993D04">
        <w:rPr>
          <w:rFonts w:ascii="Arial" w:hAnsi="Arial" w:cs="Arial"/>
          <w:sz w:val="20"/>
          <w:szCs w:val="20"/>
        </w:rPr>
        <w:t>65,141</w:t>
      </w:r>
      <w:r w:rsidRPr="0019440C">
        <w:rPr>
          <w:rFonts w:ascii="Arial" w:hAnsi="Arial" w:cs="Arial"/>
          <w:sz w:val="20"/>
          <w:szCs w:val="20"/>
        </w:rPr>
        <w:t xml:space="preserve">. The approved budgeted net profit (loss) was </w:t>
      </w:r>
      <w:r w:rsidR="00CA05C2">
        <w:rPr>
          <w:rFonts w:ascii="Arial" w:hAnsi="Arial" w:cs="Arial"/>
          <w:sz w:val="20"/>
          <w:szCs w:val="20"/>
        </w:rPr>
        <w:t>Negative -</w:t>
      </w:r>
      <w:r w:rsidRPr="0019440C">
        <w:rPr>
          <w:rFonts w:ascii="Arial" w:hAnsi="Arial" w:cs="Arial"/>
          <w:sz w:val="20"/>
          <w:szCs w:val="20"/>
        </w:rPr>
        <w:t>$</w:t>
      </w:r>
      <w:r w:rsidR="00993D04">
        <w:rPr>
          <w:rFonts w:ascii="Arial" w:hAnsi="Arial" w:cs="Arial"/>
          <w:sz w:val="20"/>
          <w:szCs w:val="20"/>
        </w:rPr>
        <w:t>193,612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E13DD4">
        <w:rPr>
          <w:rFonts w:ascii="Arial" w:hAnsi="Arial" w:cs="Arial"/>
          <w:sz w:val="20"/>
          <w:szCs w:val="20"/>
        </w:rPr>
        <w:t>128,472</w:t>
      </w:r>
      <w:r w:rsidR="00FB043E">
        <w:rPr>
          <w:rFonts w:ascii="Arial" w:hAnsi="Arial" w:cs="Arial"/>
          <w:sz w:val="20"/>
          <w:szCs w:val="20"/>
        </w:rPr>
        <w:t xml:space="preserve"> due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945D66">
        <w:rPr>
          <w:rFonts w:ascii="Arial" w:hAnsi="Arial" w:cs="Arial"/>
          <w:sz w:val="20"/>
          <w:szCs w:val="20"/>
        </w:rPr>
        <w:t>, again in certain revenue categories as noted above</w:t>
      </w:r>
      <w:r w:rsidR="00D62D8D">
        <w:rPr>
          <w:rFonts w:ascii="Arial" w:hAnsi="Arial" w:cs="Arial"/>
          <w:sz w:val="20"/>
          <w:szCs w:val="20"/>
        </w:rPr>
        <w:t>.</w:t>
      </w:r>
    </w:p>
    <w:p w14:paraId="4CFDC542" w14:textId="4452F15D" w:rsidR="00E94EC3" w:rsidRDefault="00FB043E" w:rsidP="005E7578">
      <w:pPr>
        <w:spacing w:after="0" w:line="240" w:lineRule="auto"/>
      </w:pPr>
      <w:r w:rsidRPr="00FB043E">
        <w:rPr>
          <w:rFonts w:ascii="Arial" w:hAnsi="Arial" w:cs="Arial"/>
          <w:b/>
          <w:bCs/>
          <w:sz w:val="20"/>
          <w:szCs w:val="20"/>
        </w:rPr>
        <w:lastRenderedPageBreak/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>$ 1,</w:t>
      </w:r>
      <w:r w:rsidR="00EC7ABC">
        <w:rPr>
          <w:rFonts w:ascii="Arial" w:hAnsi="Arial" w:cs="Arial"/>
          <w:sz w:val="20"/>
          <w:szCs w:val="20"/>
        </w:rPr>
        <w:t>509,224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5E7578" w:rsidRPr="005E7578">
        <w:rPr>
          <w:rFonts w:ascii="Arial" w:hAnsi="Arial" w:cs="Arial"/>
          <w:sz w:val="20"/>
          <w:szCs w:val="20"/>
        </w:rPr>
        <w:t xml:space="preserve">was </w:t>
      </w:r>
      <w:r w:rsidR="008E6E8B">
        <w:rPr>
          <w:rFonts w:ascii="Arial" w:hAnsi="Arial" w:cs="Arial"/>
          <w:sz w:val="20"/>
          <w:szCs w:val="20"/>
        </w:rPr>
        <w:t>$58,853</w:t>
      </w:r>
      <w:r w:rsidR="00E748C4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8E6E8B">
        <w:rPr>
          <w:rFonts w:ascii="Arial" w:hAnsi="Arial" w:cs="Arial"/>
          <w:sz w:val="20"/>
          <w:szCs w:val="20"/>
        </w:rPr>
        <w:t>3.31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5B53EE">
        <w:rPr>
          <w:rFonts w:ascii="Arial" w:hAnsi="Arial" w:cs="Arial"/>
          <w:sz w:val="20"/>
          <w:szCs w:val="20"/>
        </w:rPr>
        <w:t>497,420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9807A2">
        <w:rPr>
          <w:rFonts w:ascii="Arial" w:hAnsi="Arial" w:cs="Arial"/>
          <w:sz w:val="20"/>
          <w:szCs w:val="20"/>
        </w:rPr>
        <w:t>4.30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a </w:t>
      </w:r>
      <w:r w:rsidR="009C3952">
        <w:rPr>
          <w:rFonts w:ascii="Arial" w:hAnsi="Arial" w:cs="Arial"/>
          <w:sz w:val="20"/>
          <w:szCs w:val="20"/>
        </w:rPr>
        <w:t>4</w:t>
      </w:r>
      <w:r w:rsidR="005205FB">
        <w:rPr>
          <w:rFonts w:ascii="Arial" w:hAnsi="Arial" w:cs="Arial"/>
          <w:sz w:val="20"/>
          <w:szCs w:val="20"/>
        </w:rPr>
        <w:t>9.2</w:t>
      </w:r>
      <w:r w:rsidR="00576580">
        <w:rPr>
          <w:rFonts w:ascii="Arial" w:hAnsi="Arial" w:cs="Arial"/>
          <w:sz w:val="20"/>
          <w:szCs w:val="20"/>
        </w:rPr>
        <w:t xml:space="preserve">% increase in our cash balance in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 is a fantastic achievement and a testament to the </w:t>
      </w:r>
      <w:r w:rsidR="00A45F65">
        <w:rPr>
          <w:rFonts w:ascii="Arial" w:hAnsi="Arial" w:cs="Arial"/>
          <w:sz w:val="20"/>
          <w:szCs w:val="20"/>
        </w:rPr>
        <w:t>OWASP Staff.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$1,</w:t>
      </w:r>
      <w:r w:rsidR="00144046">
        <w:rPr>
          <w:rFonts w:ascii="Arial" w:hAnsi="Arial" w:cs="Arial"/>
          <w:sz w:val="20"/>
          <w:szCs w:val="20"/>
        </w:rPr>
        <w:t>271,364</w:t>
      </w:r>
      <w:r w:rsidR="00AE10A8">
        <w:rPr>
          <w:rFonts w:ascii="Arial" w:hAnsi="Arial" w:cs="Arial"/>
          <w:sz w:val="20"/>
          <w:szCs w:val="20"/>
        </w:rPr>
        <w:t xml:space="preserve"> of oper</w:t>
      </w:r>
      <w:r w:rsidR="00EB7312">
        <w:rPr>
          <w:rFonts w:ascii="Arial" w:hAnsi="Arial" w:cs="Arial"/>
          <w:sz w:val="20"/>
          <w:szCs w:val="20"/>
        </w:rPr>
        <w:t>ating</w:t>
      </w:r>
      <w:r w:rsidR="00AE10A8">
        <w:rPr>
          <w:rFonts w:ascii="Arial" w:hAnsi="Arial" w:cs="Arial"/>
          <w:sz w:val="20"/>
          <w:szCs w:val="20"/>
        </w:rPr>
        <w:t xml:space="preserve"> Cash </w:t>
      </w:r>
      <w:r w:rsidR="00286229">
        <w:rPr>
          <w:rFonts w:ascii="Arial" w:hAnsi="Arial" w:cs="Arial"/>
          <w:sz w:val="20"/>
          <w:szCs w:val="20"/>
        </w:rPr>
        <w:t xml:space="preserve">or </w:t>
      </w:r>
      <w:r w:rsidR="00756E29">
        <w:rPr>
          <w:rFonts w:ascii="Arial" w:hAnsi="Arial" w:cs="Arial"/>
          <w:sz w:val="20"/>
          <w:szCs w:val="20"/>
        </w:rPr>
        <w:t>10.</w:t>
      </w:r>
      <w:r w:rsidR="00B100FC">
        <w:rPr>
          <w:rFonts w:ascii="Arial" w:hAnsi="Arial" w:cs="Arial"/>
          <w:sz w:val="20"/>
          <w:szCs w:val="20"/>
        </w:rPr>
        <w:t>5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 xml:space="preserve">expenses and </w:t>
      </w:r>
      <w:r w:rsidR="00594151">
        <w:rPr>
          <w:rFonts w:ascii="Arial" w:hAnsi="Arial" w:cs="Arial"/>
          <w:sz w:val="20"/>
          <w:szCs w:val="20"/>
        </w:rPr>
        <w:t>7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474A"/>
    <w:rsid w:val="00007DD1"/>
    <w:rsid w:val="000133C3"/>
    <w:rsid w:val="0001355F"/>
    <w:rsid w:val="00020136"/>
    <w:rsid w:val="000247F1"/>
    <w:rsid w:val="0004613D"/>
    <w:rsid w:val="00072081"/>
    <w:rsid w:val="00081A94"/>
    <w:rsid w:val="00095E42"/>
    <w:rsid w:val="000B2A40"/>
    <w:rsid w:val="000C562C"/>
    <w:rsid w:val="000D4D4E"/>
    <w:rsid w:val="000E7731"/>
    <w:rsid w:val="000F3A62"/>
    <w:rsid w:val="0011075B"/>
    <w:rsid w:val="001114C2"/>
    <w:rsid w:val="00112794"/>
    <w:rsid w:val="00120953"/>
    <w:rsid w:val="00121E77"/>
    <w:rsid w:val="001220F8"/>
    <w:rsid w:val="001253E9"/>
    <w:rsid w:val="00134002"/>
    <w:rsid w:val="00144046"/>
    <w:rsid w:val="001509D9"/>
    <w:rsid w:val="0015160A"/>
    <w:rsid w:val="00157539"/>
    <w:rsid w:val="001755AE"/>
    <w:rsid w:val="001876FA"/>
    <w:rsid w:val="001A6EBB"/>
    <w:rsid w:val="001B5CC4"/>
    <w:rsid w:val="001D67F1"/>
    <w:rsid w:val="001E309A"/>
    <w:rsid w:val="001E4636"/>
    <w:rsid w:val="001F191B"/>
    <w:rsid w:val="001F66C8"/>
    <w:rsid w:val="002039D0"/>
    <w:rsid w:val="00205D93"/>
    <w:rsid w:val="0021639B"/>
    <w:rsid w:val="002224EA"/>
    <w:rsid w:val="00274979"/>
    <w:rsid w:val="00286229"/>
    <w:rsid w:val="002A76C2"/>
    <w:rsid w:val="002B11D8"/>
    <w:rsid w:val="002B39F9"/>
    <w:rsid w:val="002D44C2"/>
    <w:rsid w:val="002E0CEA"/>
    <w:rsid w:val="002F4B59"/>
    <w:rsid w:val="0032156F"/>
    <w:rsid w:val="00322D72"/>
    <w:rsid w:val="00324C11"/>
    <w:rsid w:val="00374E98"/>
    <w:rsid w:val="00380765"/>
    <w:rsid w:val="00382BF8"/>
    <w:rsid w:val="00386E75"/>
    <w:rsid w:val="00387914"/>
    <w:rsid w:val="003A0836"/>
    <w:rsid w:val="003A4053"/>
    <w:rsid w:val="003A5245"/>
    <w:rsid w:val="003C7624"/>
    <w:rsid w:val="003E2872"/>
    <w:rsid w:val="0040557B"/>
    <w:rsid w:val="00432B96"/>
    <w:rsid w:val="004364AA"/>
    <w:rsid w:val="00441A88"/>
    <w:rsid w:val="00455C3F"/>
    <w:rsid w:val="0047333B"/>
    <w:rsid w:val="00474754"/>
    <w:rsid w:val="00486AB4"/>
    <w:rsid w:val="0049176E"/>
    <w:rsid w:val="004A77F9"/>
    <w:rsid w:val="004C049A"/>
    <w:rsid w:val="004C6CE1"/>
    <w:rsid w:val="00501CC2"/>
    <w:rsid w:val="00513465"/>
    <w:rsid w:val="005205FB"/>
    <w:rsid w:val="00576580"/>
    <w:rsid w:val="005916F8"/>
    <w:rsid w:val="00592EFD"/>
    <w:rsid w:val="00594151"/>
    <w:rsid w:val="005A2567"/>
    <w:rsid w:val="005B53EE"/>
    <w:rsid w:val="005D105A"/>
    <w:rsid w:val="005E7578"/>
    <w:rsid w:val="005F03E2"/>
    <w:rsid w:val="00605BCD"/>
    <w:rsid w:val="00612DC7"/>
    <w:rsid w:val="00625736"/>
    <w:rsid w:val="00625780"/>
    <w:rsid w:val="006379F6"/>
    <w:rsid w:val="006641FB"/>
    <w:rsid w:val="00685DE4"/>
    <w:rsid w:val="006B027E"/>
    <w:rsid w:val="006E78D2"/>
    <w:rsid w:val="006F43CD"/>
    <w:rsid w:val="00712D66"/>
    <w:rsid w:val="00720F4E"/>
    <w:rsid w:val="0072681F"/>
    <w:rsid w:val="00747999"/>
    <w:rsid w:val="007510F5"/>
    <w:rsid w:val="0075531E"/>
    <w:rsid w:val="00756E29"/>
    <w:rsid w:val="007603C3"/>
    <w:rsid w:val="007D5D47"/>
    <w:rsid w:val="007F5AC8"/>
    <w:rsid w:val="00801D89"/>
    <w:rsid w:val="008173A2"/>
    <w:rsid w:val="00817986"/>
    <w:rsid w:val="008266CE"/>
    <w:rsid w:val="008278A9"/>
    <w:rsid w:val="00830FBA"/>
    <w:rsid w:val="00842EA2"/>
    <w:rsid w:val="008504D6"/>
    <w:rsid w:val="008535FA"/>
    <w:rsid w:val="00871D6F"/>
    <w:rsid w:val="00880410"/>
    <w:rsid w:val="008837DE"/>
    <w:rsid w:val="00883A52"/>
    <w:rsid w:val="00887C99"/>
    <w:rsid w:val="0089114F"/>
    <w:rsid w:val="0089386E"/>
    <w:rsid w:val="00893BC6"/>
    <w:rsid w:val="008B012A"/>
    <w:rsid w:val="008B2645"/>
    <w:rsid w:val="008D14E2"/>
    <w:rsid w:val="008E6778"/>
    <w:rsid w:val="008E6E8B"/>
    <w:rsid w:val="009236A1"/>
    <w:rsid w:val="00940DB4"/>
    <w:rsid w:val="00945CD3"/>
    <w:rsid w:val="00945D66"/>
    <w:rsid w:val="00946D73"/>
    <w:rsid w:val="00950319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5A4A"/>
    <w:rsid w:val="009C3952"/>
    <w:rsid w:val="009E2752"/>
    <w:rsid w:val="00A06D81"/>
    <w:rsid w:val="00A25EB3"/>
    <w:rsid w:val="00A40399"/>
    <w:rsid w:val="00A40BC5"/>
    <w:rsid w:val="00A41B34"/>
    <w:rsid w:val="00A43186"/>
    <w:rsid w:val="00A45F65"/>
    <w:rsid w:val="00A505AE"/>
    <w:rsid w:val="00A53C0B"/>
    <w:rsid w:val="00A65816"/>
    <w:rsid w:val="00A6627E"/>
    <w:rsid w:val="00AB289D"/>
    <w:rsid w:val="00AB676B"/>
    <w:rsid w:val="00AC4200"/>
    <w:rsid w:val="00AD30A5"/>
    <w:rsid w:val="00AE040D"/>
    <w:rsid w:val="00AE10A8"/>
    <w:rsid w:val="00AF331E"/>
    <w:rsid w:val="00B100FC"/>
    <w:rsid w:val="00B337A1"/>
    <w:rsid w:val="00B354C1"/>
    <w:rsid w:val="00B357E8"/>
    <w:rsid w:val="00B362BE"/>
    <w:rsid w:val="00B4682D"/>
    <w:rsid w:val="00B57C25"/>
    <w:rsid w:val="00B87EF5"/>
    <w:rsid w:val="00BB4CEB"/>
    <w:rsid w:val="00BD79B6"/>
    <w:rsid w:val="00C13082"/>
    <w:rsid w:val="00C16F05"/>
    <w:rsid w:val="00C17470"/>
    <w:rsid w:val="00C34CBE"/>
    <w:rsid w:val="00C43B5D"/>
    <w:rsid w:val="00C56D66"/>
    <w:rsid w:val="00C64527"/>
    <w:rsid w:val="00C76317"/>
    <w:rsid w:val="00C844A7"/>
    <w:rsid w:val="00C85C3E"/>
    <w:rsid w:val="00C917EB"/>
    <w:rsid w:val="00CA05C2"/>
    <w:rsid w:val="00CB67E4"/>
    <w:rsid w:val="00CC6763"/>
    <w:rsid w:val="00CE569B"/>
    <w:rsid w:val="00D0211A"/>
    <w:rsid w:val="00D1020B"/>
    <w:rsid w:val="00D111A0"/>
    <w:rsid w:val="00D14023"/>
    <w:rsid w:val="00D2596F"/>
    <w:rsid w:val="00D513E2"/>
    <w:rsid w:val="00D53DF9"/>
    <w:rsid w:val="00D53EA6"/>
    <w:rsid w:val="00D62D8D"/>
    <w:rsid w:val="00D829BF"/>
    <w:rsid w:val="00D86FA5"/>
    <w:rsid w:val="00D97815"/>
    <w:rsid w:val="00DA20B4"/>
    <w:rsid w:val="00DB7C85"/>
    <w:rsid w:val="00DC499C"/>
    <w:rsid w:val="00DD09D9"/>
    <w:rsid w:val="00DD689B"/>
    <w:rsid w:val="00DE2895"/>
    <w:rsid w:val="00DF1A95"/>
    <w:rsid w:val="00DF5117"/>
    <w:rsid w:val="00E04827"/>
    <w:rsid w:val="00E13DD4"/>
    <w:rsid w:val="00E25FA9"/>
    <w:rsid w:val="00E31D96"/>
    <w:rsid w:val="00E3357F"/>
    <w:rsid w:val="00E6348F"/>
    <w:rsid w:val="00E748C4"/>
    <w:rsid w:val="00E8329A"/>
    <w:rsid w:val="00E94EC3"/>
    <w:rsid w:val="00E97F5B"/>
    <w:rsid w:val="00EA759B"/>
    <w:rsid w:val="00EB7312"/>
    <w:rsid w:val="00EC16CC"/>
    <w:rsid w:val="00EC7ABC"/>
    <w:rsid w:val="00ED1DE0"/>
    <w:rsid w:val="00ED4196"/>
    <w:rsid w:val="00F32A56"/>
    <w:rsid w:val="00F655A0"/>
    <w:rsid w:val="00F6650A"/>
    <w:rsid w:val="00F83CFB"/>
    <w:rsid w:val="00FA4DD4"/>
    <w:rsid w:val="00FB043E"/>
    <w:rsid w:val="00FB6859"/>
    <w:rsid w:val="00FC34B1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23cbb102fd02502af82a072dddaf91b3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targetNamespace="http://schemas.microsoft.com/office/2006/metadata/properties" ma:root="true" ma:fieldsID="3d91a49545aa8b458ac5d4ddc0be6779" ns1:_="" ns2:_="" ns3:_="">
    <xsd:import namespace="http://schemas.microsoft.com/sharepoint/v3"/>
    <xsd:import namespace="301471c4-f1df-40a0-a35d-cd4b620cc846"/>
    <xsd:import namespace="993ae820-dc91-4153-84ef-2e299ded0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A39B98F-DCC2-4A63-83B2-9FF8D167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Tom Pappas</cp:lastModifiedBy>
  <cp:revision>38</cp:revision>
  <dcterms:created xsi:type="dcterms:W3CDTF">2022-05-19T18:22:00Z</dcterms:created>
  <dcterms:modified xsi:type="dcterms:W3CDTF">2022-05-19T18:58:00Z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</Properties>
</file>