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A426" w14:textId="76BE3084" w:rsidR="00E94EC3" w:rsidRDefault="008B012A" w:rsidP="008B012A">
      <w:pPr>
        <w:pStyle w:val="Title"/>
        <w:jc w:val="center"/>
      </w:pPr>
      <w:r>
        <w:rPr>
          <w:noProof/>
        </w:rPr>
        <w:drawing>
          <wp:inline distT="0" distB="0" distL="0" distR="0" wp14:anchorId="79583DB2" wp14:editId="4943DEB5">
            <wp:extent cx="3630930" cy="1257935"/>
            <wp:effectExtent l="0" t="0" r="7620" b="0"/>
            <wp:docPr id="1" name="Picture 1" descr="A black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B0F48" w14:textId="49CA1E1F" w:rsidR="009723D4" w:rsidRDefault="00441A88" w:rsidP="00AB289D">
      <w:pPr>
        <w:pStyle w:val="Title"/>
        <w:jc w:val="center"/>
        <w:rPr>
          <w:sz w:val="44"/>
          <w:szCs w:val="44"/>
        </w:rPr>
      </w:pPr>
      <w:r w:rsidRPr="009723D4">
        <w:rPr>
          <w:sz w:val="44"/>
          <w:szCs w:val="44"/>
        </w:rPr>
        <w:t>OWASP</w:t>
      </w:r>
      <w:r w:rsidR="00E94EC3" w:rsidRPr="009723D4">
        <w:rPr>
          <w:sz w:val="44"/>
          <w:szCs w:val="44"/>
        </w:rPr>
        <w:t xml:space="preserve"> Financial Narrative</w:t>
      </w:r>
    </w:p>
    <w:p w14:paraId="12727835" w14:textId="77777777" w:rsidR="009723D4" w:rsidRPr="009723D4" w:rsidRDefault="009723D4" w:rsidP="009723D4"/>
    <w:p w14:paraId="3E8560A6" w14:textId="565FC59F" w:rsidR="00E94EC3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 xml:space="preserve">Attached please find the financial package for </w:t>
      </w:r>
      <w:r w:rsidR="00432B96">
        <w:rPr>
          <w:rFonts w:ascii="Arial" w:hAnsi="Arial" w:cs="Arial"/>
          <w:sz w:val="20"/>
          <w:szCs w:val="20"/>
        </w:rPr>
        <w:t>OWASP US</w:t>
      </w:r>
      <w:r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 xml:space="preserve">which represents financial performance for the </w:t>
      </w:r>
      <w:r w:rsidR="00242393">
        <w:rPr>
          <w:rFonts w:ascii="Arial" w:hAnsi="Arial" w:cs="Arial"/>
          <w:sz w:val="20"/>
          <w:szCs w:val="20"/>
        </w:rPr>
        <w:t>eleven</w:t>
      </w:r>
      <w:r w:rsidR="00CA69DB">
        <w:rPr>
          <w:rFonts w:ascii="Arial" w:hAnsi="Arial" w:cs="Arial"/>
          <w:sz w:val="20"/>
          <w:szCs w:val="20"/>
        </w:rPr>
        <w:t xml:space="preserve"> </w:t>
      </w:r>
      <w:r w:rsidR="00C17470">
        <w:rPr>
          <w:rFonts w:ascii="Arial" w:hAnsi="Arial" w:cs="Arial"/>
          <w:sz w:val="20"/>
          <w:szCs w:val="20"/>
        </w:rPr>
        <w:t>month</w:t>
      </w:r>
      <w:r w:rsidR="00EB64DC">
        <w:rPr>
          <w:rFonts w:ascii="Arial" w:hAnsi="Arial" w:cs="Arial"/>
          <w:sz w:val="20"/>
          <w:szCs w:val="20"/>
        </w:rPr>
        <w:t>s</w:t>
      </w:r>
      <w:r w:rsidR="00FC34B1">
        <w:rPr>
          <w:rFonts w:ascii="Arial" w:hAnsi="Arial" w:cs="Arial"/>
          <w:sz w:val="20"/>
          <w:szCs w:val="20"/>
        </w:rPr>
        <w:t xml:space="preserve"> of 2022</w:t>
      </w:r>
      <w:r w:rsidRPr="0019440C">
        <w:rPr>
          <w:rFonts w:ascii="Arial" w:hAnsi="Arial" w:cs="Arial"/>
          <w:sz w:val="20"/>
          <w:szCs w:val="20"/>
        </w:rPr>
        <w:t xml:space="preserve"> ended </w:t>
      </w:r>
      <w:r w:rsidR="00242393">
        <w:rPr>
          <w:rFonts w:ascii="Arial" w:hAnsi="Arial" w:cs="Arial"/>
          <w:sz w:val="20"/>
          <w:szCs w:val="20"/>
        </w:rPr>
        <w:t>November 30</w:t>
      </w:r>
      <w:r w:rsidR="00242393" w:rsidRPr="00242393">
        <w:rPr>
          <w:rFonts w:ascii="Arial" w:hAnsi="Arial" w:cs="Arial"/>
          <w:sz w:val="20"/>
          <w:szCs w:val="20"/>
          <w:vertAlign w:val="superscript"/>
        </w:rPr>
        <w:t>th</w:t>
      </w:r>
      <w:r w:rsidR="003C7624">
        <w:rPr>
          <w:rFonts w:ascii="Arial" w:hAnsi="Arial" w:cs="Arial"/>
          <w:sz w:val="20"/>
          <w:szCs w:val="20"/>
        </w:rPr>
        <w:t>, 2022</w:t>
      </w:r>
      <w:r w:rsidRPr="0019440C">
        <w:rPr>
          <w:rFonts w:ascii="Arial" w:hAnsi="Arial" w:cs="Arial"/>
          <w:sz w:val="20"/>
          <w:szCs w:val="20"/>
        </w:rPr>
        <w:t>.</w:t>
      </w:r>
    </w:p>
    <w:p w14:paraId="34230FA6" w14:textId="3CE19F18" w:rsidR="008B2645" w:rsidRPr="0019440C" w:rsidRDefault="00F5092F" w:rsidP="00E94E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8B2645">
        <w:rPr>
          <w:rFonts w:ascii="Arial" w:hAnsi="Arial" w:cs="Arial"/>
          <w:sz w:val="20"/>
          <w:szCs w:val="20"/>
        </w:rPr>
        <w:t>he finan</w:t>
      </w:r>
      <w:r w:rsidR="00380765">
        <w:rPr>
          <w:rFonts w:ascii="Arial" w:hAnsi="Arial" w:cs="Arial"/>
          <w:sz w:val="20"/>
          <w:szCs w:val="20"/>
        </w:rPr>
        <w:t xml:space="preserve">cials ONLY consider the US activities </w:t>
      </w:r>
      <w:r w:rsidR="00BB4AE7">
        <w:rPr>
          <w:rFonts w:ascii="Arial" w:hAnsi="Arial" w:cs="Arial"/>
          <w:sz w:val="20"/>
          <w:szCs w:val="20"/>
        </w:rPr>
        <w:t xml:space="preserve">through </w:t>
      </w:r>
      <w:r w:rsidR="00242393">
        <w:rPr>
          <w:rFonts w:ascii="Arial" w:hAnsi="Arial" w:cs="Arial"/>
          <w:sz w:val="20"/>
          <w:szCs w:val="20"/>
        </w:rPr>
        <w:t>November</w:t>
      </w:r>
      <w:r w:rsidR="000851D6">
        <w:rPr>
          <w:rFonts w:ascii="Arial" w:hAnsi="Arial" w:cs="Arial"/>
          <w:sz w:val="20"/>
          <w:szCs w:val="20"/>
        </w:rPr>
        <w:t xml:space="preserve"> </w:t>
      </w:r>
      <w:r w:rsidR="00235A67">
        <w:rPr>
          <w:rFonts w:ascii="Arial" w:hAnsi="Arial" w:cs="Arial"/>
          <w:sz w:val="20"/>
          <w:szCs w:val="20"/>
        </w:rPr>
        <w:t>2022 YTD</w:t>
      </w:r>
      <w:r w:rsidR="000247F1">
        <w:rPr>
          <w:rFonts w:ascii="Arial" w:hAnsi="Arial" w:cs="Arial"/>
          <w:sz w:val="20"/>
          <w:szCs w:val="20"/>
        </w:rPr>
        <w:t>.</w:t>
      </w:r>
      <w:r w:rsidR="009E2752">
        <w:rPr>
          <w:rFonts w:ascii="Arial" w:hAnsi="Arial" w:cs="Arial"/>
          <w:sz w:val="20"/>
          <w:szCs w:val="20"/>
        </w:rPr>
        <w:t xml:space="preserve"> </w:t>
      </w:r>
    </w:p>
    <w:p w14:paraId="1DD99AD2" w14:textId="77777777" w:rsidR="00E94EC3" w:rsidRPr="0019440C" w:rsidRDefault="00E94EC3" w:rsidP="00E94EC3">
      <w:pPr>
        <w:rPr>
          <w:rFonts w:ascii="Arial" w:hAnsi="Arial" w:cs="Arial"/>
          <w:b/>
          <w:sz w:val="20"/>
          <w:szCs w:val="20"/>
          <w:u w:val="single"/>
        </w:rPr>
      </w:pPr>
      <w:bookmarkStart w:id="0" w:name="_Hlk6911835"/>
      <w:r w:rsidRPr="0019440C">
        <w:rPr>
          <w:rFonts w:ascii="Arial" w:hAnsi="Arial" w:cs="Arial"/>
          <w:b/>
          <w:sz w:val="20"/>
          <w:szCs w:val="20"/>
          <w:u w:val="single"/>
        </w:rPr>
        <w:t xml:space="preserve">Statement of Activities – Accrual Basis </w:t>
      </w:r>
    </w:p>
    <w:bookmarkEnd w:id="0"/>
    <w:p w14:paraId="77F2A2B9" w14:textId="3CEBA3C2" w:rsidR="00E748C4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>The following is a summary of the YTD Statement of Activities:</w:t>
      </w:r>
    </w:p>
    <w:p w14:paraId="07909DF2" w14:textId="53FE2A5D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Revenue:</w:t>
      </w:r>
      <w:r w:rsidRPr="0019440C">
        <w:rPr>
          <w:rFonts w:ascii="Arial" w:hAnsi="Arial" w:cs="Arial"/>
          <w:sz w:val="20"/>
          <w:szCs w:val="20"/>
        </w:rPr>
        <w:t xml:space="preserve">  On an accrual basis</w:t>
      </w:r>
      <w:r w:rsidR="00B337A1">
        <w:rPr>
          <w:rFonts w:ascii="Arial" w:hAnsi="Arial" w:cs="Arial"/>
          <w:sz w:val="20"/>
          <w:szCs w:val="20"/>
        </w:rPr>
        <w:t xml:space="preserve"> </w:t>
      </w:r>
      <w:r w:rsidR="00E8329A">
        <w:rPr>
          <w:rFonts w:ascii="Arial" w:hAnsi="Arial" w:cs="Arial"/>
          <w:sz w:val="20"/>
          <w:szCs w:val="20"/>
        </w:rPr>
        <w:t>(EARNED</w:t>
      </w:r>
      <w:r w:rsidR="00B337A1">
        <w:rPr>
          <w:rFonts w:ascii="Arial" w:hAnsi="Arial" w:cs="Arial"/>
          <w:sz w:val="20"/>
          <w:szCs w:val="20"/>
        </w:rPr>
        <w:t xml:space="preserve"> Revenue)</w:t>
      </w:r>
      <w:r w:rsidRPr="0019440C">
        <w:rPr>
          <w:rFonts w:ascii="Arial" w:hAnsi="Arial" w:cs="Arial"/>
          <w:sz w:val="20"/>
          <w:szCs w:val="20"/>
        </w:rPr>
        <w:t xml:space="preserve">, total revenue through </w:t>
      </w:r>
      <w:r w:rsidR="00EE56FE">
        <w:rPr>
          <w:rFonts w:ascii="Arial" w:hAnsi="Arial" w:cs="Arial"/>
          <w:sz w:val="20"/>
          <w:szCs w:val="20"/>
        </w:rPr>
        <w:t>November</w:t>
      </w:r>
      <w:r w:rsidR="000851D6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>202</w:t>
      </w:r>
      <w:r w:rsidR="00D53DF9">
        <w:rPr>
          <w:rFonts w:ascii="Arial" w:hAnsi="Arial" w:cs="Arial"/>
          <w:sz w:val="20"/>
          <w:szCs w:val="20"/>
        </w:rPr>
        <w:t>2</w:t>
      </w:r>
      <w:r w:rsidRPr="0019440C">
        <w:rPr>
          <w:rFonts w:ascii="Arial" w:hAnsi="Arial" w:cs="Arial"/>
          <w:sz w:val="20"/>
          <w:szCs w:val="20"/>
        </w:rPr>
        <w:t>, is $</w:t>
      </w:r>
      <w:r w:rsidR="00061CD7">
        <w:rPr>
          <w:rFonts w:ascii="Arial" w:hAnsi="Arial" w:cs="Arial"/>
          <w:sz w:val="20"/>
          <w:szCs w:val="20"/>
        </w:rPr>
        <w:t>2</w:t>
      </w:r>
      <w:r w:rsidR="000851D6">
        <w:rPr>
          <w:rFonts w:ascii="Arial" w:hAnsi="Arial" w:cs="Arial"/>
          <w:sz w:val="20"/>
          <w:szCs w:val="20"/>
        </w:rPr>
        <w:t>,</w:t>
      </w:r>
      <w:r w:rsidR="00061CD7">
        <w:rPr>
          <w:rFonts w:ascii="Arial" w:hAnsi="Arial" w:cs="Arial"/>
          <w:sz w:val="20"/>
          <w:szCs w:val="20"/>
        </w:rPr>
        <w:t>696</w:t>
      </w:r>
      <w:r w:rsidR="000B4754">
        <w:rPr>
          <w:rFonts w:ascii="Arial" w:hAnsi="Arial" w:cs="Arial"/>
          <w:sz w:val="20"/>
          <w:szCs w:val="20"/>
        </w:rPr>
        <w:t>,</w:t>
      </w:r>
      <w:r w:rsidR="00061CD7">
        <w:rPr>
          <w:rFonts w:ascii="Arial" w:hAnsi="Arial" w:cs="Arial"/>
          <w:sz w:val="20"/>
          <w:szCs w:val="20"/>
        </w:rPr>
        <w:t>715</w:t>
      </w:r>
      <w:r w:rsidR="00B33E83">
        <w:rPr>
          <w:rFonts w:ascii="Arial" w:hAnsi="Arial" w:cs="Arial"/>
          <w:sz w:val="20"/>
          <w:szCs w:val="20"/>
        </w:rPr>
        <w:t xml:space="preserve"> </w:t>
      </w:r>
      <w:r w:rsidR="00B354C1">
        <w:rPr>
          <w:rFonts w:ascii="Arial" w:hAnsi="Arial" w:cs="Arial"/>
          <w:sz w:val="20"/>
          <w:szCs w:val="20"/>
        </w:rPr>
        <w:t xml:space="preserve">vs </w:t>
      </w:r>
      <w:r w:rsidR="00E6348F">
        <w:rPr>
          <w:rFonts w:ascii="Arial" w:hAnsi="Arial" w:cs="Arial"/>
          <w:sz w:val="20"/>
          <w:szCs w:val="20"/>
        </w:rPr>
        <w:t>202</w:t>
      </w:r>
      <w:r w:rsidR="00322D72">
        <w:rPr>
          <w:rFonts w:ascii="Arial" w:hAnsi="Arial" w:cs="Arial"/>
          <w:sz w:val="20"/>
          <w:szCs w:val="20"/>
        </w:rPr>
        <w:t>2</w:t>
      </w:r>
      <w:r w:rsidR="00E6348F">
        <w:rPr>
          <w:rFonts w:ascii="Arial" w:hAnsi="Arial" w:cs="Arial"/>
          <w:sz w:val="20"/>
          <w:szCs w:val="20"/>
        </w:rPr>
        <w:t xml:space="preserve"> Budget of </w:t>
      </w:r>
      <w:r w:rsidR="00020136">
        <w:rPr>
          <w:rFonts w:ascii="Arial" w:hAnsi="Arial" w:cs="Arial"/>
          <w:sz w:val="20"/>
          <w:szCs w:val="20"/>
        </w:rPr>
        <w:t>$</w:t>
      </w:r>
      <w:r w:rsidR="00061CD7">
        <w:rPr>
          <w:rFonts w:ascii="Arial" w:hAnsi="Arial" w:cs="Arial"/>
          <w:sz w:val="20"/>
          <w:szCs w:val="20"/>
        </w:rPr>
        <w:t>2</w:t>
      </w:r>
      <w:r w:rsidR="000851D6">
        <w:rPr>
          <w:rFonts w:ascii="Arial" w:hAnsi="Arial" w:cs="Arial"/>
          <w:sz w:val="20"/>
          <w:szCs w:val="20"/>
        </w:rPr>
        <w:t>,</w:t>
      </w:r>
      <w:r w:rsidR="00061CD7">
        <w:rPr>
          <w:rFonts w:ascii="Arial" w:hAnsi="Arial" w:cs="Arial"/>
          <w:sz w:val="20"/>
          <w:szCs w:val="20"/>
        </w:rPr>
        <w:t>069</w:t>
      </w:r>
      <w:r w:rsidR="00866BC4">
        <w:rPr>
          <w:rFonts w:ascii="Arial" w:hAnsi="Arial" w:cs="Arial"/>
          <w:sz w:val="20"/>
          <w:szCs w:val="20"/>
        </w:rPr>
        <w:t>,</w:t>
      </w:r>
      <w:r w:rsidR="00061CD7">
        <w:rPr>
          <w:rFonts w:ascii="Arial" w:hAnsi="Arial" w:cs="Arial"/>
          <w:sz w:val="20"/>
          <w:szCs w:val="20"/>
        </w:rPr>
        <w:t>0</w:t>
      </w:r>
      <w:r w:rsidR="00866BC4">
        <w:rPr>
          <w:rFonts w:ascii="Arial" w:hAnsi="Arial" w:cs="Arial"/>
          <w:sz w:val="20"/>
          <w:szCs w:val="20"/>
        </w:rPr>
        <w:t xml:space="preserve">00 </w:t>
      </w:r>
      <w:r w:rsidR="00E6348F">
        <w:rPr>
          <w:rFonts w:ascii="Arial" w:hAnsi="Arial" w:cs="Arial"/>
          <w:sz w:val="20"/>
          <w:szCs w:val="20"/>
        </w:rPr>
        <w:t>or $</w:t>
      </w:r>
      <w:r w:rsidR="00061CD7">
        <w:rPr>
          <w:rFonts w:ascii="Arial" w:hAnsi="Arial" w:cs="Arial"/>
          <w:sz w:val="20"/>
          <w:szCs w:val="20"/>
        </w:rPr>
        <w:t>6</w:t>
      </w:r>
      <w:r w:rsidR="00D87D11">
        <w:rPr>
          <w:rFonts w:ascii="Arial" w:hAnsi="Arial" w:cs="Arial"/>
          <w:sz w:val="20"/>
          <w:szCs w:val="20"/>
        </w:rPr>
        <w:t>27</w:t>
      </w:r>
      <w:r w:rsidR="008757A5">
        <w:rPr>
          <w:rFonts w:ascii="Arial" w:hAnsi="Arial" w:cs="Arial"/>
          <w:sz w:val="20"/>
          <w:szCs w:val="20"/>
        </w:rPr>
        <w:t>,</w:t>
      </w:r>
      <w:r w:rsidR="00D87D11">
        <w:rPr>
          <w:rFonts w:ascii="Arial" w:hAnsi="Arial" w:cs="Arial"/>
          <w:sz w:val="20"/>
          <w:szCs w:val="20"/>
        </w:rPr>
        <w:t>715</w:t>
      </w:r>
      <w:r w:rsidR="00E8329A">
        <w:rPr>
          <w:rFonts w:ascii="Arial" w:hAnsi="Arial" w:cs="Arial"/>
          <w:sz w:val="20"/>
          <w:szCs w:val="20"/>
        </w:rPr>
        <w:t xml:space="preserve"> </w:t>
      </w:r>
      <w:r w:rsidR="00D87D11">
        <w:rPr>
          <w:rFonts w:ascii="Arial" w:hAnsi="Arial" w:cs="Arial"/>
          <w:sz w:val="20"/>
          <w:szCs w:val="20"/>
        </w:rPr>
        <w:t>over</w:t>
      </w:r>
      <w:r w:rsidR="00E6348F">
        <w:rPr>
          <w:rFonts w:ascii="Arial" w:hAnsi="Arial" w:cs="Arial"/>
          <w:sz w:val="20"/>
          <w:szCs w:val="20"/>
        </w:rPr>
        <w:t xml:space="preserve"> </w:t>
      </w:r>
      <w:r w:rsidR="00D87D11">
        <w:rPr>
          <w:rFonts w:ascii="Arial" w:hAnsi="Arial" w:cs="Arial"/>
          <w:sz w:val="20"/>
          <w:szCs w:val="20"/>
        </w:rPr>
        <w:t>the</w:t>
      </w:r>
      <w:r w:rsidR="00E6348F">
        <w:rPr>
          <w:rFonts w:ascii="Arial" w:hAnsi="Arial" w:cs="Arial"/>
          <w:sz w:val="20"/>
          <w:szCs w:val="20"/>
        </w:rPr>
        <w:t xml:space="preserve"> Budget</w:t>
      </w:r>
      <w:r w:rsidR="00120953">
        <w:rPr>
          <w:rFonts w:ascii="Arial" w:hAnsi="Arial" w:cs="Arial"/>
          <w:sz w:val="20"/>
          <w:szCs w:val="20"/>
        </w:rPr>
        <w:t xml:space="preserve"> as of </w:t>
      </w:r>
      <w:r w:rsidR="006E2000">
        <w:rPr>
          <w:rFonts w:ascii="Arial" w:hAnsi="Arial" w:cs="Arial"/>
          <w:sz w:val="20"/>
          <w:szCs w:val="20"/>
        </w:rPr>
        <w:t>1</w:t>
      </w:r>
      <w:r w:rsidR="00D87D11">
        <w:rPr>
          <w:rFonts w:ascii="Arial" w:hAnsi="Arial" w:cs="Arial"/>
          <w:sz w:val="20"/>
          <w:szCs w:val="20"/>
        </w:rPr>
        <w:t>1</w:t>
      </w:r>
      <w:r w:rsidR="00CD5D6F">
        <w:rPr>
          <w:rFonts w:ascii="Arial" w:hAnsi="Arial" w:cs="Arial"/>
          <w:sz w:val="20"/>
          <w:szCs w:val="20"/>
        </w:rPr>
        <w:t>.3</w:t>
      </w:r>
      <w:r w:rsidR="00D87D11">
        <w:rPr>
          <w:rFonts w:ascii="Arial" w:hAnsi="Arial" w:cs="Arial"/>
          <w:sz w:val="20"/>
          <w:szCs w:val="20"/>
        </w:rPr>
        <w:t>0</w:t>
      </w:r>
      <w:r w:rsidR="00120953">
        <w:rPr>
          <w:rFonts w:ascii="Arial" w:hAnsi="Arial" w:cs="Arial"/>
          <w:sz w:val="20"/>
          <w:szCs w:val="20"/>
        </w:rPr>
        <w:t>.22</w:t>
      </w:r>
      <w:r w:rsidR="009D75B7">
        <w:rPr>
          <w:rFonts w:ascii="Arial" w:hAnsi="Arial" w:cs="Arial"/>
          <w:sz w:val="20"/>
          <w:szCs w:val="20"/>
        </w:rPr>
        <w:t>.</w:t>
      </w:r>
    </w:p>
    <w:p w14:paraId="5207F826" w14:textId="77777777" w:rsidR="00E94EC3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 xml:space="preserve">The reasons for this include: </w:t>
      </w:r>
    </w:p>
    <w:p w14:paraId="3018CB0B" w14:textId="537FCABC" w:rsidR="00120953" w:rsidRPr="00081A94" w:rsidRDefault="000D4D4E" w:rsidP="0088505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Actual</w:t>
      </w:r>
      <w:r w:rsidR="00893BC6">
        <w:rPr>
          <w:rFonts w:ascii="Arial" w:hAnsi="Arial" w:cs="Arial"/>
          <w:sz w:val="20"/>
          <w:szCs w:val="20"/>
        </w:rPr>
        <w:t xml:space="preserve">, recognized </w:t>
      </w:r>
      <w:r w:rsidR="00C13082" w:rsidRPr="00081A94">
        <w:rPr>
          <w:rFonts w:ascii="Arial" w:hAnsi="Arial" w:cs="Arial"/>
          <w:sz w:val="20"/>
          <w:szCs w:val="20"/>
        </w:rPr>
        <w:t>Corp</w:t>
      </w:r>
      <w:r w:rsidR="0089114F" w:rsidRPr="00081A94">
        <w:rPr>
          <w:rFonts w:ascii="Arial" w:hAnsi="Arial" w:cs="Arial"/>
          <w:sz w:val="20"/>
          <w:szCs w:val="20"/>
        </w:rPr>
        <w:t xml:space="preserve"> Membership at $</w:t>
      </w:r>
      <w:r w:rsidR="00BF539E">
        <w:rPr>
          <w:rFonts w:ascii="Arial" w:hAnsi="Arial" w:cs="Arial"/>
          <w:sz w:val="20"/>
          <w:szCs w:val="20"/>
        </w:rPr>
        <w:t>488</w:t>
      </w:r>
      <w:r w:rsidR="00633993">
        <w:rPr>
          <w:rFonts w:ascii="Arial" w:hAnsi="Arial" w:cs="Arial"/>
          <w:sz w:val="20"/>
          <w:szCs w:val="20"/>
        </w:rPr>
        <w:t>,</w:t>
      </w:r>
      <w:r w:rsidR="00BF539E">
        <w:rPr>
          <w:rFonts w:ascii="Arial" w:hAnsi="Arial" w:cs="Arial"/>
          <w:sz w:val="20"/>
          <w:szCs w:val="20"/>
        </w:rPr>
        <w:t>159</w:t>
      </w:r>
      <w:r w:rsidR="00414159">
        <w:rPr>
          <w:rFonts w:ascii="Arial" w:hAnsi="Arial" w:cs="Arial"/>
          <w:sz w:val="20"/>
          <w:szCs w:val="20"/>
        </w:rPr>
        <w:t xml:space="preserve"> </w:t>
      </w:r>
      <w:r w:rsidR="0089114F" w:rsidRPr="00081A94">
        <w:rPr>
          <w:rFonts w:ascii="Arial" w:hAnsi="Arial" w:cs="Arial"/>
          <w:sz w:val="20"/>
          <w:szCs w:val="20"/>
        </w:rPr>
        <w:t>was $</w:t>
      </w:r>
      <w:r w:rsidR="00937E7D" w:rsidRPr="00937E7D">
        <w:rPr>
          <w:rFonts w:ascii="Arial" w:hAnsi="Arial" w:cs="Arial"/>
          <w:sz w:val="20"/>
          <w:szCs w:val="20"/>
        </w:rPr>
        <w:t>2</w:t>
      </w:r>
      <w:r w:rsidR="005E56AB">
        <w:rPr>
          <w:rFonts w:ascii="Arial" w:hAnsi="Arial" w:cs="Arial"/>
          <w:sz w:val="20"/>
          <w:szCs w:val="20"/>
        </w:rPr>
        <w:t>58</w:t>
      </w:r>
      <w:r w:rsidR="00937E7D" w:rsidRPr="00937E7D">
        <w:rPr>
          <w:rFonts w:ascii="Arial" w:hAnsi="Arial" w:cs="Arial"/>
          <w:sz w:val="20"/>
          <w:szCs w:val="20"/>
        </w:rPr>
        <w:t>,</w:t>
      </w:r>
      <w:r w:rsidR="005E56AB">
        <w:rPr>
          <w:rFonts w:ascii="Arial" w:hAnsi="Arial" w:cs="Arial"/>
          <w:sz w:val="20"/>
          <w:szCs w:val="20"/>
        </w:rPr>
        <w:t>992</w:t>
      </w:r>
      <w:r w:rsidR="00937E7D">
        <w:rPr>
          <w:rFonts w:ascii="Arial" w:hAnsi="Arial" w:cs="Arial"/>
          <w:sz w:val="20"/>
          <w:szCs w:val="20"/>
        </w:rPr>
        <w:t xml:space="preserve"> </w:t>
      </w:r>
      <w:r w:rsidR="00B362BE">
        <w:rPr>
          <w:rFonts w:ascii="Arial" w:hAnsi="Arial" w:cs="Arial"/>
          <w:sz w:val="20"/>
          <w:szCs w:val="20"/>
        </w:rPr>
        <w:t>AHEAD</w:t>
      </w:r>
      <w:r w:rsidR="0089114F" w:rsidRPr="00081A94">
        <w:rPr>
          <w:rFonts w:ascii="Arial" w:hAnsi="Arial" w:cs="Arial"/>
          <w:sz w:val="20"/>
          <w:szCs w:val="20"/>
        </w:rPr>
        <w:t xml:space="preserve"> of the </w:t>
      </w:r>
      <w:r w:rsidR="00A25EB3" w:rsidRPr="00081A94">
        <w:rPr>
          <w:rFonts w:ascii="Arial" w:hAnsi="Arial" w:cs="Arial"/>
          <w:sz w:val="20"/>
          <w:szCs w:val="20"/>
        </w:rPr>
        <w:t>YTD</w:t>
      </w:r>
      <w:r w:rsidR="0089114F" w:rsidRPr="00081A94">
        <w:rPr>
          <w:rFonts w:ascii="Arial" w:hAnsi="Arial" w:cs="Arial"/>
          <w:sz w:val="20"/>
          <w:szCs w:val="20"/>
        </w:rPr>
        <w:t xml:space="preserve"> 2022 Budget of $</w:t>
      </w:r>
      <w:r w:rsidR="003F382C">
        <w:rPr>
          <w:rFonts w:ascii="Arial" w:hAnsi="Arial" w:cs="Arial"/>
          <w:sz w:val="20"/>
          <w:szCs w:val="20"/>
        </w:rPr>
        <w:t>229</w:t>
      </w:r>
      <w:r w:rsidR="000851D6">
        <w:rPr>
          <w:rFonts w:ascii="Arial" w:hAnsi="Arial" w:cs="Arial"/>
          <w:sz w:val="20"/>
          <w:szCs w:val="20"/>
        </w:rPr>
        <w:t>,</w:t>
      </w:r>
      <w:r w:rsidR="000848BC">
        <w:rPr>
          <w:rFonts w:ascii="Arial" w:hAnsi="Arial" w:cs="Arial"/>
          <w:sz w:val="20"/>
          <w:szCs w:val="20"/>
        </w:rPr>
        <w:t>167</w:t>
      </w:r>
    </w:p>
    <w:p w14:paraId="2C6159BC" w14:textId="718DF24C" w:rsidR="0089114F" w:rsidRDefault="00893BC6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 recognized </w:t>
      </w:r>
      <w:r w:rsidR="0089114F">
        <w:rPr>
          <w:rFonts w:ascii="Arial" w:hAnsi="Arial" w:cs="Arial"/>
          <w:sz w:val="20"/>
          <w:szCs w:val="20"/>
        </w:rPr>
        <w:t>Individual Membership at $</w:t>
      </w:r>
      <w:r w:rsidR="00326B72">
        <w:rPr>
          <w:rFonts w:ascii="Arial" w:hAnsi="Arial" w:cs="Arial"/>
          <w:sz w:val="20"/>
          <w:szCs w:val="20"/>
        </w:rPr>
        <w:t>2</w:t>
      </w:r>
      <w:r w:rsidR="00235BF9">
        <w:rPr>
          <w:rFonts w:ascii="Arial" w:hAnsi="Arial" w:cs="Arial"/>
          <w:sz w:val="20"/>
          <w:szCs w:val="20"/>
        </w:rPr>
        <w:t>54</w:t>
      </w:r>
      <w:r w:rsidR="00326B72">
        <w:rPr>
          <w:rFonts w:ascii="Arial" w:hAnsi="Arial" w:cs="Arial"/>
          <w:sz w:val="20"/>
          <w:szCs w:val="20"/>
        </w:rPr>
        <w:t>,</w:t>
      </w:r>
      <w:r w:rsidR="004900DC">
        <w:rPr>
          <w:rFonts w:ascii="Arial" w:hAnsi="Arial" w:cs="Arial"/>
          <w:sz w:val="20"/>
          <w:szCs w:val="20"/>
        </w:rPr>
        <w:t>241</w:t>
      </w:r>
      <w:r w:rsidR="000F489A">
        <w:rPr>
          <w:rFonts w:ascii="Arial" w:hAnsi="Arial" w:cs="Arial"/>
          <w:sz w:val="20"/>
          <w:szCs w:val="20"/>
        </w:rPr>
        <w:t xml:space="preserve"> (an increase of $</w:t>
      </w:r>
      <w:r w:rsidR="004900DC">
        <w:rPr>
          <w:rFonts w:ascii="Arial" w:hAnsi="Arial" w:cs="Arial"/>
          <w:sz w:val="20"/>
          <w:szCs w:val="20"/>
        </w:rPr>
        <w:t>21</w:t>
      </w:r>
      <w:r w:rsidR="000F489A">
        <w:rPr>
          <w:rFonts w:ascii="Arial" w:hAnsi="Arial" w:cs="Arial"/>
          <w:sz w:val="20"/>
          <w:szCs w:val="20"/>
        </w:rPr>
        <w:t>,</w:t>
      </w:r>
      <w:r w:rsidR="004900DC">
        <w:rPr>
          <w:rFonts w:ascii="Arial" w:hAnsi="Arial" w:cs="Arial"/>
          <w:sz w:val="20"/>
          <w:szCs w:val="20"/>
        </w:rPr>
        <w:t>268</w:t>
      </w:r>
      <w:r w:rsidR="000F489A">
        <w:rPr>
          <w:rFonts w:ascii="Arial" w:hAnsi="Arial" w:cs="Arial"/>
          <w:sz w:val="20"/>
          <w:szCs w:val="20"/>
        </w:rPr>
        <w:t xml:space="preserve"> YTD as of </w:t>
      </w:r>
      <w:r w:rsidR="004900DC">
        <w:rPr>
          <w:rFonts w:ascii="Arial" w:hAnsi="Arial" w:cs="Arial"/>
          <w:sz w:val="20"/>
          <w:szCs w:val="20"/>
        </w:rPr>
        <w:t>11</w:t>
      </w:r>
      <w:r w:rsidR="000F489A">
        <w:rPr>
          <w:rFonts w:ascii="Arial" w:hAnsi="Arial" w:cs="Arial"/>
          <w:sz w:val="20"/>
          <w:szCs w:val="20"/>
        </w:rPr>
        <w:t>.3</w:t>
      </w:r>
      <w:r w:rsidR="00B10283">
        <w:rPr>
          <w:rFonts w:ascii="Arial" w:hAnsi="Arial" w:cs="Arial"/>
          <w:sz w:val="20"/>
          <w:szCs w:val="20"/>
        </w:rPr>
        <w:t>0</w:t>
      </w:r>
      <w:r w:rsidR="000F489A">
        <w:rPr>
          <w:rFonts w:ascii="Arial" w:hAnsi="Arial" w:cs="Arial"/>
          <w:sz w:val="20"/>
          <w:szCs w:val="20"/>
        </w:rPr>
        <w:t>.22)</w:t>
      </w:r>
      <w:r w:rsidR="000B2A40">
        <w:rPr>
          <w:rFonts w:ascii="Arial" w:hAnsi="Arial" w:cs="Arial"/>
          <w:sz w:val="20"/>
          <w:szCs w:val="20"/>
        </w:rPr>
        <w:t xml:space="preserve"> </w:t>
      </w:r>
      <w:r w:rsidR="008D20FB">
        <w:rPr>
          <w:rFonts w:ascii="Arial" w:hAnsi="Arial" w:cs="Arial"/>
          <w:sz w:val="20"/>
          <w:szCs w:val="20"/>
        </w:rPr>
        <w:t xml:space="preserve">is now </w:t>
      </w:r>
      <w:r w:rsidR="00F83CFB">
        <w:rPr>
          <w:rFonts w:ascii="Arial" w:hAnsi="Arial" w:cs="Arial"/>
          <w:sz w:val="20"/>
          <w:szCs w:val="20"/>
        </w:rPr>
        <w:t>$</w:t>
      </w:r>
      <w:r w:rsidR="00462E6E">
        <w:rPr>
          <w:rFonts w:ascii="Arial" w:hAnsi="Arial" w:cs="Arial"/>
          <w:sz w:val="20"/>
          <w:szCs w:val="20"/>
        </w:rPr>
        <w:t>20</w:t>
      </w:r>
      <w:r w:rsidR="008D20FB">
        <w:rPr>
          <w:rFonts w:ascii="Arial" w:hAnsi="Arial" w:cs="Arial"/>
          <w:sz w:val="20"/>
          <w:szCs w:val="20"/>
        </w:rPr>
        <w:t>,</w:t>
      </w:r>
      <w:r w:rsidR="00462E6E">
        <w:rPr>
          <w:rFonts w:ascii="Arial" w:hAnsi="Arial" w:cs="Arial"/>
          <w:sz w:val="20"/>
          <w:szCs w:val="20"/>
        </w:rPr>
        <w:t>759</w:t>
      </w:r>
      <w:r w:rsidR="001F66C8">
        <w:rPr>
          <w:rFonts w:ascii="Arial" w:hAnsi="Arial" w:cs="Arial"/>
          <w:sz w:val="20"/>
          <w:szCs w:val="20"/>
        </w:rPr>
        <w:t xml:space="preserve"> </w:t>
      </w:r>
      <w:r w:rsidR="00F83CFB">
        <w:rPr>
          <w:rFonts w:ascii="Arial" w:hAnsi="Arial" w:cs="Arial"/>
          <w:sz w:val="20"/>
          <w:szCs w:val="20"/>
        </w:rPr>
        <w:t xml:space="preserve">UNDER the </w:t>
      </w:r>
      <w:r w:rsidR="001E4636">
        <w:rPr>
          <w:rFonts w:ascii="Arial" w:hAnsi="Arial" w:cs="Arial"/>
          <w:sz w:val="20"/>
          <w:szCs w:val="20"/>
        </w:rPr>
        <w:t>YTD</w:t>
      </w:r>
      <w:r w:rsidR="00F83CFB">
        <w:rPr>
          <w:rFonts w:ascii="Arial" w:hAnsi="Arial" w:cs="Arial"/>
          <w:sz w:val="20"/>
          <w:szCs w:val="20"/>
        </w:rPr>
        <w:t xml:space="preserve"> 2022 Budget of $</w:t>
      </w:r>
      <w:r w:rsidR="008D20FB">
        <w:rPr>
          <w:rFonts w:ascii="Arial" w:hAnsi="Arial" w:cs="Arial"/>
          <w:sz w:val="20"/>
          <w:szCs w:val="20"/>
        </w:rPr>
        <w:t>2</w:t>
      </w:r>
      <w:r w:rsidR="00894244">
        <w:rPr>
          <w:rFonts w:ascii="Arial" w:hAnsi="Arial" w:cs="Arial"/>
          <w:sz w:val="20"/>
          <w:szCs w:val="20"/>
        </w:rPr>
        <w:t>75</w:t>
      </w:r>
      <w:r w:rsidR="008D20FB">
        <w:rPr>
          <w:rFonts w:ascii="Arial" w:hAnsi="Arial" w:cs="Arial"/>
          <w:sz w:val="20"/>
          <w:szCs w:val="20"/>
        </w:rPr>
        <w:t>,00</w:t>
      </w:r>
      <w:r w:rsidR="004651BD">
        <w:rPr>
          <w:rFonts w:ascii="Arial" w:hAnsi="Arial" w:cs="Arial"/>
          <w:sz w:val="20"/>
          <w:szCs w:val="20"/>
        </w:rPr>
        <w:t>0</w:t>
      </w:r>
    </w:p>
    <w:p w14:paraId="380D7454" w14:textId="45004948" w:rsidR="00F83CFB" w:rsidRDefault="0021639B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 </w:t>
      </w:r>
      <w:r w:rsidR="0015160A">
        <w:rPr>
          <w:rFonts w:ascii="Arial" w:hAnsi="Arial" w:cs="Arial"/>
          <w:sz w:val="20"/>
          <w:szCs w:val="20"/>
        </w:rPr>
        <w:t xml:space="preserve">recognized </w:t>
      </w:r>
      <w:r>
        <w:rPr>
          <w:rFonts w:ascii="Arial" w:hAnsi="Arial" w:cs="Arial"/>
          <w:sz w:val="20"/>
          <w:szCs w:val="20"/>
        </w:rPr>
        <w:t>Donations</w:t>
      </w:r>
      <w:r w:rsidR="0015160A">
        <w:rPr>
          <w:rFonts w:ascii="Arial" w:hAnsi="Arial" w:cs="Arial"/>
          <w:sz w:val="20"/>
          <w:szCs w:val="20"/>
        </w:rPr>
        <w:t>, YTD of $</w:t>
      </w:r>
      <w:r w:rsidR="001D40D6">
        <w:rPr>
          <w:rFonts w:ascii="Arial" w:hAnsi="Arial" w:cs="Arial"/>
          <w:sz w:val="20"/>
          <w:szCs w:val="20"/>
        </w:rPr>
        <w:t>14</w:t>
      </w:r>
      <w:r w:rsidR="00FD6C3E">
        <w:rPr>
          <w:rFonts w:ascii="Arial" w:hAnsi="Arial" w:cs="Arial"/>
          <w:sz w:val="20"/>
          <w:szCs w:val="20"/>
        </w:rPr>
        <w:t>6</w:t>
      </w:r>
      <w:r w:rsidR="00F51981">
        <w:rPr>
          <w:rFonts w:ascii="Arial" w:hAnsi="Arial" w:cs="Arial"/>
          <w:sz w:val="20"/>
          <w:szCs w:val="20"/>
        </w:rPr>
        <w:t>,</w:t>
      </w:r>
      <w:r w:rsidR="00FD6C3E">
        <w:rPr>
          <w:rFonts w:ascii="Arial" w:hAnsi="Arial" w:cs="Arial"/>
          <w:sz w:val="20"/>
          <w:szCs w:val="20"/>
        </w:rPr>
        <w:t>785</w:t>
      </w:r>
      <w:r w:rsidR="0024225C">
        <w:rPr>
          <w:rFonts w:ascii="Arial" w:hAnsi="Arial" w:cs="Arial"/>
          <w:sz w:val="20"/>
          <w:szCs w:val="20"/>
        </w:rPr>
        <w:t xml:space="preserve"> </w:t>
      </w:r>
      <w:r w:rsidR="0015160A">
        <w:rPr>
          <w:rFonts w:ascii="Arial" w:hAnsi="Arial" w:cs="Arial"/>
          <w:sz w:val="20"/>
          <w:szCs w:val="20"/>
        </w:rPr>
        <w:t>was $</w:t>
      </w:r>
      <w:r w:rsidR="00FD6C3E">
        <w:rPr>
          <w:rFonts w:ascii="Arial" w:hAnsi="Arial" w:cs="Arial"/>
          <w:sz w:val="20"/>
          <w:szCs w:val="20"/>
        </w:rPr>
        <w:t>32</w:t>
      </w:r>
      <w:r w:rsidR="00326B72">
        <w:rPr>
          <w:rFonts w:ascii="Arial" w:hAnsi="Arial" w:cs="Arial"/>
          <w:sz w:val="20"/>
          <w:szCs w:val="20"/>
        </w:rPr>
        <w:t>,</w:t>
      </w:r>
      <w:r w:rsidR="00FD6C3E">
        <w:rPr>
          <w:rFonts w:ascii="Arial" w:hAnsi="Arial" w:cs="Arial"/>
          <w:sz w:val="20"/>
          <w:szCs w:val="20"/>
        </w:rPr>
        <w:t>549</w:t>
      </w:r>
      <w:r w:rsidR="0015160A">
        <w:rPr>
          <w:rFonts w:ascii="Arial" w:hAnsi="Arial" w:cs="Arial"/>
          <w:sz w:val="20"/>
          <w:szCs w:val="20"/>
        </w:rPr>
        <w:t xml:space="preserve">, </w:t>
      </w:r>
      <w:r w:rsidR="00B362BE">
        <w:rPr>
          <w:rFonts w:ascii="Arial" w:hAnsi="Arial" w:cs="Arial"/>
          <w:sz w:val="20"/>
          <w:szCs w:val="20"/>
        </w:rPr>
        <w:t>UNDER</w:t>
      </w:r>
      <w:r w:rsidR="0015160A">
        <w:rPr>
          <w:rFonts w:ascii="Arial" w:hAnsi="Arial" w:cs="Arial"/>
          <w:sz w:val="20"/>
          <w:szCs w:val="20"/>
        </w:rPr>
        <w:t xml:space="preserve"> the YTD budgeted amount of </w:t>
      </w:r>
      <w:r w:rsidR="006641FB">
        <w:rPr>
          <w:rFonts w:ascii="Arial" w:hAnsi="Arial" w:cs="Arial"/>
          <w:sz w:val="20"/>
          <w:szCs w:val="20"/>
        </w:rPr>
        <w:t>$</w:t>
      </w:r>
      <w:r w:rsidR="00FD6C3E">
        <w:rPr>
          <w:rFonts w:ascii="Arial" w:hAnsi="Arial" w:cs="Arial"/>
          <w:sz w:val="20"/>
          <w:szCs w:val="20"/>
        </w:rPr>
        <w:t>179,333</w:t>
      </w:r>
      <w:r w:rsidR="00EF1977">
        <w:rPr>
          <w:rFonts w:ascii="Arial" w:hAnsi="Arial" w:cs="Arial"/>
          <w:sz w:val="20"/>
          <w:szCs w:val="20"/>
        </w:rPr>
        <w:t xml:space="preserve"> (however $100,000 of the shortfall is due to the budgeted/estimated Grant that has not occurred as of </w:t>
      </w:r>
      <w:r w:rsidR="001D40D6">
        <w:rPr>
          <w:rFonts w:ascii="Arial" w:hAnsi="Arial" w:cs="Arial"/>
          <w:sz w:val="20"/>
          <w:szCs w:val="20"/>
        </w:rPr>
        <w:t>1</w:t>
      </w:r>
      <w:r w:rsidR="00FD6C3E">
        <w:rPr>
          <w:rFonts w:ascii="Arial" w:hAnsi="Arial" w:cs="Arial"/>
          <w:sz w:val="20"/>
          <w:szCs w:val="20"/>
        </w:rPr>
        <w:t>1</w:t>
      </w:r>
      <w:r w:rsidR="00B02CC0">
        <w:rPr>
          <w:rFonts w:ascii="Arial" w:hAnsi="Arial" w:cs="Arial"/>
          <w:sz w:val="20"/>
          <w:szCs w:val="20"/>
        </w:rPr>
        <w:t>.3</w:t>
      </w:r>
      <w:r w:rsidR="00FD6C3E">
        <w:rPr>
          <w:rFonts w:ascii="Arial" w:hAnsi="Arial" w:cs="Arial"/>
          <w:sz w:val="20"/>
          <w:szCs w:val="20"/>
        </w:rPr>
        <w:t>0</w:t>
      </w:r>
      <w:r w:rsidR="00EF1977">
        <w:rPr>
          <w:rFonts w:ascii="Arial" w:hAnsi="Arial" w:cs="Arial"/>
          <w:sz w:val="20"/>
          <w:szCs w:val="20"/>
        </w:rPr>
        <w:t>.22</w:t>
      </w:r>
      <w:r w:rsidR="00081729">
        <w:rPr>
          <w:rFonts w:ascii="Arial" w:hAnsi="Arial" w:cs="Arial"/>
          <w:sz w:val="20"/>
          <w:szCs w:val="20"/>
        </w:rPr>
        <w:t>, so actual donations are $</w:t>
      </w:r>
      <w:r w:rsidR="006A5449">
        <w:rPr>
          <w:rFonts w:ascii="Arial" w:hAnsi="Arial" w:cs="Arial"/>
          <w:sz w:val="20"/>
          <w:szCs w:val="20"/>
        </w:rPr>
        <w:t>67</w:t>
      </w:r>
      <w:r w:rsidR="00E009B8" w:rsidRPr="00E009B8">
        <w:rPr>
          <w:rFonts w:ascii="Arial" w:hAnsi="Arial" w:cs="Arial"/>
          <w:sz w:val="20"/>
          <w:szCs w:val="20"/>
        </w:rPr>
        <w:t>,</w:t>
      </w:r>
      <w:r w:rsidR="006A5449">
        <w:rPr>
          <w:rFonts w:ascii="Arial" w:hAnsi="Arial" w:cs="Arial"/>
          <w:sz w:val="20"/>
          <w:szCs w:val="20"/>
        </w:rPr>
        <w:t>451</w:t>
      </w:r>
      <w:r w:rsidR="00E009B8">
        <w:rPr>
          <w:rFonts w:ascii="Arial" w:hAnsi="Arial" w:cs="Arial"/>
          <w:sz w:val="20"/>
          <w:szCs w:val="20"/>
        </w:rPr>
        <w:t xml:space="preserve"> </w:t>
      </w:r>
      <w:r w:rsidR="00687BFD">
        <w:rPr>
          <w:rFonts w:ascii="Arial" w:hAnsi="Arial" w:cs="Arial"/>
          <w:sz w:val="20"/>
          <w:szCs w:val="20"/>
        </w:rPr>
        <w:t>ahead of budget</w:t>
      </w:r>
      <w:r w:rsidR="00081729">
        <w:rPr>
          <w:rFonts w:ascii="Arial" w:hAnsi="Arial" w:cs="Arial"/>
          <w:sz w:val="20"/>
          <w:szCs w:val="20"/>
        </w:rPr>
        <w:t xml:space="preserve"> through </w:t>
      </w:r>
      <w:r w:rsidR="00E009B8">
        <w:rPr>
          <w:rFonts w:ascii="Arial" w:hAnsi="Arial" w:cs="Arial"/>
          <w:sz w:val="20"/>
          <w:szCs w:val="20"/>
        </w:rPr>
        <w:t>1</w:t>
      </w:r>
      <w:r w:rsidR="006A5449">
        <w:rPr>
          <w:rFonts w:ascii="Arial" w:hAnsi="Arial" w:cs="Arial"/>
          <w:sz w:val="20"/>
          <w:szCs w:val="20"/>
        </w:rPr>
        <w:t>1</w:t>
      </w:r>
      <w:r w:rsidR="00B146B8">
        <w:rPr>
          <w:rFonts w:ascii="Arial" w:hAnsi="Arial" w:cs="Arial"/>
          <w:sz w:val="20"/>
          <w:szCs w:val="20"/>
        </w:rPr>
        <w:t>.3</w:t>
      </w:r>
      <w:r w:rsidR="006A5449">
        <w:rPr>
          <w:rFonts w:ascii="Arial" w:hAnsi="Arial" w:cs="Arial"/>
          <w:sz w:val="20"/>
          <w:szCs w:val="20"/>
        </w:rPr>
        <w:t>0</w:t>
      </w:r>
      <w:r w:rsidR="00081729">
        <w:rPr>
          <w:rFonts w:ascii="Arial" w:hAnsi="Arial" w:cs="Arial"/>
          <w:sz w:val="20"/>
          <w:szCs w:val="20"/>
        </w:rPr>
        <w:t>.22</w:t>
      </w:r>
      <w:r w:rsidR="00B146B8">
        <w:rPr>
          <w:rFonts w:ascii="Arial" w:hAnsi="Arial" w:cs="Arial"/>
          <w:sz w:val="20"/>
          <w:szCs w:val="20"/>
        </w:rPr>
        <w:t xml:space="preserve">, </w:t>
      </w:r>
      <w:r w:rsidR="00687BFD">
        <w:rPr>
          <w:rFonts w:ascii="Arial" w:hAnsi="Arial" w:cs="Arial"/>
          <w:sz w:val="20"/>
          <w:szCs w:val="20"/>
        </w:rPr>
        <w:t xml:space="preserve">due to </w:t>
      </w:r>
      <w:r w:rsidR="00C76839">
        <w:rPr>
          <w:rFonts w:ascii="Arial" w:hAnsi="Arial" w:cs="Arial"/>
          <w:sz w:val="20"/>
          <w:szCs w:val="20"/>
        </w:rPr>
        <w:t>a “</w:t>
      </w:r>
      <w:r w:rsidR="0031309B">
        <w:rPr>
          <w:rFonts w:ascii="Arial" w:hAnsi="Arial" w:cs="Arial"/>
          <w:sz w:val="20"/>
          <w:szCs w:val="20"/>
        </w:rPr>
        <w:t>true up</w:t>
      </w:r>
      <w:r w:rsidR="00C76839">
        <w:rPr>
          <w:rFonts w:ascii="Arial" w:hAnsi="Arial" w:cs="Arial"/>
          <w:sz w:val="20"/>
          <w:szCs w:val="20"/>
        </w:rPr>
        <w:t xml:space="preserve">” of the </w:t>
      </w:r>
      <w:r w:rsidR="0031309B">
        <w:rPr>
          <w:rFonts w:ascii="Arial" w:hAnsi="Arial" w:cs="Arial"/>
          <w:sz w:val="20"/>
          <w:szCs w:val="20"/>
        </w:rPr>
        <w:t>MoD Security</w:t>
      </w:r>
      <w:r w:rsidR="00C76839">
        <w:rPr>
          <w:rFonts w:ascii="Arial" w:hAnsi="Arial" w:cs="Arial"/>
          <w:sz w:val="20"/>
          <w:szCs w:val="20"/>
        </w:rPr>
        <w:t xml:space="preserve"> project donation, through 8.31.22. </w:t>
      </w:r>
    </w:p>
    <w:p w14:paraId="56D98D28" w14:textId="10097818" w:rsidR="00134002" w:rsidRDefault="00D1020B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YTD </w:t>
      </w:r>
      <w:r w:rsidR="00134002">
        <w:rPr>
          <w:rFonts w:ascii="Arial" w:hAnsi="Arial" w:cs="Arial"/>
          <w:sz w:val="20"/>
          <w:szCs w:val="20"/>
        </w:rPr>
        <w:t>Event</w:t>
      </w:r>
      <w:r>
        <w:rPr>
          <w:rFonts w:ascii="Arial" w:hAnsi="Arial" w:cs="Arial"/>
          <w:sz w:val="20"/>
          <w:szCs w:val="20"/>
        </w:rPr>
        <w:t xml:space="preserve"> income of </w:t>
      </w:r>
      <w:r w:rsidR="00095E42">
        <w:rPr>
          <w:rFonts w:ascii="Arial" w:hAnsi="Arial" w:cs="Arial"/>
          <w:sz w:val="20"/>
          <w:szCs w:val="20"/>
        </w:rPr>
        <w:t>$</w:t>
      </w:r>
      <w:r w:rsidR="008E0E0B">
        <w:rPr>
          <w:rFonts w:ascii="Arial" w:hAnsi="Arial" w:cs="Arial"/>
          <w:sz w:val="20"/>
          <w:szCs w:val="20"/>
        </w:rPr>
        <w:t>1,805</w:t>
      </w:r>
      <w:r w:rsidR="005566BC">
        <w:rPr>
          <w:rFonts w:ascii="Arial" w:hAnsi="Arial" w:cs="Arial"/>
          <w:sz w:val="20"/>
          <w:szCs w:val="20"/>
        </w:rPr>
        <w:t>,</w:t>
      </w:r>
      <w:r w:rsidR="008E0E0B">
        <w:rPr>
          <w:rFonts w:ascii="Arial" w:hAnsi="Arial" w:cs="Arial"/>
          <w:sz w:val="20"/>
          <w:szCs w:val="20"/>
        </w:rPr>
        <w:t>098</w:t>
      </w:r>
      <w:r w:rsidR="005566BC">
        <w:rPr>
          <w:rFonts w:ascii="Arial" w:hAnsi="Arial" w:cs="Arial"/>
          <w:sz w:val="20"/>
          <w:szCs w:val="20"/>
        </w:rPr>
        <w:t xml:space="preserve"> </w:t>
      </w:r>
      <w:r w:rsidR="00095E42">
        <w:rPr>
          <w:rFonts w:ascii="Arial" w:hAnsi="Arial" w:cs="Arial"/>
          <w:sz w:val="20"/>
          <w:szCs w:val="20"/>
        </w:rPr>
        <w:t xml:space="preserve">was </w:t>
      </w:r>
      <w:r w:rsidR="00DE2895">
        <w:rPr>
          <w:rFonts w:ascii="Arial" w:hAnsi="Arial" w:cs="Arial"/>
          <w:sz w:val="20"/>
          <w:szCs w:val="20"/>
        </w:rPr>
        <w:t>$</w:t>
      </w:r>
      <w:r w:rsidR="008E0E0B">
        <w:rPr>
          <w:rFonts w:ascii="Arial" w:hAnsi="Arial" w:cs="Arial"/>
          <w:sz w:val="20"/>
          <w:szCs w:val="20"/>
        </w:rPr>
        <w:t>452</w:t>
      </w:r>
      <w:r w:rsidR="00326B72">
        <w:rPr>
          <w:rFonts w:ascii="Arial" w:hAnsi="Arial" w:cs="Arial"/>
          <w:sz w:val="20"/>
          <w:szCs w:val="20"/>
        </w:rPr>
        <w:t>,</w:t>
      </w:r>
      <w:r w:rsidR="00C40670">
        <w:rPr>
          <w:rFonts w:ascii="Arial" w:hAnsi="Arial" w:cs="Arial"/>
          <w:sz w:val="20"/>
          <w:szCs w:val="20"/>
        </w:rPr>
        <w:t>5</w:t>
      </w:r>
      <w:r w:rsidR="008E0E0B">
        <w:rPr>
          <w:rFonts w:ascii="Arial" w:hAnsi="Arial" w:cs="Arial"/>
          <w:sz w:val="20"/>
          <w:szCs w:val="20"/>
        </w:rPr>
        <w:t>98</w:t>
      </w:r>
      <w:r w:rsidR="001755AE">
        <w:rPr>
          <w:rFonts w:ascii="Arial" w:hAnsi="Arial" w:cs="Arial"/>
          <w:sz w:val="20"/>
          <w:szCs w:val="20"/>
        </w:rPr>
        <w:t xml:space="preserve"> </w:t>
      </w:r>
      <w:proofErr w:type="gramStart"/>
      <w:r w:rsidR="008E0E0B">
        <w:rPr>
          <w:rFonts w:ascii="Arial" w:hAnsi="Arial" w:cs="Arial"/>
          <w:sz w:val="20"/>
          <w:szCs w:val="20"/>
        </w:rPr>
        <w:t>AHEAD</w:t>
      </w:r>
      <w:proofErr w:type="gramEnd"/>
      <w:r w:rsidR="00A40399">
        <w:rPr>
          <w:rFonts w:ascii="Arial" w:hAnsi="Arial" w:cs="Arial"/>
          <w:sz w:val="20"/>
          <w:szCs w:val="20"/>
        </w:rPr>
        <w:t xml:space="preserve"> </w:t>
      </w:r>
      <w:r w:rsidR="00DE2895">
        <w:rPr>
          <w:rFonts w:ascii="Arial" w:hAnsi="Arial" w:cs="Arial"/>
          <w:sz w:val="20"/>
          <w:szCs w:val="20"/>
        </w:rPr>
        <w:t>the YTD budget of $</w:t>
      </w:r>
      <w:r w:rsidR="0052202F">
        <w:rPr>
          <w:rFonts w:ascii="Arial" w:hAnsi="Arial" w:cs="Arial"/>
          <w:sz w:val="20"/>
          <w:szCs w:val="20"/>
        </w:rPr>
        <w:t>1,</w:t>
      </w:r>
      <w:r w:rsidR="008E0E0B">
        <w:rPr>
          <w:rFonts w:ascii="Arial" w:hAnsi="Arial" w:cs="Arial"/>
          <w:sz w:val="20"/>
          <w:szCs w:val="20"/>
        </w:rPr>
        <w:t>352</w:t>
      </w:r>
      <w:r w:rsidR="005566BC">
        <w:rPr>
          <w:rFonts w:ascii="Arial" w:hAnsi="Arial" w:cs="Arial"/>
          <w:sz w:val="20"/>
          <w:szCs w:val="20"/>
        </w:rPr>
        <w:t>,</w:t>
      </w:r>
      <w:r w:rsidR="00326B72">
        <w:rPr>
          <w:rFonts w:ascii="Arial" w:hAnsi="Arial" w:cs="Arial"/>
          <w:sz w:val="20"/>
          <w:szCs w:val="20"/>
        </w:rPr>
        <w:t>5</w:t>
      </w:r>
      <w:r w:rsidR="005566BC">
        <w:rPr>
          <w:rFonts w:ascii="Arial" w:hAnsi="Arial" w:cs="Arial"/>
          <w:sz w:val="20"/>
          <w:szCs w:val="20"/>
        </w:rPr>
        <w:t>00</w:t>
      </w:r>
      <w:r w:rsidR="00326B72">
        <w:rPr>
          <w:rFonts w:ascii="Arial" w:hAnsi="Arial" w:cs="Arial"/>
          <w:sz w:val="20"/>
          <w:szCs w:val="20"/>
        </w:rPr>
        <w:t xml:space="preserve">. The largest driver of this difference </w:t>
      </w:r>
      <w:r w:rsidR="00F91E2B">
        <w:rPr>
          <w:rFonts w:ascii="Arial" w:hAnsi="Arial" w:cs="Arial"/>
          <w:sz w:val="20"/>
          <w:szCs w:val="20"/>
        </w:rPr>
        <w:t>is</w:t>
      </w:r>
      <w:r w:rsidR="00326B72">
        <w:rPr>
          <w:rFonts w:ascii="Arial" w:hAnsi="Arial" w:cs="Arial"/>
          <w:sz w:val="20"/>
          <w:szCs w:val="20"/>
        </w:rPr>
        <w:t xml:space="preserve"> the fact that the budget includes $</w:t>
      </w:r>
      <w:r w:rsidR="00BF0FFC">
        <w:rPr>
          <w:rFonts w:ascii="Arial" w:hAnsi="Arial" w:cs="Arial"/>
          <w:sz w:val="20"/>
          <w:szCs w:val="20"/>
        </w:rPr>
        <w:t>665</w:t>
      </w:r>
      <w:r w:rsidR="00326B72">
        <w:rPr>
          <w:rFonts w:ascii="Arial" w:hAnsi="Arial" w:cs="Arial"/>
          <w:sz w:val="20"/>
          <w:szCs w:val="20"/>
        </w:rPr>
        <w:t xml:space="preserve">,000 in expected revenue for </w:t>
      </w:r>
      <w:r w:rsidR="00BF0FFC">
        <w:rPr>
          <w:rFonts w:ascii="Arial" w:hAnsi="Arial" w:cs="Arial"/>
          <w:sz w:val="20"/>
          <w:szCs w:val="20"/>
        </w:rPr>
        <w:t xml:space="preserve">Global </w:t>
      </w:r>
      <w:r w:rsidR="006A5043">
        <w:rPr>
          <w:rFonts w:ascii="Arial" w:hAnsi="Arial" w:cs="Arial"/>
          <w:sz w:val="20"/>
          <w:szCs w:val="20"/>
        </w:rPr>
        <w:t>APPSEC</w:t>
      </w:r>
      <w:r w:rsidR="00BF0FFC">
        <w:rPr>
          <w:rFonts w:ascii="Arial" w:hAnsi="Arial" w:cs="Arial"/>
          <w:sz w:val="20"/>
          <w:szCs w:val="20"/>
        </w:rPr>
        <w:t xml:space="preserve"> in San Fran</w:t>
      </w:r>
      <w:r w:rsidR="00B2434E">
        <w:rPr>
          <w:rFonts w:ascii="Arial" w:hAnsi="Arial" w:cs="Arial"/>
          <w:sz w:val="20"/>
          <w:szCs w:val="20"/>
        </w:rPr>
        <w:t xml:space="preserve">cisco. </w:t>
      </w:r>
      <w:r w:rsidR="00DA15C4">
        <w:rPr>
          <w:rFonts w:ascii="Arial" w:hAnsi="Arial" w:cs="Arial"/>
          <w:sz w:val="20"/>
          <w:szCs w:val="20"/>
        </w:rPr>
        <w:t xml:space="preserve">Actuals for </w:t>
      </w:r>
      <w:r w:rsidR="006A5043">
        <w:rPr>
          <w:rFonts w:ascii="Arial" w:hAnsi="Arial" w:cs="Arial"/>
          <w:sz w:val="20"/>
          <w:szCs w:val="20"/>
        </w:rPr>
        <w:t>APPSEC</w:t>
      </w:r>
      <w:r w:rsidR="0082207F">
        <w:rPr>
          <w:rFonts w:ascii="Arial" w:hAnsi="Arial" w:cs="Arial"/>
          <w:sz w:val="20"/>
          <w:szCs w:val="20"/>
        </w:rPr>
        <w:t xml:space="preserve"> YTD are </w:t>
      </w:r>
      <w:r w:rsidR="007B2E00">
        <w:rPr>
          <w:rFonts w:ascii="Arial" w:hAnsi="Arial" w:cs="Arial"/>
          <w:sz w:val="20"/>
          <w:szCs w:val="20"/>
        </w:rPr>
        <w:t>$415,595 for Registrations and $</w:t>
      </w:r>
      <w:r w:rsidR="00490FEC">
        <w:rPr>
          <w:rFonts w:ascii="Arial" w:hAnsi="Arial" w:cs="Arial"/>
          <w:sz w:val="20"/>
          <w:szCs w:val="20"/>
        </w:rPr>
        <w:t>786,700 for Sponsorships. This is</w:t>
      </w:r>
      <w:r w:rsidR="00EB453E">
        <w:rPr>
          <w:rFonts w:ascii="Arial" w:hAnsi="Arial" w:cs="Arial"/>
          <w:sz w:val="20"/>
          <w:szCs w:val="20"/>
        </w:rPr>
        <w:t xml:space="preserve"> $</w:t>
      </w:r>
      <w:r w:rsidR="00E8676D">
        <w:rPr>
          <w:rFonts w:ascii="Arial" w:hAnsi="Arial" w:cs="Arial"/>
          <w:sz w:val="20"/>
          <w:szCs w:val="20"/>
        </w:rPr>
        <w:t>537</w:t>
      </w:r>
      <w:r w:rsidR="00EB453E">
        <w:rPr>
          <w:rFonts w:ascii="Arial" w:hAnsi="Arial" w:cs="Arial"/>
          <w:sz w:val="20"/>
          <w:szCs w:val="20"/>
        </w:rPr>
        <w:t>,</w:t>
      </w:r>
      <w:r w:rsidR="00E8676D">
        <w:rPr>
          <w:rFonts w:ascii="Arial" w:hAnsi="Arial" w:cs="Arial"/>
          <w:sz w:val="20"/>
          <w:szCs w:val="20"/>
        </w:rPr>
        <w:t>295</w:t>
      </w:r>
      <w:r w:rsidR="00EB453E">
        <w:rPr>
          <w:rFonts w:ascii="Arial" w:hAnsi="Arial" w:cs="Arial"/>
          <w:sz w:val="20"/>
          <w:szCs w:val="20"/>
        </w:rPr>
        <w:t xml:space="preserve"> over the budgeted amount.</w:t>
      </w:r>
      <w:r w:rsidR="006D52FF">
        <w:rPr>
          <w:rFonts w:ascii="Arial" w:hAnsi="Arial" w:cs="Arial"/>
          <w:sz w:val="20"/>
          <w:szCs w:val="20"/>
        </w:rPr>
        <w:t xml:space="preserve"> </w:t>
      </w:r>
    </w:p>
    <w:p w14:paraId="594C530C" w14:textId="744B6028" w:rsidR="00747999" w:rsidRDefault="00747999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Merch </w:t>
      </w:r>
      <w:r w:rsidR="00A40399">
        <w:rPr>
          <w:rFonts w:ascii="Arial" w:hAnsi="Arial" w:cs="Arial"/>
          <w:sz w:val="20"/>
          <w:szCs w:val="20"/>
        </w:rPr>
        <w:t xml:space="preserve">and Trademark income </w:t>
      </w:r>
      <w:r w:rsidR="00C20AA1">
        <w:rPr>
          <w:rFonts w:ascii="Arial" w:hAnsi="Arial" w:cs="Arial"/>
          <w:sz w:val="20"/>
          <w:szCs w:val="20"/>
        </w:rPr>
        <w:t>is</w:t>
      </w:r>
      <w:r w:rsidR="00A40399">
        <w:rPr>
          <w:rFonts w:ascii="Arial" w:hAnsi="Arial" w:cs="Arial"/>
          <w:sz w:val="20"/>
          <w:szCs w:val="20"/>
        </w:rPr>
        <w:t xml:space="preserve"> UNDER Budget </w:t>
      </w:r>
      <w:r w:rsidR="00C20AA1">
        <w:rPr>
          <w:rFonts w:ascii="Arial" w:hAnsi="Arial" w:cs="Arial"/>
          <w:sz w:val="20"/>
          <w:szCs w:val="20"/>
        </w:rPr>
        <w:t>by $</w:t>
      </w:r>
      <w:r w:rsidR="00EE48E7">
        <w:rPr>
          <w:rFonts w:ascii="Arial" w:hAnsi="Arial" w:cs="Arial"/>
          <w:sz w:val="20"/>
          <w:szCs w:val="20"/>
        </w:rPr>
        <w:t>28</w:t>
      </w:r>
      <w:r w:rsidR="00121E37">
        <w:rPr>
          <w:rFonts w:ascii="Arial" w:hAnsi="Arial" w:cs="Arial"/>
          <w:sz w:val="20"/>
          <w:szCs w:val="20"/>
        </w:rPr>
        <w:t>,</w:t>
      </w:r>
      <w:r w:rsidR="00EE48E7">
        <w:rPr>
          <w:rFonts w:ascii="Arial" w:hAnsi="Arial" w:cs="Arial"/>
          <w:sz w:val="20"/>
          <w:szCs w:val="20"/>
        </w:rPr>
        <w:t>997</w:t>
      </w:r>
      <w:r w:rsidR="00C20AA1">
        <w:rPr>
          <w:rFonts w:ascii="Arial" w:hAnsi="Arial" w:cs="Arial"/>
          <w:sz w:val="20"/>
          <w:szCs w:val="20"/>
        </w:rPr>
        <w:t xml:space="preserve">, combined, </w:t>
      </w:r>
      <w:r w:rsidR="00A40399">
        <w:rPr>
          <w:rFonts w:ascii="Arial" w:hAnsi="Arial" w:cs="Arial"/>
          <w:sz w:val="20"/>
          <w:szCs w:val="20"/>
        </w:rPr>
        <w:t>YTD</w:t>
      </w:r>
    </w:p>
    <w:p w14:paraId="4A782C83" w14:textId="29C73189" w:rsidR="001C7197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Expenses:</w:t>
      </w:r>
      <w:r w:rsidRPr="0019440C">
        <w:rPr>
          <w:rFonts w:ascii="Arial" w:hAnsi="Arial" w:cs="Arial"/>
          <w:sz w:val="20"/>
          <w:szCs w:val="20"/>
        </w:rPr>
        <w:t xml:space="preserve">  On an accrual basis</w:t>
      </w:r>
      <w:r w:rsidR="005575B5">
        <w:rPr>
          <w:rFonts w:ascii="Arial" w:hAnsi="Arial" w:cs="Arial"/>
          <w:sz w:val="20"/>
          <w:szCs w:val="20"/>
        </w:rPr>
        <w:t xml:space="preserve"> (INCURRED)</w:t>
      </w:r>
      <w:r w:rsidRPr="0019440C">
        <w:rPr>
          <w:rFonts w:ascii="Arial" w:hAnsi="Arial" w:cs="Arial"/>
          <w:sz w:val="20"/>
          <w:szCs w:val="20"/>
        </w:rPr>
        <w:t xml:space="preserve">, total expenses through </w:t>
      </w:r>
      <w:r w:rsidR="00EE48E7">
        <w:rPr>
          <w:rFonts w:ascii="Arial" w:hAnsi="Arial" w:cs="Arial"/>
          <w:sz w:val="20"/>
          <w:szCs w:val="20"/>
        </w:rPr>
        <w:t>November</w:t>
      </w:r>
      <w:r w:rsidR="00763FA7">
        <w:rPr>
          <w:rFonts w:ascii="Arial" w:hAnsi="Arial" w:cs="Arial"/>
          <w:sz w:val="20"/>
          <w:szCs w:val="20"/>
        </w:rPr>
        <w:t xml:space="preserve"> </w:t>
      </w:r>
      <w:r w:rsidR="00134002">
        <w:rPr>
          <w:rFonts w:ascii="Arial" w:hAnsi="Arial" w:cs="Arial"/>
          <w:sz w:val="20"/>
          <w:szCs w:val="20"/>
        </w:rPr>
        <w:t>2022</w:t>
      </w:r>
      <w:r w:rsidRPr="0019440C">
        <w:rPr>
          <w:rFonts w:ascii="Arial" w:hAnsi="Arial" w:cs="Arial"/>
          <w:sz w:val="20"/>
          <w:szCs w:val="20"/>
        </w:rPr>
        <w:t xml:space="preserve">, </w:t>
      </w:r>
      <w:r w:rsidR="00007DD1">
        <w:rPr>
          <w:rFonts w:ascii="Arial" w:hAnsi="Arial" w:cs="Arial"/>
          <w:sz w:val="20"/>
          <w:szCs w:val="20"/>
        </w:rPr>
        <w:t>were</w:t>
      </w:r>
      <w:r w:rsidRPr="0019440C">
        <w:rPr>
          <w:rFonts w:ascii="Arial" w:hAnsi="Arial" w:cs="Arial"/>
          <w:sz w:val="20"/>
          <w:szCs w:val="20"/>
        </w:rPr>
        <w:t xml:space="preserve"> $</w:t>
      </w:r>
      <w:r w:rsidR="006D52FF">
        <w:rPr>
          <w:rFonts w:ascii="Arial" w:hAnsi="Arial" w:cs="Arial"/>
          <w:sz w:val="20"/>
          <w:szCs w:val="20"/>
        </w:rPr>
        <w:t>1,</w:t>
      </w:r>
      <w:r w:rsidR="00EE48E7">
        <w:rPr>
          <w:rFonts w:ascii="Arial" w:hAnsi="Arial" w:cs="Arial"/>
          <w:sz w:val="20"/>
          <w:szCs w:val="20"/>
        </w:rPr>
        <w:t>304</w:t>
      </w:r>
      <w:r w:rsidR="008658DF">
        <w:rPr>
          <w:rFonts w:ascii="Arial" w:hAnsi="Arial" w:cs="Arial"/>
          <w:sz w:val="20"/>
          <w:szCs w:val="20"/>
        </w:rPr>
        <w:t>,</w:t>
      </w:r>
      <w:r w:rsidR="00EE48E7">
        <w:rPr>
          <w:rFonts w:ascii="Arial" w:hAnsi="Arial" w:cs="Arial"/>
          <w:sz w:val="20"/>
          <w:szCs w:val="20"/>
        </w:rPr>
        <w:t>664</w:t>
      </w:r>
      <w:r w:rsidR="008658DF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>as compared to an approved YTD budget of $</w:t>
      </w:r>
      <w:r w:rsidR="005263AE">
        <w:rPr>
          <w:rFonts w:ascii="Arial" w:hAnsi="Arial" w:cs="Arial"/>
          <w:sz w:val="20"/>
          <w:szCs w:val="20"/>
        </w:rPr>
        <w:t>2</w:t>
      </w:r>
      <w:r w:rsidR="00BD3EE7">
        <w:rPr>
          <w:rFonts w:ascii="Arial" w:hAnsi="Arial" w:cs="Arial"/>
          <w:sz w:val="20"/>
          <w:szCs w:val="20"/>
        </w:rPr>
        <w:t>,</w:t>
      </w:r>
      <w:r w:rsidR="005263AE">
        <w:rPr>
          <w:rFonts w:ascii="Arial" w:hAnsi="Arial" w:cs="Arial"/>
          <w:sz w:val="20"/>
          <w:szCs w:val="20"/>
        </w:rPr>
        <w:t>027</w:t>
      </w:r>
      <w:r w:rsidR="00BD3EE7">
        <w:rPr>
          <w:rFonts w:ascii="Arial" w:hAnsi="Arial" w:cs="Arial"/>
          <w:sz w:val="20"/>
          <w:szCs w:val="20"/>
        </w:rPr>
        <w:t>,</w:t>
      </w:r>
      <w:r w:rsidR="005263AE">
        <w:rPr>
          <w:rFonts w:ascii="Arial" w:hAnsi="Arial" w:cs="Arial"/>
          <w:sz w:val="20"/>
          <w:szCs w:val="20"/>
        </w:rPr>
        <w:t>908</w:t>
      </w:r>
      <w:r w:rsidR="006E78D2">
        <w:rPr>
          <w:rFonts w:ascii="Arial" w:hAnsi="Arial" w:cs="Arial"/>
          <w:sz w:val="20"/>
          <w:szCs w:val="20"/>
        </w:rPr>
        <w:t>.</w:t>
      </w:r>
      <w:r w:rsidRPr="0019440C">
        <w:rPr>
          <w:rFonts w:ascii="Arial" w:hAnsi="Arial" w:cs="Arial"/>
          <w:sz w:val="20"/>
          <w:szCs w:val="20"/>
        </w:rPr>
        <w:t xml:space="preserve"> The results are </w:t>
      </w:r>
      <w:r w:rsidR="009763AA">
        <w:rPr>
          <w:rFonts w:ascii="Arial" w:hAnsi="Arial" w:cs="Arial"/>
          <w:sz w:val="20"/>
          <w:szCs w:val="20"/>
        </w:rPr>
        <w:t>OWASP is $</w:t>
      </w:r>
      <w:r w:rsidR="00047484">
        <w:rPr>
          <w:rFonts w:ascii="Arial" w:hAnsi="Arial" w:cs="Arial"/>
          <w:sz w:val="20"/>
          <w:szCs w:val="20"/>
        </w:rPr>
        <w:t>723</w:t>
      </w:r>
      <w:r w:rsidR="00BD3EE7">
        <w:rPr>
          <w:rFonts w:ascii="Arial" w:hAnsi="Arial" w:cs="Arial"/>
          <w:sz w:val="20"/>
          <w:szCs w:val="20"/>
        </w:rPr>
        <w:t>,</w:t>
      </w:r>
      <w:r w:rsidR="00047484">
        <w:rPr>
          <w:rFonts w:ascii="Arial" w:hAnsi="Arial" w:cs="Arial"/>
          <w:sz w:val="20"/>
          <w:szCs w:val="20"/>
        </w:rPr>
        <w:t>244</w:t>
      </w:r>
      <w:r w:rsidR="00382BF8">
        <w:rPr>
          <w:rFonts w:ascii="Arial" w:hAnsi="Arial" w:cs="Arial"/>
          <w:sz w:val="20"/>
          <w:szCs w:val="20"/>
        </w:rPr>
        <w:t xml:space="preserve"> </w:t>
      </w:r>
      <w:r w:rsidR="00E04827">
        <w:rPr>
          <w:rFonts w:ascii="Arial" w:hAnsi="Arial" w:cs="Arial"/>
          <w:sz w:val="20"/>
          <w:szCs w:val="20"/>
        </w:rPr>
        <w:t>UNDER</w:t>
      </w:r>
      <w:r w:rsidR="009763AA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 xml:space="preserve">the approved </w:t>
      </w:r>
      <w:r w:rsidR="00157539">
        <w:rPr>
          <w:rFonts w:ascii="Arial" w:hAnsi="Arial" w:cs="Arial"/>
          <w:sz w:val="20"/>
          <w:szCs w:val="20"/>
        </w:rPr>
        <w:t>YTD</w:t>
      </w:r>
      <w:r w:rsidR="00D829BF">
        <w:rPr>
          <w:rFonts w:ascii="Arial" w:hAnsi="Arial" w:cs="Arial"/>
          <w:sz w:val="20"/>
          <w:szCs w:val="20"/>
        </w:rPr>
        <w:t xml:space="preserve"> 2</w:t>
      </w:r>
      <w:r w:rsidR="00E04827">
        <w:rPr>
          <w:rFonts w:ascii="Arial" w:hAnsi="Arial" w:cs="Arial"/>
          <w:sz w:val="20"/>
          <w:szCs w:val="20"/>
        </w:rPr>
        <w:t>022</w:t>
      </w:r>
      <w:r w:rsidR="00D829BF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>budget</w:t>
      </w:r>
      <w:r w:rsidR="00B4682D">
        <w:rPr>
          <w:rFonts w:ascii="Arial" w:hAnsi="Arial" w:cs="Arial"/>
          <w:sz w:val="20"/>
          <w:szCs w:val="20"/>
        </w:rPr>
        <w:t xml:space="preserve"> for</w:t>
      </w:r>
      <w:r w:rsidR="00D829BF">
        <w:rPr>
          <w:rFonts w:ascii="Arial" w:hAnsi="Arial" w:cs="Arial"/>
          <w:sz w:val="20"/>
          <w:szCs w:val="20"/>
        </w:rPr>
        <w:t xml:space="preserve"> expenses</w:t>
      </w:r>
      <w:r w:rsidR="00BB0FDD">
        <w:rPr>
          <w:rFonts w:ascii="Arial" w:hAnsi="Arial" w:cs="Arial"/>
          <w:sz w:val="20"/>
          <w:szCs w:val="20"/>
        </w:rPr>
        <w:t xml:space="preserve"> (though excluding the budgeted expenses associated with the “grant”</w:t>
      </w:r>
      <w:r w:rsidR="007420A7">
        <w:rPr>
          <w:rFonts w:ascii="Arial" w:hAnsi="Arial" w:cs="Arial"/>
          <w:sz w:val="20"/>
          <w:szCs w:val="20"/>
        </w:rPr>
        <w:t xml:space="preserve"> of $90,000, which has not occurred yet</w:t>
      </w:r>
      <w:r w:rsidR="00D61698">
        <w:rPr>
          <w:rFonts w:ascii="Arial" w:hAnsi="Arial" w:cs="Arial"/>
          <w:sz w:val="20"/>
          <w:szCs w:val="20"/>
        </w:rPr>
        <w:t>,</w:t>
      </w:r>
      <w:r w:rsidR="00BB0FDD">
        <w:rPr>
          <w:rFonts w:ascii="Arial" w:hAnsi="Arial" w:cs="Arial"/>
          <w:sz w:val="20"/>
          <w:szCs w:val="20"/>
        </w:rPr>
        <w:t xml:space="preserve"> in the 2022 Budget actual expenses are only $</w:t>
      </w:r>
      <w:r w:rsidR="00C004B9">
        <w:rPr>
          <w:rFonts w:ascii="Arial" w:hAnsi="Arial" w:cs="Arial"/>
          <w:sz w:val="20"/>
          <w:szCs w:val="20"/>
        </w:rPr>
        <w:t>633</w:t>
      </w:r>
      <w:r w:rsidR="00C54632">
        <w:rPr>
          <w:rFonts w:ascii="Arial" w:hAnsi="Arial" w:cs="Arial"/>
          <w:sz w:val="20"/>
          <w:szCs w:val="20"/>
        </w:rPr>
        <w:t>,</w:t>
      </w:r>
      <w:r w:rsidR="00C004B9">
        <w:rPr>
          <w:rFonts w:ascii="Arial" w:hAnsi="Arial" w:cs="Arial"/>
          <w:sz w:val="20"/>
          <w:szCs w:val="20"/>
        </w:rPr>
        <w:t>244</w:t>
      </w:r>
      <w:r w:rsidR="00BB0FDD">
        <w:rPr>
          <w:rFonts w:ascii="Arial" w:hAnsi="Arial" w:cs="Arial"/>
          <w:sz w:val="20"/>
          <w:szCs w:val="20"/>
        </w:rPr>
        <w:t xml:space="preserve"> below budget thru </w:t>
      </w:r>
      <w:r w:rsidR="00ED2D33">
        <w:rPr>
          <w:rFonts w:ascii="Arial" w:hAnsi="Arial" w:cs="Arial"/>
          <w:sz w:val="20"/>
          <w:szCs w:val="20"/>
        </w:rPr>
        <w:t>1</w:t>
      </w:r>
      <w:r w:rsidR="00C004B9">
        <w:rPr>
          <w:rFonts w:ascii="Arial" w:hAnsi="Arial" w:cs="Arial"/>
          <w:sz w:val="20"/>
          <w:szCs w:val="20"/>
        </w:rPr>
        <w:t>1</w:t>
      </w:r>
      <w:r w:rsidR="007420A7">
        <w:rPr>
          <w:rFonts w:ascii="Arial" w:hAnsi="Arial" w:cs="Arial"/>
          <w:sz w:val="20"/>
          <w:szCs w:val="20"/>
        </w:rPr>
        <w:t>.3</w:t>
      </w:r>
      <w:r w:rsidR="00C004B9">
        <w:rPr>
          <w:rFonts w:ascii="Arial" w:hAnsi="Arial" w:cs="Arial"/>
          <w:sz w:val="20"/>
          <w:szCs w:val="20"/>
        </w:rPr>
        <w:t>0</w:t>
      </w:r>
      <w:r w:rsidR="00BB0FDD">
        <w:rPr>
          <w:rFonts w:ascii="Arial" w:hAnsi="Arial" w:cs="Arial"/>
          <w:sz w:val="20"/>
          <w:szCs w:val="20"/>
        </w:rPr>
        <w:t>.22)</w:t>
      </w:r>
      <w:r w:rsidR="00382BF8">
        <w:rPr>
          <w:rFonts w:ascii="Arial" w:hAnsi="Arial" w:cs="Arial"/>
          <w:sz w:val="20"/>
          <w:szCs w:val="20"/>
        </w:rPr>
        <w:t>.</w:t>
      </w:r>
    </w:p>
    <w:p w14:paraId="4C3C5D74" w14:textId="4B20F588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>The reasons for this</w:t>
      </w:r>
      <w:r w:rsidR="001E309A">
        <w:rPr>
          <w:rFonts w:ascii="Arial" w:hAnsi="Arial" w:cs="Arial"/>
          <w:sz w:val="20"/>
          <w:szCs w:val="20"/>
        </w:rPr>
        <w:t xml:space="preserve"> Variance to YTD</w:t>
      </w:r>
      <w:r w:rsidRPr="0019440C">
        <w:rPr>
          <w:rFonts w:ascii="Arial" w:hAnsi="Arial" w:cs="Arial"/>
          <w:sz w:val="20"/>
          <w:szCs w:val="20"/>
        </w:rPr>
        <w:t xml:space="preserve"> include: </w:t>
      </w:r>
    </w:p>
    <w:p w14:paraId="169A8285" w14:textId="4C131ABF" w:rsidR="00BB0FDD" w:rsidRDefault="00BB4CEB" w:rsidP="00BB0FD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Projects were </w:t>
      </w:r>
      <w:r w:rsidR="00DE4146">
        <w:rPr>
          <w:rFonts w:ascii="Arial" w:hAnsi="Arial" w:cs="Arial"/>
          <w:sz w:val="20"/>
          <w:szCs w:val="20"/>
        </w:rPr>
        <w:t>$</w:t>
      </w:r>
      <w:r w:rsidR="001D5C5F">
        <w:rPr>
          <w:rFonts w:ascii="Arial" w:hAnsi="Arial" w:cs="Arial"/>
          <w:sz w:val="20"/>
          <w:szCs w:val="20"/>
        </w:rPr>
        <w:t>1</w:t>
      </w:r>
      <w:r w:rsidR="007F2AB7">
        <w:rPr>
          <w:rFonts w:ascii="Arial" w:hAnsi="Arial" w:cs="Arial"/>
          <w:sz w:val="20"/>
          <w:szCs w:val="20"/>
        </w:rPr>
        <w:t>39,428</w:t>
      </w:r>
      <w:r w:rsidR="001B2944">
        <w:rPr>
          <w:rFonts w:ascii="Arial" w:hAnsi="Arial" w:cs="Arial"/>
          <w:sz w:val="20"/>
          <w:szCs w:val="20"/>
        </w:rPr>
        <w:t xml:space="preserve"> </w:t>
      </w:r>
      <w:r w:rsidR="005A2567">
        <w:rPr>
          <w:rFonts w:ascii="Arial" w:hAnsi="Arial" w:cs="Arial"/>
          <w:sz w:val="20"/>
          <w:szCs w:val="20"/>
        </w:rPr>
        <w:t>under budget</w:t>
      </w:r>
      <w:r w:rsidR="00BB0FDD">
        <w:rPr>
          <w:rFonts w:ascii="Arial" w:hAnsi="Arial" w:cs="Arial"/>
          <w:sz w:val="20"/>
          <w:szCs w:val="20"/>
        </w:rPr>
        <w:t xml:space="preserve"> excluding the $90,000</w:t>
      </w:r>
      <w:r w:rsidR="001B2944">
        <w:rPr>
          <w:rFonts w:ascii="Arial" w:hAnsi="Arial" w:cs="Arial"/>
          <w:sz w:val="20"/>
          <w:szCs w:val="20"/>
        </w:rPr>
        <w:t xml:space="preserve"> </w:t>
      </w:r>
      <w:r w:rsidR="00BB0FDD">
        <w:rPr>
          <w:rFonts w:ascii="Arial" w:hAnsi="Arial" w:cs="Arial"/>
          <w:sz w:val="20"/>
          <w:szCs w:val="20"/>
        </w:rPr>
        <w:t>for the estimated “grant” expenses that have not occurred, actual underspending in Projects is only $</w:t>
      </w:r>
      <w:r w:rsidR="00A83942">
        <w:rPr>
          <w:rFonts w:ascii="Arial" w:hAnsi="Arial" w:cs="Arial"/>
          <w:sz w:val="20"/>
          <w:szCs w:val="20"/>
        </w:rPr>
        <w:t>4</w:t>
      </w:r>
      <w:r w:rsidR="007F2AB7">
        <w:rPr>
          <w:rFonts w:ascii="Arial" w:hAnsi="Arial" w:cs="Arial"/>
          <w:sz w:val="20"/>
          <w:szCs w:val="20"/>
        </w:rPr>
        <w:t>9</w:t>
      </w:r>
      <w:r w:rsidR="00A83942">
        <w:rPr>
          <w:rFonts w:ascii="Arial" w:hAnsi="Arial" w:cs="Arial"/>
          <w:sz w:val="20"/>
          <w:szCs w:val="20"/>
        </w:rPr>
        <w:t>,</w:t>
      </w:r>
      <w:r w:rsidR="007F2AB7">
        <w:rPr>
          <w:rFonts w:ascii="Arial" w:hAnsi="Arial" w:cs="Arial"/>
          <w:sz w:val="20"/>
          <w:szCs w:val="20"/>
        </w:rPr>
        <w:t>428</w:t>
      </w:r>
      <w:r w:rsidR="00AB247B">
        <w:rPr>
          <w:rFonts w:ascii="Arial" w:hAnsi="Arial" w:cs="Arial"/>
          <w:sz w:val="20"/>
          <w:szCs w:val="20"/>
        </w:rPr>
        <w:t xml:space="preserve"> due to underspending on Projects and marketing</w:t>
      </w:r>
    </w:p>
    <w:p w14:paraId="4EDC5BE5" w14:textId="7854E393" w:rsidR="00BB0FDD" w:rsidRDefault="005A2567" w:rsidP="00BB0FD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Events </w:t>
      </w:r>
      <w:r w:rsidR="006B79C7">
        <w:rPr>
          <w:rFonts w:ascii="Arial" w:hAnsi="Arial" w:cs="Arial"/>
          <w:sz w:val="20"/>
          <w:szCs w:val="20"/>
        </w:rPr>
        <w:t xml:space="preserve">are </w:t>
      </w:r>
      <w:r w:rsidR="006D52FF">
        <w:rPr>
          <w:rFonts w:ascii="Arial" w:hAnsi="Arial" w:cs="Arial"/>
          <w:sz w:val="20"/>
          <w:szCs w:val="20"/>
        </w:rPr>
        <w:t>Under</w:t>
      </w:r>
      <w:r w:rsidR="002A6E8C">
        <w:rPr>
          <w:rFonts w:ascii="Arial" w:hAnsi="Arial" w:cs="Arial"/>
          <w:sz w:val="20"/>
          <w:szCs w:val="20"/>
        </w:rPr>
        <w:t xml:space="preserve"> </w:t>
      </w:r>
      <w:r w:rsidR="00CF6795">
        <w:rPr>
          <w:rFonts w:ascii="Arial" w:hAnsi="Arial" w:cs="Arial"/>
          <w:sz w:val="20"/>
          <w:szCs w:val="20"/>
        </w:rPr>
        <w:t xml:space="preserve">Budget </w:t>
      </w:r>
      <w:r w:rsidR="006B79C7">
        <w:rPr>
          <w:rFonts w:ascii="Arial" w:hAnsi="Arial" w:cs="Arial"/>
          <w:sz w:val="20"/>
          <w:szCs w:val="20"/>
        </w:rPr>
        <w:t xml:space="preserve">by </w:t>
      </w:r>
      <w:r w:rsidR="00130BAA">
        <w:rPr>
          <w:rFonts w:ascii="Arial" w:hAnsi="Arial" w:cs="Arial"/>
          <w:sz w:val="20"/>
          <w:szCs w:val="20"/>
        </w:rPr>
        <w:t>$</w:t>
      </w:r>
      <w:r w:rsidR="00902ADB">
        <w:rPr>
          <w:rFonts w:ascii="Arial" w:hAnsi="Arial" w:cs="Arial"/>
          <w:sz w:val="20"/>
          <w:szCs w:val="20"/>
        </w:rPr>
        <w:t>5</w:t>
      </w:r>
      <w:r w:rsidR="007E7D51">
        <w:rPr>
          <w:rFonts w:ascii="Arial" w:hAnsi="Arial" w:cs="Arial"/>
          <w:sz w:val="20"/>
          <w:szCs w:val="20"/>
        </w:rPr>
        <w:t>68</w:t>
      </w:r>
      <w:r w:rsidR="002A6E8C">
        <w:rPr>
          <w:rFonts w:ascii="Arial" w:hAnsi="Arial" w:cs="Arial"/>
          <w:sz w:val="20"/>
          <w:szCs w:val="20"/>
        </w:rPr>
        <w:t>,</w:t>
      </w:r>
      <w:r w:rsidR="007E7D51">
        <w:rPr>
          <w:rFonts w:ascii="Arial" w:hAnsi="Arial" w:cs="Arial"/>
          <w:sz w:val="20"/>
          <w:szCs w:val="20"/>
        </w:rPr>
        <w:t>496</w:t>
      </w:r>
      <w:r w:rsidR="00130BAA">
        <w:rPr>
          <w:rFonts w:ascii="Arial" w:hAnsi="Arial" w:cs="Arial"/>
          <w:sz w:val="20"/>
          <w:szCs w:val="20"/>
        </w:rPr>
        <w:t xml:space="preserve"> due </w:t>
      </w:r>
      <w:r w:rsidR="00167FE5">
        <w:rPr>
          <w:rFonts w:ascii="Arial" w:hAnsi="Arial" w:cs="Arial"/>
          <w:sz w:val="20"/>
          <w:szCs w:val="20"/>
        </w:rPr>
        <w:t>to</w:t>
      </w:r>
      <w:r w:rsidR="006D52FF">
        <w:rPr>
          <w:rFonts w:ascii="Arial" w:hAnsi="Arial" w:cs="Arial"/>
          <w:sz w:val="20"/>
          <w:szCs w:val="20"/>
        </w:rPr>
        <w:t xml:space="preserve"> budgeted spend for </w:t>
      </w:r>
      <w:r w:rsidR="006A5043">
        <w:rPr>
          <w:rFonts w:ascii="Arial" w:hAnsi="Arial" w:cs="Arial"/>
          <w:sz w:val="20"/>
          <w:szCs w:val="20"/>
        </w:rPr>
        <w:t>APPSEC</w:t>
      </w:r>
      <w:r w:rsidR="00902ADB">
        <w:rPr>
          <w:rFonts w:ascii="Arial" w:hAnsi="Arial" w:cs="Arial"/>
          <w:sz w:val="20"/>
          <w:szCs w:val="20"/>
        </w:rPr>
        <w:t xml:space="preserve"> SF </w:t>
      </w:r>
      <w:r w:rsidR="007E7D51">
        <w:rPr>
          <w:rFonts w:ascii="Arial" w:hAnsi="Arial" w:cs="Arial"/>
          <w:sz w:val="20"/>
          <w:szCs w:val="20"/>
        </w:rPr>
        <w:t>– Budget includes $520,000 of expected expenses</w:t>
      </w:r>
      <w:r w:rsidR="00902ADB">
        <w:rPr>
          <w:rFonts w:ascii="Arial" w:hAnsi="Arial" w:cs="Arial"/>
          <w:sz w:val="20"/>
          <w:szCs w:val="20"/>
        </w:rPr>
        <w:t xml:space="preserve">. Prepaid expenses for the event </w:t>
      </w:r>
      <w:r w:rsidR="00374EA0">
        <w:rPr>
          <w:rFonts w:ascii="Arial" w:hAnsi="Arial" w:cs="Arial"/>
          <w:sz w:val="20"/>
          <w:szCs w:val="20"/>
        </w:rPr>
        <w:t xml:space="preserve">were </w:t>
      </w:r>
      <w:proofErr w:type="gramStart"/>
      <w:r w:rsidR="00374EA0">
        <w:rPr>
          <w:rFonts w:ascii="Arial" w:hAnsi="Arial" w:cs="Arial"/>
          <w:sz w:val="20"/>
          <w:szCs w:val="20"/>
        </w:rPr>
        <w:t>only</w:t>
      </w:r>
      <w:r w:rsidR="00902ADB">
        <w:rPr>
          <w:rFonts w:ascii="Arial" w:hAnsi="Arial" w:cs="Arial"/>
          <w:sz w:val="20"/>
          <w:szCs w:val="20"/>
        </w:rPr>
        <w:t xml:space="preserve"> at</w:t>
      </w:r>
      <w:proofErr w:type="gramEnd"/>
      <w:r w:rsidR="00902ADB">
        <w:rPr>
          <w:rFonts w:ascii="Arial" w:hAnsi="Arial" w:cs="Arial"/>
          <w:sz w:val="20"/>
          <w:szCs w:val="20"/>
        </w:rPr>
        <w:t xml:space="preserve"> $</w:t>
      </w:r>
      <w:r w:rsidR="00E67066">
        <w:rPr>
          <w:rFonts w:ascii="Arial" w:hAnsi="Arial" w:cs="Arial"/>
          <w:sz w:val="20"/>
          <w:szCs w:val="20"/>
        </w:rPr>
        <w:t xml:space="preserve">6,636 </w:t>
      </w:r>
      <w:r w:rsidR="00374EA0">
        <w:rPr>
          <w:rFonts w:ascii="Arial" w:hAnsi="Arial" w:cs="Arial"/>
          <w:sz w:val="20"/>
          <w:szCs w:val="20"/>
        </w:rPr>
        <w:t>for flights</w:t>
      </w:r>
      <w:r w:rsidR="00FB7FF2">
        <w:rPr>
          <w:rFonts w:ascii="Arial" w:hAnsi="Arial" w:cs="Arial"/>
          <w:sz w:val="20"/>
          <w:szCs w:val="20"/>
        </w:rPr>
        <w:t xml:space="preserve">, and these expenses were recognized this month. The largest portion of the variance is </w:t>
      </w:r>
      <w:r w:rsidR="00E67066">
        <w:rPr>
          <w:rFonts w:ascii="Arial" w:hAnsi="Arial" w:cs="Arial"/>
          <w:sz w:val="20"/>
          <w:szCs w:val="20"/>
        </w:rPr>
        <w:t xml:space="preserve">due to </w:t>
      </w:r>
      <w:proofErr w:type="gramStart"/>
      <w:r w:rsidR="00E67066">
        <w:rPr>
          <w:rFonts w:ascii="Arial" w:hAnsi="Arial" w:cs="Arial"/>
          <w:sz w:val="20"/>
          <w:szCs w:val="20"/>
        </w:rPr>
        <w:t>prior</w:t>
      </w:r>
      <w:proofErr w:type="gramEnd"/>
      <w:r w:rsidR="00E67066">
        <w:rPr>
          <w:rFonts w:ascii="Arial" w:hAnsi="Arial" w:cs="Arial"/>
          <w:sz w:val="20"/>
          <w:szCs w:val="20"/>
        </w:rPr>
        <w:t xml:space="preserve"> year spending for the event</w:t>
      </w:r>
      <w:r w:rsidR="00F64F6A">
        <w:rPr>
          <w:rFonts w:ascii="Arial" w:hAnsi="Arial" w:cs="Arial"/>
          <w:sz w:val="20"/>
          <w:szCs w:val="20"/>
        </w:rPr>
        <w:t xml:space="preserve">. We are also waiting for the final bills for food and </w:t>
      </w:r>
      <w:r w:rsidR="00FB7FF2">
        <w:rPr>
          <w:rFonts w:ascii="Arial" w:hAnsi="Arial" w:cs="Arial"/>
          <w:sz w:val="20"/>
          <w:szCs w:val="20"/>
        </w:rPr>
        <w:t xml:space="preserve">accommodation. </w:t>
      </w:r>
    </w:p>
    <w:p w14:paraId="0867653E" w14:textId="7EAEDC8B" w:rsidR="00D328B6" w:rsidRPr="00BB0FDD" w:rsidRDefault="00D328B6" w:rsidP="00BB0FD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Chapters and Outreach were a combined </w:t>
      </w:r>
      <w:r w:rsidR="00D963EE">
        <w:rPr>
          <w:rFonts w:ascii="Arial" w:hAnsi="Arial" w:cs="Arial"/>
          <w:sz w:val="20"/>
          <w:szCs w:val="20"/>
        </w:rPr>
        <w:t>$</w:t>
      </w:r>
      <w:r w:rsidR="00153C0F">
        <w:rPr>
          <w:rFonts w:ascii="Arial" w:hAnsi="Arial" w:cs="Arial"/>
          <w:sz w:val="20"/>
          <w:szCs w:val="20"/>
        </w:rPr>
        <w:t>44</w:t>
      </w:r>
      <w:r w:rsidR="002A2019">
        <w:rPr>
          <w:rFonts w:ascii="Arial" w:hAnsi="Arial" w:cs="Arial"/>
          <w:sz w:val="20"/>
          <w:szCs w:val="20"/>
        </w:rPr>
        <w:t>,</w:t>
      </w:r>
      <w:r w:rsidR="00153C0F">
        <w:rPr>
          <w:rFonts w:ascii="Arial" w:hAnsi="Arial" w:cs="Arial"/>
          <w:sz w:val="20"/>
          <w:szCs w:val="20"/>
        </w:rPr>
        <w:t>444</w:t>
      </w:r>
      <w:r w:rsidR="001567FA">
        <w:rPr>
          <w:rFonts w:ascii="Arial" w:hAnsi="Arial" w:cs="Arial"/>
          <w:sz w:val="20"/>
          <w:szCs w:val="20"/>
        </w:rPr>
        <w:t xml:space="preserve"> </w:t>
      </w:r>
      <w:r w:rsidR="00FF2137">
        <w:rPr>
          <w:rFonts w:ascii="Arial" w:hAnsi="Arial" w:cs="Arial"/>
          <w:sz w:val="20"/>
          <w:szCs w:val="20"/>
        </w:rPr>
        <w:t>Under</w:t>
      </w:r>
      <w:r w:rsidR="001567FA">
        <w:rPr>
          <w:rFonts w:ascii="Arial" w:hAnsi="Arial" w:cs="Arial"/>
          <w:sz w:val="20"/>
          <w:szCs w:val="20"/>
        </w:rPr>
        <w:t xml:space="preserve"> budget due primarily </w:t>
      </w:r>
      <w:r w:rsidR="002A2019">
        <w:rPr>
          <w:rFonts w:ascii="Arial" w:hAnsi="Arial" w:cs="Arial"/>
          <w:sz w:val="20"/>
          <w:szCs w:val="20"/>
        </w:rPr>
        <w:t xml:space="preserve">under spending in </w:t>
      </w:r>
      <w:r w:rsidR="004D60A1">
        <w:rPr>
          <w:rFonts w:ascii="Arial" w:hAnsi="Arial" w:cs="Arial"/>
          <w:sz w:val="20"/>
          <w:szCs w:val="20"/>
        </w:rPr>
        <w:t xml:space="preserve">Chapter spending, </w:t>
      </w:r>
      <w:r w:rsidR="00B47CD0">
        <w:rPr>
          <w:rFonts w:ascii="Arial" w:hAnsi="Arial" w:cs="Arial"/>
          <w:sz w:val="20"/>
          <w:szCs w:val="20"/>
        </w:rPr>
        <w:t>Marketing,</w:t>
      </w:r>
      <w:r w:rsidR="004D60A1">
        <w:rPr>
          <w:rFonts w:ascii="Arial" w:hAnsi="Arial" w:cs="Arial"/>
          <w:sz w:val="20"/>
          <w:szCs w:val="20"/>
        </w:rPr>
        <w:t xml:space="preserve"> and timing of YM platform fees </w:t>
      </w:r>
    </w:p>
    <w:p w14:paraId="48D1F9C4" w14:textId="406409E4" w:rsidR="00685DE4" w:rsidRDefault="00FD59F5" w:rsidP="00A85CA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G&amp;A </w:t>
      </w:r>
      <w:r w:rsidR="002E20D9">
        <w:rPr>
          <w:rFonts w:ascii="Arial" w:hAnsi="Arial" w:cs="Arial"/>
          <w:sz w:val="20"/>
          <w:szCs w:val="20"/>
        </w:rPr>
        <w:t xml:space="preserve">was </w:t>
      </w:r>
      <w:r w:rsidR="00EB0B8F">
        <w:rPr>
          <w:rFonts w:ascii="Arial" w:hAnsi="Arial" w:cs="Arial"/>
          <w:sz w:val="20"/>
          <w:szCs w:val="20"/>
        </w:rPr>
        <w:t>over</w:t>
      </w:r>
      <w:r w:rsidR="002E20D9">
        <w:rPr>
          <w:rFonts w:ascii="Arial" w:hAnsi="Arial" w:cs="Arial"/>
          <w:sz w:val="20"/>
          <w:szCs w:val="20"/>
        </w:rPr>
        <w:t xml:space="preserve"> budget</w:t>
      </w:r>
      <w:r w:rsidR="00C1130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by $</w:t>
      </w:r>
      <w:r w:rsidR="001C12F4">
        <w:rPr>
          <w:rFonts w:ascii="Arial" w:hAnsi="Arial" w:cs="Arial"/>
          <w:sz w:val="20"/>
          <w:szCs w:val="20"/>
        </w:rPr>
        <w:t>24</w:t>
      </w:r>
      <w:r w:rsidR="00C11301">
        <w:rPr>
          <w:rFonts w:ascii="Arial" w:hAnsi="Arial" w:cs="Arial"/>
          <w:sz w:val="20"/>
          <w:szCs w:val="20"/>
        </w:rPr>
        <w:t>,</w:t>
      </w:r>
      <w:r w:rsidR="001C12F4">
        <w:rPr>
          <w:rFonts w:ascii="Arial" w:hAnsi="Arial" w:cs="Arial"/>
          <w:sz w:val="20"/>
          <w:szCs w:val="20"/>
        </w:rPr>
        <w:t>001</w:t>
      </w:r>
      <w:r>
        <w:rPr>
          <w:rFonts w:ascii="Arial" w:hAnsi="Arial" w:cs="Arial"/>
          <w:sz w:val="20"/>
          <w:szCs w:val="20"/>
        </w:rPr>
        <w:t xml:space="preserve"> due to</w:t>
      </w:r>
      <w:r w:rsidR="001508A0">
        <w:rPr>
          <w:rFonts w:ascii="Arial" w:hAnsi="Arial" w:cs="Arial"/>
          <w:sz w:val="20"/>
          <w:szCs w:val="20"/>
        </w:rPr>
        <w:t xml:space="preserve"> </w:t>
      </w:r>
      <w:r w:rsidR="00EB0B8F">
        <w:rPr>
          <w:rFonts w:ascii="Arial" w:hAnsi="Arial" w:cs="Arial"/>
          <w:sz w:val="20"/>
          <w:szCs w:val="20"/>
        </w:rPr>
        <w:t xml:space="preserve">payment of </w:t>
      </w:r>
      <w:r w:rsidR="001508A0">
        <w:rPr>
          <w:rFonts w:ascii="Arial" w:hAnsi="Arial" w:cs="Arial"/>
          <w:sz w:val="20"/>
          <w:szCs w:val="20"/>
        </w:rPr>
        <w:t xml:space="preserve">pending Legal fees </w:t>
      </w:r>
      <w:r w:rsidR="00C11301">
        <w:rPr>
          <w:rFonts w:ascii="Arial" w:hAnsi="Arial" w:cs="Arial"/>
          <w:sz w:val="20"/>
          <w:szCs w:val="20"/>
        </w:rPr>
        <w:t xml:space="preserve">offset by </w:t>
      </w:r>
      <w:r w:rsidR="00340DE6">
        <w:rPr>
          <w:rFonts w:ascii="Arial" w:hAnsi="Arial" w:cs="Arial"/>
          <w:sz w:val="20"/>
          <w:szCs w:val="20"/>
        </w:rPr>
        <w:t xml:space="preserve">underspending on EU expenses </w:t>
      </w:r>
      <w:r w:rsidR="001508A0">
        <w:rPr>
          <w:rFonts w:ascii="Arial" w:hAnsi="Arial" w:cs="Arial"/>
          <w:sz w:val="20"/>
          <w:szCs w:val="20"/>
        </w:rPr>
        <w:t xml:space="preserve">compared to Budget as of </w:t>
      </w:r>
      <w:r w:rsidR="00B47CD0">
        <w:rPr>
          <w:rFonts w:ascii="Arial" w:hAnsi="Arial" w:cs="Arial"/>
          <w:sz w:val="20"/>
          <w:szCs w:val="20"/>
        </w:rPr>
        <w:t>1</w:t>
      </w:r>
      <w:r w:rsidR="001C12F4">
        <w:rPr>
          <w:rFonts w:ascii="Arial" w:hAnsi="Arial" w:cs="Arial"/>
          <w:sz w:val="20"/>
          <w:szCs w:val="20"/>
        </w:rPr>
        <w:t>1</w:t>
      </w:r>
      <w:r w:rsidR="001508A0">
        <w:rPr>
          <w:rFonts w:ascii="Arial" w:hAnsi="Arial" w:cs="Arial"/>
          <w:sz w:val="20"/>
          <w:szCs w:val="20"/>
        </w:rPr>
        <w:t>.3</w:t>
      </w:r>
      <w:r w:rsidR="001C12F4">
        <w:rPr>
          <w:rFonts w:ascii="Arial" w:hAnsi="Arial" w:cs="Arial"/>
          <w:sz w:val="20"/>
          <w:szCs w:val="20"/>
        </w:rPr>
        <w:t>0</w:t>
      </w:r>
      <w:r w:rsidR="001508A0">
        <w:rPr>
          <w:rFonts w:ascii="Arial" w:hAnsi="Arial" w:cs="Arial"/>
          <w:sz w:val="20"/>
          <w:szCs w:val="20"/>
        </w:rPr>
        <w:t>.22</w:t>
      </w:r>
    </w:p>
    <w:p w14:paraId="20845CFB" w14:textId="5218AD42" w:rsidR="00B67D55" w:rsidRPr="003A534F" w:rsidRDefault="00102BB9" w:rsidP="0051330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A534F">
        <w:rPr>
          <w:rFonts w:ascii="Arial" w:hAnsi="Arial" w:cs="Arial"/>
          <w:sz w:val="20"/>
          <w:szCs w:val="20"/>
        </w:rPr>
        <w:t xml:space="preserve">All other depts were a combined </w:t>
      </w:r>
      <w:r w:rsidR="005B3C9C">
        <w:rPr>
          <w:rFonts w:ascii="Arial" w:hAnsi="Arial" w:cs="Arial"/>
          <w:sz w:val="20"/>
          <w:szCs w:val="20"/>
        </w:rPr>
        <w:t>over</w:t>
      </w:r>
      <w:r w:rsidRPr="003A534F">
        <w:rPr>
          <w:rFonts w:ascii="Arial" w:hAnsi="Arial" w:cs="Arial"/>
          <w:sz w:val="20"/>
          <w:szCs w:val="20"/>
        </w:rPr>
        <w:t xml:space="preserve"> budget in spending by $</w:t>
      </w:r>
      <w:r w:rsidR="005B3C9C">
        <w:rPr>
          <w:rFonts w:ascii="Arial" w:hAnsi="Arial" w:cs="Arial"/>
          <w:sz w:val="20"/>
          <w:szCs w:val="20"/>
        </w:rPr>
        <w:t>5</w:t>
      </w:r>
      <w:r w:rsidR="003A534F" w:rsidRPr="003A534F">
        <w:rPr>
          <w:rFonts w:ascii="Arial" w:hAnsi="Arial" w:cs="Arial"/>
          <w:sz w:val="20"/>
          <w:szCs w:val="20"/>
        </w:rPr>
        <w:t>,</w:t>
      </w:r>
      <w:r w:rsidR="005B3C9C">
        <w:rPr>
          <w:rFonts w:ascii="Arial" w:hAnsi="Arial" w:cs="Arial"/>
          <w:sz w:val="20"/>
          <w:szCs w:val="20"/>
        </w:rPr>
        <w:t>123</w:t>
      </w:r>
    </w:p>
    <w:p w14:paraId="7C894765" w14:textId="23268021" w:rsidR="009E732A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Net Income/Loss:</w:t>
      </w:r>
      <w:r w:rsidRPr="0019440C">
        <w:rPr>
          <w:rFonts w:ascii="Arial" w:hAnsi="Arial" w:cs="Arial"/>
          <w:sz w:val="20"/>
          <w:szCs w:val="20"/>
        </w:rPr>
        <w:t xml:space="preserve">  Net Profit (Loss) as of </w:t>
      </w:r>
      <w:r w:rsidR="002F1429">
        <w:rPr>
          <w:rFonts w:ascii="Arial" w:hAnsi="Arial" w:cs="Arial"/>
          <w:sz w:val="20"/>
          <w:szCs w:val="20"/>
        </w:rPr>
        <w:t>November</w:t>
      </w:r>
      <w:r w:rsidR="00EB0B8F">
        <w:rPr>
          <w:rFonts w:ascii="Arial" w:hAnsi="Arial" w:cs="Arial"/>
          <w:sz w:val="20"/>
          <w:szCs w:val="20"/>
        </w:rPr>
        <w:t xml:space="preserve"> </w:t>
      </w:r>
      <w:r w:rsidR="002F1429">
        <w:rPr>
          <w:rFonts w:ascii="Arial" w:hAnsi="Arial" w:cs="Arial"/>
          <w:sz w:val="20"/>
          <w:szCs w:val="20"/>
        </w:rPr>
        <w:t>30</w:t>
      </w:r>
      <w:r w:rsidR="002F1429" w:rsidRPr="002F1429">
        <w:rPr>
          <w:rFonts w:ascii="Arial" w:hAnsi="Arial" w:cs="Arial"/>
          <w:sz w:val="20"/>
          <w:szCs w:val="20"/>
          <w:vertAlign w:val="superscript"/>
        </w:rPr>
        <w:t>th</w:t>
      </w:r>
      <w:r w:rsidRPr="0019440C">
        <w:rPr>
          <w:rFonts w:ascii="Arial" w:hAnsi="Arial" w:cs="Arial"/>
          <w:sz w:val="20"/>
          <w:szCs w:val="20"/>
        </w:rPr>
        <w:t>, 202</w:t>
      </w:r>
      <w:r w:rsidR="00D513E2">
        <w:rPr>
          <w:rFonts w:ascii="Arial" w:hAnsi="Arial" w:cs="Arial"/>
          <w:sz w:val="20"/>
          <w:szCs w:val="20"/>
        </w:rPr>
        <w:t>2</w:t>
      </w:r>
      <w:r w:rsidRPr="0019440C">
        <w:rPr>
          <w:rFonts w:ascii="Arial" w:hAnsi="Arial" w:cs="Arial"/>
          <w:sz w:val="20"/>
          <w:szCs w:val="20"/>
        </w:rPr>
        <w:t>, is</w:t>
      </w:r>
      <w:r w:rsidR="00842EA2">
        <w:rPr>
          <w:rFonts w:ascii="Arial" w:hAnsi="Arial" w:cs="Arial"/>
          <w:sz w:val="20"/>
          <w:szCs w:val="20"/>
        </w:rPr>
        <w:t xml:space="preserve"> $</w:t>
      </w:r>
      <w:r w:rsidR="00FA6A82">
        <w:rPr>
          <w:rFonts w:ascii="Arial" w:hAnsi="Arial" w:cs="Arial"/>
          <w:sz w:val="20"/>
          <w:szCs w:val="20"/>
        </w:rPr>
        <w:t>1,392</w:t>
      </w:r>
      <w:r w:rsidR="00894F59">
        <w:rPr>
          <w:rFonts w:ascii="Arial" w:hAnsi="Arial" w:cs="Arial"/>
          <w:sz w:val="20"/>
          <w:szCs w:val="20"/>
        </w:rPr>
        <w:t>,</w:t>
      </w:r>
      <w:r w:rsidR="00FA6A82">
        <w:rPr>
          <w:rFonts w:ascii="Arial" w:hAnsi="Arial" w:cs="Arial"/>
          <w:sz w:val="20"/>
          <w:szCs w:val="20"/>
        </w:rPr>
        <w:t>052</w:t>
      </w:r>
      <w:r w:rsidRPr="0019440C">
        <w:rPr>
          <w:rFonts w:ascii="Arial" w:hAnsi="Arial" w:cs="Arial"/>
          <w:sz w:val="20"/>
          <w:szCs w:val="20"/>
        </w:rPr>
        <w:t>. The approved budgeted net profit (loss) was</w:t>
      </w:r>
      <w:r w:rsidR="00B57523">
        <w:rPr>
          <w:rFonts w:ascii="Arial" w:hAnsi="Arial" w:cs="Arial"/>
          <w:sz w:val="20"/>
          <w:szCs w:val="20"/>
        </w:rPr>
        <w:t xml:space="preserve"> $</w:t>
      </w:r>
      <w:r w:rsidR="00FA6A82">
        <w:rPr>
          <w:rFonts w:ascii="Arial" w:hAnsi="Arial" w:cs="Arial"/>
          <w:sz w:val="20"/>
          <w:szCs w:val="20"/>
        </w:rPr>
        <w:t>41</w:t>
      </w:r>
      <w:r w:rsidR="00B57523">
        <w:rPr>
          <w:rFonts w:ascii="Arial" w:hAnsi="Arial" w:cs="Arial"/>
          <w:sz w:val="20"/>
          <w:szCs w:val="20"/>
        </w:rPr>
        <w:t>,</w:t>
      </w:r>
      <w:r w:rsidR="00FA6A82">
        <w:rPr>
          <w:rFonts w:ascii="Arial" w:hAnsi="Arial" w:cs="Arial"/>
          <w:sz w:val="20"/>
          <w:szCs w:val="20"/>
        </w:rPr>
        <w:t>092</w:t>
      </w:r>
      <w:r w:rsidRPr="0019440C">
        <w:rPr>
          <w:rFonts w:ascii="Arial" w:hAnsi="Arial" w:cs="Arial"/>
          <w:sz w:val="20"/>
          <w:szCs w:val="20"/>
        </w:rPr>
        <w:t xml:space="preserve">. The actual net profit is </w:t>
      </w:r>
      <w:r w:rsidR="00993D04">
        <w:rPr>
          <w:rFonts w:ascii="Arial" w:hAnsi="Arial" w:cs="Arial"/>
          <w:sz w:val="20"/>
          <w:szCs w:val="20"/>
        </w:rPr>
        <w:t>AHEAD of</w:t>
      </w:r>
      <w:r w:rsidRPr="0019440C">
        <w:rPr>
          <w:rFonts w:ascii="Arial" w:hAnsi="Arial" w:cs="Arial"/>
          <w:sz w:val="20"/>
          <w:szCs w:val="20"/>
        </w:rPr>
        <w:t xml:space="preserve"> budget by $</w:t>
      </w:r>
      <w:r w:rsidR="00FA6A82">
        <w:rPr>
          <w:rFonts w:ascii="Arial" w:hAnsi="Arial" w:cs="Arial"/>
          <w:sz w:val="20"/>
          <w:szCs w:val="20"/>
        </w:rPr>
        <w:t>1</w:t>
      </w:r>
      <w:r w:rsidR="0017329F">
        <w:rPr>
          <w:rFonts w:ascii="Arial" w:hAnsi="Arial" w:cs="Arial"/>
          <w:sz w:val="20"/>
          <w:szCs w:val="20"/>
        </w:rPr>
        <w:t>,</w:t>
      </w:r>
      <w:r w:rsidR="00B57523">
        <w:rPr>
          <w:rFonts w:ascii="Arial" w:hAnsi="Arial" w:cs="Arial"/>
          <w:sz w:val="20"/>
          <w:szCs w:val="20"/>
        </w:rPr>
        <w:t>3</w:t>
      </w:r>
      <w:r w:rsidR="00FA6A82">
        <w:rPr>
          <w:rFonts w:ascii="Arial" w:hAnsi="Arial" w:cs="Arial"/>
          <w:sz w:val="20"/>
          <w:szCs w:val="20"/>
        </w:rPr>
        <w:t>50,959</w:t>
      </w:r>
      <w:r w:rsidR="00F419A9">
        <w:rPr>
          <w:rFonts w:ascii="Arial" w:hAnsi="Arial" w:cs="Arial"/>
          <w:sz w:val="20"/>
          <w:szCs w:val="20"/>
        </w:rPr>
        <w:t xml:space="preserve"> </w:t>
      </w:r>
      <w:r w:rsidR="000405B9">
        <w:rPr>
          <w:rFonts w:ascii="Arial" w:hAnsi="Arial" w:cs="Arial"/>
          <w:sz w:val="20"/>
          <w:szCs w:val="20"/>
        </w:rPr>
        <w:t>due</w:t>
      </w:r>
      <w:r w:rsidR="00FB043E">
        <w:rPr>
          <w:rFonts w:ascii="Arial" w:hAnsi="Arial" w:cs="Arial"/>
          <w:sz w:val="20"/>
          <w:szCs w:val="20"/>
        </w:rPr>
        <w:t xml:space="preserve"> </w:t>
      </w:r>
      <w:r w:rsidR="00AF331E">
        <w:rPr>
          <w:rFonts w:ascii="Arial" w:hAnsi="Arial" w:cs="Arial"/>
          <w:sz w:val="20"/>
          <w:szCs w:val="20"/>
        </w:rPr>
        <w:t>to</w:t>
      </w:r>
      <w:r w:rsidR="000247F1">
        <w:rPr>
          <w:rFonts w:ascii="Arial" w:hAnsi="Arial" w:cs="Arial"/>
          <w:sz w:val="20"/>
          <w:szCs w:val="20"/>
        </w:rPr>
        <w:t xml:space="preserve"> </w:t>
      </w:r>
      <w:r w:rsidR="00D62D8D">
        <w:rPr>
          <w:rFonts w:ascii="Arial" w:hAnsi="Arial" w:cs="Arial"/>
          <w:sz w:val="20"/>
          <w:szCs w:val="20"/>
        </w:rPr>
        <w:t>u</w:t>
      </w:r>
      <w:r w:rsidR="0098306D">
        <w:rPr>
          <w:rFonts w:ascii="Arial" w:hAnsi="Arial" w:cs="Arial"/>
          <w:sz w:val="20"/>
          <w:szCs w:val="20"/>
        </w:rPr>
        <w:t xml:space="preserve">nderspending </w:t>
      </w:r>
      <w:r w:rsidR="00945D66">
        <w:rPr>
          <w:rFonts w:ascii="Arial" w:hAnsi="Arial" w:cs="Arial"/>
          <w:sz w:val="20"/>
          <w:szCs w:val="20"/>
        </w:rPr>
        <w:t xml:space="preserve">in certain areas </w:t>
      </w:r>
      <w:r w:rsidR="0098306D">
        <w:rPr>
          <w:rFonts w:ascii="Arial" w:hAnsi="Arial" w:cs="Arial"/>
          <w:sz w:val="20"/>
          <w:szCs w:val="20"/>
        </w:rPr>
        <w:t xml:space="preserve">and exceeding the Revenue budget </w:t>
      </w:r>
      <w:r w:rsidR="00AF331E">
        <w:rPr>
          <w:rFonts w:ascii="Arial" w:hAnsi="Arial" w:cs="Arial"/>
          <w:sz w:val="20"/>
          <w:szCs w:val="20"/>
        </w:rPr>
        <w:t>YTD</w:t>
      </w:r>
      <w:r w:rsidR="00CB67E4">
        <w:rPr>
          <w:rFonts w:ascii="Arial" w:hAnsi="Arial" w:cs="Arial"/>
          <w:sz w:val="20"/>
          <w:szCs w:val="20"/>
        </w:rPr>
        <w:t xml:space="preserve"> 202</w:t>
      </w:r>
      <w:r w:rsidR="00A503F2">
        <w:rPr>
          <w:rFonts w:ascii="Arial" w:hAnsi="Arial" w:cs="Arial"/>
          <w:sz w:val="20"/>
          <w:szCs w:val="20"/>
        </w:rPr>
        <w:t xml:space="preserve">2, including higher Revenue than budgeted for </w:t>
      </w:r>
      <w:r w:rsidR="006A5043">
        <w:rPr>
          <w:rFonts w:ascii="Arial" w:hAnsi="Arial" w:cs="Arial"/>
          <w:sz w:val="20"/>
          <w:szCs w:val="20"/>
        </w:rPr>
        <w:t>APPSEC</w:t>
      </w:r>
      <w:r w:rsidR="00A503F2">
        <w:rPr>
          <w:rFonts w:ascii="Arial" w:hAnsi="Arial" w:cs="Arial"/>
          <w:sz w:val="20"/>
          <w:szCs w:val="20"/>
        </w:rPr>
        <w:t xml:space="preserve"> </w:t>
      </w:r>
      <w:r w:rsidR="006A5043">
        <w:rPr>
          <w:rFonts w:ascii="Arial" w:hAnsi="Arial" w:cs="Arial"/>
          <w:sz w:val="20"/>
          <w:szCs w:val="20"/>
        </w:rPr>
        <w:t>SF</w:t>
      </w:r>
      <w:r w:rsidR="00A503F2">
        <w:rPr>
          <w:rFonts w:ascii="Arial" w:hAnsi="Arial" w:cs="Arial"/>
          <w:sz w:val="20"/>
          <w:szCs w:val="20"/>
        </w:rPr>
        <w:t xml:space="preserve"> and </w:t>
      </w:r>
      <w:r w:rsidR="000110F7">
        <w:rPr>
          <w:rFonts w:ascii="Arial" w:hAnsi="Arial" w:cs="Arial"/>
          <w:sz w:val="20"/>
          <w:szCs w:val="20"/>
        </w:rPr>
        <w:t xml:space="preserve">the </w:t>
      </w:r>
      <w:r w:rsidR="00D01AE6">
        <w:rPr>
          <w:rFonts w:ascii="Arial" w:hAnsi="Arial" w:cs="Arial"/>
          <w:sz w:val="20"/>
          <w:szCs w:val="20"/>
        </w:rPr>
        <w:t xml:space="preserve">timing difference of </w:t>
      </w:r>
      <w:r w:rsidR="00A503F2">
        <w:rPr>
          <w:rFonts w:ascii="Arial" w:hAnsi="Arial" w:cs="Arial"/>
          <w:sz w:val="20"/>
          <w:szCs w:val="20"/>
        </w:rPr>
        <w:t xml:space="preserve">matching of revenue and </w:t>
      </w:r>
      <w:r w:rsidR="006A5043">
        <w:rPr>
          <w:rFonts w:ascii="Arial" w:hAnsi="Arial" w:cs="Arial"/>
          <w:sz w:val="20"/>
          <w:szCs w:val="20"/>
        </w:rPr>
        <w:t>APPSEC</w:t>
      </w:r>
      <w:r w:rsidR="00A503F2">
        <w:rPr>
          <w:rFonts w:ascii="Arial" w:hAnsi="Arial" w:cs="Arial"/>
          <w:sz w:val="20"/>
          <w:szCs w:val="20"/>
        </w:rPr>
        <w:t xml:space="preserve"> </w:t>
      </w:r>
      <w:r w:rsidR="006A5043">
        <w:rPr>
          <w:rFonts w:ascii="Arial" w:hAnsi="Arial" w:cs="Arial"/>
          <w:sz w:val="20"/>
          <w:szCs w:val="20"/>
        </w:rPr>
        <w:t>SF</w:t>
      </w:r>
      <w:r w:rsidR="00A503F2">
        <w:rPr>
          <w:rFonts w:ascii="Arial" w:hAnsi="Arial" w:cs="Arial"/>
          <w:sz w:val="20"/>
          <w:szCs w:val="20"/>
        </w:rPr>
        <w:t xml:space="preserve"> event expenses from the prior year</w:t>
      </w:r>
      <w:r w:rsidR="00726261">
        <w:rPr>
          <w:rFonts w:ascii="Arial" w:hAnsi="Arial" w:cs="Arial"/>
          <w:sz w:val="20"/>
          <w:szCs w:val="20"/>
        </w:rPr>
        <w:t xml:space="preserve">. </w:t>
      </w:r>
      <w:r w:rsidR="00CA0B96">
        <w:rPr>
          <w:rFonts w:ascii="Arial" w:hAnsi="Arial" w:cs="Arial"/>
          <w:sz w:val="20"/>
          <w:szCs w:val="20"/>
        </w:rPr>
        <w:t xml:space="preserve">Net income is </w:t>
      </w:r>
      <w:r w:rsidR="00B57523">
        <w:rPr>
          <w:rFonts w:ascii="Arial" w:hAnsi="Arial" w:cs="Arial"/>
          <w:sz w:val="20"/>
          <w:szCs w:val="20"/>
        </w:rPr>
        <w:t>up</w:t>
      </w:r>
      <w:r w:rsidR="00CA0B96">
        <w:rPr>
          <w:rFonts w:ascii="Arial" w:hAnsi="Arial" w:cs="Arial"/>
          <w:sz w:val="20"/>
          <w:szCs w:val="20"/>
        </w:rPr>
        <w:t xml:space="preserve"> from </w:t>
      </w:r>
      <w:r w:rsidR="001A5286">
        <w:rPr>
          <w:rFonts w:ascii="Arial" w:hAnsi="Arial" w:cs="Arial"/>
          <w:sz w:val="20"/>
          <w:szCs w:val="20"/>
        </w:rPr>
        <w:t xml:space="preserve">10.31.22 by </w:t>
      </w:r>
      <w:r w:rsidR="008613DD">
        <w:rPr>
          <w:rFonts w:ascii="Arial" w:hAnsi="Arial" w:cs="Arial"/>
          <w:sz w:val="20"/>
          <w:szCs w:val="20"/>
        </w:rPr>
        <w:t>$1,162</w:t>
      </w:r>
      <w:r w:rsidR="0014413D">
        <w:rPr>
          <w:rFonts w:ascii="Arial" w:hAnsi="Arial" w:cs="Arial"/>
          <w:sz w:val="20"/>
          <w:szCs w:val="20"/>
        </w:rPr>
        <w:t>,721</w:t>
      </w:r>
      <w:r w:rsidR="00CA0D80">
        <w:rPr>
          <w:rFonts w:ascii="Arial" w:hAnsi="Arial" w:cs="Arial"/>
          <w:sz w:val="20"/>
          <w:szCs w:val="20"/>
        </w:rPr>
        <w:t>.</w:t>
      </w:r>
    </w:p>
    <w:p w14:paraId="55B18727" w14:textId="70EBF79D" w:rsidR="005C40B3" w:rsidRDefault="00FB043E" w:rsidP="005E757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B043E">
        <w:rPr>
          <w:rFonts w:ascii="Arial" w:hAnsi="Arial" w:cs="Arial"/>
          <w:b/>
          <w:bCs/>
          <w:sz w:val="20"/>
          <w:szCs w:val="20"/>
        </w:rPr>
        <w:t>Months of Operational Reserve</w:t>
      </w:r>
      <w:r>
        <w:rPr>
          <w:rFonts w:ascii="Arial" w:hAnsi="Arial" w:cs="Arial"/>
          <w:sz w:val="20"/>
          <w:szCs w:val="20"/>
        </w:rPr>
        <w:t xml:space="preserve">: With a cash balance of </w:t>
      </w:r>
      <w:r w:rsidR="00C56D66" w:rsidRPr="0032156F">
        <w:rPr>
          <w:rFonts w:ascii="Arial" w:hAnsi="Arial" w:cs="Arial"/>
          <w:sz w:val="20"/>
          <w:szCs w:val="20"/>
        </w:rPr>
        <w:t xml:space="preserve">$ </w:t>
      </w:r>
      <w:r w:rsidR="00EB0B8F">
        <w:rPr>
          <w:rFonts w:ascii="Arial" w:hAnsi="Arial" w:cs="Arial"/>
          <w:sz w:val="20"/>
          <w:szCs w:val="20"/>
        </w:rPr>
        <w:t>2</w:t>
      </w:r>
      <w:r w:rsidR="00C56D66" w:rsidRPr="0032156F">
        <w:rPr>
          <w:rFonts w:ascii="Arial" w:hAnsi="Arial" w:cs="Arial"/>
          <w:sz w:val="20"/>
          <w:szCs w:val="20"/>
        </w:rPr>
        <w:t>,</w:t>
      </w:r>
      <w:r w:rsidR="0014413D">
        <w:rPr>
          <w:rFonts w:ascii="Arial" w:hAnsi="Arial" w:cs="Arial"/>
          <w:sz w:val="20"/>
          <w:szCs w:val="20"/>
        </w:rPr>
        <w:t>673</w:t>
      </w:r>
      <w:r w:rsidR="00164F74">
        <w:rPr>
          <w:rFonts w:ascii="Arial" w:hAnsi="Arial" w:cs="Arial"/>
          <w:sz w:val="20"/>
          <w:szCs w:val="20"/>
        </w:rPr>
        <w:t>,</w:t>
      </w:r>
      <w:r w:rsidR="0014413D">
        <w:rPr>
          <w:rFonts w:ascii="Arial" w:hAnsi="Arial" w:cs="Arial"/>
          <w:sz w:val="20"/>
          <w:szCs w:val="20"/>
        </w:rPr>
        <w:t>418</w:t>
      </w:r>
      <w:r w:rsidR="00C56D66" w:rsidRPr="005E7578">
        <w:rPr>
          <w:rFonts w:ascii="Arial" w:hAnsi="Arial" w:cs="Arial"/>
          <w:sz w:val="20"/>
          <w:szCs w:val="20"/>
        </w:rPr>
        <w:t xml:space="preserve"> </w:t>
      </w:r>
      <w:r w:rsidR="00755073">
        <w:rPr>
          <w:rFonts w:ascii="Arial" w:hAnsi="Arial" w:cs="Arial"/>
          <w:sz w:val="20"/>
          <w:szCs w:val="20"/>
        </w:rPr>
        <w:t xml:space="preserve">it is </w:t>
      </w:r>
      <w:r w:rsidR="008E6E8B">
        <w:rPr>
          <w:rFonts w:ascii="Arial" w:hAnsi="Arial" w:cs="Arial"/>
          <w:sz w:val="20"/>
          <w:szCs w:val="20"/>
        </w:rPr>
        <w:t>$</w:t>
      </w:r>
      <w:r w:rsidR="00355FB9">
        <w:rPr>
          <w:rFonts w:ascii="Arial" w:hAnsi="Arial" w:cs="Arial"/>
          <w:sz w:val="20"/>
          <w:szCs w:val="20"/>
        </w:rPr>
        <w:t>393</w:t>
      </w:r>
      <w:r w:rsidR="00BA43D3">
        <w:rPr>
          <w:rFonts w:ascii="Arial" w:hAnsi="Arial" w:cs="Arial"/>
          <w:sz w:val="20"/>
          <w:szCs w:val="20"/>
        </w:rPr>
        <w:t>,</w:t>
      </w:r>
      <w:r w:rsidR="00355FB9">
        <w:rPr>
          <w:rFonts w:ascii="Arial" w:hAnsi="Arial" w:cs="Arial"/>
          <w:sz w:val="20"/>
          <w:szCs w:val="20"/>
        </w:rPr>
        <w:t>686</w:t>
      </w:r>
      <w:r w:rsidR="00BA43D3">
        <w:rPr>
          <w:rFonts w:ascii="Arial" w:hAnsi="Arial" w:cs="Arial"/>
          <w:sz w:val="20"/>
          <w:szCs w:val="20"/>
        </w:rPr>
        <w:t xml:space="preserve"> </w:t>
      </w:r>
      <w:r w:rsidR="005B53EE">
        <w:rPr>
          <w:rFonts w:ascii="Arial" w:hAnsi="Arial" w:cs="Arial"/>
          <w:sz w:val="20"/>
          <w:szCs w:val="20"/>
        </w:rPr>
        <w:t>MORE</w:t>
      </w:r>
      <w:r w:rsidR="00E748C4">
        <w:rPr>
          <w:rFonts w:ascii="Arial" w:hAnsi="Arial" w:cs="Arial"/>
          <w:sz w:val="20"/>
          <w:szCs w:val="20"/>
        </w:rPr>
        <w:t xml:space="preserve"> than </w:t>
      </w:r>
      <w:r w:rsidR="00355FB9">
        <w:rPr>
          <w:rFonts w:ascii="Arial" w:hAnsi="Arial" w:cs="Arial"/>
          <w:sz w:val="20"/>
          <w:szCs w:val="20"/>
        </w:rPr>
        <w:t>10</w:t>
      </w:r>
      <w:r w:rsidR="00F76CCA">
        <w:rPr>
          <w:rFonts w:ascii="Arial" w:hAnsi="Arial" w:cs="Arial"/>
          <w:sz w:val="20"/>
          <w:szCs w:val="20"/>
        </w:rPr>
        <w:t>.3</w:t>
      </w:r>
      <w:r w:rsidR="00355FB9">
        <w:rPr>
          <w:rFonts w:ascii="Arial" w:hAnsi="Arial" w:cs="Arial"/>
          <w:sz w:val="20"/>
          <w:szCs w:val="20"/>
        </w:rPr>
        <w:t>1</w:t>
      </w:r>
      <w:r w:rsidR="00A6627E">
        <w:rPr>
          <w:rFonts w:ascii="Arial" w:hAnsi="Arial" w:cs="Arial"/>
          <w:sz w:val="20"/>
          <w:szCs w:val="20"/>
        </w:rPr>
        <w:t>.22</w:t>
      </w:r>
      <w:r w:rsidR="00FA4DD4">
        <w:rPr>
          <w:rFonts w:ascii="Arial" w:hAnsi="Arial" w:cs="Arial"/>
          <w:sz w:val="20"/>
          <w:szCs w:val="20"/>
        </w:rPr>
        <w:t xml:space="preserve"> and $</w:t>
      </w:r>
      <w:r w:rsidR="00DB2D9D">
        <w:rPr>
          <w:rFonts w:ascii="Arial" w:hAnsi="Arial" w:cs="Arial"/>
          <w:sz w:val="20"/>
          <w:szCs w:val="20"/>
        </w:rPr>
        <w:t>1,</w:t>
      </w:r>
      <w:r w:rsidR="00A85467">
        <w:rPr>
          <w:rFonts w:ascii="Arial" w:hAnsi="Arial" w:cs="Arial"/>
          <w:sz w:val="20"/>
          <w:szCs w:val="20"/>
        </w:rPr>
        <w:t>368</w:t>
      </w:r>
      <w:r w:rsidR="00EB0B8F">
        <w:rPr>
          <w:rFonts w:ascii="Arial" w:hAnsi="Arial" w:cs="Arial"/>
          <w:sz w:val="20"/>
          <w:szCs w:val="20"/>
        </w:rPr>
        <w:t>,</w:t>
      </w:r>
      <w:r w:rsidR="00A85467">
        <w:rPr>
          <w:rFonts w:ascii="Arial" w:hAnsi="Arial" w:cs="Arial"/>
          <w:sz w:val="20"/>
          <w:szCs w:val="20"/>
        </w:rPr>
        <w:t>524</w:t>
      </w:r>
      <w:r w:rsidR="004C049A">
        <w:rPr>
          <w:rFonts w:ascii="Arial" w:hAnsi="Arial" w:cs="Arial"/>
          <w:sz w:val="20"/>
          <w:szCs w:val="20"/>
        </w:rPr>
        <w:t xml:space="preserve"> </w:t>
      </w:r>
      <w:r w:rsidR="00FA4DD4">
        <w:rPr>
          <w:rFonts w:ascii="Arial" w:hAnsi="Arial" w:cs="Arial"/>
          <w:sz w:val="20"/>
          <w:szCs w:val="20"/>
        </w:rPr>
        <w:t xml:space="preserve">more than the </w:t>
      </w:r>
      <w:r w:rsidR="00DB2D9D">
        <w:rPr>
          <w:rFonts w:ascii="Arial" w:hAnsi="Arial" w:cs="Arial"/>
          <w:sz w:val="20"/>
          <w:szCs w:val="20"/>
        </w:rPr>
        <w:t>1</w:t>
      </w:r>
      <w:r w:rsidR="00A85467">
        <w:rPr>
          <w:rFonts w:ascii="Arial" w:hAnsi="Arial" w:cs="Arial"/>
          <w:sz w:val="20"/>
          <w:szCs w:val="20"/>
        </w:rPr>
        <w:t>1.</w:t>
      </w:r>
      <w:r w:rsidR="00755073">
        <w:rPr>
          <w:rFonts w:ascii="Arial" w:hAnsi="Arial" w:cs="Arial"/>
          <w:sz w:val="20"/>
          <w:szCs w:val="20"/>
        </w:rPr>
        <w:t>3</w:t>
      </w:r>
      <w:r w:rsidR="00A85467">
        <w:rPr>
          <w:rFonts w:ascii="Arial" w:hAnsi="Arial" w:cs="Arial"/>
          <w:sz w:val="20"/>
          <w:szCs w:val="20"/>
        </w:rPr>
        <w:t>0</w:t>
      </w:r>
      <w:r w:rsidR="00FA4DD4">
        <w:rPr>
          <w:rFonts w:ascii="Arial" w:hAnsi="Arial" w:cs="Arial"/>
          <w:sz w:val="20"/>
          <w:szCs w:val="20"/>
        </w:rPr>
        <w:t>.2</w:t>
      </w:r>
      <w:r w:rsidR="001253E9">
        <w:rPr>
          <w:rFonts w:ascii="Arial" w:hAnsi="Arial" w:cs="Arial"/>
          <w:sz w:val="20"/>
          <w:szCs w:val="20"/>
        </w:rPr>
        <w:t>1</w:t>
      </w:r>
      <w:r w:rsidR="00FA4DD4">
        <w:rPr>
          <w:rFonts w:ascii="Arial" w:hAnsi="Arial" w:cs="Arial"/>
          <w:sz w:val="20"/>
          <w:szCs w:val="20"/>
        </w:rPr>
        <w:t xml:space="preserve"> </w:t>
      </w:r>
      <w:r w:rsidR="009C3952">
        <w:rPr>
          <w:rFonts w:ascii="Arial" w:hAnsi="Arial" w:cs="Arial"/>
          <w:sz w:val="20"/>
          <w:szCs w:val="20"/>
        </w:rPr>
        <w:t>balance</w:t>
      </w:r>
      <w:r w:rsidR="00576580">
        <w:rPr>
          <w:rFonts w:ascii="Arial" w:hAnsi="Arial" w:cs="Arial"/>
          <w:sz w:val="20"/>
          <w:szCs w:val="20"/>
        </w:rPr>
        <w:t xml:space="preserve"> or a </w:t>
      </w:r>
      <w:r w:rsidR="00A85467">
        <w:rPr>
          <w:rFonts w:ascii="Arial" w:hAnsi="Arial" w:cs="Arial"/>
          <w:sz w:val="20"/>
          <w:szCs w:val="20"/>
        </w:rPr>
        <w:t>95</w:t>
      </w:r>
      <w:r w:rsidR="00576580">
        <w:rPr>
          <w:rFonts w:ascii="Arial" w:hAnsi="Arial" w:cs="Arial"/>
          <w:sz w:val="20"/>
          <w:szCs w:val="20"/>
        </w:rPr>
        <w:t xml:space="preserve">% </w:t>
      </w:r>
      <w:r w:rsidR="00F03BB4">
        <w:rPr>
          <w:rFonts w:ascii="Arial" w:hAnsi="Arial" w:cs="Arial"/>
          <w:sz w:val="20"/>
          <w:szCs w:val="20"/>
        </w:rPr>
        <w:t>(</w:t>
      </w:r>
      <w:r w:rsidR="0074222F">
        <w:rPr>
          <w:rFonts w:ascii="Arial" w:hAnsi="Arial" w:cs="Arial"/>
          <w:sz w:val="20"/>
          <w:szCs w:val="20"/>
        </w:rPr>
        <w:t>8</w:t>
      </w:r>
      <w:r w:rsidR="00F03BB4">
        <w:rPr>
          <w:rFonts w:ascii="Arial" w:hAnsi="Arial" w:cs="Arial"/>
          <w:sz w:val="20"/>
          <w:szCs w:val="20"/>
        </w:rPr>
        <w:t xml:space="preserve">% more than </w:t>
      </w:r>
      <w:r w:rsidR="003A1BE0">
        <w:rPr>
          <w:rFonts w:ascii="Arial" w:hAnsi="Arial" w:cs="Arial"/>
          <w:sz w:val="20"/>
          <w:szCs w:val="20"/>
        </w:rPr>
        <w:t>10</w:t>
      </w:r>
      <w:r w:rsidR="00F03BB4">
        <w:rPr>
          <w:rFonts w:ascii="Arial" w:hAnsi="Arial" w:cs="Arial"/>
          <w:sz w:val="20"/>
          <w:szCs w:val="20"/>
        </w:rPr>
        <w:t>.3</w:t>
      </w:r>
      <w:r w:rsidR="003A1BE0">
        <w:rPr>
          <w:rFonts w:ascii="Arial" w:hAnsi="Arial" w:cs="Arial"/>
          <w:sz w:val="20"/>
          <w:szCs w:val="20"/>
        </w:rPr>
        <w:t>1</w:t>
      </w:r>
      <w:r w:rsidR="00F03BB4">
        <w:rPr>
          <w:rFonts w:ascii="Arial" w:hAnsi="Arial" w:cs="Arial"/>
          <w:sz w:val="20"/>
          <w:szCs w:val="20"/>
        </w:rPr>
        <w:t xml:space="preserve">.22) </w:t>
      </w:r>
      <w:r w:rsidR="00576580">
        <w:rPr>
          <w:rFonts w:ascii="Arial" w:hAnsi="Arial" w:cs="Arial"/>
          <w:sz w:val="20"/>
          <w:szCs w:val="20"/>
        </w:rPr>
        <w:t xml:space="preserve">increase in our cash balance in a </w:t>
      </w:r>
      <w:r w:rsidR="009C3952">
        <w:rPr>
          <w:rFonts w:ascii="Arial" w:hAnsi="Arial" w:cs="Arial"/>
          <w:sz w:val="20"/>
          <w:szCs w:val="20"/>
        </w:rPr>
        <w:t>contin</w:t>
      </w:r>
      <w:r w:rsidR="00B57C25">
        <w:rPr>
          <w:rFonts w:ascii="Arial" w:hAnsi="Arial" w:cs="Arial"/>
          <w:sz w:val="20"/>
          <w:szCs w:val="20"/>
        </w:rPr>
        <w:t>ually</w:t>
      </w:r>
      <w:r w:rsidR="00576580">
        <w:rPr>
          <w:rFonts w:ascii="Arial" w:hAnsi="Arial" w:cs="Arial"/>
          <w:sz w:val="20"/>
          <w:szCs w:val="20"/>
        </w:rPr>
        <w:t xml:space="preserve"> challenging Pandemic year is a </w:t>
      </w:r>
      <w:r w:rsidR="00576580" w:rsidRPr="00F419A9">
        <w:rPr>
          <w:rFonts w:ascii="Arial" w:hAnsi="Arial" w:cs="Arial"/>
          <w:b/>
          <w:bCs/>
          <w:sz w:val="20"/>
          <w:szCs w:val="20"/>
        </w:rPr>
        <w:t>fantastic</w:t>
      </w:r>
      <w:r w:rsidR="00576580">
        <w:rPr>
          <w:rFonts w:ascii="Arial" w:hAnsi="Arial" w:cs="Arial"/>
          <w:sz w:val="20"/>
          <w:szCs w:val="20"/>
        </w:rPr>
        <w:t xml:space="preserve"> achievement and a testament to the </w:t>
      </w:r>
      <w:r w:rsidR="00A45F65">
        <w:rPr>
          <w:rFonts w:ascii="Arial" w:hAnsi="Arial" w:cs="Arial"/>
          <w:sz w:val="20"/>
          <w:szCs w:val="20"/>
        </w:rPr>
        <w:t>OWASP Staff</w:t>
      </w:r>
      <w:r w:rsidR="00F419A9">
        <w:rPr>
          <w:rFonts w:ascii="Arial" w:hAnsi="Arial" w:cs="Arial"/>
          <w:sz w:val="20"/>
          <w:szCs w:val="20"/>
        </w:rPr>
        <w:t xml:space="preserve"> and </w:t>
      </w:r>
      <w:r w:rsidR="0044498C">
        <w:rPr>
          <w:rFonts w:ascii="Arial" w:hAnsi="Arial" w:cs="Arial"/>
          <w:sz w:val="20"/>
          <w:szCs w:val="20"/>
        </w:rPr>
        <w:t>the OWASP</w:t>
      </w:r>
      <w:r w:rsidR="00F419A9">
        <w:rPr>
          <w:rFonts w:ascii="Arial" w:hAnsi="Arial" w:cs="Arial"/>
          <w:sz w:val="20"/>
          <w:szCs w:val="20"/>
        </w:rPr>
        <w:t xml:space="preserve"> Community</w:t>
      </w:r>
      <w:r w:rsidR="005647DA">
        <w:rPr>
          <w:rFonts w:ascii="Arial" w:hAnsi="Arial" w:cs="Arial"/>
          <w:sz w:val="20"/>
          <w:szCs w:val="20"/>
        </w:rPr>
        <w:t>’s support of the Foundation</w:t>
      </w:r>
      <w:r w:rsidR="00A45F65">
        <w:rPr>
          <w:rFonts w:ascii="Arial" w:hAnsi="Arial" w:cs="Arial"/>
          <w:sz w:val="20"/>
          <w:szCs w:val="20"/>
        </w:rPr>
        <w:t>.  If we segregate the AP</w:t>
      </w:r>
      <w:r w:rsidR="00957F6B">
        <w:rPr>
          <w:rFonts w:ascii="Arial" w:hAnsi="Arial" w:cs="Arial"/>
          <w:sz w:val="20"/>
          <w:szCs w:val="20"/>
        </w:rPr>
        <w:t xml:space="preserve"> </w:t>
      </w:r>
      <w:r w:rsidR="00A45F65">
        <w:rPr>
          <w:rFonts w:ascii="Arial" w:hAnsi="Arial" w:cs="Arial"/>
          <w:sz w:val="20"/>
          <w:szCs w:val="20"/>
        </w:rPr>
        <w:t>and assumed Proj</w:t>
      </w:r>
      <w:r w:rsidR="003B23E0">
        <w:rPr>
          <w:rFonts w:ascii="Arial" w:hAnsi="Arial" w:cs="Arial"/>
          <w:sz w:val="20"/>
          <w:szCs w:val="20"/>
        </w:rPr>
        <w:t>ect</w:t>
      </w:r>
      <w:r w:rsidR="00A45F6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45F65">
        <w:rPr>
          <w:rFonts w:ascii="Arial" w:hAnsi="Arial" w:cs="Arial"/>
          <w:sz w:val="20"/>
          <w:szCs w:val="20"/>
        </w:rPr>
        <w:t>bal</w:t>
      </w:r>
      <w:proofErr w:type="spellEnd"/>
      <w:r w:rsidR="00501CC2">
        <w:rPr>
          <w:rFonts w:ascii="Arial" w:hAnsi="Arial" w:cs="Arial"/>
          <w:sz w:val="20"/>
          <w:szCs w:val="20"/>
        </w:rPr>
        <w:t xml:space="preserve"> we would have </w:t>
      </w:r>
      <w:r w:rsidR="00AE10A8">
        <w:rPr>
          <w:rFonts w:ascii="Arial" w:hAnsi="Arial" w:cs="Arial"/>
          <w:sz w:val="20"/>
          <w:szCs w:val="20"/>
        </w:rPr>
        <w:t>approximately</w:t>
      </w:r>
      <w:r w:rsidR="00BD7ACA">
        <w:rPr>
          <w:rFonts w:ascii="Arial" w:hAnsi="Arial" w:cs="Arial"/>
          <w:sz w:val="20"/>
          <w:szCs w:val="20"/>
        </w:rPr>
        <w:t xml:space="preserve"> $2,595,</w:t>
      </w:r>
      <w:r w:rsidR="00A46159">
        <w:rPr>
          <w:rFonts w:ascii="Arial" w:hAnsi="Arial" w:cs="Arial"/>
          <w:sz w:val="20"/>
          <w:szCs w:val="20"/>
        </w:rPr>
        <w:t>378</w:t>
      </w:r>
      <w:r w:rsidR="0044498C">
        <w:rPr>
          <w:rFonts w:ascii="Arial" w:hAnsi="Arial" w:cs="Arial"/>
          <w:sz w:val="20"/>
          <w:szCs w:val="20"/>
        </w:rPr>
        <w:t xml:space="preserve"> </w:t>
      </w:r>
      <w:r w:rsidR="00235A67">
        <w:rPr>
          <w:rFonts w:ascii="Arial" w:hAnsi="Arial" w:cs="Arial"/>
          <w:sz w:val="20"/>
          <w:szCs w:val="20"/>
        </w:rPr>
        <w:t>($</w:t>
      </w:r>
      <w:r w:rsidR="00A46159">
        <w:rPr>
          <w:rFonts w:ascii="Arial" w:hAnsi="Arial" w:cs="Arial"/>
          <w:sz w:val="20"/>
          <w:szCs w:val="20"/>
        </w:rPr>
        <w:t>421</w:t>
      </w:r>
      <w:r w:rsidR="00217C48">
        <w:rPr>
          <w:rFonts w:ascii="Arial" w:hAnsi="Arial" w:cs="Arial"/>
          <w:sz w:val="20"/>
          <w:szCs w:val="20"/>
        </w:rPr>
        <w:t>,</w:t>
      </w:r>
      <w:r w:rsidR="00A46159">
        <w:rPr>
          <w:rFonts w:ascii="Arial" w:hAnsi="Arial" w:cs="Arial"/>
          <w:sz w:val="20"/>
          <w:szCs w:val="20"/>
        </w:rPr>
        <w:t>982</w:t>
      </w:r>
      <w:r w:rsidR="0044498C">
        <w:rPr>
          <w:rFonts w:ascii="Arial" w:hAnsi="Arial" w:cs="Arial"/>
          <w:sz w:val="20"/>
          <w:szCs w:val="20"/>
        </w:rPr>
        <w:t xml:space="preserve"> more than </w:t>
      </w:r>
      <w:r w:rsidR="00A46159">
        <w:rPr>
          <w:rFonts w:ascii="Arial" w:hAnsi="Arial" w:cs="Arial"/>
          <w:sz w:val="20"/>
          <w:szCs w:val="20"/>
        </w:rPr>
        <w:t>10</w:t>
      </w:r>
      <w:r w:rsidR="00217C48">
        <w:rPr>
          <w:rFonts w:ascii="Arial" w:hAnsi="Arial" w:cs="Arial"/>
          <w:sz w:val="20"/>
          <w:szCs w:val="20"/>
        </w:rPr>
        <w:t>.3</w:t>
      </w:r>
      <w:r w:rsidR="00A46159">
        <w:rPr>
          <w:rFonts w:ascii="Arial" w:hAnsi="Arial" w:cs="Arial"/>
          <w:sz w:val="20"/>
          <w:szCs w:val="20"/>
        </w:rPr>
        <w:t>1</w:t>
      </w:r>
      <w:r w:rsidR="0044498C">
        <w:rPr>
          <w:rFonts w:ascii="Arial" w:hAnsi="Arial" w:cs="Arial"/>
          <w:sz w:val="20"/>
          <w:szCs w:val="20"/>
        </w:rPr>
        <w:t>.22</w:t>
      </w:r>
      <w:r w:rsidR="00DC5843">
        <w:rPr>
          <w:rFonts w:ascii="Arial" w:hAnsi="Arial" w:cs="Arial"/>
          <w:sz w:val="20"/>
          <w:szCs w:val="20"/>
        </w:rPr>
        <w:t>)</w:t>
      </w:r>
      <w:r w:rsidR="00AE10A8">
        <w:rPr>
          <w:rFonts w:ascii="Arial" w:hAnsi="Arial" w:cs="Arial"/>
          <w:sz w:val="20"/>
          <w:szCs w:val="20"/>
        </w:rPr>
        <w:t xml:space="preserve"> </w:t>
      </w:r>
      <w:r w:rsidR="00F1381C">
        <w:rPr>
          <w:rFonts w:ascii="Arial" w:hAnsi="Arial" w:cs="Arial"/>
          <w:sz w:val="20"/>
          <w:szCs w:val="20"/>
        </w:rPr>
        <w:t>or</w:t>
      </w:r>
      <w:r w:rsidR="00AE10A8">
        <w:rPr>
          <w:rFonts w:ascii="Arial" w:hAnsi="Arial" w:cs="Arial"/>
          <w:sz w:val="20"/>
          <w:szCs w:val="20"/>
        </w:rPr>
        <w:t xml:space="preserve"> </w:t>
      </w:r>
      <w:r w:rsidR="00CE5930">
        <w:rPr>
          <w:rFonts w:ascii="Arial" w:hAnsi="Arial" w:cs="Arial"/>
          <w:sz w:val="20"/>
          <w:szCs w:val="20"/>
        </w:rPr>
        <w:t>20</w:t>
      </w:r>
      <w:r w:rsidR="002039D0">
        <w:rPr>
          <w:rFonts w:ascii="Arial" w:hAnsi="Arial" w:cs="Arial"/>
          <w:sz w:val="20"/>
          <w:szCs w:val="20"/>
        </w:rPr>
        <w:t xml:space="preserve"> months of reserve at the $1</w:t>
      </w:r>
      <w:r w:rsidR="001509D9">
        <w:rPr>
          <w:rFonts w:ascii="Arial" w:hAnsi="Arial" w:cs="Arial"/>
          <w:sz w:val="20"/>
          <w:szCs w:val="20"/>
        </w:rPr>
        <w:t>21</w:t>
      </w:r>
      <w:r w:rsidR="00EB7312">
        <w:rPr>
          <w:rFonts w:ascii="Arial" w:hAnsi="Arial" w:cs="Arial"/>
          <w:sz w:val="20"/>
          <w:szCs w:val="20"/>
        </w:rPr>
        <w:t>,000</w:t>
      </w:r>
      <w:r w:rsidR="002039D0">
        <w:rPr>
          <w:rFonts w:ascii="Arial" w:hAnsi="Arial" w:cs="Arial"/>
          <w:sz w:val="20"/>
          <w:szCs w:val="20"/>
        </w:rPr>
        <w:t xml:space="preserve"> of avg monthly </w:t>
      </w:r>
      <w:r w:rsidR="002D44C2">
        <w:rPr>
          <w:rFonts w:ascii="Arial" w:hAnsi="Arial" w:cs="Arial"/>
          <w:sz w:val="20"/>
          <w:szCs w:val="20"/>
        </w:rPr>
        <w:t xml:space="preserve">Operating </w:t>
      </w:r>
      <w:r w:rsidR="002039D0">
        <w:rPr>
          <w:rFonts w:ascii="Arial" w:hAnsi="Arial" w:cs="Arial"/>
          <w:sz w:val="20"/>
          <w:szCs w:val="20"/>
        </w:rPr>
        <w:t>expenses</w:t>
      </w:r>
      <w:r w:rsidR="0044498C">
        <w:rPr>
          <w:rFonts w:ascii="Arial" w:hAnsi="Arial" w:cs="Arial"/>
          <w:sz w:val="20"/>
          <w:szCs w:val="20"/>
        </w:rPr>
        <w:t xml:space="preserve"> </w:t>
      </w:r>
      <w:r w:rsidR="00235A67">
        <w:rPr>
          <w:rFonts w:ascii="Arial" w:hAnsi="Arial" w:cs="Arial"/>
          <w:sz w:val="20"/>
          <w:szCs w:val="20"/>
        </w:rPr>
        <w:t>(</w:t>
      </w:r>
      <w:r w:rsidR="00544E63">
        <w:rPr>
          <w:rFonts w:ascii="Arial" w:hAnsi="Arial" w:cs="Arial"/>
          <w:sz w:val="20"/>
          <w:szCs w:val="20"/>
        </w:rPr>
        <w:t>2.1</w:t>
      </w:r>
      <w:r w:rsidR="00F1381C">
        <w:rPr>
          <w:rFonts w:ascii="Arial" w:hAnsi="Arial" w:cs="Arial"/>
          <w:sz w:val="20"/>
          <w:szCs w:val="20"/>
        </w:rPr>
        <w:t xml:space="preserve"> more month</w:t>
      </w:r>
      <w:r w:rsidR="0044498C">
        <w:rPr>
          <w:rFonts w:ascii="Arial" w:hAnsi="Arial" w:cs="Arial"/>
          <w:sz w:val="20"/>
          <w:szCs w:val="20"/>
        </w:rPr>
        <w:t xml:space="preserve"> than </w:t>
      </w:r>
      <w:r w:rsidR="00544E63">
        <w:rPr>
          <w:rFonts w:ascii="Arial" w:hAnsi="Arial" w:cs="Arial"/>
          <w:sz w:val="20"/>
          <w:szCs w:val="20"/>
        </w:rPr>
        <w:t>10</w:t>
      </w:r>
      <w:r w:rsidR="00957C74">
        <w:rPr>
          <w:rFonts w:ascii="Arial" w:hAnsi="Arial" w:cs="Arial"/>
          <w:sz w:val="20"/>
          <w:szCs w:val="20"/>
        </w:rPr>
        <w:t>.3</w:t>
      </w:r>
      <w:r w:rsidR="00544E63">
        <w:rPr>
          <w:rFonts w:ascii="Arial" w:hAnsi="Arial" w:cs="Arial"/>
          <w:sz w:val="20"/>
          <w:szCs w:val="20"/>
        </w:rPr>
        <w:t>1</w:t>
      </w:r>
      <w:r w:rsidR="0044498C">
        <w:rPr>
          <w:rFonts w:ascii="Arial" w:hAnsi="Arial" w:cs="Arial"/>
          <w:sz w:val="20"/>
          <w:szCs w:val="20"/>
        </w:rPr>
        <w:t>.22)</w:t>
      </w:r>
      <w:r w:rsidR="002039D0">
        <w:rPr>
          <w:rFonts w:ascii="Arial" w:hAnsi="Arial" w:cs="Arial"/>
          <w:sz w:val="20"/>
          <w:szCs w:val="20"/>
        </w:rPr>
        <w:t xml:space="preserve"> and </w:t>
      </w:r>
      <w:r w:rsidR="00957C74">
        <w:rPr>
          <w:rFonts w:ascii="Arial" w:hAnsi="Arial" w:cs="Arial"/>
          <w:sz w:val="20"/>
          <w:szCs w:val="20"/>
        </w:rPr>
        <w:t>1</w:t>
      </w:r>
      <w:r w:rsidR="00544E63">
        <w:rPr>
          <w:rFonts w:ascii="Arial" w:hAnsi="Arial" w:cs="Arial"/>
          <w:sz w:val="20"/>
          <w:szCs w:val="20"/>
        </w:rPr>
        <w:t>4.9</w:t>
      </w:r>
      <w:r w:rsidR="003A4053">
        <w:rPr>
          <w:rFonts w:ascii="Arial" w:hAnsi="Arial" w:cs="Arial"/>
          <w:sz w:val="20"/>
          <w:szCs w:val="20"/>
        </w:rPr>
        <w:t xml:space="preserve"> months of reserve at the $180K of avg </w:t>
      </w:r>
      <w:r w:rsidR="007510F5">
        <w:rPr>
          <w:rFonts w:ascii="Arial" w:hAnsi="Arial" w:cs="Arial"/>
          <w:sz w:val="20"/>
          <w:szCs w:val="20"/>
        </w:rPr>
        <w:t xml:space="preserve">of all </w:t>
      </w:r>
      <w:r w:rsidR="003A4053">
        <w:rPr>
          <w:rFonts w:ascii="Arial" w:hAnsi="Arial" w:cs="Arial"/>
          <w:sz w:val="20"/>
          <w:szCs w:val="20"/>
        </w:rPr>
        <w:t xml:space="preserve">monthly expenses </w:t>
      </w:r>
      <w:r w:rsidR="00940DB4">
        <w:rPr>
          <w:rFonts w:ascii="Arial" w:hAnsi="Arial" w:cs="Arial"/>
          <w:sz w:val="20"/>
          <w:szCs w:val="20"/>
        </w:rPr>
        <w:t>(</w:t>
      </w:r>
      <w:r w:rsidR="003A4053">
        <w:rPr>
          <w:rFonts w:ascii="Arial" w:hAnsi="Arial" w:cs="Arial"/>
          <w:sz w:val="20"/>
          <w:szCs w:val="20"/>
        </w:rPr>
        <w:t xml:space="preserve">this includes </w:t>
      </w:r>
      <w:r w:rsidR="00CE569B">
        <w:rPr>
          <w:rFonts w:ascii="Arial" w:hAnsi="Arial" w:cs="Arial"/>
          <w:sz w:val="20"/>
          <w:szCs w:val="20"/>
        </w:rPr>
        <w:t>all</w:t>
      </w:r>
      <w:r w:rsidR="003A4053">
        <w:rPr>
          <w:rFonts w:ascii="Arial" w:hAnsi="Arial" w:cs="Arial"/>
          <w:sz w:val="20"/>
          <w:szCs w:val="20"/>
        </w:rPr>
        <w:t xml:space="preserve"> the event expenses</w:t>
      </w:r>
      <w:r w:rsidR="00C150F0">
        <w:rPr>
          <w:rFonts w:ascii="Arial" w:hAnsi="Arial" w:cs="Arial"/>
          <w:sz w:val="20"/>
          <w:szCs w:val="20"/>
        </w:rPr>
        <w:t xml:space="preserve"> and is an additional</w:t>
      </w:r>
      <w:r w:rsidR="00277C2B">
        <w:rPr>
          <w:rFonts w:ascii="Arial" w:hAnsi="Arial" w:cs="Arial"/>
          <w:sz w:val="20"/>
          <w:szCs w:val="20"/>
        </w:rPr>
        <w:t xml:space="preserve"> 2</w:t>
      </w:r>
      <w:r w:rsidR="00C150F0">
        <w:rPr>
          <w:rFonts w:ascii="Arial" w:hAnsi="Arial" w:cs="Arial"/>
          <w:sz w:val="20"/>
          <w:szCs w:val="20"/>
        </w:rPr>
        <w:t xml:space="preserve"> month</w:t>
      </w:r>
      <w:r w:rsidR="00277C2B">
        <w:rPr>
          <w:rFonts w:ascii="Arial" w:hAnsi="Arial" w:cs="Arial"/>
          <w:sz w:val="20"/>
          <w:szCs w:val="20"/>
        </w:rPr>
        <w:t>s</w:t>
      </w:r>
      <w:r w:rsidR="00C150F0">
        <w:rPr>
          <w:rFonts w:ascii="Arial" w:hAnsi="Arial" w:cs="Arial"/>
          <w:sz w:val="20"/>
          <w:szCs w:val="20"/>
        </w:rPr>
        <w:t xml:space="preserve"> compared to </w:t>
      </w:r>
      <w:r w:rsidR="00277C2B">
        <w:rPr>
          <w:rFonts w:ascii="Arial" w:hAnsi="Arial" w:cs="Arial"/>
          <w:sz w:val="20"/>
          <w:szCs w:val="20"/>
        </w:rPr>
        <w:t>10</w:t>
      </w:r>
      <w:r w:rsidR="00957C74">
        <w:rPr>
          <w:rFonts w:ascii="Arial" w:hAnsi="Arial" w:cs="Arial"/>
          <w:sz w:val="20"/>
          <w:szCs w:val="20"/>
        </w:rPr>
        <w:t>.3</w:t>
      </w:r>
      <w:r w:rsidR="00277C2B">
        <w:rPr>
          <w:rFonts w:ascii="Arial" w:hAnsi="Arial" w:cs="Arial"/>
          <w:sz w:val="20"/>
          <w:szCs w:val="20"/>
        </w:rPr>
        <w:t>1</w:t>
      </w:r>
      <w:r w:rsidR="00C150F0">
        <w:rPr>
          <w:rFonts w:ascii="Arial" w:hAnsi="Arial" w:cs="Arial"/>
          <w:sz w:val="20"/>
          <w:szCs w:val="20"/>
        </w:rPr>
        <w:t>.22</w:t>
      </w:r>
      <w:r w:rsidR="003A4053">
        <w:rPr>
          <w:rFonts w:ascii="Arial" w:hAnsi="Arial" w:cs="Arial"/>
          <w:sz w:val="20"/>
          <w:szCs w:val="20"/>
        </w:rPr>
        <w:t>).</w:t>
      </w:r>
      <w:r w:rsidR="00940DB4">
        <w:rPr>
          <w:rFonts w:ascii="Arial" w:hAnsi="Arial" w:cs="Arial"/>
          <w:sz w:val="20"/>
          <w:szCs w:val="20"/>
        </w:rPr>
        <w:t xml:space="preserve">  </w:t>
      </w:r>
      <w:r w:rsidR="006E78D2">
        <w:rPr>
          <w:rFonts w:ascii="Arial" w:hAnsi="Arial" w:cs="Arial"/>
          <w:sz w:val="20"/>
          <w:szCs w:val="20"/>
        </w:rPr>
        <w:t>Again,</w:t>
      </w:r>
      <w:r w:rsidR="00EB7312">
        <w:rPr>
          <w:rFonts w:ascii="Arial" w:hAnsi="Arial" w:cs="Arial"/>
          <w:sz w:val="20"/>
          <w:szCs w:val="20"/>
        </w:rPr>
        <w:t xml:space="preserve"> a very good metric as the Non-Profit industry avg months of Operational reserve is 6 months.</w:t>
      </w:r>
      <w:r w:rsidR="00C150F0">
        <w:rPr>
          <w:rFonts w:ascii="Arial" w:hAnsi="Arial" w:cs="Arial"/>
          <w:sz w:val="20"/>
          <w:szCs w:val="20"/>
        </w:rPr>
        <w:t xml:space="preserve">  </w:t>
      </w:r>
    </w:p>
    <w:p w14:paraId="4843938E" w14:textId="77777777" w:rsidR="005C40B3" w:rsidRDefault="005C40B3" w:rsidP="005E757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B60F74" w14:textId="625A34B7" w:rsidR="00CA0D80" w:rsidRDefault="00E71DAA" w:rsidP="005E757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Though we are trending ahead of budget for the year, w</w:t>
      </w:r>
      <w:r w:rsidR="00744E23">
        <w:rPr>
          <w:rFonts w:ascii="Arial" w:hAnsi="Arial" w:cs="Arial"/>
          <w:sz w:val="20"/>
          <w:szCs w:val="20"/>
        </w:rPr>
        <w:t xml:space="preserve">e should also </w:t>
      </w:r>
      <w:r w:rsidR="00D8787F">
        <w:rPr>
          <w:rFonts w:ascii="Arial" w:hAnsi="Arial" w:cs="Arial"/>
          <w:sz w:val="20"/>
          <w:szCs w:val="20"/>
        </w:rPr>
        <w:t xml:space="preserve">be mindful of our operating expenses and not exceed the budget for FY22 for the remaining months of 2022, unless they bring us a significant return on the investment.  </w:t>
      </w:r>
    </w:p>
    <w:p w14:paraId="4D1D6593" w14:textId="77777777" w:rsidR="00CA0D80" w:rsidRDefault="00CA0D80" w:rsidP="005E757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FDC542" w14:textId="0A0D4A79" w:rsidR="00E94EC3" w:rsidRDefault="00D8787F" w:rsidP="005E7578">
      <w:pPr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I will see you all </w:t>
      </w:r>
      <w:r w:rsidR="00E71DAA">
        <w:rPr>
          <w:rFonts w:ascii="Arial" w:hAnsi="Arial" w:cs="Arial"/>
          <w:sz w:val="20"/>
          <w:szCs w:val="20"/>
        </w:rPr>
        <w:t>next month for the</w:t>
      </w:r>
      <w:r w:rsidR="007F1628">
        <w:rPr>
          <w:rFonts w:ascii="Arial" w:hAnsi="Arial" w:cs="Arial"/>
          <w:sz w:val="20"/>
          <w:szCs w:val="20"/>
        </w:rPr>
        <w:t xml:space="preserve"> Board call on Dec 20</w:t>
      </w:r>
      <w:r w:rsidR="007F1628" w:rsidRPr="007F1628">
        <w:rPr>
          <w:rFonts w:ascii="Arial" w:hAnsi="Arial" w:cs="Arial"/>
          <w:sz w:val="20"/>
          <w:szCs w:val="20"/>
          <w:vertAlign w:val="superscript"/>
        </w:rPr>
        <w:t>th</w:t>
      </w:r>
      <w:r w:rsidR="007F1628">
        <w:rPr>
          <w:rFonts w:ascii="Arial" w:hAnsi="Arial" w:cs="Arial"/>
          <w:sz w:val="20"/>
          <w:szCs w:val="20"/>
        </w:rPr>
        <w:t>.</w:t>
      </w:r>
      <w:r w:rsidR="00E71DAA">
        <w:rPr>
          <w:rFonts w:ascii="Arial" w:hAnsi="Arial" w:cs="Arial"/>
          <w:sz w:val="20"/>
          <w:szCs w:val="20"/>
        </w:rPr>
        <w:t xml:space="preserve"> </w:t>
      </w:r>
    </w:p>
    <w:sectPr w:rsidR="00E94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4775"/>
    <w:multiLevelType w:val="hybridMultilevel"/>
    <w:tmpl w:val="013CA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11888"/>
    <w:multiLevelType w:val="hybridMultilevel"/>
    <w:tmpl w:val="79E0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73CEE"/>
    <w:multiLevelType w:val="hybridMultilevel"/>
    <w:tmpl w:val="751C3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260136">
    <w:abstractNumId w:val="0"/>
  </w:num>
  <w:num w:numId="2" w16cid:durableId="547960934">
    <w:abstractNumId w:val="2"/>
  </w:num>
  <w:num w:numId="3" w16cid:durableId="662662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C3"/>
    <w:rsid w:val="00000876"/>
    <w:rsid w:val="0000474A"/>
    <w:rsid w:val="00007DD1"/>
    <w:rsid w:val="000110F7"/>
    <w:rsid w:val="000133C3"/>
    <w:rsid w:val="0001355F"/>
    <w:rsid w:val="00013A7D"/>
    <w:rsid w:val="000173F1"/>
    <w:rsid w:val="00020136"/>
    <w:rsid w:val="000247F1"/>
    <w:rsid w:val="000405B9"/>
    <w:rsid w:val="0004613D"/>
    <w:rsid w:val="00047484"/>
    <w:rsid w:val="00061CD7"/>
    <w:rsid w:val="000657C9"/>
    <w:rsid w:val="0007054E"/>
    <w:rsid w:val="00072081"/>
    <w:rsid w:val="00081729"/>
    <w:rsid w:val="00081A94"/>
    <w:rsid w:val="000848BC"/>
    <w:rsid w:val="000851D6"/>
    <w:rsid w:val="00095E42"/>
    <w:rsid w:val="000B1198"/>
    <w:rsid w:val="000B2A40"/>
    <w:rsid w:val="000B4754"/>
    <w:rsid w:val="000C562C"/>
    <w:rsid w:val="000D10E1"/>
    <w:rsid w:val="000D4D4E"/>
    <w:rsid w:val="000E7731"/>
    <w:rsid w:val="000F3A62"/>
    <w:rsid w:val="000F489A"/>
    <w:rsid w:val="00102BB9"/>
    <w:rsid w:val="0011075B"/>
    <w:rsid w:val="001114C2"/>
    <w:rsid w:val="00112794"/>
    <w:rsid w:val="00120953"/>
    <w:rsid w:val="00121E37"/>
    <w:rsid w:val="00121E77"/>
    <w:rsid w:val="001220F8"/>
    <w:rsid w:val="001253E9"/>
    <w:rsid w:val="00130BAA"/>
    <w:rsid w:val="00133C54"/>
    <w:rsid w:val="00134002"/>
    <w:rsid w:val="00144046"/>
    <w:rsid w:val="0014413D"/>
    <w:rsid w:val="0014754B"/>
    <w:rsid w:val="001508A0"/>
    <w:rsid w:val="001509D9"/>
    <w:rsid w:val="0015160A"/>
    <w:rsid w:val="00153C0F"/>
    <w:rsid w:val="001567FA"/>
    <w:rsid w:val="00157539"/>
    <w:rsid w:val="00164F74"/>
    <w:rsid w:val="00167796"/>
    <w:rsid w:val="00167FE5"/>
    <w:rsid w:val="0017329F"/>
    <w:rsid w:val="001755AE"/>
    <w:rsid w:val="00185D44"/>
    <w:rsid w:val="001876FA"/>
    <w:rsid w:val="001A5286"/>
    <w:rsid w:val="001A6EBB"/>
    <w:rsid w:val="001B2944"/>
    <w:rsid w:val="001B5CC4"/>
    <w:rsid w:val="001C12F4"/>
    <w:rsid w:val="001C7197"/>
    <w:rsid w:val="001D40D6"/>
    <w:rsid w:val="001D5C5F"/>
    <w:rsid w:val="001D67F1"/>
    <w:rsid w:val="001E309A"/>
    <w:rsid w:val="001E4636"/>
    <w:rsid w:val="001F191B"/>
    <w:rsid w:val="001F66C8"/>
    <w:rsid w:val="00203754"/>
    <w:rsid w:val="002039D0"/>
    <w:rsid w:val="00205D93"/>
    <w:rsid w:val="0021639B"/>
    <w:rsid w:val="00217C48"/>
    <w:rsid w:val="002224EA"/>
    <w:rsid w:val="00223B7A"/>
    <w:rsid w:val="002351A5"/>
    <w:rsid w:val="00235A67"/>
    <w:rsid w:val="00235BF9"/>
    <w:rsid w:val="0024225C"/>
    <w:rsid w:val="00242393"/>
    <w:rsid w:val="0026367B"/>
    <w:rsid w:val="00274979"/>
    <w:rsid w:val="00277C2B"/>
    <w:rsid w:val="0028280A"/>
    <w:rsid w:val="00286229"/>
    <w:rsid w:val="002A01D2"/>
    <w:rsid w:val="002A2019"/>
    <w:rsid w:val="002A6E8C"/>
    <w:rsid w:val="002A76C2"/>
    <w:rsid w:val="002B11D8"/>
    <w:rsid w:val="002B39F9"/>
    <w:rsid w:val="002C48D2"/>
    <w:rsid w:val="002D2901"/>
    <w:rsid w:val="002D44C2"/>
    <w:rsid w:val="002E0CEA"/>
    <w:rsid w:val="002E20D9"/>
    <w:rsid w:val="002F1429"/>
    <w:rsid w:val="002F4B59"/>
    <w:rsid w:val="002F4FD8"/>
    <w:rsid w:val="0031309B"/>
    <w:rsid w:val="0032156F"/>
    <w:rsid w:val="00322D72"/>
    <w:rsid w:val="00323FD7"/>
    <w:rsid w:val="00324C11"/>
    <w:rsid w:val="00326B72"/>
    <w:rsid w:val="003338E9"/>
    <w:rsid w:val="00340DE6"/>
    <w:rsid w:val="00353128"/>
    <w:rsid w:val="00355FB9"/>
    <w:rsid w:val="00374E98"/>
    <w:rsid w:val="00374EA0"/>
    <w:rsid w:val="003760B4"/>
    <w:rsid w:val="00380765"/>
    <w:rsid w:val="00382BF8"/>
    <w:rsid w:val="00386E75"/>
    <w:rsid w:val="00387914"/>
    <w:rsid w:val="003A0836"/>
    <w:rsid w:val="003A1BE0"/>
    <w:rsid w:val="003A4053"/>
    <w:rsid w:val="003A5245"/>
    <w:rsid w:val="003A534F"/>
    <w:rsid w:val="003B23E0"/>
    <w:rsid w:val="003C7624"/>
    <w:rsid w:val="003D345C"/>
    <w:rsid w:val="003E2872"/>
    <w:rsid w:val="003F382C"/>
    <w:rsid w:val="004034FF"/>
    <w:rsid w:val="0040557B"/>
    <w:rsid w:val="004139B0"/>
    <w:rsid w:val="00414159"/>
    <w:rsid w:val="00416BC5"/>
    <w:rsid w:val="00427722"/>
    <w:rsid w:val="00432B96"/>
    <w:rsid w:val="004364AA"/>
    <w:rsid w:val="00441A88"/>
    <w:rsid w:val="00441BA2"/>
    <w:rsid w:val="0044498C"/>
    <w:rsid w:val="00455C3F"/>
    <w:rsid w:val="00461D77"/>
    <w:rsid w:val="004627C1"/>
    <w:rsid w:val="00462E6E"/>
    <w:rsid w:val="004651BD"/>
    <w:rsid w:val="00466AE0"/>
    <w:rsid w:val="0047333B"/>
    <w:rsid w:val="00474754"/>
    <w:rsid w:val="00486AB4"/>
    <w:rsid w:val="004900DC"/>
    <w:rsid w:val="00490FEC"/>
    <w:rsid w:val="0049176E"/>
    <w:rsid w:val="004A2D3F"/>
    <w:rsid w:val="004A58E0"/>
    <w:rsid w:val="004A77F9"/>
    <w:rsid w:val="004B108B"/>
    <w:rsid w:val="004C049A"/>
    <w:rsid w:val="004C577A"/>
    <w:rsid w:val="004C6CE1"/>
    <w:rsid w:val="004D60A1"/>
    <w:rsid w:val="00501CC2"/>
    <w:rsid w:val="005112FD"/>
    <w:rsid w:val="00513465"/>
    <w:rsid w:val="00516A70"/>
    <w:rsid w:val="005205FB"/>
    <w:rsid w:val="0052202F"/>
    <w:rsid w:val="005263AE"/>
    <w:rsid w:val="00536F91"/>
    <w:rsid w:val="00544E63"/>
    <w:rsid w:val="00550C7C"/>
    <w:rsid w:val="005566BC"/>
    <w:rsid w:val="005575B5"/>
    <w:rsid w:val="00563ED3"/>
    <w:rsid w:val="005647DA"/>
    <w:rsid w:val="00572A9D"/>
    <w:rsid w:val="005757D7"/>
    <w:rsid w:val="00576580"/>
    <w:rsid w:val="0058349A"/>
    <w:rsid w:val="00585FFC"/>
    <w:rsid w:val="005916F8"/>
    <w:rsid w:val="00592EFD"/>
    <w:rsid w:val="00594151"/>
    <w:rsid w:val="005A2567"/>
    <w:rsid w:val="005B3C9C"/>
    <w:rsid w:val="005B53EE"/>
    <w:rsid w:val="005C1A8C"/>
    <w:rsid w:val="005C40B3"/>
    <w:rsid w:val="005D02A4"/>
    <w:rsid w:val="005D105A"/>
    <w:rsid w:val="005D4F9D"/>
    <w:rsid w:val="005D6F8E"/>
    <w:rsid w:val="005E56AB"/>
    <w:rsid w:val="005E7578"/>
    <w:rsid w:val="005F03E2"/>
    <w:rsid w:val="00605BCD"/>
    <w:rsid w:val="00612DC7"/>
    <w:rsid w:val="00625736"/>
    <w:rsid w:val="00625780"/>
    <w:rsid w:val="00633993"/>
    <w:rsid w:val="006379F6"/>
    <w:rsid w:val="00662050"/>
    <w:rsid w:val="006641FB"/>
    <w:rsid w:val="0066772B"/>
    <w:rsid w:val="00671BD5"/>
    <w:rsid w:val="0067433A"/>
    <w:rsid w:val="00685DE4"/>
    <w:rsid w:val="00687BFD"/>
    <w:rsid w:val="006A160F"/>
    <w:rsid w:val="006A5043"/>
    <w:rsid w:val="006A5449"/>
    <w:rsid w:val="006B027E"/>
    <w:rsid w:val="006B79C7"/>
    <w:rsid w:val="006C0DD9"/>
    <w:rsid w:val="006D427F"/>
    <w:rsid w:val="006D52FF"/>
    <w:rsid w:val="006E2000"/>
    <w:rsid w:val="006E78D2"/>
    <w:rsid w:val="006F43CD"/>
    <w:rsid w:val="00711516"/>
    <w:rsid w:val="00712D66"/>
    <w:rsid w:val="007148E5"/>
    <w:rsid w:val="00720F4E"/>
    <w:rsid w:val="00726261"/>
    <w:rsid w:val="0072681F"/>
    <w:rsid w:val="00741FC5"/>
    <w:rsid w:val="007420A7"/>
    <w:rsid w:val="0074222F"/>
    <w:rsid w:val="00744E23"/>
    <w:rsid w:val="00747999"/>
    <w:rsid w:val="007510F5"/>
    <w:rsid w:val="00755073"/>
    <w:rsid w:val="0075531E"/>
    <w:rsid w:val="00755B66"/>
    <w:rsid w:val="00756E29"/>
    <w:rsid w:val="007603C3"/>
    <w:rsid w:val="00763FA7"/>
    <w:rsid w:val="00766A87"/>
    <w:rsid w:val="00780904"/>
    <w:rsid w:val="007B2E00"/>
    <w:rsid w:val="007B3945"/>
    <w:rsid w:val="007D5D47"/>
    <w:rsid w:val="007E67EE"/>
    <w:rsid w:val="007E7D51"/>
    <w:rsid w:val="007F10D1"/>
    <w:rsid w:val="007F132E"/>
    <w:rsid w:val="007F1628"/>
    <w:rsid w:val="007F2AB7"/>
    <w:rsid w:val="007F5AC8"/>
    <w:rsid w:val="00800CE4"/>
    <w:rsid w:val="00801D89"/>
    <w:rsid w:val="00802854"/>
    <w:rsid w:val="008173A2"/>
    <w:rsid w:val="00817986"/>
    <w:rsid w:val="0082207F"/>
    <w:rsid w:val="008266CE"/>
    <w:rsid w:val="008278A9"/>
    <w:rsid w:val="00830FBA"/>
    <w:rsid w:val="00836C78"/>
    <w:rsid w:val="00842EA2"/>
    <w:rsid w:val="008449ED"/>
    <w:rsid w:val="008504D6"/>
    <w:rsid w:val="008535FA"/>
    <w:rsid w:val="008550E0"/>
    <w:rsid w:val="008613DD"/>
    <w:rsid w:val="0086236C"/>
    <w:rsid w:val="008658DF"/>
    <w:rsid w:val="00866BC4"/>
    <w:rsid w:val="00871D6F"/>
    <w:rsid w:val="008757A5"/>
    <w:rsid w:val="00880410"/>
    <w:rsid w:val="008837DE"/>
    <w:rsid w:val="00883A52"/>
    <w:rsid w:val="00887C99"/>
    <w:rsid w:val="0089114F"/>
    <w:rsid w:val="00891391"/>
    <w:rsid w:val="00891402"/>
    <w:rsid w:val="0089386E"/>
    <w:rsid w:val="00893BC6"/>
    <w:rsid w:val="00894244"/>
    <w:rsid w:val="00894F59"/>
    <w:rsid w:val="008B012A"/>
    <w:rsid w:val="008B1CF5"/>
    <w:rsid w:val="008B2645"/>
    <w:rsid w:val="008D14E2"/>
    <w:rsid w:val="008D20FB"/>
    <w:rsid w:val="008D474D"/>
    <w:rsid w:val="008E0E0B"/>
    <w:rsid w:val="008E6778"/>
    <w:rsid w:val="008E6E8B"/>
    <w:rsid w:val="00902ADB"/>
    <w:rsid w:val="00912896"/>
    <w:rsid w:val="009200C2"/>
    <w:rsid w:val="009236A1"/>
    <w:rsid w:val="00937E7D"/>
    <w:rsid w:val="00940DB4"/>
    <w:rsid w:val="00945CD3"/>
    <w:rsid w:val="00945D66"/>
    <w:rsid w:val="00946D73"/>
    <w:rsid w:val="00950319"/>
    <w:rsid w:val="00952FBB"/>
    <w:rsid w:val="00957C74"/>
    <w:rsid w:val="00957F6B"/>
    <w:rsid w:val="00970CFD"/>
    <w:rsid w:val="009723D4"/>
    <w:rsid w:val="009763AA"/>
    <w:rsid w:val="009807A2"/>
    <w:rsid w:val="0098306D"/>
    <w:rsid w:val="009832F3"/>
    <w:rsid w:val="00991499"/>
    <w:rsid w:val="00993D04"/>
    <w:rsid w:val="00995065"/>
    <w:rsid w:val="009A42B2"/>
    <w:rsid w:val="009A5A4A"/>
    <w:rsid w:val="009B6047"/>
    <w:rsid w:val="009C3952"/>
    <w:rsid w:val="009D5909"/>
    <w:rsid w:val="009D5C8B"/>
    <w:rsid w:val="009D75B7"/>
    <w:rsid w:val="009E2752"/>
    <w:rsid w:val="009E732A"/>
    <w:rsid w:val="009F46F7"/>
    <w:rsid w:val="009F7071"/>
    <w:rsid w:val="009F7BE9"/>
    <w:rsid w:val="00A06D81"/>
    <w:rsid w:val="00A15B35"/>
    <w:rsid w:val="00A25EB3"/>
    <w:rsid w:val="00A346B8"/>
    <w:rsid w:val="00A40399"/>
    <w:rsid w:val="00A40BC5"/>
    <w:rsid w:val="00A41B34"/>
    <w:rsid w:val="00A43186"/>
    <w:rsid w:val="00A45F65"/>
    <w:rsid w:val="00A46159"/>
    <w:rsid w:val="00A503F2"/>
    <w:rsid w:val="00A505AE"/>
    <w:rsid w:val="00A53C0B"/>
    <w:rsid w:val="00A5666E"/>
    <w:rsid w:val="00A65816"/>
    <w:rsid w:val="00A6627E"/>
    <w:rsid w:val="00A83942"/>
    <w:rsid w:val="00A85467"/>
    <w:rsid w:val="00AA0C56"/>
    <w:rsid w:val="00AA2AF0"/>
    <w:rsid w:val="00AB247B"/>
    <w:rsid w:val="00AB289D"/>
    <w:rsid w:val="00AB676B"/>
    <w:rsid w:val="00AC4200"/>
    <w:rsid w:val="00AD30A5"/>
    <w:rsid w:val="00AD6238"/>
    <w:rsid w:val="00AD6C84"/>
    <w:rsid w:val="00AE040D"/>
    <w:rsid w:val="00AE10A8"/>
    <w:rsid w:val="00AE79CA"/>
    <w:rsid w:val="00AF331E"/>
    <w:rsid w:val="00AF4666"/>
    <w:rsid w:val="00B02CC0"/>
    <w:rsid w:val="00B100FC"/>
    <w:rsid w:val="00B10283"/>
    <w:rsid w:val="00B11C40"/>
    <w:rsid w:val="00B146B8"/>
    <w:rsid w:val="00B2434E"/>
    <w:rsid w:val="00B337A1"/>
    <w:rsid w:val="00B33E83"/>
    <w:rsid w:val="00B354C1"/>
    <w:rsid w:val="00B357E8"/>
    <w:rsid w:val="00B362BE"/>
    <w:rsid w:val="00B4682D"/>
    <w:rsid w:val="00B46AED"/>
    <w:rsid w:val="00B47CD0"/>
    <w:rsid w:val="00B57523"/>
    <w:rsid w:val="00B57C25"/>
    <w:rsid w:val="00B60B0C"/>
    <w:rsid w:val="00B67D55"/>
    <w:rsid w:val="00B87EF5"/>
    <w:rsid w:val="00BA43D3"/>
    <w:rsid w:val="00BB0FDD"/>
    <w:rsid w:val="00BB216B"/>
    <w:rsid w:val="00BB4AE7"/>
    <w:rsid w:val="00BB4CEB"/>
    <w:rsid w:val="00BD3EE7"/>
    <w:rsid w:val="00BD79B6"/>
    <w:rsid w:val="00BD7ACA"/>
    <w:rsid w:val="00BE588E"/>
    <w:rsid w:val="00BF0FFC"/>
    <w:rsid w:val="00BF2D6A"/>
    <w:rsid w:val="00BF539E"/>
    <w:rsid w:val="00C004B9"/>
    <w:rsid w:val="00C11301"/>
    <w:rsid w:val="00C13082"/>
    <w:rsid w:val="00C150F0"/>
    <w:rsid w:val="00C16F05"/>
    <w:rsid w:val="00C17470"/>
    <w:rsid w:val="00C20AA1"/>
    <w:rsid w:val="00C34CBE"/>
    <w:rsid w:val="00C40670"/>
    <w:rsid w:val="00C43B5D"/>
    <w:rsid w:val="00C53819"/>
    <w:rsid w:val="00C54632"/>
    <w:rsid w:val="00C56D66"/>
    <w:rsid w:val="00C60775"/>
    <w:rsid w:val="00C63040"/>
    <w:rsid w:val="00C64527"/>
    <w:rsid w:val="00C73E31"/>
    <w:rsid w:val="00C76317"/>
    <w:rsid w:val="00C76839"/>
    <w:rsid w:val="00C844A7"/>
    <w:rsid w:val="00C85007"/>
    <w:rsid w:val="00C85C3E"/>
    <w:rsid w:val="00C917EB"/>
    <w:rsid w:val="00C94C32"/>
    <w:rsid w:val="00C9591C"/>
    <w:rsid w:val="00CA05C2"/>
    <w:rsid w:val="00CA0B96"/>
    <w:rsid w:val="00CA0D80"/>
    <w:rsid w:val="00CA69DB"/>
    <w:rsid w:val="00CA7350"/>
    <w:rsid w:val="00CB67E4"/>
    <w:rsid w:val="00CC03C9"/>
    <w:rsid w:val="00CC6763"/>
    <w:rsid w:val="00CC72D2"/>
    <w:rsid w:val="00CD5D6F"/>
    <w:rsid w:val="00CE569B"/>
    <w:rsid w:val="00CE5930"/>
    <w:rsid w:val="00CF6795"/>
    <w:rsid w:val="00D01AE6"/>
    <w:rsid w:val="00D0211A"/>
    <w:rsid w:val="00D1020B"/>
    <w:rsid w:val="00D111A0"/>
    <w:rsid w:val="00D12C41"/>
    <w:rsid w:val="00D14023"/>
    <w:rsid w:val="00D2596F"/>
    <w:rsid w:val="00D328B6"/>
    <w:rsid w:val="00D373D9"/>
    <w:rsid w:val="00D513E2"/>
    <w:rsid w:val="00D53DF9"/>
    <w:rsid w:val="00D53EA6"/>
    <w:rsid w:val="00D61698"/>
    <w:rsid w:val="00D62D8D"/>
    <w:rsid w:val="00D829BF"/>
    <w:rsid w:val="00D83217"/>
    <w:rsid w:val="00D86FA5"/>
    <w:rsid w:val="00D8787F"/>
    <w:rsid w:val="00D87D11"/>
    <w:rsid w:val="00D963EE"/>
    <w:rsid w:val="00D97815"/>
    <w:rsid w:val="00DA15C4"/>
    <w:rsid w:val="00DA20B4"/>
    <w:rsid w:val="00DA43F8"/>
    <w:rsid w:val="00DB2D9D"/>
    <w:rsid w:val="00DB7C85"/>
    <w:rsid w:val="00DC354B"/>
    <w:rsid w:val="00DC499C"/>
    <w:rsid w:val="00DC5843"/>
    <w:rsid w:val="00DD09D9"/>
    <w:rsid w:val="00DD689B"/>
    <w:rsid w:val="00DE2895"/>
    <w:rsid w:val="00DE4146"/>
    <w:rsid w:val="00DF1A95"/>
    <w:rsid w:val="00DF5117"/>
    <w:rsid w:val="00E009B8"/>
    <w:rsid w:val="00E04827"/>
    <w:rsid w:val="00E13DD4"/>
    <w:rsid w:val="00E25FA9"/>
    <w:rsid w:val="00E31D96"/>
    <w:rsid w:val="00E32D0C"/>
    <w:rsid w:val="00E3357F"/>
    <w:rsid w:val="00E34AAE"/>
    <w:rsid w:val="00E56644"/>
    <w:rsid w:val="00E56F9E"/>
    <w:rsid w:val="00E6348F"/>
    <w:rsid w:val="00E67066"/>
    <w:rsid w:val="00E71DAA"/>
    <w:rsid w:val="00E748C4"/>
    <w:rsid w:val="00E8329A"/>
    <w:rsid w:val="00E85443"/>
    <w:rsid w:val="00E8676D"/>
    <w:rsid w:val="00E87015"/>
    <w:rsid w:val="00E94EC3"/>
    <w:rsid w:val="00E97B3E"/>
    <w:rsid w:val="00E97F5B"/>
    <w:rsid w:val="00EA759B"/>
    <w:rsid w:val="00EB0B8F"/>
    <w:rsid w:val="00EB33AD"/>
    <w:rsid w:val="00EB453E"/>
    <w:rsid w:val="00EB64DC"/>
    <w:rsid w:val="00EB7312"/>
    <w:rsid w:val="00EC16CC"/>
    <w:rsid w:val="00EC5D7F"/>
    <w:rsid w:val="00EC7ABC"/>
    <w:rsid w:val="00ED1DE0"/>
    <w:rsid w:val="00ED2D33"/>
    <w:rsid w:val="00ED4196"/>
    <w:rsid w:val="00EE48E7"/>
    <w:rsid w:val="00EE56FE"/>
    <w:rsid w:val="00EF1977"/>
    <w:rsid w:val="00F03BB4"/>
    <w:rsid w:val="00F1381C"/>
    <w:rsid w:val="00F32A56"/>
    <w:rsid w:val="00F419A9"/>
    <w:rsid w:val="00F5092F"/>
    <w:rsid w:val="00F51981"/>
    <w:rsid w:val="00F52611"/>
    <w:rsid w:val="00F64F6A"/>
    <w:rsid w:val="00F655A0"/>
    <w:rsid w:val="00F6650A"/>
    <w:rsid w:val="00F76455"/>
    <w:rsid w:val="00F76CCA"/>
    <w:rsid w:val="00F80D39"/>
    <w:rsid w:val="00F83CFB"/>
    <w:rsid w:val="00F91E2B"/>
    <w:rsid w:val="00FA4DD4"/>
    <w:rsid w:val="00FA6A82"/>
    <w:rsid w:val="00FB043E"/>
    <w:rsid w:val="00FB6859"/>
    <w:rsid w:val="00FB685B"/>
    <w:rsid w:val="00FB7FF2"/>
    <w:rsid w:val="00FC34B1"/>
    <w:rsid w:val="00FC5E1D"/>
    <w:rsid w:val="00FD59F5"/>
    <w:rsid w:val="00FD6C3E"/>
    <w:rsid w:val="00FF1873"/>
    <w:rsid w:val="00FF2137"/>
    <w:rsid w:val="00FF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EA60"/>
  <w15:chartTrackingRefBased/>
  <w15:docId w15:val="{943A3451-5F16-4503-BA0D-790F832F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E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EC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94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E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4b2fc3e3-4049-4520-9bc5-99ad76a257ee" xsi:nil="true"/>
    <lcf76f155ced4ddcb4097134ff3c332f xmlns="993ae820-dc91-4153-84ef-2e299ded01b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D94168DB2F8C4D80D4E2F74F80B384" ma:contentTypeVersion="" ma:contentTypeDescription="Create a new document." ma:contentTypeScope="" ma:versionID="93fe8b42aabe73e33adbe129d6ad5087">
  <xsd:schema xmlns:xsd="http://www.w3.org/2001/XMLSchema" xmlns:xs="http://www.w3.org/2001/XMLSchema" xmlns:p="http://schemas.microsoft.com/office/2006/metadata/properties" xmlns:ns1="http://schemas.microsoft.com/sharepoint/v3" xmlns:ns2="301471c4-f1df-40a0-a35d-cd4b620cc846" xmlns:ns3="993ae820-dc91-4153-84ef-2e299ded01b6" xmlns:ns4="4b2fc3e3-4049-4520-9bc5-99ad76a257ee" targetNamespace="http://schemas.microsoft.com/office/2006/metadata/properties" ma:root="true" ma:fieldsID="4663d5bca5ba902a1dd58f3117795e6a" ns1:_="" ns2:_="" ns3:_="" ns4:_="">
    <xsd:import namespace="http://schemas.microsoft.com/sharepoint/v3"/>
    <xsd:import namespace="301471c4-f1df-40a0-a35d-cd4b620cc846"/>
    <xsd:import namespace="993ae820-dc91-4153-84ef-2e299ded01b6"/>
    <xsd:import namespace="4b2fc3e3-4049-4520-9bc5-99ad76a257e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471c4-f1df-40a0-a35d-cd4b620cc8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ae820-dc91-4153-84ef-2e299ded0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2d8eb733-7c8b-4a73-aed2-3a4473d23f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fc3e3-4049-4520-9bc5-99ad76a257ee" elementFormDefault="qualified">
    <xsd:import namespace="http://schemas.microsoft.com/office/2006/documentManagement/types"/>
    <xsd:import namespace="http://schemas.microsoft.com/office/infopath/2007/PartnerControls"/>
    <xsd:element name="TaxCatchAll" ma:index="28" nillable="true" ma:displayName="Taxonomy Catch All Column" ma:hidden="true" ma:list="{1ee43f0a-e035-440d-83e5-5b706d250c4a}" ma:internalName="TaxCatchAll" ma:showField="CatchAllData" ma:web="301471c4-f1df-40a0-a35d-cd4b620cc8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FEF0F4-EA06-4C67-9AD3-6BC3A5899DA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b2fc3e3-4049-4520-9bc5-99ad76a257ee"/>
    <ds:schemaRef ds:uri="993ae820-dc91-4153-84ef-2e299ded01b6"/>
  </ds:schemaRefs>
</ds:datastoreItem>
</file>

<file path=customXml/itemProps2.xml><?xml version="1.0" encoding="utf-8"?>
<ds:datastoreItem xmlns:ds="http://schemas.openxmlformats.org/officeDocument/2006/customXml" ds:itemID="{54B08087-C8B1-47FB-8669-B01512AE05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6E8D19-C55B-4BD6-A701-0603462071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C0FBA64-BA72-4922-B907-533717DF4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1471c4-f1df-40a0-a35d-cd4b620cc846"/>
    <ds:schemaRef ds:uri="993ae820-dc91-4153-84ef-2e299ded01b6"/>
    <ds:schemaRef ds:uri="4b2fc3e3-4049-4520-9bc5-99ad76a257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2</Pages>
  <Words>750</Words>
  <Characters>3862</Characters>
  <Application>Microsoft Office Word</Application>
  <DocSecurity>0</DocSecurity>
  <Lines>63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Pappas</dc:creator>
  <cp:keywords/>
  <dc:description/>
  <cp:lastModifiedBy>Andrew van der Stock</cp:lastModifiedBy>
  <cp:revision>175</cp:revision>
  <dcterms:created xsi:type="dcterms:W3CDTF">2022-09-21T23:31:00Z</dcterms:created>
  <dcterms:modified xsi:type="dcterms:W3CDTF">2022-12-16T19:45:00Z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0x010100A0D94168DB2F8C4D80D4E2F74F80B384</vt:lpwstr>
  </property>
  <property fmtid="{D5CDD505-2E9C-101B-9397-08002B2CF9AE}" pid="3" name="MediaServiceImageTags">
    <vt:lpwstr/>
  </property>
  <property fmtid="{D5CDD505-2E9C-101B-9397-08002B2CF9AE}" pid="4" name="GrammarlyDocumentId">
    <vt:lpwstr>e2cde4bd8137e8f6d1cd8cac96faec3388480a385c886295f7bd81c7feca048d</vt:lpwstr>
  </property>
</Properties>
</file>