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6980548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B85FBE">
        <w:rPr>
          <w:rFonts w:ascii="Arial" w:hAnsi="Arial" w:cs="Arial"/>
          <w:sz w:val="20"/>
          <w:szCs w:val="20"/>
        </w:rPr>
        <w:t xml:space="preserve">month ended </w:t>
      </w:r>
      <w:r w:rsidR="00297F24">
        <w:rPr>
          <w:rFonts w:ascii="Arial" w:hAnsi="Arial" w:cs="Arial"/>
          <w:sz w:val="20"/>
          <w:szCs w:val="20"/>
        </w:rPr>
        <w:t>February</w:t>
      </w:r>
      <w:r w:rsidR="0061078C">
        <w:rPr>
          <w:rFonts w:ascii="Arial" w:hAnsi="Arial" w:cs="Arial"/>
          <w:sz w:val="20"/>
          <w:szCs w:val="20"/>
        </w:rPr>
        <w:t xml:space="preserve"> </w:t>
      </w:r>
      <w:r w:rsidR="00297F24">
        <w:rPr>
          <w:rFonts w:ascii="Arial" w:hAnsi="Arial" w:cs="Arial"/>
          <w:sz w:val="20"/>
          <w:szCs w:val="20"/>
        </w:rPr>
        <w:t>28</w:t>
      </w:r>
      <w:r w:rsidR="00297F24" w:rsidRPr="00297F24">
        <w:rPr>
          <w:rFonts w:ascii="Arial" w:hAnsi="Arial" w:cs="Arial"/>
          <w:sz w:val="20"/>
          <w:szCs w:val="20"/>
          <w:vertAlign w:val="superscript"/>
        </w:rPr>
        <w:t>th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</w:t>
      </w:r>
      <w:r w:rsidR="00B85FBE">
        <w:rPr>
          <w:rFonts w:ascii="Arial" w:hAnsi="Arial" w:cs="Arial"/>
          <w:sz w:val="20"/>
          <w:szCs w:val="20"/>
        </w:rPr>
        <w:t>3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A673AD0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297F24">
        <w:rPr>
          <w:rFonts w:ascii="Arial" w:hAnsi="Arial" w:cs="Arial"/>
          <w:sz w:val="20"/>
          <w:szCs w:val="20"/>
        </w:rPr>
        <w:t>February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</w:t>
      </w:r>
      <w:r w:rsidR="00507225">
        <w:rPr>
          <w:rFonts w:ascii="Arial" w:hAnsi="Arial" w:cs="Arial"/>
          <w:sz w:val="20"/>
          <w:szCs w:val="20"/>
        </w:rPr>
        <w:t>3</w:t>
      </w:r>
      <w:r w:rsidR="00235A67">
        <w:rPr>
          <w:rFonts w:ascii="Arial" w:hAnsi="Arial" w:cs="Arial"/>
          <w:sz w:val="20"/>
          <w:szCs w:val="20"/>
        </w:rPr>
        <w:t xml:space="preserve">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409B1119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1D498E">
        <w:rPr>
          <w:rFonts w:ascii="Arial" w:hAnsi="Arial" w:cs="Arial"/>
          <w:sz w:val="20"/>
          <w:szCs w:val="20"/>
        </w:rPr>
        <w:t xml:space="preserve">February </w:t>
      </w:r>
      <w:r w:rsidR="001D7BA6">
        <w:rPr>
          <w:rFonts w:ascii="Arial" w:hAnsi="Arial" w:cs="Arial"/>
          <w:sz w:val="20"/>
          <w:szCs w:val="20"/>
        </w:rPr>
        <w:t>2023</w:t>
      </w:r>
      <w:r w:rsidRPr="0019440C">
        <w:rPr>
          <w:rFonts w:ascii="Arial" w:hAnsi="Arial" w:cs="Arial"/>
          <w:sz w:val="20"/>
          <w:szCs w:val="20"/>
        </w:rPr>
        <w:t>, is $</w:t>
      </w:r>
      <w:r w:rsidR="001D498E">
        <w:rPr>
          <w:rFonts w:ascii="Arial" w:hAnsi="Arial" w:cs="Arial"/>
          <w:sz w:val="20"/>
          <w:szCs w:val="20"/>
        </w:rPr>
        <w:t>718</w:t>
      </w:r>
      <w:r w:rsidR="00F552E8">
        <w:rPr>
          <w:rFonts w:ascii="Arial" w:hAnsi="Arial" w:cs="Arial"/>
          <w:sz w:val="20"/>
          <w:szCs w:val="20"/>
        </w:rPr>
        <w:t>,</w:t>
      </w:r>
      <w:r w:rsidR="001D498E">
        <w:rPr>
          <w:rFonts w:ascii="Arial" w:hAnsi="Arial" w:cs="Arial"/>
          <w:sz w:val="20"/>
          <w:szCs w:val="20"/>
        </w:rPr>
        <w:t>487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F552E8">
        <w:rPr>
          <w:rFonts w:ascii="Arial" w:hAnsi="Arial" w:cs="Arial"/>
          <w:sz w:val="20"/>
          <w:szCs w:val="20"/>
        </w:rPr>
        <w:t xml:space="preserve">3 </w:t>
      </w:r>
      <w:r w:rsidR="00F552E8" w:rsidRPr="00F552E8">
        <w:rPr>
          <w:rFonts w:ascii="Arial" w:hAnsi="Arial" w:cs="Arial"/>
          <w:b/>
          <w:bCs/>
          <w:sz w:val="20"/>
          <w:szCs w:val="20"/>
        </w:rPr>
        <w:t>DRAFT</w:t>
      </w:r>
      <w:r w:rsidR="00E6348F" w:rsidRPr="00F552E8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>
        <w:rPr>
          <w:rFonts w:ascii="Arial" w:hAnsi="Arial" w:cs="Arial"/>
          <w:sz w:val="20"/>
          <w:szCs w:val="20"/>
        </w:rPr>
        <w:t xml:space="preserve"> of </w:t>
      </w:r>
      <w:r w:rsidR="00020136">
        <w:rPr>
          <w:rFonts w:ascii="Arial" w:hAnsi="Arial" w:cs="Arial"/>
          <w:sz w:val="20"/>
          <w:szCs w:val="20"/>
        </w:rPr>
        <w:t>$</w:t>
      </w:r>
      <w:r w:rsidR="00CD5A75">
        <w:rPr>
          <w:rFonts w:ascii="Arial" w:hAnsi="Arial" w:cs="Arial"/>
          <w:sz w:val="20"/>
          <w:szCs w:val="20"/>
        </w:rPr>
        <w:t>806</w:t>
      </w:r>
      <w:r w:rsidR="00F552E8">
        <w:rPr>
          <w:rFonts w:ascii="Arial" w:hAnsi="Arial" w:cs="Arial"/>
          <w:sz w:val="20"/>
          <w:szCs w:val="20"/>
        </w:rPr>
        <w:t>,</w:t>
      </w:r>
      <w:r w:rsidR="00CD5A75">
        <w:rPr>
          <w:rFonts w:ascii="Arial" w:hAnsi="Arial" w:cs="Arial"/>
          <w:sz w:val="20"/>
          <w:szCs w:val="20"/>
        </w:rPr>
        <w:t>065</w:t>
      </w:r>
      <w:r w:rsidR="00866BC4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CD5A75">
        <w:rPr>
          <w:rFonts w:ascii="Arial" w:hAnsi="Arial" w:cs="Arial"/>
          <w:sz w:val="20"/>
          <w:szCs w:val="20"/>
        </w:rPr>
        <w:t>87</w:t>
      </w:r>
      <w:r w:rsidR="007D31CA">
        <w:rPr>
          <w:rFonts w:ascii="Arial" w:hAnsi="Arial" w:cs="Arial"/>
          <w:sz w:val="20"/>
          <w:szCs w:val="20"/>
        </w:rPr>
        <w:t>,</w:t>
      </w:r>
      <w:r w:rsidR="00CD5A75">
        <w:rPr>
          <w:rFonts w:ascii="Arial" w:hAnsi="Arial" w:cs="Arial"/>
          <w:sz w:val="20"/>
          <w:szCs w:val="20"/>
        </w:rPr>
        <w:t>578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7D31CA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 w:rsidRPr="007D31CA">
        <w:rPr>
          <w:rFonts w:ascii="Arial" w:hAnsi="Arial" w:cs="Arial"/>
          <w:b/>
          <w:bCs/>
          <w:sz w:val="20"/>
          <w:szCs w:val="20"/>
        </w:rPr>
        <w:t>the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7D31CA" w:rsidRPr="007D31CA">
        <w:rPr>
          <w:rFonts w:ascii="Arial" w:hAnsi="Arial" w:cs="Arial"/>
          <w:b/>
          <w:bCs/>
          <w:sz w:val="20"/>
          <w:szCs w:val="20"/>
        </w:rPr>
        <w:t xml:space="preserve">DRAFT 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>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CD5A75">
        <w:rPr>
          <w:rFonts w:ascii="Arial" w:hAnsi="Arial" w:cs="Arial"/>
          <w:sz w:val="20"/>
          <w:szCs w:val="20"/>
        </w:rPr>
        <w:t>2</w:t>
      </w:r>
      <w:r w:rsidR="007D31CA">
        <w:rPr>
          <w:rFonts w:ascii="Arial" w:hAnsi="Arial" w:cs="Arial"/>
          <w:sz w:val="20"/>
          <w:szCs w:val="20"/>
        </w:rPr>
        <w:t>.</w:t>
      </w:r>
      <w:r w:rsidR="00CD5A75">
        <w:rPr>
          <w:rFonts w:ascii="Arial" w:hAnsi="Arial" w:cs="Arial"/>
          <w:sz w:val="20"/>
          <w:szCs w:val="20"/>
        </w:rPr>
        <w:t>28</w:t>
      </w:r>
      <w:r w:rsidR="007D31CA">
        <w:rPr>
          <w:rFonts w:ascii="Arial" w:hAnsi="Arial" w:cs="Arial"/>
          <w:sz w:val="20"/>
          <w:szCs w:val="20"/>
        </w:rPr>
        <w:t>.23.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16657968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527E44">
        <w:rPr>
          <w:rFonts w:ascii="Arial" w:hAnsi="Arial" w:cs="Arial"/>
          <w:sz w:val="20"/>
          <w:szCs w:val="20"/>
        </w:rPr>
        <w:t>54</w:t>
      </w:r>
      <w:r w:rsidR="00D07A35">
        <w:rPr>
          <w:rFonts w:ascii="Arial" w:hAnsi="Arial" w:cs="Arial"/>
          <w:sz w:val="20"/>
          <w:szCs w:val="20"/>
        </w:rPr>
        <w:t>,</w:t>
      </w:r>
      <w:r w:rsidR="00527E44">
        <w:rPr>
          <w:rFonts w:ascii="Arial" w:hAnsi="Arial" w:cs="Arial"/>
          <w:sz w:val="20"/>
          <w:szCs w:val="20"/>
        </w:rPr>
        <w:t>833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89114F" w:rsidRPr="00081A94">
        <w:rPr>
          <w:rFonts w:ascii="Arial" w:hAnsi="Arial" w:cs="Arial"/>
          <w:sz w:val="20"/>
          <w:szCs w:val="20"/>
        </w:rPr>
        <w:t>s $</w:t>
      </w:r>
      <w:r w:rsidR="00EA6D31">
        <w:rPr>
          <w:rFonts w:ascii="Arial" w:hAnsi="Arial" w:cs="Arial"/>
          <w:sz w:val="20"/>
          <w:szCs w:val="20"/>
        </w:rPr>
        <w:t>20</w:t>
      </w:r>
      <w:r w:rsidR="006E43ED" w:rsidRPr="006E43ED">
        <w:rPr>
          <w:rFonts w:ascii="Arial" w:hAnsi="Arial" w:cs="Arial"/>
          <w:sz w:val="20"/>
          <w:szCs w:val="20"/>
        </w:rPr>
        <w:t>,</w:t>
      </w:r>
      <w:r w:rsidR="00EA6D31">
        <w:rPr>
          <w:rFonts w:ascii="Arial" w:hAnsi="Arial" w:cs="Arial"/>
          <w:sz w:val="20"/>
          <w:szCs w:val="20"/>
        </w:rPr>
        <w:t>167</w:t>
      </w:r>
      <w:r w:rsidR="006E43ED" w:rsidRPr="006E43ED">
        <w:rPr>
          <w:rFonts w:ascii="Arial" w:hAnsi="Arial" w:cs="Arial"/>
          <w:sz w:val="20"/>
          <w:szCs w:val="20"/>
        </w:rPr>
        <w:t xml:space="preserve"> </w:t>
      </w:r>
      <w:r w:rsidR="00EC229E">
        <w:rPr>
          <w:rFonts w:ascii="Arial" w:hAnsi="Arial" w:cs="Arial"/>
          <w:sz w:val="20"/>
          <w:szCs w:val="20"/>
        </w:rPr>
        <w:t>UNDER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>DRAFT</w:t>
      </w:r>
      <w:r w:rsidR="0089114F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1A94">
        <w:rPr>
          <w:rFonts w:ascii="Arial" w:hAnsi="Arial" w:cs="Arial"/>
          <w:sz w:val="20"/>
          <w:szCs w:val="20"/>
        </w:rPr>
        <w:t xml:space="preserve"> of $</w:t>
      </w:r>
      <w:r w:rsidR="00EA6D31">
        <w:rPr>
          <w:rFonts w:ascii="Arial" w:hAnsi="Arial" w:cs="Arial"/>
          <w:sz w:val="20"/>
          <w:szCs w:val="20"/>
        </w:rPr>
        <w:t>75</w:t>
      </w:r>
      <w:r w:rsidR="00005F92">
        <w:rPr>
          <w:rFonts w:ascii="Arial" w:hAnsi="Arial" w:cs="Arial"/>
          <w:sz w:val="20"/>
          <w:szCs w:val="20"/>
        </w:rPr>
        <w:t>,</w:t>
      </w:r>
      <w:r w:rsidR="00EA6D31">
        <w:rPr>
          <w:rFonts w:ascii="Arial" w:hAnsi="Arial" w:cs="Arial"/>
          <w:sz w:val="20"/>
          <w:szCs w:val="20"/>
        </w:rPr>
        <w:t>0</w:t>
      </w:r>
      <w:r w:rsidR="00005F92">
        <w:rPr>
          <w:rFonts w:ascii="Arial" w:hAnsi="Arial" w:cs="Arial"/>
          <w:sz w:val="20"/>
          <w:szCs w:val="20"/>
        </w:rPr>
        <w:t>00</w:t>
      </w:r>
      <w:r w:rsidR="00D2653D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2C6159BC" w14:textId="5C8AE9CC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E202E5">
        <w:rPr>
          <w:rFonts w:ascii="Arial" w:hAnsi="Arial" w:cs="Arial"/>
          <w:sz w:val="20"/>
          <w:szCs w:val="20"/>
        </w:rPr>
        <w:t>50</w:t>
      </w:r>
      <w:r w:rsidR="002C6686">
        <w:rPr>
          <w:rFonts w:ascii="Arial" w:hAnsi="Arial" w:cs="Arial"/>
          <w:sz w:val="20"/>
          <w:szCs w:val="20"/>
        </w:rPr>
        <w:t>,6</w:t>
      </w:r>
      <w:r w:rsidR="00E202E5">
        <w:rPr>
          <w:rFonts w:ascii="Arial" w:hAnsi="Arial" w:cs="Arial"/>
          <w:sz w:val="20"/>
          <w:szCs w:val="20"/>
        </w:rPr>
        <w:t>79</w:t>
      </w:r>
      <w:r w:rsidR="002C6686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F649F0">
        <w:rPr>
          <w:rFonts w:ascii="Arial" w:hAnsi="Arial" w:cs="Arial"/>
          <w:sz w:val="20"/>
          <w:szCs w:val="20"/>
        </w:rPr>
        <w:t xml:space="preserve">s </w:t>
      </w:r>
      <w:r w:rsidR="00F83CFB">
        <w:rPr>
          <w:rFonts w:ascii="Arial" w:hAnsi="Arial" w:cs="Arial"/>
          <w:sz w:val="20"/>
          <w:szCs w:val="20"/>
        </w:rPr>
        <w:t>$</w:t>
      </w:r>
      <w:r w:rsidR="00E202E5">
        <w:rPr>
          <w:rFonts w:ascii="Arial" w:hAnsi="Arial" w:cs="Arial"/>
          <w:sz w:val="20"/>
          <w:szCs w:val="20"/>
        </w:rPr>
        <w:t>679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E202E5">
        <w:rPr>
          <w:rFonts w:ascii="Arial" w:hAnsi="Arial" w:cs="Arial"/>
          <w:sz w:val="20"/>
          <w:szCs w:val="20"/>
        </w:rPr>
        <w:t>OVER</w:t>
      </w:r>
      <w:r w:rsidR="00F83CFB">
        <w:rPr>
          <w:rFonts w:ascii="Arial" w:hAnsi="Arial" w:cs="Arial"/>
          <w:sz w:val="20"/>
          <w:szCs w:val="20"/>
        </w:rPr>
        <w:t xml:space="preserve"> the </w:t>
      </w:r>
      <w:r w:rsidR="00EC229E" w:rsidRPr="00081A94">
        <w:rPr>
          <w:rFonts w:ascii="Arial" w:hAnsi="Arial" w:cs="Arial"/>
          <w:sz w:val="20"/>
          <w:szCs w:val="20"/>
        </w:rPr>
        <w:t>YTD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>DRAFT Budget</w:t>
      </w:r>
      <w:r w:rsidR="00EC229E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of $</w:t>
      </w:r>
      <w:r w:rsidR="00E202E5">
        <w:rPr>
          <w:rFonts w:ascii="Arial" w:hAnsi="Arial" w:cs="Arial"/>
          <w:sz w:val="20"/>
          <w:szCs w:val="20"/>
        </w:rPr>
        <w:t>50</w:t>
      </w:r>
      <w:r w:rsidR="008A769E">
        <w:rPr>
          <w:rFonts w:ascii="Arial" w:hAnsi="Arial" w:cs="Arial"/>
          <w:sz w:val="20"/>
          <w:szCs w:val="20"/>
        </w:rPr>
        <w:t>,000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A370A0" w:rsidRDefault="00A370A0" w:rsidP="00A370A0">
      <w:pPr>
        <w:pStyle w:val="ListParagraph"/>
        <w:rPr>
          <w:rFonts w:ascii="Arial" w:hAnsi="Arial" w:cs="Arial"/>
          <w:sz w:val="20"/>
          <w:szCs w:val="20"/>
        </w:rPr>
      </w:pPr>
    </w:p>
    <w:p w14:paraId="53945072" w14:textId="48F7C4FB" w:rsidR="007E644D" w:rsidRPr="007E644D" w:rsidRDefault="00627FD3" w:rsidP="007E6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Actual, recognized Project &amp; Technology income at $</w:t>
      </w:r>
      <w:r w:rsidR="00BA4CB6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,</w:t>
      </w:r>
      <w:r w:rsidR="00BA4CB6">
        <w:rPr>
          <w:rFonts w:ascii="Arial" w:hAnsi="Arial" w:cs="Arial"/>
          <w:sz w:val="20"/>
          <w:szCs w:val="20"/>
        </w:rPr>
        <w:t>979</w:t>
      </w:r>
      <w:r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AHEAD of the </w:t>
      </w:r>
      <w:r w:rsidRPr="00081A94">
        <w:rPr>
          <w:rFonts w:ascii="Arial" w:hAnsi="Arial" w:cs="Arial"/>
          <w:sz w:val="20"/>
          <w:szCs w:val="20"/>
        </w:rPr>
        <w:t>YTD 202</w:t>
      </w:r>
      <w:r>
        <w:rPr>
          <w:rFonts w:ascii="Arial" w:hAnsi="Arial" w:cs="Arial"/>
          <w:sz w:val="20"/>
          <w:szCs w:val="20"/>
        </w:rPr>
        <w:t xml:space="preserve">3 </w:t>
      </w:r>
      <w:r w:rsidRPr="00703E0C">
        <w:rPr>
          <w:rFonts w:ascii="Arial" w:hAnsi="Arial" w:cs="Arial"/>
          <w:b/>
          <w:bCs/>
          <w:sz w:val="20"/>
          <w:szCs w:val="20"/>
        </w:rPr>
        <w:t>DRAFT Budget</w:t>
      </w:r>
      <w:r>
        <w:rPr>
          <w:rFonts w:ascii="Arial" w:hAnsi="Arial" w:cs="Arial"/>
          <w:sz w:val="20"/>
          <w:szCs w:val="20"/>
        </w:rPr>
        <w:t xml:space="preserve"> of $0 projected </w:t>
      </w:r>
      <w:r w:rsidR="00BA4CB6">
        <w:rPr>
          <w:rFonts w:ascii="Arial" w:hAnsi="Arial" w:cs="Arial"/>
          <w:sz w:val="20"/>
          <w:szCs w:val="20"/>
        </w:rPr>
        <w:t>through February 2023</w:t>
      </w:r>
      <w:r w:rsidR="00D265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CA6D4FB" w14:textId="6A87CECB" w:rsidR="00627FD3" w:rsidRPr="007E644D" w:rsidRDefault="00F90812" w:rsidP="00F90812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>Amounts received</w:t>
      </w:r>
      <w:r w:rsidR="00DE52EB">
        <w:rPr>
          <w:rFonts w:ascii="Arial" w:hAnsi="Arial" w:cs="Arial"/>
          <w:b/>
          <w:bCs/>
          <w:sz w:val="20"/>
          <w:szCs w:val="20"/>
          <w:u w:val="single"/>
        </w:rPr>
        <w:t xml:space="preserve"> in February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 include: </w:t>
      </w:r>
    </w:p>
    <w:p w14:paraId="39C3D2A5" w14:textId="3770CDCD" w:rsidR="00DE52EB" w:rsidRDefault="00E958DC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DE52EB" w:rsidRPr="00DE52EB">
        <w:rPr>
          <w:rFonts w:ascii="Arial" w:hAnsi="Arial" w:cs="Arial"/>
          <w:sz w:val="20"/>
          <w:szCs w:val="20"/>
        </w:rPr>
        <w:t>15,000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D2653D" w:rsidRPr="00DE52EB">
        <w:rPr>
          <w:rFonts w:ascii="Arial" w:hAnsi="Arial" w:cs="Arial"/>
          <w:sz w:val="20"/>
          <w:szCs w:val="20"/>
        </w:rPr>
        <w:t xml:space="preserve">- </w:t>
      </w:r>
      <w:r w:rsidR="00DE52EB" w:rsidRPr="00DE52EB">
        <w:rPr>
          <w:rFonts w:ascii="Arial" w:hAnsi="Arial" w:cs="Arial"/>
          <w:sz w:val="20"/>
          <w:szCs w:val="20"/>
        </w:rPr>
        <w:t xml:space="preserve">OWASP 2022 </w:t>
      </w:r>
      <w:r w:rsidR="00616027" w:rsidRPr="00DE52EB">
        <w:rPr>
          <w:rFonts w:ascii="Arial" w:hAnsi="Arial" w:cs="Arial"/>
          <w:sz w:val="20"/>
          <w:szCs w:val="20"/>
        </w:rPr>
        <w:t>MoD Security</w:t>
      </w:r>
      <w:r w:rsidR="00DE52EB" w:rsidRPr="00DE52EB">
        <w:rPr>
          <w:rFonts w:ascii="Arial" w:hAnsi="Arial" w:cs="Arial"/>
          <w:sz w:val="20"/>
          <w:szCs w:val="20"/>
        </w:rPr>
        <w:t xml:space="preserve"> CRS Sponsorship</w:t>
      </w:r>
    </w:p>
    <w:p w14:paraId="1E31D141" w14:textId="53FC58D3" w:rsidR="00E958DC" w:rsidRPr="00DE52EB" w:rsidRDefault="000776C9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3D25C5">
        <w:rPr>
          <w:rFonts w:ascii="Arial" w:hAnsi="Arial" w:cs="Arial"/>
          <w:sz w:val="20"/>
          <w:szCs w:val="20"/>
        </w:rPr>
        <w:t>1,111</w:t>
      </w:r>
      <w:r w:rsidR="00D2653D" w:rsidRPr="00DE52EB">
        <w:rPr>
          <w:rFonts w:ascii="Arial" w:hAnsi="Arial" w:cs="Arial"/>
          <w:sz w:val="20"/>
          <w:szCs w:val="20"/>
        </w:rPr>
        <w:t xml:space="preserve"> -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3D25C5" w:rsidRPr="003D25C5">
        <w:rPr>
          <w:rFonts w:ascii="Arial" w:hAnsi="Arial" w:cs="Arial"/>
          <w:sz w:val="20"/>
          <w:szCs w:val="20"/>
        </w:rPr>
        <w:t>OWASP API Security Project</w:t>
      </w:r>
    </w:p>
    <w:p w14:paraId="52E21597" w14:textId="51C773CC" w:rsidR="0009686D" w:rsidRPr="003D25C5" w:rsidRDefault="000776C9" w:rsidP="008F794E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D25C5">
        <w:rPr>
          <w:rFonts w:ascii="Arial" w:hAnsi="Arial" w:cs="Arial"/>
          <w:sz w:val="20"/>
          <w:szCs w:val="20"/>
        </w:rPr>
        <w:t>$</w:t>
      </w:r>
      <w:r w:rsidR="003D25C5" w:rsidRPr="003D25C5">
        <w:rPr>
          <w:rFonts w:ascii="Arial" w:hAnsi="Arial" w:cs="Arial"/>
          <w:sz w:val="20"/>
          <w:szCs w:val="20"/>
        </w:rPr>
        <w:t>500</w:t>
      </w:r>
      <w:r w:rsidRPr="003D25C5">
        <w:rPr>
          <w:rFonts w:ascii="Arial" w:hAnsi="Arial" w:cs="Arial"/>
          <w:sz w:val="20"/>
          <w:szCs w:val="20"/>
        </w:rPr>
        <w:t xml:space="preserve"> </w:t>
      </w:r>
      <w:r w:rsidR="003D25C5">
        <w:rPr>
          <w:rFonts w:ascii="Arial" w:hAnsi="Arial" w:cs="Arial"/>
          <w:sz w:val="20"/>
          <w:szCs w:val="20"/>
        </w:rPr>
        <w:t>–</w:t>
      </w:r>
      <w:r w:rsidR="00D2653D" w:rsidRPr="003D25C5">
        <w:rPr>
          <w:rFonts w:ascii="Arial" w:hAnsi="Arial" w:cs="Arial"/>
          <w:sz w:val="20"/>
          <w:szCs w:val="20"/>
        </w:rPr>
        <w:t xml:space="preserve"> </w:t>
      </w:r>
      <w:r w:rsidR="003D25C5">
        <w:rPr>
          <w:rFonts w:ascii="Arial" w:hAnsi="Arial" w:cs="Arial"/>
          <w:sz w:val="20"/>
          <w:szCs w:val="20"/>
        </w:rPr>
        <w:t>Mobile Security</w:t>
      </w:r>
    </w:p>
    <w:p w14:paraId="11583F36" w14:textId="77777777" w:rsidR="00C12D8B" w:rsidRDefault="00C12D8B" w:rsidP="00C12D8B">
      <w:pPr>
        <w:pStyle w:val="ListParagraph"/>
        <w:rPr>
          <w:rFonts w:ascii="Arial" w:hAnsi="Arial" w:cs="Arial"/>
          <w:sz w:val="20"/>
          <w:szCs w:val="20"/>
        </w:rPr>
      </w:pPr>
    </w:p>
    <w:p w14:paraId="380D7454" w14:textId="5E467C68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AB7638">
        <w:rPr>
          <w:rFonts w:ascii="Arial" w:hAnsi="Arial" w:cs="Arial"/>
          <w:sz w:val="20"/>
          <w:szCs w:val="20"/>
        </w:rPr>
        <w:t>/Grants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AB7638">
        <w:rPr>
          <w:rFonts w:ascii="Arial" w:hAnsi="Arial" w:cs="Arial"/>
          <w:sz w:val="20"/>
          <w:szCs w:val="20"/>
        </w:rPr>
        <w:t>5</w:t>
      </w:r>
      <w:r w:rsidR="00D94DE6">
        <w:rPr>
          <w:rFonts w:ascii="Arial" w:hAnsi="Arial" w:cs="Arial"/>
          <w:sz w:val="20"/>
          <w:szCs w:val="20"/>
        </w:rPr>
        <w:t>,</w:t>
      </w:r>
      <w:r w:rsidR="00AB7638">
        <w:rPr>
          <w:rFonts w:ascii="Arial" w:hAnsi="Arial" w:cs="Arial"/>
          <w:sz w:val="20"/>
          <w:szCs w:val="20"/>
        </w:rPr>
        <w:t>834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are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AB7638">
        <w:rPr>
          <w:rFonts w:ascii="Arial" w:hAnsi="Arial" w:cs="Arial"/>
          <w:sz w:val="20"/>
          <w:szCs w:val="20"/>
        </w:rPr>
        <w:t>12</w:t>
      </w:r>
      <w:r w:rsidR="00D94DE6">
        <w:rPr>
          <w:rFonts w:ascii="Arial" w:hAnsi="Arial" w:cs="Arial"/>
          <w:sz w:val="20"/>
          <w:szCs w:val="20"/>
        </w:rPr>
        <w:t>,</w:t>
      </w:r>
      <w:r w:rsidR="00AB7638">
        <w:rPr>
          <w:rFonts w:ascii="Arial" w:hAnsi="Arial" w:cs="Arial"/>
          <w:sz w:val="20"/>
          <w:szCs w:val="20"/>
        </w:rPr>
        <w:t>333</w:t>
      </w:r>
      <w:r w:rsidR="00935098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D2653D">
        <w:rPr>
          <w:rFonts w:ascii="Arial" w:hAnsi="Arial" w:cs="Arial"/>
          <w:sz w:val="20"/>
          <w:szCs w:val="20"/>
        </w:rPr>
        <w:t>$</w:t>
      </w:r>
      <w:r w:rsidR="00AB7638">
        <w:rPr>
          <w:rFonts w:ascii="Arial" w:hAnsi="Arial" w:cs="Arial"/>
          <w:sz w:val="20"/>
          <w:szCs w:val="20"/>
        </w:rPr>
        <w:t>18,167</w:t>
      </w:r>
      <w:r w:rsidR="00D2653D">
        <w:rPr>
          <w:rFonts w:ascii="Arial" w:hAnsi="Arial" w:cs="Arial"/>
          <w:sz w:val="20"/>
          <w:szCs w:val="20"/>
        </w:rPr>
        <w:t>.</w:t>
      </w:r>
      <w:r w:rsidR="00D94DE6">
        <w:rPr>
          <w:rFonts w:ascii="Arial" w:hAnsi="Arial" w:cs="Arial"/>
          <w:sz w:val="20"/>
          <w:szCs w:val="20"/>
        </w:rPr>
        <w:t xml:space="preserve"> </w:t>
      </w:r>
    </w:p>
    <w:p w14:paraId="7A927B4D" w14:textId="266ABB3A" w:rsidR="00D94DE6" w:rsidRPr="007E644D" w:rsidRDefault="00D94DE6" w:rsidP="004509F8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in February 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12C65CD4" w14:textId="14B6F449" w:rsidR="00D94DE6" w:rsidRDefault="004509F8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EA4B19">
        <w:rPr>
          <w:rFonts w:ascii="Arial" w:hAnsi="Arial" w:cs="Arial"/>
          <w:sz w:val="20"/>
          <w:szCs w:val="20"/>
        </w:rPr>
        <w:t>70.93</w:t>
      </w:r>
      <w:r>
        <w:rPr>
          <w:rFonts w:ascii="Arial" w:hAnsi="Arial" w:cs="Arial"/>
          <w:sz w:val="20"/>
          <w:szCs w:val="20"/>
        </w:rPr>
        <w:t xml:space="preserve"> </w:t>
      </w:r>
      <w:r w:rsidR="00EA4B19">
        <w:rPr>
          <w:rFonts w:ascii="Arial" w:hAnsi="Arial" w:cs="Arial"/>
          <w:sz w:val="20"/>
          <w:szCs w:val="20"/>
        </w:rPr>
        <w:t>–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EA4B19">
        <w:rPr>
          <w:rFonts w:ascii="Arial" w:hAnsi="Arial" w:cs="Arial"/>
          <w:sz w:val="20"/>
          <w:szCs w:val="20"/>
        </w:rPr>
        <w:t>Amazon Smile</w:t>
      </w:r>
    </w:p>
    <w:p w14:paraId="24A2AF25" w14:textId="01E8CBA1" w:rsidR="004509F8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EA4B19" w:rsidRPr="00EA4B19">
        <w:rPr>
          <w:rFonts w:ascii="Arial" w:hAnsi="Arial" w:cs="Arial"/>
          <w:sz w:val="20"/>
          <w:szCs w:val="20"/>
        </w:rPr>
        <w:t>60.24</w:t>
      </w:r>
      <w:r w:rsidR="00EA4B1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="00EA4B19">
        <w:rPr>
          <w:rFonts w:ascii="Arial" w:hAnsi="Arial" w:cs="Arial"/>
          <w:sz w:val="20"/>
          <w:szCs w:val="20"/>
        </w:rPr>
        <w:t>Network for Good</w:t>
      </w:r>
    </w:p>
    <w:p w14:paraId="76FF54AB" w14:textId="5C0D10E4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DE54E6" w:rsidRPr="00DE54E6">
        <w:t xml:space="preserve"> </w:t>
      </w:r>
      <w:r w:rsidR="00DE54E6" w:rsidRPr="00DE54E6">
        <w:rPr>
          <w:rFonts w:ascii="Arial" w:hAnsi="Arial" w:cs="Arial"/>
          <w:sz w:val="20"/>
          <w:szCs w:val="20"/>
        </w:rPr>
        <w:t>216.88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Misc. donation</w:t>
      </w:r>
    </w:p>
    <w:p w14:paraId="3F2BBEF4" w14:textId="0006A255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DE54E6">
        <w:rPr>
          <w:rFonts w:ascii="Arial" w:hAnsi="Arial" w:cs="Arial"/>
          <w:sz w:val="20"/>
          <w:szCs w:val="20"/>
        </w:rPr>
        <w:t>2,000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London Chapter donation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58AE17" w14:textId="053D343A" w:rsidR="0076766A" w:rsidRDefault="002C685B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CC39E5">
        <w:rPr>
          <w:rFonts w:ascii="Arial" w:hAnsi="Arial" w:cs="Arial"/>
          <w:sz w:val="20"/>
          <w:szCs w:val="20"/>
        </w:rPr>
        <w:t>2,400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>Orange County Chapter donation</w:t>
      </w:r>
    </w:p>
    <w:p w14:paraId="1D66CE3B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07A7F608" w14:textId="77777777" w:rsidR="00343FC5" w:rsidRDefault="00343FC5" w:rsidP="00343FC5">
      <w:pPr>
        <w:pStyle w:val="ListParagraph"/>
        <w:rPr>
          <w:rFonts w:ascii="Arial" w:hAnsi="Arial" w:cs="Arial"/>
          <w:sz w:val="20"/>
          <w:szCs w:val="20"/>
        </w:rPr>
      </w:pPr>
    </w:p>
    <w:p w14:paraId="0DC729E5" w14:textId="77777777" w:rsidR="00343FC5" w:rsidRDefault="00343FC5" w:rsidP="00343FC5">
      <w:pPr>
        <w:pStyle w:val="ListParagraph"/>
        <w:rPr>
          <w:rFonts w:ascii="Arial" w:hAnsi="Arial" w:cs="Arial"/>
          <w:sz w:val="20"/>
          <w:szCs w:val="20"/>
        </w:rPr>
      </w:pPr>
    </w:p>
    <w:p w14:paraId="5E91D59B" w14:textId="51964AFA" w:rsidR="00343FC5" w:rsidRDefault="00C12D8B" w:rsidP="00343FC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134002">
        <w:rPr>
          <w:rFonts w:ascii="Arial" w:hAnsi="Arial" w:cs="Arial"/>
          <w:sz w:val="20"/>
          <w:szCs w:val="20"/>
        </w:rPr>
        <w:t>Event</w:t>
      </w:r>
      <w:r w:rsidR="00D10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="00D1020B">
        <w:rPr>
          <w:rFonts w:ascii="Arial" w:hAnsi="Arial" w:cs="Arial"/>
          <w:sz w:val="20"/>
          <w:szCs w:val="20"/>
        </w:rPr>
        <w:t xml:space="preserve">ncome of </w:t>
      </w:r>
      <w:r w:rsidR="00095E42">
        <w:rPr>
          <w:rFonts w:ascii="Arial" w:hAnsi="Arial" w:cs="Arial"/>
          <w:sz w:val="20"/>
          <w:szCs w:val="20"/>
        </w:rPr>
        <w:t>$</w:t>
      </w:r>
      <w:r w:rsidR="00CC39E5">
        <w:rPr>
          <w:rFonts w:ascii="Arial" w:hAnsi="Arial" w:cs="Arial"/>
          <w:sz w:val="20"/>
          <w:szCs w:val="20"/>
        </w:rPr>
        <w:t>585,162</w:t>
      </w:r>
      <w:r w:rsidR="0009686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 xml:space="preserve">is </w:t>
      </w:r>
      <w:r w:rsidR="00343FC5">
        <w:rPr>
          <w:rFonts w:ascii="Arial" w:hAnsi="Arial" w:cs="Arial"/>
          <w:sz w:val="20"/>
          <w:szCs w:val="20"/>
        </w:rPr>
        <w:t xml:space="preserve">$77,486 UNDER the </w:t>
      </w:r>
      <w:r w:rsidR="00343FC5" w:rsidRPr="00081A94">
        <w:rPr>
          <w:rFonts w:ascii="Arial" w:hAnsi="Arial" w:cs="Arial"/>
          <w:sz w:val="20"/>
          <w:szCs w:val="20"/>
        </w:rPr>
        <w:t>YTD 202</w:t>
      </w:r>
      <w:r w:rsidR="00343FC5">
        <w:rPr>
          <w:rFonts w:ascii="Arial" w:hAnsi="Arial" w:cs="Arial"/>
          <w:sz w:val="20"/>
          <w:szCs w:val="20"/>
        </w:rPr>
        <w:t xml:space="preserve">3 </w:t>
      </w:r>
      <w:r w:rsidR="00343FC5" w:rsidRPr="00EC229E">
        <w:rPr>
          <w:rFonts w:ascii="Arial" w:hAnsi="Arial" w:cs="Arial"/>
          <w:b/>
          <w:bCs/>
          <w:sz w:val="20"/>
          <w:szCs w:val="20"/>
        </w:rPr>
        <w:t>DRAFT Budget</w:t>
      </w:r>
      <w:r w:rsidR="00343FC5">
        <w:rPr>
          <w:rFonts w:ascii="Arial" w:hAnsi="Arial" w:cs="Arial"/>
          <w:sz w:val="20"/>
          <w:szCs w:val="20"/>
        </w:rPr>
        <w:t xml:space="preserve"> of $662,648.</w:t>
      </w:r>
    </w:p>
    <w:p w14:paraId="6A8AB35B" w14:textId="0D970D3F" w:rsidR="00343FC5" w:rsidRDefault="00341240" w:rsidP="00343FC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Registrations</w:t>
      </w:r>
      <w:r w:rsidR="00814A4F"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 xml:space="preserve">292,833 vs. planned total of </w:t>
      </w:r>
      <w:r>
        <w:rPr>
          <w:rFonts w:ascii="Arial" w:hAnsi="Arial" w:cs="Arial"/>
          <w:sz w:val="20"/>
          <w:szCs w:val="20"/>
        </w:rPr>
        <w:t>$170,865.</w:t>
      </w:r>
    </w:p>
    <w:p w14:paraId="56D98D28" w14:textId="540CC1C4" w:rsidR="00134002" w:rsidRPr="00341240" w:rsidRDefault="00814A4F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Sponsorships</w:t>
      </w:r>
      <w:r w:rsidR="00155F2B">
        <w:rPr>
          <w:rFonts w:ascii="Arial" w:hAnsi="Arial" w:cs="Arial"/>
          <w:sz w:val="20"/>
          <w:szCs w:val="20"/>
        </w:rPr>
        <w:t xml:space="preserve"> &amp; Training</w:t>
      </w:r>
      <w:r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 xml:space="preserve">292,329 vs. planned total of </w:t>
      </w:r>
      <w:r w:rsidR="00341240">
        <w:rPr>
          <w:rFonts w:ascii="Arial" w:hAnsi="Arial" w:cs="Arial"/>
          <w:sz w:val="20"/>
          <w:szCs w:val="20"/>
        </w:rPr>
        <w:t>$491,783.</w:t>
      </w:r>
    </w:p>
    <w:p w14:paraId="5830DC51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94C530C" w14:textId="1DF1F5AB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8A299C">
        <w:rPr>
          <w:rFonts w:ascii="Arial" w:hAnsi="Arial" w:cs="Arial"/>
          <w:sz w:val="20"/>
          <w:szCs w:val="20"/>
        </w:rPr>
        <w:t xml:space="preserve">right in-line with </w:t>
      </w:r>
      <w:r w:rsidR="00D2653D">
        <w:rPr>
          <w:rFonts w:ascii="Arial" w:hAnsi="Arial" w:cs="Arial"/>
          <w:sz w:val="20"/>
          <w:szCs w:val="20"/>
        </w:rPr>
        <w:t>budget.</w:t>
      </w:r>
    </w:p>
    <w:p w14:paraId="4A782C83" w14:textId="1BA4AD9E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9C1954">
        <w:rPr>
          <w:rFonts w:ascii="Arial" w:hAnsi="Arial" w:cs="Arial"/>
          <w:sz w:val="20"/>
          <w:szCs w:val="20"/>
        </w:rPr>
        <w:t>February</w:t>
      </w:r>
      <w:r w:rsidR="007E644D">
        <w:rPr>
          <w:rFonts w:ascii="Arial" w:hAnsi="Arial" w:cs="Arial"/>
          <w:sz w:val="20"/>
          <w:szCs w:val="20"/>
        </w:rPr>
        <w:t xml:space="preserve"> 2023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9C1954">
        <w:rPr>
          <w:rFonts w:ascii="Arial" w:hAnsi="Arial" w:cs="Arial"/>
          <w:sz w:val="20"/>
          <w:szCs w:val="20"/>
        </w:rPr>
        <w:t>513</w:t>
      </w:r>
      <w:r w:rsidR="00703E0C">
        <w:rPr>
          <w:rFonts w:ascii="Arial" w:hAnsi="Arial" w:cs="Arial"/>
          <w:sz w:val="20"/>
          <w:szCs w:val="20"/>
        </w:rPr>
        <w:t>,</w:t>
      </w:r>
      <w:r w:rsidR="009C1954">
        <w:rPr>
          <w:rFonts w:ascii="Arial" w:hAnsi="Arial" w:cs="Arial"/>
          <w:sz w:val="20"/>
          <w:szCs w:val="20"/>
        </w:rPr>
        <w:t>958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as compared to </w:t>
      </w:r>
      <w:r w:rsidR="00703E0C">
        <w:rPr>
          <w:rFonts w:ascii="Arial" w:hAnsi="Arial" w:cs="Arial"/>
          <w:sz w:val="20"/>
          <w:szCs w:val="20"/>
        </w:rPr>
        <w:t>the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703E0C" w:rsidRPr="00081A94">
        <w:rPr>
          <w:rFonts w:ascii="Arial" w:hAnsi="Arial" w:cs="Arial"/>
          <w:sz w:val="20"/>
          <w:szCs w:val="20"/>
        </w:rPr>
        <w:t>YTD 202</w:t>
      </w:r>
      <w:r w:rsidR="00703E0C">
        <w:rPr>
          <w:rFonts w:ascii="Arial" w:hAnsi="Arial" w:cs="Arial"/>
          <w:sz w:val="20"/>
          <w:szCs w:val="20"/>
        </w:rPr>
        <w:t xml:space="preserve">3 </w:t>
      </w:r>
      <w:r w:rsidR="00703E0C" w:rsidRPr="00703E0C">
        <w:rPr>
          <w:rFonts w:ascii="Arial" w:hAnsi="Arial" w:cs="Arial"/>
          <w:b/>
          <w:bCs/>
          <w:sz w:val="20"/>
          <w:szCs w:val="20"/>
        </w:rPr>
        <w:t>DRAFT Budget</w:t>
      </w:r>
      <w:r w:rsidR="00703E0C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of $</w:t>
      </w:r>
      <w:r w:rsidR="009C1954">
        <w:rPr>
          <w:rFonts w:ascii="Arial" w:hAnsi="Arial" w:cs="Arial"/>
          <w:sz w:val="20"/>
          <w:szCs w:val="20"/>
        </w:rPr>
        <w:t>724</w:t>
      </w:r>
      <w:r w:rsidR="00703E0C">
        <w:rPr>
          <w:rFonts w:ascii="Arial" w:hAnsi="Arial" w:cs="Arial"/>
          <w:sz w:val="20"/>
          <w:szCs w:val="20"/>
        </w:rPr>
        <w:t>,</w:t>
      </w:r>
      <w:r w:rsidR="009C1954">
        <w:rPr>
          <w:rFonts w:ascii="Arial" w:hAnsi="Arial" w:cs="Arial"/>
          <w:sz w:val="20"/>
          <w:szCs w:val="20"/>
        </w:rPr>
        <w:t>962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EF2DCC">
        <w:rPr>
          <w:rFonts w:ascii="Arial" w:hAnsi="Arial" w:cs="Arial"/>
          <w:sz w:val="20"/>
          <w:szCs w:val="20"/>
        </w:rPr>
        <w:t>211</w:t>
      </w:r>
      <w:r w:rsidR="00F34D66">
        <w:rPr>
          <w:rFonts w:ascii="Arial" w:hAnsi="Arial" w:cs="Arial"/>
          <w:sz w:val="20"/>
          <w:szCs w:val="20"/>
        </w:rPr>
        <w:t>,</w:t>
      </w:r>
      <w:r w:rsidR="00EF2DCC">
        <w:rPr>
          <w:rFonts w:ascii="Arial" w:hAnsi="Arial" w:cs="Arial"/>
          <w:sz w:val="20"/>
          <w:szCs w:val="20"/>
        </w:rPr>
        <w:t>004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F2DCC">
        <w:rPr>
          <w:rFonts w:ascii="Arial" w:hAnsi="Arial" w:cs="Arial"/>
          <w:sz w:val="20"/>
          <w:szCs w:val="20"/>
        </w:rPr>
        <w:t>UNDER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</w:t>
      </w:r>
      <w:r w:rsidR="00F34D66" w:rsidRPr="00F34D66">
        <w:rPr>
          <w:rFonts w:ascii="Arial" w:hAnsi="Arial" w:cs="Arial"/>
          <w:b/>
          <w:bCs/>
          <w:sz w:val="20"/>
          <w:szCs w:val="20"/>
        </w:rPr>
        <w:t>DRAFT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</w:t>
      </w:r>
      <w:r w:rsidR="00F34D66">
        <w:rPr>
          <w:rFonts w:ascii="Arial" w:hAnsi="Arial" w:cs="Arial"/>
          <w:sz w:val="20"/>
          <w:szCs w:val="20"/>
        </w:rPr>
        <w:t>3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F34D66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58D61305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="00D86387">
        <w:rPr>
          <w:rFonts w:ascii="Arial" w:hAnsi="Arial" w:cs="Arial"/>
          <w:sz w:val="20"/>
          <w:szCs w:val="20"/>
        </w:rPr>
        <w:t xml:space="preserve"> spend</w:t>
      </w:r>
      <w:r>
        <w:rPr>
          <w:rFonts w:ascii="Arial" w:hAnsi="Arial" w:cs="Arial"/>
          <w:sz w:val="20"/>
          <w:szCs w:val="20"/>
        </w:rPr>
        <w:t xml:space="preserve"> w</w:t>
      </w:r>
      <w:r w:rsidR="00D86387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 w:rsidR="00DE4146">
        <w:rPr>
          <w:rFonts w:ascii="Arial" w:hAnsi="Arial" w:cs="Arial"/>
          <w:sz w:val="20"/>
          <w:szCs w:val="20"/>
        </w:rPr>
        <w:t>$</w:t>
      </w:r>
      <w:r w:rsidR="00EF2DCC">
        <w:rPr>
          <w:rFonts w:ascii="Arial" w:hAnsi="Arial" w:cs="Arial"/>
          <w:sz w:val="20"/>
          <w:szCs w:val="20"/>
        </w:rPr>
        <w:t>21</w:t>
      </w:r>
      <w:r w:rsidR="00D86387">
        <w:rPr>
          <w:rFonts w:ascii="Arial" w:hAnsi="Arial" w:cs="Arial"/>
          <w:sz w:val="20"/>
          <w:szCs w:val="20"/>
        </w:rPr>
        <w:t>,</w:t>
      </w:r>
      <w:r w:rsidR="00EF2DCC">
        <w:rPr>
          <w:rFonts w:ascii="Arial" w:hAnsi="Arial" w:cs="Arial"/>
          <w:sz w:val="20"/>
          <w:szCs w:val="20"/>
        </w:rPr>
        <w:t>9</w:t>
      </w:r>
      <w:r w:rsidR="00D86387">
        <w:rPr>
          <w:rFonts w:ascii="Arial" w:hAnsi="Arial" w:cs="Arial"/>
          <w:sz w:val="20"/>
          <w:szCs w:val="20"/>
        </w:rPr>
        <w:t>66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EF2DCC">
        <w:rPr>
          <w:rFonts w:ascii="Arial" w:hAnsi="Arial" w:cs="Arial"/>
          <w:sz w:val="20"/>
          <w:szCs w:val="20"/>
        </w:rPr>
        <w:t xml:space="preserve">over </w:t>
      </w:r>
      <w:r w:rsidR="008A1523">
        <w:rPr>
          <w:rFonts w:ascii="Arial" w:hAnsi="Arial" w:cs="Arial"/>
          <w:sz w:val="20"/>
          <w:szCs w:val="20"/>
        </w:rPr>
        <w:t>budget</w:t>
      </w:r>
      <w:r w:rsidR="00AA17B4">
        <w:rPr>
          <w:rFonts w:ascii="Arial" w:hAnsi="Arial" w:cs="Arial"/>
          <w:sz w:val="20"/>
          <w:szCs w:val="20"/>
        </w:rPr>
        <w:t xml:space="preserve"> due to reimbursement spend for </w:t>
      </w:r>
      <w:r w:rsidR="00DE5CA6">
        <w:rPr>
          <w:rFonts w:ascii="Arial" w:hAnsi="Arial" w:cs="Arial"/>
          <w:sz w:val="20"/>
          <w:szCs w:val="20"/>
        </w:rPr>
        <w:t>CRS Developer Retreat.</w:t>
      </w:r>
    </w:p>
    <w:p w14:paraId="02A39C90" w14:textId="16FEDE6E" w:rsidR="00474945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DE5CA6">
        <w:rPr>
          <w:rFonts w:ascii="Arial" w:hAnsi="Arial" w:cs="Arial"/>
          <w:b/>
          <w:bCs/>
          <w:sz w:val="20"/>
          <w:szCs w:val="20"/>
        </w:rPr>
        <w:t>under</w:t>
      </w:r>
      <w:r w:rsidR="002A6E8C" w:rsidRPr="00960D41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>
        <w:rPr>
          <w:rFonts w:ascii="Arial" w:hAnsi="Arial" w:cs="Arial"/>
          <w:b/>
          <w:bCs/>
          <w:sz w:val="20"/>
          <w:szCs w:val="20"/>
        </w:rPr>
        <w:t>b</w:t>
      </w:r>
      <w:r w:rsidR="00CF6795" w:rsidRPr="00960D41">
        <w:rPr>
          <w:rFonts w:ascii="Arial" w:hAnsi="Arial" w:cs="Arial"/>
          <w:b/>
          <w:bCs/>
          <w:sz w:val="20"/>
          <w:szCs w:val="20"/>
        </w:rPr>
        <w:t>udget</w:t>
      </w:r>
      <w:r w:rsidR="00CF6795">
        <w:rPr>
          <w:rFonts w:ascii="Arial" w:hAnsi="Arial" w:cs="Arial"/>
          <w:sz w:val="20"/>
          <w:szCs w:val="20"/>
        </w:rPr>
        <w:t xml:space="preserve">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DE5CA6">
        <w:rPr>
          <w:rFonts w:ascii="Arial" w:hAnsi="Arial" w:cs="Arial"/>
          <w:sz w:val="20"/>
          <w:szCs w:val="20"/>
        </w:rPr>
        <w:t>240,050</w:t>
      </w:r>
      <w:r w:rsidR="00960D41">
        <w:rPr>
          <w:rFonts w:ascii="Arial" w:hAnsi="Arial" w:cs="Arial"/>
          <w:sz w:val="20"/>
          <w:szCs w:val="20"/>
        </w:rPr>
        <w:t xml:space="preserve"> </w:t>
      </w:r>
      <w:r w:rsidR="00130BAA">
        <w:rPr>
          <w:rFonts w:ascii="Arial" w:hAnsi="Arial" w:cs="Arial"/>
          <w:sz w:val="20"/>
          <w:szCs w:val="20"/>
        </w:rPr>
        <w:t xml:space="preserve">due </w:t>
      </w:r>
      <w:r w:rsidR="00DE5CA6">
        <w:rPr>
          <w:rFonts w:ascii="Arial" w:hAnsi="Arial" w:cs="Arial"/>
          <w:sz w:val="20"/>
          <w:szCs w:val="20"/>
        </w:rPr>
        <w:t>to budgeted higher spend for Dublin than incurred (recorded into QuickBooks YTD)</w:t>
      </w:r>
      <w:r w:rsidR="00054C4F">
        <w:rPr>
          <w:rFonts w:ascii="Arial" w:hAnsi="Arial" w:cs="Arial"/>
          <w:sz w:val="20"/>
          <w:szCs w:val="20"/>
        </w:rPr>
        <w:t xml:space="preserve"> </w:t>
      </w:r>
      <w:r w:rsidR="00136E6C">
        <w:rPr>
          <w:rFonts w:ascii="Arial" w:hAnsi="Arial" w:cs="Arial"/>
          <w:sz w:val="20"/>
          <w:szCs w:val="20"/>
        </w:rPr>
        <w:t xml:space="preserve">– </w:t>
      </w:r>
      <w:r w:rsidR="00AC2D8E">
        <w:rPr>
          <w:rFonts w:ascii="Arial" w:hAnsi="Arial" w:cs="Arial"/>
          <w:sz w:val="20"/>
          <w:szCs w:val="20"/>
        </w:rPr>
        <w:t>breakdown:</w:t>
      </w:r>
    </w:p>
    <w:p w14:paraId="10F79186" w14:textId="4AA7EFE3" w:rsidR="00AC2D8E" w:rsidRDefault="00552E96" w:rsidP="00AC2D8E">
      <w:pPr>
        <w:rPr>
          <w:rFonts w:ascii="Arial" w:hAnsi="Arial" w:cs="Arial"/>
          <w:sz w:val="20"/>
          <w:szCs w:val="20"/>
        </w:rPr>
      </w:pPr>
      <w:r w:rsidRPr="00552E96">
        <w:rPr>
          <w:noProof/>
        </w:rPr>
        <w:drawing>
          <wp:anchor distT="0" distB="0" distL="114300" distR="114300" simplePos="0" relativeHeight="251658240" behindDoc="1" locked="0" layoutInCell="1" allowOverlap="1" wp14:anchorId="0CEB6011" wp14:editId="59D6D537">
            <wp:simplePos x="0" y="0"/>
            <wp:positionH relativeFrom="column">
              <wp:posOffset>523875</wp:posOffset>
            </wp:positionH>
            <wp:positionV relativeFrom="paragraph">
              <wp:posOffset>-1270</wp:posOffset>
            </wp:positionV>
            <wp:extent cx="34480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82F1C" w14:textId="77777777" w:rsidR="00AC2D8E" w:rsidRPr="00AC2D8E" w:rsidRDefault="00AC2D8E" w:rsidP="00AC2D8E">
      <w:pPr>
        <w:ind w:left="720"/>
        <w:rPr>
          <w:rFonts w:ascii="Arial" w:hAnsi="Arial" w:cs="Arial"/>
          <w:sz w:val="20"/>
          <w:szCs w:val="20"/>
        </w:rPr>
      </w:pPr>
    </w:p>
    <w:p w14:paraId="0D19D6F6" w14:textId="0A97098F" w:rsidR="00AD5D89" w:rsidRDefault="00AD5D89" w:rsidP="00AC2D8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768FB95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288E5A51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3DE16188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3EFB54DE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012E95C2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26DA0B37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4174E046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38ADD795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703F2B01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3BEAEB8D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50A0D4BC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48933C46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5A3158F5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3DE5BC69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29305121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0490A511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2AF6C4AA" w14:textId="77777777" w:rsidR="00552E96" w:rsidRDefault="00552E96" w:rsidP="00552E96">
      <w:pPr>
        <w:pStyle w:val="ListParagraph"/>
        <w:rPr>
          <w:rFonts w:ascii="Arial" w:hAnsi="Arial" w:cs="Arial"/>
          <w:sz w:val="20"/>
          <w:szCs w:val="20"/>
        </w:rPr>
      </w:pPr>
    </w:p>
    <w:p w14:paraId="0867653E" w14:textId="2780C2E9" w:rsidR="00D328B6" w:rsidRPr="00AF2D93" w:rsidRDefault="00D328B6" w:rsidP="00AF2D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EA2FF9">
        <w:rPr>
          <w:rFonts w:ascii="Arial" w:hAnsi="Arial" w:cs="Arial"/>
          <w:sz w:val="20"/>
          <w:szCs w:val="20"/>
        </w:rPr>
        <w:t>3</w:t>
      </w:r>
      <w:r w:rsidR="00AF2D93">
        <w:rPr>
          <w:rFonts w:ascii="Arial" w:hAnsi="Arial" w:cs="Arial"/>
          <w:sz w:val="20"/>
          <w:szCs w:val="20"/>
        </w:rPr>
        <w:t>,</w:t>
      </w:r>
      <w:r w:rsidR="00EA2FF9">
        <w:rPr>
          <w:rFonts w:ascii="Arial" w:hAnsi="Arial" w:cs="Arial"/>
          <w:sz w:val="20"/>
          <w:szCs w:val="20"/>
        </w:rPr>
        <w:t>000</w:t>
      </w:r>
      <w:r w:rsidR="00AF2D93">
        <w:rPr>
          <w:rFonts w:ascii="Arial" w:hAnsi="Arial" w:cs="Arial"/>
          <w:sz w:val="20"/>
          <w:szCs w:val="20"/>
        </w:rPr>
        <w:t xml:space="preserve"> </w:t>
      </w:r>
      <w:r w:rsidR="00EA2FF9">
        <w:rPr>
          <w:rFonts w:ascii="Arial" w:hAnsi="Arial" w:cs="Arial"/>
          <w:sz w:val="20"/>
          <w:szCs w:val="20"/>
        </w:rPr>
        <w:t>over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  <w:r w:rsidR="00A97E1C" w:rsidRPr="00AF2D93">
        <w:rPr>
          <w:rFonts w:ascii="Arial" w:hAnsi="Arial" w:cs="Arial"/>
          <w:sz w:val="20"/>
          <w:szCs w:val="20"/>
        </w:rPr>
        <w:t>budget.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</w:p>
    <w:p w14:paraId="48D1F9C4" w14:textId="5E935E1E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6B7D72">
        <w:rPr>
          <w:rFonts w:ascii="Arial" w:hAnsi="Arial" w:cs="Arial"/>
          <w:sz w:val="20"/>
          <w:szCs w:val="20"/>
        </w:rPr>
        <w:t>is</w:t>
      </w:r>
      <w:r w:rsidR="002E20D9">
        <w:rPr>
          <w:rFonts w:ascii="Arial" w:hAnsi="Arial" w:cs="Arial"/>
          <w:sz w:val="20"/>
          <w:szCs w:val="20"/>
        </w:rPr>
        <w:t xml:space="preserve"> </w:t>
      </w:r>
      <w:r w:rsidR="006B7D72">
        <w:rPr>
          <w:rFonts w:ascii="Arial" w:hAnsi="Arial" w:cs="Arial"/>
          <w:sz w:val="20"/>
          <w:szCs w:val="20"/>
        </w:rPr>
        <w:t>under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by </w:t>
      </w:r>
      <w:r w:rsidR="00616027">
        <w:rPr>
          <w:rFonts w:ascii="Arial" w:hAnsi="Arial" w:cs="Arial"/>
          <w:sz w:val="20"/>
          <w:szCs w:val="20"/>
        </w:rPr>
        <w:t>$5,826.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845CFB" w14:textId="48762F21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6A2FD1">
        <w:rPr>
          <w:rFonts w:ascii="Arial" w:hAnsi="Arial" w:cs="Arial"/>
          <w:sz w:val="20"/>
          <w:szCs w:val="20"/>
        </w:rPr>
        <w:t xml:space="preserve">over </w:t>
      </w:r>
      <w:r w:rsidRPr="003A534F">
        <w:rPr>
          <w:rFonts w:ascii="Arial" w:hAnsi="Arial" w:cs="Arial"/>
          <w:sz w:val="20"/>
          <w:szCs w:val="20"/>
        </w:rPr>
        <w:t>budget in spending by $</w:t>
      </w:r>
      <w:r w:rsidR="00BA7E9A">
        <w:rPr>
          <w:rFonts w:ascii="Arial" w:hAnsi="Arial" w:cs="Arial"/>
          <w:sz w:val="20"/>
          <w:szCs w:val="20"/>
        </w:rPr>
        <w:t>9</w:t>
      </w:r>
      <w:r w:rsidR="006A2FD1">
        <w:rPr>
          <w:rFonts w:ascii="Arial" w:hAnsi="Arial" w:cs="Arial"/>
          <w:sz w:val="20"/>
          <w:szCs w:val="20"/>
        </w:rPr>
        <w:t>,</w:t>
      </w:r>
      <w:r w:rsidR="00BA7E9A">
        <w:rPr>
          <w:rFonts w:ascii="Arial" w:hAnsi="Arial" w:cs="Arial"/>
          <w:sz w:val="20"/>
          <w:szCs w:val="20"/>
        </w:rPr>
        <w:t>878</w:t>
      </w:r>
      <w:r w:rsidR="006A2FD1">
        <w:rPr>
          <w:rFonts w:ascii="Arial" w:hAnsi="Arial" w:cs="Arial"/>
          <w:sz w:val="20"/>
          <w:szCs w:val="20"/>
        </w:rPr>
        <w:t xml:space="preserve"> – this is due to having no budget for fundraising and actuals of $</w:t>
      </w:r>
      <w:r w:rsidR="00BA7E9A">
        <w:rPr>
          <w:rFonts w:ascii="Arial" w:hAnsi="Arial" w:cs="Arial"/>
          <w:sz w:val="20"/>
          <w:szCs w:val="20"/>
        </w:rPr>
        <w:t>11,695</w:t>
      </w:r>
      <w:r w:rsidR="006A2FD1">
        <w:rPr>
          <w:rFonts w:ascii="Arial" w:hAnsi="Arial" w:cs="Arial"/>
          <w:sz w:val="20"/>
          <w:szCs w:val="20"/>
        </w:rPr>
        <w:t xml:space="preserve"> for fundraising due to salary </w:t>
      </w:r>
      <w:r w:rsidR="00427084">
        <w:rPr>
          <w:rFonts w:ascii="Arial" w:hAnsi="Arial" w:cs="Arial"/>
          <w:sz w:val="20"/>
          <w:szCs w:val="20"/>
        </w:rPr>
        <w:t>allocation.</w:t>
      </w:r>
      <w:r w:rsidR="006A2FD1">
        <w:rPr>
          <w:rFonts w:ascii="Arial" w:hAnsi="Arial" w:cs="Arial"/>
          <w:sz w:val="20"/>
          <w:szCs w:val="20"/>
        </w:rPr>
        <w:t xml:space="preserve"> </w:t>
      </w:r>
    </w:p>
    <w:p w14:paraId="7C894765" w14:textId="70BD0A9F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BA7E9A">
        <w:rPr>
          <w:rFonts w:ascii="Arial" w:hAnsi="Arial" w:cs="Arial"/>
          <w:sz w:val="20"/>
          <w:szCs w:val="20"/>
        </w:rPr>
        <w:t>February 28</w:t>
      </w:r>
      <w:r w:rsidR="00BA7E9A" w:rsidRPr="00BA7E9A">
        <w:rPr>
          <w:rFonts w:ascii="Arial" w:hAnsi="Arial" w:cs="Arial"/>
          <w:sz w:val="20"/>
          <w:szCs w:val="20"/>
          <w:vertAlign w:val="superscript"/>
        </w:rPr>
        <w:t>th</w:t>
      </w:r>
      <w:r w:rsidRPr="0019440C">
        <w:rPr>
          <w:rFonts w:ascii="Arial" w:hAnsi="Arial" w:cs="Arial"/>
          <w:sz w:val="20"/>
          <w:szCs w:val="20"/>
        </w:rPr>
        <w:t>,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A97E1C">
        <w:rPr>
          <w:rFonts w:ascii="Arial" w:hAnsi="Arial" w:cs="Arial"/>
          <w:sz w:val="20"/>
          <w:szCs w:val="20"/>
        </w:rPr>
        <w:t>2023,</w:t>
      </w:r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BA7E9A">
        <w:rPr>
          <w:rFonts w:ascii="Arial" w:hAnsi="Arial" w:cs="Arial"/>
          <w:sz w:val="20"/>
          <w:szCs w:val="20"/>
        </w:rPr>
        <w:t>204,529</w:t>
      </w:r>
      <w:r w:rsidRPr="0019440C">
        <w:rPr>
          <w:rFonts w:ascii="Arial" w:hAnsi="Arial" w:cs="Arial"/>
          <w:sz w:val="20"/>
          <w:szCs w:val="20"/>
        </w:rPr>
        <w:t xml:space="preserve">. The </w:t>
      </w:r>
      <w:r w:rsidR="00427084" w:rsidRPr="00427084">
        <w:rPr>
          <w:rFonts w:ascii="Arial" w:hAnsi="Arial" w:cs="Arial"/>
          <w:b/>
          <w:bCs/>
          <w:sz w:val="20"/>
          <w:szCs w:val="20"/>
        </w:rPr>
        <w:t>DRAFT</w:t>
      </w:r>
      <w:r w:rsidRPr="004270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BA7E9A">
        <w:rPr>
          <w:rFonts w:ascii="Arial" w:hAnsi="Arial" w:cs="Arial"/>
          <w:sz w:val="20"/>
          <w:szCs w:val="20"/>
        </w:rPr>
        <w:t>81</w:t>
      </w:r>
      <w:r w:rsidR="00427084">
        <w:rPr>
          <w:rFonts w:ascii="Arial" w:hAnsi="Arial" w:cs="Arial"/>
          <w:sz w:val="20"/>
          <w:szCs w:val="20"/>
        </w:rPr>
        <w:t>,</w:t>
      </w:r>
      <w:r w:rsidR="00BA7E9A">
        <w:rPr>
          <w:rFonts w:ascii="Arial" w:hAnsi="Arial" w:cs="Arial"/>
          <w:sz w:val="20"/>
          <w:szCs w:val="20"/>
        </w:rPr>
        <w:t>103</w:t>
      </w:r>
      <w:r w:rsidRPr="0019440C">
        <w:rPr>
          <w:rFonts w:ascii="Arial" w:hAnsi="Arial" w:cs="Arial"/>
          <w:sz w:val="20"/>
          <w:szCs w:val="20"/>
        </w:rPr>
        <w:t xml:space="preserve">. The actual net </w:t>
      </w:r>
      <w:r w:rsidR="00D51429">
        <w:rPr>
          <w:rFonts w:ascii="Arial" w:hAnsi="Arial" w:cs="Arial"/>
          <w:sz w:val="20"/>
          <w:szCs w:val="20"/>
        </w:rPr>
        <w:t>profit</w:t>
      </w:r>
      <w:r w:rsidRPr="0019440C">
        <w:rPr>
          <w:rFonts w:ascii="Arial" w:hAnsi="Arial" w:cs="Arial"/>
          <w:sz w:val="20"/>
          <w:szCs w:val="20"/>
        </w:rPr>
        <w:t xml:space="preserve"> is </w:t>
      </w:r>
      <w:r w:rsidR="00F62843">
        <w:rPr>
          <w:rFonts w:ascii="Arial" w:hAnsi="Arial" w:cs="Arial"/>
          <w:sz w:val="20"/>
          <w:szCs w:val="20"/>
        </w:rPr>
        <w:t xml:space="preserve">larger than the </w:t>
      </w:r>
      <w:r w:rsidR="00F62843" w:rsidRPr="00F62843">
        <w:rPr>
          <w:rFonts w:ascii="Arial" w:hAnsi="Arial" w:cs="Arial"/>
          <w:b/>
          <w:bCs/>
          <w:sz w:val="20"/>
          <w:szCs w:val="20"/>
        </w:rPr>
        <w:t>DRAFT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D51429">
        <w:rPr>
          <w:rFonts w:ascii="Arial" w:hAnsi="Arial" w:cs="Arial"/>
          <w:sz w:val="20"/>
          <w:szCs w:val="20"/>
        </w:rPr>
        <w:t>123,426</w:t>
      </w:r>
      <w:r w:rsidR="00E76E7C">
        <w:rPr>
          <w:rFonts w:ascii="Arial" w:hAnsi="Arial" w:cs="Arial"/>
          <w:sz w:val="20"/>
          <w:szCs w:val="20"/>
        </w:rPr>
        <w:t>. This is due to lower actuals for income in membership</w:t>
      </w:r>
      <w:r w:rsidR="00F35318">
        <w:rPr>
          <w:rFonts w:ascii="Arial" w:hAnsi="Arial" w:cs="Arial"/>
          <w:sz w:val="20"/>
          <w:szCs w:val="20"/>
        </w:rPr>
        <w:t xml:space="preserve">, </w:t>
      </w:r>
      <w:r w:rsidR="00E76E7C">
        <w:rPr>
          <w:rFonts w:ascii="Arial" w:hAnsi="Arial" w:cs="Arial"/>
          <w:sz w:val="20"/>
          <w:szCs w:val="20"/>
        </w:rPr>
        <w:t xml:space="preserve">donations </w:t>
      </w:r>
      <w:r w:rsidR="00F35318">
        <w:rPr>
          <w:rFonts w:ascii="Arial" w:hAnsi="Arial" w:cs="Arial"/>
          <w:sz w:val="20"/>
          <w:szCs w:val="20"/>
        </w:rPr>
        <w:t xml:space="preserve">and conference income but less conference spend for Dublin than projected.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F35318">
        <w:rPr>
          <w:rFonts w:ascii="Arial" w:hAnsi="Arial" w:cs="Arial"/>
          <w:sz w:val="20"/>
          <w:szCs w:val="20"/>
        </w:rPr>
        <w:t xml:space="preserve">up </w:t>
      </w:r>
      <w:r w:rsidR="00CA0B96">
        <w:rPr>
          <w:rFonts w:ascii="Arial" w:hAnsi="Arial" w:cs="Arial"/>
          <w:sz w:val="20"/>
          <w:szCs w:val="20"/>
        </w:rPr>
        <w:t xml:space="preserve">from </w:t>
      </w:r>
      <w:r w:rsidR="005F5899">
        <w:rPr>
          <w:rFonts w:ascii="Arial" w:hAnsi="Arial" w:cs="Arial"/>
          <w:sz w:val="20"/>
          <w:szCs w:val="20"/>
        </w:rPr>
        <w:t>1.31.22</w:t>
      </w:r>
      <w:r w:rsidR="00D52309">
        <w:rPr>
          <w:rFonts w:ascii="Arial" w:hAnsi="Arial" w:cs="Arial"/>
          <w:sz w:val="20"/>
          <w:szCs w:val="20"/>
        </w:rPr>
        <w:t xml:space="preserve"> (last year)</w:t>
      </w:r>
      <w:r w:rsidR="005F5899">
        <w:rPr>
          <w:rFonts w:ascii="Arial" w:hAnsi="Arial" w:cs="Arial"/>
          <w:sz w:val="20"/>
          <w:szCs w:val="20"/>
        </w:rPr>
        <w:t xml:space="preserve"> by $</w:t>
      </w:r>
      <w:r w:rsidR="003A37DA">
        <w:rPr>
          <w:rFonts w:ascii="Arial" w:hAnsi="Arial" w:cs="Arial"/>
          <w:sz w:val="20"/>
          <w:szCs w:val="20"/>
        </w:rPr>
        <w:t>211,342</w:t>
      </w:r>
      <w:r w:rsidR="005F5899">
        <w:rPr>
          <w:rFonts w:ascii="Arial" w:hAnsi="Arial" w:cs="Arial"/>
          <w:sz w:val="20"/>
          <w:szCs w:val="20"/>
        </w:rPr>
        <w:t>.</w:t>
      </w:r>
    </w:p>
    <w:p w14:paraId="32648595" w14:textId="1D7CA3E9" w:rsidR="00483D99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C56D66" w:rsidRPr="0032156F">
        <w:rPr>
          <w:rFonts w:ascii="Arial" w:hAnsi="Arial" w:cs="Arial"/>
          <w:sz w:val="20"/>
          <w:szCs w:val="20"/>
        </w:rPr>
        <w:t>$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F06C4A">
        <w:rPr>
          <w:rFonts w:ascii="Arial" w:hAnsi="Arial" w:cs="Arial"/>
          <w:sz w:val="20"/>
          <w:szCs w:val="20"/>
        </w:rPr>
        <w:t>839</w:t>
      </w:r>
      <w:r w:rsidR="00164F74">
        <w:rPr>
          <w:rFonts w:ascii="Arial" w:hAnsi="Arial" w:cs="Arial"/>
          <w:sz w:val="20"/>
          <w:szCs w:val="20"/>
        </w:rPr>
        <w:t>,</w:t>
      </w:r>
      <w:r w:rsidR="00F06C4A">
        <w:rPr>
          <w:rFonts w:ascii="Arial" w:hAnsi="Arial" w:cs="Arial"/>
          <w:sz w:val="20"/>
          <w:szCs w:val="20"/>
        </w:rPr>
        <w:t>697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is </w:t>
      </w:r>
      <w:r w:rsidR="008E6E8B">
        <w:rPr>
          <w:rFonts w:ascii="Arial" w:hAnsi="Arial" w:cs="Arial"/>
          <w:sz w:val="20"/>
          <w:szCs w:val="20"/>
        </w:rPr>
        <w:t>$</w:t>
      </w:r>
      <w:r w:rsidR="00F06C4A">
        <w:rPr>
          <w:rFonts w:ascii="Arial" w:hAnsi="Arial" w:cs="Arial"/>
          <w:sz w:val="20"/>
          <w:szCs w:val="20"/>
        </w:rPr>
        <w:t>123</w:t>
      </w:r>
      <w:r w:rsidR="006B4F84">
        <w:rPr>
          <w:rFonts w:ascii="Arial" w:hAnsi="Arial" w:cs="Arial"/>
          <w:sz w:val="20"/>
          <w:szCs w:val="20"/>
        </w:rPr>
        <w:t>,</w:t>
      </w:r>
      <w:r w:rsidR="00F06C4A">
        <w:rPr>
          <w:rFonts w:ascii="Arial" w:hAnsi="Arial" w:cs="Arial"/>
          <w:sz w:val="20"/>
          <w:szCs w:val="20"/>
        </w:rPr>
        <w:t>989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355FB9">
        <w:rPr>
          <w:rFonts w:ascii="Arial" w:hAnsi="Arial" w:cs="Arial"/>
          <w:sz w:val="20"/>
          <w:szCs w:val="20"/>
        </w:rPr>
        <w:t>1</w:t>
      </w:r>
      <w:r w:rsidR="00F76CCA">
        <w:rPr>
          <w:rFonts w:ascii="Arial" w:hAnsi="Arial" w:cs="Arial"/>
          <w:sz w:val="20"/>
          <w:szCs w:val="20"/>
        </w:rPr>
        <w:t>.3</w:t>
      </w:r>
      <w:r w:rsidR="006B4F84">
        <w:rPr>
          <w:rFonts w:ascii="Arial" w:hAnsi="Arial" w:cs="Arial"/>
          <w:sz w:val="20"/>
          <w:szCs w:val="20"/>
        </w:rPr>
        <w:t>1</w:t>
      </w:r>
      <w:r w:rsidR="00A6627E">
        <w:rPr>
          <w:rFonts w:ascii="Arial" w:hAnsi="Arial" w:cs="Arial"/>
          <w:sz w:val="20"/>
          <w:szCs w:val="20"/>
        </w:rPr>
        <w:t>.2</w:t>
      </w:r>
      <w:r w:rsidR="00F06C4A">
        <w:rPr>
          <w:rFonts w:ascii="Arial" w:hAnsi="Arial" w:cs="Arial"/>
          <w:sz w:val="20"/>
          <w:szCs w:val="20"/>
        </w:rPr>
        <w:t>3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DB2D9D">
        <w:rPr>
          <w:rFonts w:ascii="Arial" w:hAnsi="Arial" w:cs="Arial"/>
          <w:sz w:val="20"/>
          <w:szCs w:val="20"/>
        </w:rPr>
        <w:t>1,</w:t>
      </w:r>
      <w:r w:rsidR="0057423D">
        <w:rPr>
          <w:rFonts w:ascii="Arial" w:hAnsi="Arial" w:cs="Arial"/>
          <w:sz w:val="20"/>
          <w:szCs w:val="20"/>
        </w:rPr>
        <w:t>381</w:t>
      </w:r>
      <w:r w:rsidR="00483D99">
        <w:rPr>
          <w:rFonts w:ascii="Arial" w:hAnsi="Arial" w:cs="Arial"/>
          <w:sz w:val="20"/>
          <w:szCs w:val="20"/>
        </w:rPr>
        <w:t>,</w:t>
      </w:r>
      <w:r w:rsidR="0057423D">
        <w:rPr>
          <w:rFonts w:ascii="Arial" w:hAnsi="Arial" w:cs="Arial"/>
          <w:sz w:val="20"/>
          <w:szCs w:val="20"/>
        </w:rPr>
        <w:t>789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F06C4A">
        <w:rPr>
          <w:rFonts w:ascii="Arial" w:hAnsi="Arial" w:cs="Arial"/>
          <w:sz w:val="20"/>
          <w:szCs w:val="20"/>
        </w:rPr>
        <w:t>2</w:t>
      </w:r>
      <w:r w:rsidR="00A85467">
        <w:rPr>
          <w:rFonts w:ascii="Arial" w:hAnsi="Arial" w:cs="Arial"/>
          <w:sz w:val="20"/>
          <w:szCs w:val="20"/>
        </w:rPr>
        <w:t>.</w:t>
      </w:r>
      <w:r w:rsidR="00F06C4A">
        <w:rPr>
          <w:rFonts w:ascii="Arial" w:hAnsi="Arial" w:cs="Arial"/>
          <w:sz w:val="20"/>
          <w:szCs w:val="20"/>
        </w:rPr>
        <w:t>2</w:t>
      </w:r>
      <w:r w:rsidR="000853E1">
        <w:rPr>
          <w:rFonts w:ascii="Arial" w:hAnsi="Arial" w:cs="Arial"/>
          <w:sz w:val="20"/>
          <w:szCs w:val="20"/>
        </w:rPr>
        <w:t>8</w:t>
      </w:r>
      <w:r w:rsidR="00FA4DD4">
        <w:rPr>
          <w:rFonts w:ascii="Arial" w:hAnsi="Arial" w:cs="Arial"/>
          <w:sz w:val="20"/>
          <w:szCs w:val="20"/>
        </w:rPr>
        <w:t>.2</w:t>
      </w:r>
      <w:r w:rsidR="00483D99">
        <w:rPr>
          <w:rFonts w:ascii="Arial" w:hAnsi="Arial" w:cs="Arial"/>
          <w:sz w:val="20"/>
          <w:szCs w:val="20"/>
        </w:rPr>
        <w:t>2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0853E1">
        <w:rPr>
          <w:rFonts w:ascii="Arial" w:hAnsi="Arial" w:cs="Arial"/>
          <w:sz w:val="20"/>
          <w:szCs w:val="20"/>
        </w:rPr>
        <w:t>95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226352E4" w:rsidR="008B7921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cash reserve figure</w:t>
      </w:r>
      <w:r w:rsidR="00820610">
        <w:rPr>
          <w:rFonts w:ascii="Arial" w:hAnsi="Arial" w:cs="Arial"/>
          <w:sz w:val="20"/>
          <w:szCs w:val="20"/>
        </w:rPr>
        <w:t xml:space="preserve"> </w:t>
      </w:r>
      <w:r w:rsidR="00576580">
        <w:rPr>
          <w:rFonts w:ascii="Arial" w:hAnsi="Arial" w:cs="Arial"/>
          <w:sz w:val="20"/>
          <w:szCs w:val="20"/>
        </w:rPr>
        <w:t xml:space="preserve">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9757E">
        <w:rPr>
          <w:rFonts w:ascii="Arial" w:hAnsi="Arial" w:cs="Arial"/>
          <w:sz w:val="20"/>
          <w:szCs w:val="20"/>
        </w:rPr>
        <w:t xml:space="preserve"> $</w:t>
      </w:r>
      <w:r w:rsidR="0013368E" w:rsidRPr="0013368E">
        <w:rPr>
          <w:rFonts w:ascii="Arial" w:hAnsi="Arial" w:cs="Arial"/>
          <w:sz w:val="20"/>
          <w:szCs w:val="20"/>
        </w:rPr>
        <w:t>2,586,</w:t>
      </w:r>
      <w:r w:rsidR="0013368E">
        <w:rPr>
          <w:rFonts w:ascii="Arial" w:hAnsi="Arial" w:cs="Arial"/>
          <w:sz w:val="20"/>
          <w:szCs w:val="20"/>
        </w:rPr>
        <w:t xml:space="preserve">020 </w:t>
      </w:r>
      <w:r w:rsidR="00235A67">
        <w:rPr>
          <w:rFonts w:ascii="Arial" w:hAnsi="Arial" w:cs="Arial"/>
          <w:sz w:val="20"/>
          <w:szCs w:val="20"/>
        </w:rPr>
        <w:t>($</w:t>
      </w:r>
      <w:r w:rsidR="0013368E">
        <w:rPr>
          <w:rFonts w:ascii="Arial" w:hAnsi="Arial" w:cs="Arial"/>
          <w:sz w:val="20"/>
          <w:szCs w:val="20"/>
        </w:rPr>
        <w:t>15</w:t>
      </w:r>
      <w:r w:rsidR="00D76E44" w:rsidRPr="00D76E44">
        <w:rPr>
          <w:rFonts w:ascii="Arial" w:hAnsi="Arial" w:cs="Arial"/>
          <w:sz w:val="20"/>
          <w:szCs w:val="20"/>
        </w:rPr>
        <w:t>,</w:t>
      </w:r>
      <w:r w:rsidR="0013368E">
        <w:rPr>
          <w:rFonts w:ascii="Arial" w:hAnsi="Arial" w:cs="Arial"/>
          <w:sz w:val="20"/>
          <w:szCs w:val="20"/>
        </w:rPr>
        <w:t>432</w:t>
      </w:r>
      <w:r w:rsidR="00D76E44" w:rsidRPr="00D76E44">
        <w:rPr>
          <w:rFonts w:ascii="Arial" w:hAnsi="Arial" w:cs="Arial"/>
          <w:sz w:val="20"/>
          <w:szCs w:val="20"/>
        </w:rPr>
        <w:t xml:space="preserve"> </w:t>
      </w:r>
      <w:r w:rsidR="00D76E44">
        <w:rPr>
          <w:rFonts w:ascii="Arial" w:hAnsi="Arial" w:cs="Arial"/>
          <w:sz w:val="20"/>
          <w:szCs w:val="20"/>
        </w:rPr>
        <w:t>more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A46159">
        <w:rPr>
          <w:rFonts w:ascii="Arial" w:hAnsi="Arial" w:cs="Arial"/>
          <w:sz w:val="20"/>
          <w:szCs w:val="20"/>
        </w:rPr>
        <w:t>1</w:t>
      </w:r>
      <w:r w:rsidR="00217C48">
        <w:rPr>
          <w:rFonts w:ascii="Arial" w:hAnsi="Arial" w:cs="Arial"/>
          <w:sz w:val="20"/>
          <w:szCs w:val="20"/>
        </w:rPr>
        <w:t>.3</w:t>
      </w:r>
      <w:r w:rsidR="00D76E44">
        <w:rPr>
          <w:rFonts w:ascii="Arial" w:hAnsi="Arial" w:cs="Arial"/>
          <w:sz w:val="20"/>
          <w:szCs w:val="20"/>
        </w:rPr>
        <w:t>1</w:t>
      </w:r>
      <w:r w:rsidR="0044498C">
        <w:rPr>
          <w:rFonts w:ascii="Arial" w:hAnsi="Arial" w:cs="Arial"/>
          <w:sz w:val="20"/>
          <w:szCs w:val="20"/>
        </w:rPr>
        <w:t>.2</w:t>
      </w:r>
      <w:r w:rsidR="0013368E">
        <w:rPr>
          <w:rFonts w:ascii="Arial" w:hAnsi="Arial" w:cs="Arial"/>
          <w:sz w:val="20"/>
          <w:szCs w:val="20"/>
        </w:rPr>
        <w:t>3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816FEC">
        <w:rPr>
          <w:rFonts w:ascii="Arial" w:hAnsi="Arial" w:cs="Arial"/>
          <w:sz w:val="20"/>
          <w:szCs w:val="20"/>
        </w:rPr>
        <w:t>13.</w:t>
      </w:r>
      <w:r w:rsidR="00A65E36">
        <w:rPr>
          <w:rFonts w:ascii="Arial" w:hAnsi="Arial" w:cs="Arial"/>
          <w:sz w:val="20"/>
          <w:szCs w:val="20"/>
        </w:rPr>
        <w:t xml:space="preserve">8 </w:t>
      </w:r>
      <w:r w:rsidR="002039D0">
        <w:rPr>
          <w:rFonts w:ascii="Arial" w:hAnsi="Arial" w:cs="Arial"/>
          <w:sz w:val="20"/>
          <w:szCs w:val="20"/>
        </w:rPr>
        <w:t>months of reserve at the $</w:t>
      </w:r>
      <w:r w:rsidR="00F87706">
        <w:rPr>
          <w:rFonts w:ascii="Arial" w:hAnsi="Arial" w:cs="Arial"/>
          <w:sz w:val="20"/>
          <w:szCs w:val="20"/>
        </w:rPr>
        <w:t>187K</w:t>
      </w:r>
      <w:r w:rsidR="002039D0">
        <w:rPr>
          <w:rFonts w:ascii="Arial" w:hAnsi="Arial" w:cs="Arial"/>
          <w:sz w:val="20"/>
          <w:szCs w:val="20"/>
        </w:rPr>
        <w:t xml:space="preserve"> of av</w:t>
      </w:r>
      <w:r w:rsidR="00F87706">
        <w:rPr>
          <w:rFonts w:ascii="Arial" w:hAnsi="Arial" w:cs="Arial"/>
          <w:sz w:val="20"/>
          <w:szCs w:val="20"/>
        </w:rPr>
        <w:t>erage</w:t>
      </w:r>
      <w:r w:rsidR="002039D0">
        <w:rPr>
          <w:rFonts w:ascii="Arial" w:hAnsi="Arial" w:cs="Arial"/>
          <w:sz w:val="20"/>
          <w:szCs w:val="20"/>
        </w:rPr>
        <w:t xml:space="preserve"> monthly </w:t>
      </w:r>
      <w:r w:rsidR="00816FEC">
        <w:rPr>
          <w:rFonts w:ascii="Arial" w:hAnsi="Arial" w:cs="Arial"/>
          <w:sz w:val="20"/>
          <w:szCs w:val="20"/>
        </w:rPr>
        <w:t>o</w:t>
      </w:r>
      <w:r w:rsidR="002D44C2">
        <w:rPr>
          <w:rFonts w:ascii="Arial" w:hAnsi="Arial" w:cs="Arial"/>
          <w:sz w:val="20"/>
          <w:szCs w:val="20"/>
        </w:rPr>
        <w:t xml:space="preserve">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8B7921">
        <w:rPr>
          <w:rFonts w:ascii="Arial" w:hAnsi="Arial" w:cs="Arial"/>
          <w:sz w:val="20"/>
          <w:szCs w:val="20"/>
        </w:rPr>
        <w:t>10.4</w:t>
      </w:r>
      <w:r w:rsidR="003A4053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 xml:space="preserve">248K </w:t>
      </w:r>
      <w:r w:rsidR="003A4053">
        <w:rPr>
          <w:rFonts w:ascii="Arial" w:hAnsi="Arial" w:cs="Arial"/>
          <w:sz w:val="20"/>
          <w:szCs w:val="20"/>
        </w:rPr>
        <w:t xml:space="preserve">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</w:t>
      </w:r>
      <w:r w:rsidR="00C2444B">
        <w:rPr>
          <w:rFonts w:ascii="Arial" w:hAnsi="Arial" w:cs="Arial"/>
          <w:sz w:val="20"/>
          <w:szCs w:val="20"/>
        </w:rPr>
        <w:t xml:space="preserve"> </w:t>
      </w:r>
      <w:r w:rsidR="00A65E36">
        <w:rPr>
          <w:rFonts w:ascii="Arial" w:hAnsi="Arial" w:cs="Arial"/>
          <w:sz w:val="20"/>
          <w:szCs w:val="20"/>
        </w:rPr>
        <w:t xml:space="preserve">the same as </w:t>
      </w:r>
      <w:r w:rsidR="00C2444B">
        <w:rPr>
          <w:rFonts w:ascii="Arial" w:hAnsi="Arial" w:cs="Arial"/>
          <w:sz w:val="20"/>
          <w:szCs w:val="20"/>
        </w:rPr>
        <w:t>1.3</w:t>
      </w:r>
      <w:r w:rsidR="008B7921">
        <w:rPr>
          <w:rFonts w:ascii="Arial" w:hAnsi="Arial" w:cs="Arial"/>
          <w:sz w:val="20"/>
          <w:szCs w:val="20"/>
        </w:rPr>
        <w:t>1</w:t>
      </w:r>
      <w:r w:rsidR="00C2444B">
        <w:rPr>
          <w:rFonts w:ascii="Arial" w:hAnsi="Arial" w:cs="Arial"/>
          <w:sz w:val="20"/>
          <w:szCs w:val="20"/>
        </w:rPr>
        <w:t>.2</w:t>
      </w:r>
      <w:r w:rsidR="00A65E36">
        <w:rPr>
          <w:rFonts w:ascii="Arial" w:hAnsi="Arial" w:cs="Arial"/>
          <w:sz w:val="20"/>
          <w:szCs w:val="20"/>
        </w:rPr>
        <w:t>3</w:t>
      </w:r>
      <w:r w:rsidR="008B7921">
        <w:rPr>
          <w:rFonts w:ascii="Arial" w:hAnsi="Arial" w:cs="Arial"/>
          <w:sz w:val="20"/>
          <w:szCs w:val="20"/>
        </w:rPr>
        <w:t xml:space="preserve"> as the projected expenses in the </w:t>
      </w:r>
      <w:r w:rsidR="008B7921" w:rsidRPr="00146C4F">
        <w:rPr>
          <w:rFonts w:ascii="Arial" w:hAnsi="Arial" w:cs="Arial"/>
          <w:b/>
          <w:bCs/>
          <w:sz w:val="20"/>
          <w:szCs w:val="20"/>
        </w:rPr>
        <w:t>DRAFT</w:t>
      </w:r>
      <w:r w:rsidR="008B7921">
        <w:rPr>
          <w:rFonts w:ascii="Arial" w:hAnsi="Arial" w:cs="Arial"/>
          <w:sz w:val="20"/>
          <w:szCs w:val="20"/>
        </w:rPr>
        <w:t xml:space="preserve"> budget are higher than 2022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</w:t>
      </w:r>
    </w:p>
    <w:p w14:paraId="52D3AFC4" w14:textId="77777777" w:rsidR="008B7921" w:rsidRDefault="008B7921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29690F67" w:rsidR="005C40B3" w:rsidRDefault="001E2094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EB7312">
        <w:rPr>
          <w:rFonts w:ascii="Arial" w:hAnsi="Arial" w:cs="Arial"/>
          <w:sz w:val="20"/>
          <w:szCs w:val="20"/>
        </w:rPr>
        <w:t xml:space="preserve"> Non-Profit industry av</w:t>
      </w:r>
      <w:r>
        <w:rPr>
          <w:rFonts w:ascii="Arial" w:hAnsi="Arial" w:cs="Arial"/>
          <w:sz w:val="20"/>
          <w:szCs w:val="20"/>
        </w:rPr>
        <w:t>erage</w:t>
      </w:r>
      <w:r w:rsidR="00EB7312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1C5B74AE" w:rsidR="00CA0D80" w:rsidRDefault="001370F7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44E23">
        <w:rPr>
          <w:rFonts w:ascii="Arial" w:hAnsi="Arial" w:cs="Arial"/>
          <w:sz w:val="20"/>
          <w:szCs w:val="20"/>
        </w:rPr>
        <w:t xml:space="preserve">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="00B15840">
        <w:rPr>
          <w:rFonts w:ascii="Arial" w:hAnsi="Arial" w:cs="Arial"/>
          <w:sz w:val="20"/>
          <w:szCs w:val="20"/>
        </w:rPr>
        <w:t>he current</w:t>
      </w:r>
      <w:r w:rsidR="00032D69">
        <w:rPr>
          <w:rFonts w:ascii="Arial" w:hAnsi="Arial" w:cs="Arial"/>
          <w:sz w:val="20"/>
          <w:szCs w:val="20"/>
        </w:rPr>
        <w:t xml:space="preserve"> draft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>, we should try to keep additional travel costs at a minimum where possible</w:t>
      </w:r>
      <w:r w:rsidR="002E6C16">
        <w:rPr>
          <w:rFonts w:ascii="Arial" w:hAnsi="Arial" w:cs="Arial"/>
          <w:sz w:val="20"/>
          <w:szCs w:val="20"/>
        </w:rPr>
        <w:t xml:space="preserve">. </w:t>
      </w:r>
      <w:r w:rsidR="007C5474">
        <w:rPr>
          <w:rFonts w:ascii="Arial" w:hAnsi="Arial" w:cs="Arial"/>
          <w:sz w:val="20"/>
          <w:szCs w:val="20"/>
        </w:rPr>
        <w:t xml:space="preserve">We still have not identified the </w:t>
      </w:r>
      <w:r w:rsidR="00EE7672">
        <w:rPr>
          <w:rFonts w:ascii="Arial" w:hAnsi="Arial" w:cs="Arial"/>
          <w:sz w:val="20"/>
          <w:szCs w:val="20"/>
        </w:rPr>
        <w:t xml:space="preserve">two payments received without any indication of what the payments are for - </w:t>
      </w:r>
      <w:r w:rsidR="00982CB7">
        <w:rPr>
          <w:rFonts w:ascii="Arial" w:hAnsi="Arial" w:cs="Arial"/>
          <w:sz w:val="20"/>
          <w:szCs w:val="20"/>
        </w:rPr>
        <w:t xml:space="preserve">$3,750 </w:t>
      </w:r>
      <w:r w:rsidR="00982CB7" w:rsidRPr="00982CB7">
        <w:rPr>
          <w:rFonts w:ascii="Arial" w:hAnsi="Arial" w:cs="Arial"/>
          <w:sz w:val="20"/>
          <w:szCs w:val="20"/>
        </w:rPr>
        <w:t>Wire from OWASP Foundation with no backup</w:t>
      </w:r>
      <w:r w:rsidR="00BB2716">
        <w:rPr>
          <w:rFonts w:ascii="Arial" w:hAnsi="Arial" w:cs="Arial"/>
          <w:sz w:val="20"/>
          <w:szCs w:val="20"/>
        </w:rPr>
        <w:t xml:space="preserve"> and $</w:t>
      </w:r>
      <w:r w:rsidR="00BB2716" w:rsidRPr="00BB2716">
        <w:rPr>
          <w:rFonts w:ascii="Arial" w:hAnsi="Arial" w:cs="Arial"/>
          <w:sz w:val="20"/>
          <w:szCs w:val="20"/>
        </w:rPr>
        <w:t>6,197.89</w:t>
      </w:r>
      <w:r w:rsidR="00BB2716">
        <w:rPr>
          <w:rFonts w:ascii="Arial" w:hAnsi="Arial" w:cs="Arial"/>
          <w:sz w:val="20"/>
          <w:szCs w:val="20"/>
        </w:rPr>
        <w:t xml:space="preserve"> of Stripe payments </w:t>
      </w:r>
      <w:r w:rsidR="00024003">
        <w:rPr>
          <w:rFonts w:ascii="Arial" w:hAnsi="Arial" w:cs="Arial"/>
          <w:sz w:val="20"/>
          <w:szCs w:val="20"/>
        </w:rPr>
        <w:t>with no identification of what</w:t>
      </w:r>
      <w:r w:rsidR="003028FC">
        <w:rPr>
          <w:rFonts w:ascii="Arial" w:hAnsi="Arial" w:cs="Arial"/>
          <w:sz w:val="20"/>
          <w:szCs w:val="20"/>
        </w:rPr>
        <w:t xml:space="preserve"> the payment is for.</w:t>
      </w:r>
      <w:r w:rsidR="00850AD1">
        <w:rPr>
          <w:rFonts w:ascii="Arial" w:hAnsi="Arial" w:cs="Arial"/>
          <w:sz w:val="20"/>
          <w:szCs w:val="20"/>
        </w:rPr>
        <w:t xml:space="preserve">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2B1857F4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616027">
        <w:rPr>
          <w:rFonts w:ascii="Arial" w:hAnsi="Arial" w:cs="Arial"/>
          <w:sz w:val="20"/>
          <w:szCs w:val="20"/>
        </w:rPr>
        <w:t>March</w:t>
      </w:r>
      <w:r w:rsidR="00427084">
        <w:rPr>
          <w:rFonts w:ascii="Arial" w:hAnsi="Arial" w:cs="Arial"/>
          <w:sz w:val="20"/>
          <w:szCs w:val="20"/>
        </w:rPr>
        <w:t xml:space="preserve"> 28</w:t>
      </w:r>
      <w:r w:rsidR="00427084" w:rsidRPr="00427084">
        <w:rPr>
          <w:rFonts w:ascii="Arial" w:hAnsi="Arial" w:cs="Arial"/>
          <w:sz w:val="20"/>
          <w:szCs w:val="20"/>
          <w:vertAlign w:val="superscript"/>
        </w:rPr>
        <w:t>th</w:t>
      </w:r>
      <w:r w:rsidR="00427084">
        <w:rPr>
          <w:rFonts w:ascii="Arial" w:hAnsi="Arial" w:cs="Arial"/>
          <w:sz w:val="20"/>
          <w:szCs w:val="20"/>
        </w:rPr>
        <w:t xml:space="preserve">.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F92"/>
    <w:rsid w:val="00007DD1"/>
    <w:rsid w:val="000110F7"/>
    <w:rsid w:val="000133C3"/>
    <w:rsid w:val="0001355F"/>
    <w:rsid w:val="00013A7D"/>
    <w:rsid w:val="000173F1"/>
    <w:rsid w:val="00020136"/>
    <w:rsid w:val="00024003"/>
    <w:rsid w:val="000247F1"/>
    <w:rsid w:val="00032D69"/>
    <w:rsid w:val="000405B9"/>
    <w:rsid w:val="0004613D"/>
    <w:rsid w:val="00047484"/>
    <w:rsid w:val="00054C4F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853E1"/>
    <w:rsid w:val="00090B20"/>
    <w:rsid w:val="00091003"/>
    <w:rsid w:val="00095E42"/>
    <w:rsid w:val="0009686D"/>
    <w:rsid w:val="0009757E"/>
    <w:rsid w:val="00097F37"/>
    <w:rsid w:val="000A1CA0"/>
    <w:rsid w:val="000B1198"/>
    <w:rsid w:val="000B2A40"/>
    <w:rsid w:val="000B4754"/>
    <w:rsid w:val="000C562C"/>
    <w:rsid w:val="000C6A39"/>
    <w:rsid w:val="000C727F"/>
    <w:rsid w:val="000D10E1"/>
    <w:rsid w:val="000D24BA"/>
    <w:rsid w:val="000D4D4E"/>
    <w:rsid w:val="000E7731"/>
    <w:rsid w:val="000E79EC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68E"/>
    <w:rsid w:val="00133C54"/>
    <w:rsid w:val="00134002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5F2B"/>
    <w:rsid w:val="001567FA"/>
    <w:rsid w:val="00157539"/>
    <w:rsid w:val="00164F74"/>
    <w:rsid w:val="00167796"/>
    <w:rsid w:val="00167FE5"/>
    <w:rsid w:val="001718A9"/>
    <w:rsid w:val="0017329F"/>
    <w:rsid w:val="001755AE"/>
    <w:rsid w:val="00185D44"/>
    <w:rsid w:val="001876FA"/>
    <w:rsid w:val="001A5286"/>
    <w:rsid w:val="001A6B75"/>
    <w:rsid w:val="001A6EBB"/>
    <w:rsid w:val="001B2944"/>
    <w:rsid w:val="001B3DBB"/>
    <w:rsid w:val="001B5CC4"/>
    <w:rsid w:val="001B6387"/>
    <w:rsid w:val="001C12F4"/>
    <w:rsid w:val="001C4791"/>
    <w:rsid w:val="001C7197"/>
    <w:rsid w:val="001D40D6"/>
    <w:rsid w:val="001D498E"/>
    <w:rsid w:val="001D5C5F"/>
    <w:rsid w:val="001D67F1"/>
    <w:rsid w:val="001D7BA6"/>
    <w:rsid w:val="001E2094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97F24"/>
    <w:rsid w:val="002A01D2"/>
    <w:rsid w:val="002A2019"/>
    <w:rsid w:val="002A6E8C"/>
    <w:rsid w:val="002A76C2"/>
    <w:rsid w:val="002B11D8"/>
    <w:rsid w:val="002B39F9"/>
    <w:rsid w:val="002C48D2"/>
    <w:rsid w:val="002C6686"/>
    <w:rsid w:val="002C685B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309B"/>
    <w:rsid w:val="0032156F"/>
    <w:rsid w:val="00322D72"/>
    <w:rsid w:val="00323FD7"/>
    <w:rsid w:val="00324C11"/>
    <w:rsid w:val="00326B72"/>
    <w:rsid w:val="003338E9"/>
    <w:rsid w:val="00340DE6"/>
    <w:rsid w:val="00341240"/>
    <w:rsid w:val="0034316B"/>
    <w:rsid w:val="00343FC5"/>
    <w:rsid w:val="00353128"/>
    <w:rsid w:val="00355FB9"/>
    <w:rsid w:val="00374E98"/>
    <w:rsid w:val="00374EA0"/>
    <w:rsid w:val="003760B4"/>
    <w:rsid w:val="00380765"/>
    <w:rsid w:val="00382BF8"/>
    <w:rsid w:val="00386E75"/>
    <w:rsid w:val="00387914"/>
    <w:rsid w:val="003918FF"/>
    <w:rsid w:val="00396F62"/>
    <w:rsid w:val="003A0836"/>
    <w:rsid w:val="003A1BE0"/>
    <w:rsid w:val="003A37DA"/>
    <w:rsid w:val="003A4053"/>
    <w:rsid w:val="003A5245"/>
    <w:rsid w:val="003A534F"/>
    <w:rsid w:val="003B0F0A"/>
    <w:rsid w:val="003B23E0"/>
    <w:rsid w:val="003C7624"/>
    <w:rsid w:val="003D25C5"/>
    <w:rsid w:val="003D345C"/>
    <w:rsid w:val="003E2872"/>
    <w:rsid w:val="003F382C"/>
    <w:rsid w:val="004034FF"/>
    <w:rsid w:val="0040557B"/>
    <w:rsid w:val="004102C7"/>
    <w:rsid w:val="004139B0"/>
    <w:rsid w:val="00414159"/>
    <w:rsid w:val="0041571A"/>
    <w:rsid w:val="00416BC5"/>
    <w:rsid w:val="00427084"/>
    <w:rsid w:val="00427722"/>
    <w:rsid w:val="00432B96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77F9"/>
    <w:rsid w:val="004A79D8"/>
    <w:rsid w:val="004B108B"/>
    <w:rsid w:val="004C049A"/>
    <w:rsid w:val="004C577A"/>
    <w:rsid w:val="004C6CE1"/>
    <w:rsid w:val="004D4EF6"/>
    <w:rsid w:val="004D60A1"/>
    <w:rsid w:val="00501CC2"/>
    <w:rsid w:val="00507225"/>
    <w:rsid w:val="005112FD"/>
    <w:rsid w:val="00513465"/>
    <w:rsid w:val="00516A70"/>
    <w:rsid w:val="005205FB"/>
    <w:rsid w:val="0052202F"/>
    <w:rsid w:val="005263AE"/>
    <w:rsid w:val="00527E44"/>
    <w:rsid w:val="00536F91"/>
    <w:rsid w:val="00544E63"/>
    <w:rsid w:val="00550C7C"/>
    <w:rsid w:val="00552E96"/>
    <w:rsid w:val="005566BC"/>
    <w:rsid w:val="005575B5"/>
    <w:rsid w:val="00563ED3"/>
    <w:rsid w:val="005647DA"/>
    <w:rsid w:val="00572A9D"/>
    <w:rsid w:val="0057423D"/>
    <w:rsid w:val="005757D7"/>
    <w:rsid w:val="00576580"/>
    <w:rsid w:val="00577CE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4F9D"/>
    <w:rsid w:val="005D6F8E"/>
    <w:rsid w:val="005E56AB"/>
    <w:rsid w:val="005E7578"/>
    <w:rsid w:val="005F03E2"/>
    <w:rsid w:val="005F5899"/>
    <w:rsid w:val="00601B59"/>
    <w:rsid w:val="00604D7E"/>
    <w:rsid w:val="00605BCD"/>
    <w:rsid w:val="00606FA4"/>
    <w:rsid w:val="0061078C"/>
    <w:rsid w:val="00612DC7"/>
    <w:rsid w:val="00616027"/>
    <w:rsid w:val="00625736"/>
    <w:rsid w:val="00625780"/>
    <w:rsid w:val="00627FD3"/>
    <w:rsid w:val="00633993"/>
    <w:rsid w:val="006379F6"/>
    <w:rsid w:val="00662050"/>
    <w:rsid w:val="006641FB"/>
    <w:rsid w:val="0066772B"/>
    <w:rsid w:val="00671BD5"/>
    <w:rsid w:val="0067433A"/>
    <w:rsid w:val="006852BD"/>
    <w:rsid w:val="00685DE4"/>
    <w:rsid w:val="00687BFD"/>
    <w:rsid w:val="006A160F"/>
    <w:rsid w:val="006A2FD1"/>
    <w:rsid w:val="006A5449"/>
    <w:rsid w:val="006B027E"/>
    <w:rsid w:val="006B4F84"/>
    <w:rsid w:val="006B79C7"/>
    <w:rsid w:val="006B7D72"/>
    <w:rsid w:val="006C0DD9"/>
    <w:rsid w:val="006C68D6"/>
    <w:rsid w:val="006D3E4C"/>
    <w:rsid w:val="006D427F"/>
    <w:rsid w:val="006D52FF"/>
    <w:rsid w:val="006E2000"/>
    <w:rsid w:val="006E43ED"/>
    <w:rsid w:val="006E78D2"/>
    <w:rsid w:val="006F43CD"/>
    <w:rsid w:val="00703E0C"/>
    <w:rsid w:val="00711516"/>
    <w:rsid w:val="00712D66"/>
    <w:rsid w:val="007148E5"/>
    <w:rsid w:val="00720F4E"/>
    <w:rsid w:val="00726261"/>
    <w:rsid w:val="0072681F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A3FE1"/>
    <w:rsid w:val="007B06BF"/>
    <w:rsid w:val="007B2E00"/>
    <w:rsid w:val="007B3945"/>
    <w:rsid w:val="007C5474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2EA2"/>
    <w:rsid w:val="008449ED"/>
    <w:rsid w:val="008504D6"/>
    <w:rsid w:val="00850AD1"/>
    <w:rsid w:val="008535FA"/>
    <w:rsid w:val="00853A17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A1523"/>
    <w:rsid w:val="008A299C"/>
    <w:rsid w:val="008A769E"/>
    <w:rsid w:val="008B012A"/>
    <w:rsid w:val="008B1CF5"/>
    <w:rsid w:val="008B2645"/>
    <w:rsid w:val="008B7921"/>
    <w:rsid w:val="008D14E2"/>
    <w:rsid w:val="008D1610"/>
    <w:rsid w:val="008D20FB"/>
    <w:rsid w:val="008D474D"/>
    <w:rsid w:val="008E0E0B"/>
    <w:rsid w:val="008E6778"/>
    <w:rsid w:val="008E6E8B"/>
    <w:rsid w:val="00902ADB"/>
    <w:rsid w:val="00912896"/>
    <w:rsid w:val="009200C2"/>
    <w:rsid w:val="009236A1"/>
    <w:rsid w:val="00924974"/>
    <w:rsid w:val="00935098"/>
    <w:rsid w:val="00937E7D"/>
    <w:rsid w:val="00940DB4"/>
    <w:rsid w:val="00945CD3"/>
    <w:rsid w:val="00945D66"/>
    <w:rsid w:val="00946D73"/>
    <w:rsid w:val="00950319"/>
    <w:rsid w:val="00951922"/>
    <w:rsid w:val="00952FBB"/>
    <w:rsid w:val="00957C74"/>
    <w:rsid w:val="00957F6B"/>
    <w:rsid w:val="00960D41"/>
    <w:rsid w:val="00970CFD"/>
    <w:rsid w:val="009723D4"/>
    <w:rsid w:val="009763AA"/>
    <w:rsid w:val="009807A2"/>
    <w:rsid w:val="00982CB7"/>
    <w:rsid w:val="0098306D"/>
    <w:rsid w:val="009832F3"/>
    <w:rsid w:val="00991499"/>
    <w:rsid w:val="00993D04"/>
    <w:rsid w:val="00995065"/>
    <w:rsid w:val="009A42B2"/>
    <w:rsid w:val="009A5A4A"/>
    <w:rsid w:val="009B3653"/>
    <w:rsid w:val="009B6047"/>
    <w:rsid w:val="009C1954"/>
    <w:rsid w:val="009C3952"/>
    <w:rsid w:val="009D5909"/>
    <w:rsid w:val="009D5C8B"/>
    <w:rsid w:val="009D75B7"/>
    <w:rsid w:val="009E2752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370A0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83942"/>
    <w:rsid w:val="00A84E85"/>
    <w:rsid w:val="00A85467"/>
    <w:rsid w:val="00A94DD1"/>
    <w:rsid w:val="00A97E1C"/>
    <w:rsid w:val="00AA0C56"/>
    <w:rsid w:val="00AA17B4"/>
    <w:rsid w:val="00AA2AF0"/>
    <w:rsid w:val="00AB247B"/>
    <w:rsid w:val="00AB289D"/>
    <w:rsid w:val="00AB676B"/>
    <w:rsid w:val="00AB7638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5FBE"/>
    <w:rsid w:val="00B87EF5"/>
    <w:rsid w:val="00BA077F"/>
    <w:rsid w:val="00BA43D3"/>
    <w:rsid w:val="00BA4CB6"/>
    <w:rsid w:val="00BA7E9A"/>
    <w:rsid w:val="00BB0FDD"/>
    <w:rsid w:val="00BB216B"/>
    <w:rsid w:val="00BB2716"/>
    <w:rsid w:val="00BB4AE7"/>
    <w:rsid w:val="00BB4CEB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39E5"/>
    <w:rsid w:val="00CC6763"/>
    <w:rsid w:val="00CC72D2"/>
    <w:rsid w:val="00CD5A75"/>
    <w:rsid w:val="00CD5D6F"/>
    <w:rsid w:val="00CE569B"/>
    <w:rsid w:val="00CE5930"/>
    <w:rsid w:val="00CF6795"/>
    <w:rsid w:val="00D01AE6"/>
    <w:rsid w:val="00D0211A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73D9"/>
    <w:rsid w:val="00D513E2"/>
    <w:rsid w:val="00D51429"/>
    <w:rsid w:val="00D52309"/>
    <w:rsid w:val="00D53DF9"/>
    <w:rsid w:val="00D53EA6"/>
    <w:rsid w:val="00D61698"/>
    <w:rsid w:val="00D62284"/>
    <w:rsid w:val="00D62D8D"/>
    <w:rsid w:val="00D76E44"/>
    <w:rsid w:val="00D829BF"/>
    <w:rsid w:val="00D83217"/>
    <w:rsid w:val="00D86387"/>
    <w:rsid w:val="00D86FA5"/>
    <w:rsid w:val="00D8787F"/>
    <w:rsid w:val="00D87D11"/>
    <w:rsid w:val="00D94DE6"/>
    <w:rsid w:val="00D963EE"/>
    <w:rsid w:val="00D97815"/>
    <w:rsid w:val="00DA15C4"/>
    <w:rsid w:val="00DA20B4"/>
    <w:rsid w:val="00DA43F8"/>
    <w:rsid w:val="00DB2D9D"/>
    <w:rsid w:val="00DB7C85"/>
    <w:rsid w:val="00DC354B"/>
    <w:rsid w:val="00DC499C"/>
    <w:rsid w:val="00DC5843"/>
    <w:rsid w:val="00DD09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5117"/>
    <w:rsid w:val="00E009B8"/>
    <w:rsid w:val="00E04827"/>
    <w:rsid w:val="00E13DD4"/>
    <w:rsid w:val="00E202E5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28A6"/>
    <w:rsid w:val="00E94EC3"/>
    <w:rsid w:val="00E958DC"/>
    <w:rsid w:val="00E97B3E"/>
    <w:rsid w:val="00E97F5B"/>
    <w:rsid w:val="00EA2FF9"/>
    <w:rsid w:val="00EA4B19"/>
    <w:rsid w:val="00EA6D31"/>
    <w:rsid w:val="00EA759B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72"/>
    <w:rsid w:val="00EF1977"/>
    <w:rsid w:val="00EF2DCC"/>
    <w:rsid w:val="00F03BB4"/>
    <w:rsid w:val="00F06C4A"/>
    <w:rsid w:val="00F1371A"/>
    <w:rsid w:val="00F1381C"/>
    <w:rsid w:val="00F32A56"/>
    <w:rsid w:val="00F34D66"/>
    <w:rsid w:val="00F35318"/>
    <w:rsid w:val="00F419A9"/>
    <w:rsid w:val="00F5092F"/>
    <w:rsid w:val="00F51981"/>
    <w:rsid w:val="00F52611"/>
    <w:rsid w:val="00F552E8"/>
    <w:rsid w:val="00F62843"/>
    <w:rsid w:val="00F649F0"/>
    <w:rsid w:val="00F64F6A"/>
    <w:rsid w:val="00F655A0"/>
    <w:rsid w:val="00F6650A"/>
    <w:rsid w:val="00F76455"/>
    <w:rsid w:val="00F76CCA"/>
    <w:rsid w:val="00F80D39"/>
    <w:rsid w:val="00F83CFB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F064C"/>
    <w:rsid w:val="00FF1873"/>
    <w:rsid w:val="00FF2137"/>
    <w:rsid w:val="00FF3E50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354</cp:revision>
  <dcterms:created xsi:type="dcterms:W3CDTF">2022-09-21T23:31:00Z</dcterms:created>
  <dcterms:modified xsi:type="dcterms:W3CDTF">2023-03-22T22:41:00Z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