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AA426" w14:textId="76BE3084" w:rsidR="00E94EC3" w:rsidRDefault="008B012A" w:rsidP="008B012A">
      <w:pPr>
        <w:pStyle w:val="Title"/>
        <w:jc w:val="center"/>
      </w:pPr>
      <w:r w:rsidRPr="003028FC">
        <w:rPr>
          <w:noProof/>
          <w:sz w:val="52"/>
          <w:szCs w:val="52"/>
        </w:rPr>
        <w:drawing>
          <wp:inline distT="0" distB="0" distL="0" distR="0" wp14:anchorId="79583DB2" wp14:editId="32DB5A6A">
            <wp:extent cx="3259455" cy="1129238"/>
            <wp:effectExtent l="0" t="0" r="0" b="0"/>
            <wp:docPr id="1" name="Picture 1" descr="A black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and white logo&#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8777" cy="1132468"/>
                    </a:xfrm>
                    <a:prstGeom prst="rect">
                      <a:avLst/>
                    </a:prstGeom>
                    <a:noFill/>
                    <a:ln>
                      <a:noFill/>
                    </a:ln>
                  </pic:spPr>
                </pic:pic>
              </a:graphicData>
            </a:graphic>
          </wp:inline>
        </w:drawing>
      </w:r>
    </w:p>
    <w:p w14:paraId="5CCB0F48" w14:textId="49CA1E1F" w:rsidR="009723D4" w:rsidRPr="003028FC" w:rsidRDefault="00441A88" w:rsidP="00AB289D">
      <w:pPr>
        <w:pStyle w:val="Title"/>
        <w:jc w:val="center"/>
        <w:rPr>
          <w:sz w:val="40"/>
          <w:szCs w:val="40"/>
        </w:rPr>
      </w:pPr>
      <w:r w:rsidRPr="003028FC">
        <w:rPr>
          <w:sz w:val="40"/>
          <w:szCs w:val="40"/>
        </w:rPr>
        <w:t>OWASP</w:t>
      </w:r>
      <w:r w:rsidR="00E94EC3" w:rsidRPr="003028FC">
        <w:rPr>
          <w:sz w:val="40"/>
          <w:szCs w:val="40"/>
        </w:rPr>
        <w:t xml:space="preserve"> Financial Narrative</w:t>
      </w:r>
    </w:p>
    <w:p w14:paraId="12727835" w14:textId="77777777" w:rsidR="009723D4" w:rsidRPr="009723D4" w:rsidRDefault="009723D4" w:rsidP="009723D4"/>
    <w:p w14:paraId="3E8560A6" w14:textId="6B047E5C" w:rsidR="00E94EC3" w:rsidRPr="0008677A" w:rsidRDefault="00E94EC3" w:rsidP="0008677A">
      <w:pPr>
        <w:spacing w:after="0" w:line="240" w:lineRule="auto"/>
        <w:rPr>
          <w:rFonts w:ascii="Arial" w:hAnsi="Arial" w:cs="Arial"/>
          <w:sz w:val="20"/>
          <w:szCs w:val="20"/>
        </w:rPr>
      </w:pPr>
      <w:r w:rsidRPr="0008677A">
        <w:rPr>
          <w:rFonts w:ascii="Arial" w:hAnsi="Arial" w:cs="Arial"/>
          <w:sz w:val="20"/>
          <w:szCs w:val="20"/>
        </w:rPr>
        <w:t xml:space="preserve">Attached please find the financial package for </w:t>
      </w:r>
      <w:r w:rsidR="00432B96" w:rsidRPr="0008677A">
        <w:rPr>
          <w:rFonts w:ascii="Arial" w:hAnsi="Arial" w:cs="Arial"/>
          <w:sz w:val="20"/>
          <w:szCs w:val="20"/>
        </w:rPr>
        <w:t>OWASP US</w:t>
      </w:r>
      <w:r w:rsidRPr="0008677A">
        <w:rPr>
          <w:rFonts w:ascii="Arial" w:hAnsi="Arial" w:cs="Arial"/>
          <w:sz w:val="20"/>
          <w:szCs w:val="20"/>
        </w:rPr>
        <w:t xml:space="preserve"> which represents financial performance for the </w:t>
      </w:r>
      <w:r w:rsidR="00B85FBE" w:rsidRPr="0008677A">
        <w:rPr>
          <w:rFonts w:ascii="Arial" w:hAnsi="Arial" w:cs="Arial"/>
          <w:sz w:val="20"/>
          <w:szCs w:val="20"/>
        </w:rPr>
        <w:t xml:space="preserve">month ended </w:t>
      </w:r>
      <w:r w:rsidR="00B36DD7" w:rsidRPr="0008677A">
        <w:rPr>
          <w:rFonts w:ascii="Arial" w:hAnsi="Arial" w:cs="Arial"/>
          <w:sz w:val="20"/>
          <w:szCs w:val="20"/>
        </w:rPr>
        <w:t>June 30</w:t>
      </w:r>
      <w:r w:rsidR="00B36DD7" w:rsidRPr="0008677A">
        <w:rPr>
          <w:rFonts w:ascii="Arial" w:hAnsi="Arial" w:cs="Arial"/>
          <w:sz w:val="20"/>
          <w:szCs w:val="20"/>
          <w:vertAlign w:val="superscript"/>
        </w:rPr>
        <w:t>th</w:t>
      </w:r>
      <w:r w:rsidR="0061078C" w:rsidRPr="0008677A">
        <w:rPr>
          <w:rFonts w:ascii="Arial" w:hAnsi="Arial" w:cs="Arial"/>
          <w:sz w:val="20"/>
          <w:szCs w:val="20"/>
        </w:rPr>
        <w:t>,</w:t>
      </w:r>
      <w:r w:rsidR="003C7624" w:rsidRPr="0008677A">
        <w:rPr>
          <w:rFonts w:ascii="Arial" w:hAnsi="Arial" w:cs="Arial"/>
          <w:sz w:val="20"/>
          <w:szCs w:val="20"/>
        </w:rPr>
        <w:t xml:space="preserve"> 202</w:t>
      </w:r>
      <w:r w:rsidR="00B85FBE" w:rsidRPr="0008677A">
        <w:rPr>
          <w:rFonts w:ascii="Arial" w:hAnsi="Arial" w:cs="Arial"/>
          <w:sz w:val="20"/>
          <w:szCs w:val="20"/>
        </w:rPr>
        <w:t>3</w:t>
      </w:r>
      <w:r w:rsidRPr="0008677A">
        <w:rPr>
          <w:rFonts w:ascii="Arial" w:hAnsi="Arial" w:cs="Arial"/>
          <w:sz w:val="20"/>
          <w:szCs w:val="20"/>
        </w:rPr>
        <w:t>.</w:t>
      </w:r>
    </w:p>
    <w:p w14:paraId="20370B83" w14:textId="77777777" w:rsidR="0008677A" w:rsidRDefault="0008677A" w:rsidP="0008677A">
      <w:pPr>
        <w:spacing w:after="0" w:line="240" w:lineRule="auto"/>
        <w:rPr>
          <w:rFonts w:ascii="Arial" w:hAnsi="Arial" w:cs="Arial"/>
          <w:sz w:val="20"/>
          <w:szCs w:val="20"/>
        </w:rPr>
      </w:pPr>
    </w:p>
    <w:p w14:paraId="34230FA6" w14:textId="5CF78F08" w:rsidR="008B2645" w:rsidRPr="0008677A" w:rsidRDefault="00F5092F" w:rsidP="0008677A">
      <w:pPr>
        <w:spacing w:after="0" w:line="240" w:lineRule="auto"/>
        <w:rPr>
          <w:rFonts w:ascii="Arial" w:hAnsi="Arial" w:cs="Arial"/>
          <w:sz w:val="20"/>
          <w:szCs w:val="20"/>
        </w:rPr>
      </w:pPr>
      <w:r w:rsidRPr="0008677A">
        <w:rPr>
          <w:rFonts w:ascii="Arial" w:hAnsi="Arial" w:cs="Arial"/>
          <w:sz w:val="20"/>
          <w:szCs w:val="20"/>
        </w:rPr>
        <w:t>T</w:t>
      </w:r>
      <w:r w:rsidR="008B2645" w:rsidRPr="0008677A">
        <w:rPr>
          <w:rFonts w:ascii="Arial" w:hAnsi="Arial" w:cs="Arial"/>
          <w:sz w:val="20"/>
          <w:szCs w:val="20"/>
        </w:rPr>
        <w:t>he finan</w:t>
      </w:r>
      <w:r w:rsidR="00380765" w:rsidRPr="0008677A">
        <w:rPr>
          <w:rFonts w:ascii="Arial" w:hAnsi="Arial" w:cs="Arial"/>
          <w:sz w:val="20"/>
          <w:szCs w:val="20"/>
        </w:rPr>
        <w:t xml:space="preserve">cials ONLY consider the US activities </w:t>
      </w:r>
      <w:r w:rsidR="00BB4AE7" w:rsidRPr="0008677A">
        <w:rPr>
          <w:rFonts w:ascii="Arial" w:hAnsi="Arial" w:cs="Arial"/>
          <w:sz w:val="20"/>
          <w:szCs w:val="20"/>
        </w:rPr>
        <w:t>through</w:t>
      </w:r>
      <w:r w:rsidR="00507225" w:rsidRPr="0008677A">
        <w:rPr>
          <w:rFonts w:ascii="Arial" w:hAnsi="Arial" w:cs="Arial"/>
          <w:sz w:val="20"/>
          <w:szCs w:val="20"/>
        </w:rPr>
        <w:t xml:space="preserve"> </w:t>
      </w:r>
      <w:r w:rsidR="00B36DD7" w:rsidRPr="0008677A">
        <w:rPr>
          <w:rFonts w:ascii="Arial" w:hAnsi="Arial" w:cs="Arial"/>
          <w:sz w:val="20"/>
          <w:szCs w:val="20"/>
        </w:rPr>
        <w:t>June</w:t>
      </w:r>
      <w:r w:rsidR="00CB16D5" w:rsidRPr="0008677A">
        <w:rPr>
          <w:rFonts w:ascii="Arial" w:hAnsi="Arial" w:cs="Arial"/>
          <w:sz w:val="20"/>
          <w:szCs w:val="20"/>
        </w:rPr>
        <w:t xml:space="preserve"> </w:t>
      </w:r>
      <w:r w:rsidR="00235A67" w:rsidRPr="0008677A">
        <w:rPr>
          <w:rFonts w:ascii="Arial" w:hAnsi="Arial" w:cs="Arial"/>
          <w:sz w:val="20"/>
          <w:szCs w:val="20"/>
        </w:rPr>
        <w:t>202</w:t>
      </w:r>
      <w:r w:rsidR="00507225" w:rsidRPr="0008677A">
        <w:rPr>
          <w:rFonts w:ascii="Arial" w:hAnsi="Arial" w:cs="Arial"/>
          <w:sz w:val="20"/>
          <w:szCs w:val="20"/>
        </w:rPr>
        <w:t>3</w:t>
      </w:r>
      <w:r w:rsidR="00235A67" w:rsidRPr="0008677A">
        <w:rPr>
          <w:rFonts w:ascii="Arial" w:hAnsi="Arial" w:cs="Arial"/>
          <w:sz w:val="20"/>
          <w:szCs w:val="20"/>
        </w:rPr>
        <w:t xml:space="preserve"> YTD</w:t>
      </w:r>
      <w:r w:rsidR="000247F1" w:rsidRPr="0008677A">
        <w:rPr>
          <w:rFonts w:ascii="Arial" w:hAnsi="Arial" w:cs="Arial"/>
          <w:sz w:val="20"/>
          <w:szCs w:val="20"/>
        </w:rPr>
        <w:t>.</w:t>
      </w:r>
      <w:r w:rsidR="009E2752" w:rsidRPr="0008677A">
        <w:rPr>
          <w:rFonts w:ascii="Arial" w:hAnsi="Arial" w:cs="Arial"/>
          <w:sz w:val="20"/>
          <w:szCs w:val="20"/>
        </w:rPr>
        <w:t xml:space="preserve"> </w:t>
      </w:r>
    </w:p>
    <w:p w14:paraId="67834DAC" w14:textId="77777777" w:rsidR="0008677A" w:rsidRDefault="0008677A" w:rsidP="0008677A">
      <w:pPr>
        <w:spacing w:after="0" w:line="240" w:lineRule="auto"/>
        <w:rPr>
          <w:rFonts w:ascii="Arial" w:hAnsi="Arial" w:cs="Arial"/>
          <w:b/>
          <w:sz w:val="20"/>
          <w:szCs w:val="20"/>
          <w:u w:val="single"/>
        </w:rPr>
      </w:pPr>
      <w:bookmarkStart w:id="0" w:name="_Hlk6911835"/>
    </w:p>
    <w:p w14:paraId="1DD99AD2" w14:textId="7AC15FC0" w:rsidR="00E94EC3" w:rsidRPr="0008677A" w:rsidRDefault="00E94EC3" w:rsidP="0008677A">
      <w:pPr>
        <w:spacing w:after="0" w:line="240" w:lineRule="auto"/>
        <w:rPr>
          <w:rFonts w:ascii="Arial" w:hAnsi="Arial" w:cs="Arial"/>
          <w:b/>
          <w:sz w:val="20"/>
          <w:szCs w:val="20"/>
          <w:u w:val="single"/>
        </w:rPr>
      </w:pPr>
      <w:r w:rsidRPr="0008677A">
        <w:rPr>
          <w:rFonts w:ascii="Arial" w:hAnsi="Arial" w:cs="Arial"/>
          <w:b/>
          <w:sz w:val="20"/>
          <w:szCs w:val="20"/>
          <w:u w:val="single"/>
        </w:rPr>
        <w:t xml:space="preserve">Statement of Activities – Accrual Basis </w:t>
      </w:r>
    </w:p>
    <w:bookmarkEnd w:id="0"/>
    <w:p w14:paraId="77F2A2B9" w14:textId="3CEBA3C2" w:rsidR="00E748C4" w:rsidRPr="0008677A" w:rsidRDefault="00E94EC3" w:rsidP="0008677A">
      <w:pPr>
        <w:spacing w:after="0" w:line="240" w:lineRule="auto"/>
        <w:rPr>
          <w:rFonts w:ascii="Arial" w:hAnsi="Arial" w:cs="Arial"/>
          <w:sz w:val="20"/>
          <w:szCs w:val="20"/>
        </w:rPr>
      </w:pPr>
      <w:r w:rsidRPr="0008677A">
        <w:rPr>
          <w:rFonts w:ascii="Arial" w:hAnsi="Arial" w:cs="Arial"/>
          <w:sz w:val="20"/>
          <w:szCs w:val="20"/>
        </w:rPr>
        <w:t>The following is a summary of the YTD Statement of Activities:</w:t>
      </w:r>
    </w:p>
    <w:p w14:paraId="5E2AC74E" w14:textId="77777777" w:rsidR="0008677A" w:rsidRDefault="0008677A" w:rsidP="0008677A">
      <w:pPr>
        <w:spacing w:after="0" w:line="240" w:lineRule="auto"/>
        <w:rPr>
          <w:rFonts w:ascii="Arial" w:hAnsi="Arial" w:cs="Arial"/>
          <w:b/>
          <w:sz w:val="20"/>
          <w:szCs w:val="20"/>
        </w:rPr>
      </w:pPr>
    </w:p>
    <w:p w14:paraId="07909DF2" w14:textId="3347A251" w:rsidR="00E94EC3" w:rsidRPr="0008677A" w:rsidRDefault="00E94EC3" w:rsidP="0008677A">
      <w:pPr>
        <w:spacing w:after="0" w:line="240" w:lineRule="auto"/>
        <w:rPr>
          <w:rFonts w:ascii="Arial" w:hAnsi="Arial" w:cs="Arial"/>
          <w:sz w:val="20"/>
          <w:szCs w:val="20"/>
        </w:rPr>
      </w:pPr>
      <w:r w:rsidRPr="0008677A">
        <w:rPr>
          <w:rFonts w:ascii="Arial" w:hAnsi="Arial" w:cs="Arial"/>
          <w:b/>
          <w:sz w:val="20"/>
          <w:szCs w:val="20"/>
        </w:rPr>
        <w:t>Revenue:</w:t>
      </w:r>
      <w:r w:rsidRPr="0008677A">
        <w:rPr>
          <w:rFonts w:ascii="Arial" w:hAnsi="Arial" w:cs="Arial"/>
          <w:sz w:val="20"/>
          <w:szCs w:val="20"/>
        </w:rPr>
        <w:t xml:space="preserve">  On an accrual basis</w:t>
      </w:r>
      <w:r w:rsidR="00B337A1" w:rsidRPr="0008677A">
        <w:rPr>
          <w:rFonts w:ascii="Arial" w:hAnsi="Arial" w:cs="Arial"/>
          <w:sz w:val="20"/>
          <w:szCs w:val="20"/>
        </w:rPr>
        <w:t xml:space="preserve"> </w:t>
      </w:r>
      <w:r w:rsidR="00E8329A" w:rsidRPr="0008677A">
        <w:rPr>
          <w:rFonts w:ascii="Arial" w:hAnsi="Arial" w:cs="Arial"/>
          <w:sz w:val="20"/>
          <w:szCs w:val="20"/>
        </w:rPr>
        <w:t>(EARNED</w:t>
      </w:r>
      <w:r w:rsidR="00B337A1" w:rsidRPr="0008677A">
        <w:rPr>
          <w:rFonts w:ascii="Arial" w:hAnsi="Arial" w:cs="Arial"/>
          <w:sz w:val="20"/>
          <w:szCs w:val="20"/>
        </w:rPr>
        <w:t xml:space="preserve"> Revenue)</w:t>
      </w:r>
      <w:r w:rsidRPr="0008677A">
        <w:rPr>
          <w:rFonts w:ascii="Arial" w:hAnsi="Arial" w:cs="Arial"/>
          <w:sz w:val="20"/>
          <w:szCs w:val="20"/>
        </w:rPr>
        <w:t xml:space="preserve">, total revenue through </w:t>
      </w:r>
      <w:r w:rsidR="00784E47" w:rsidRPr="0008677A">
        <w:rPr>
          <w:rFonts w:ascii="Arial" w:hAnsi="Arial" w:cs="Arial"/>
          <w:sz w:val="20"/>
          <w:szCs w:val="20"/>
        </w:rPr>
        <w:t>June</w:t>
      </w:r>
      <w:r w:rsidR="00DC4A70" w:rsidRPr="0008677A">
        <w:rPr>
          <w:rFonts w:ascii="Arial" w:hAnsi="Arial" w:cs="Arial"/>
          <w:sz w:val="20"/>
          <w:szCs w:val="20"/>
        </w:rPr>
        <w:t xml:space="preserve"> </w:t>
      </w:r>
      <w:r w:rsidR="001D7BA6" w:rsidRPr="0008677A">
        <w:rPr>
          <w:rFonts w:ascii="Arial" w:hAnsi="Arial" w:cs="Arial"/>
          <w:sz w:val="20"/>
          <w:szCs w:val="20"/>
        </w:rPr>
        <w:t>2023</w:t>
      </w:r>
      <w:r w:rsidRPr="0008677A">
        <w:rPr>
          <w:rFonts w:ascii="Arial" w:hAnsi="Arial" w:cs="Arial"/>
          <w:sz w:val="20"/>
          <w:szCs w:val="20"/>
        </w:rPr>
        <w:t>, is $</w:t>
      </w:r>
      <w:r w:rsidR="00606E71" w:rsidRPr="0008677A">
        <w:rPr>
          <w:rFonts w:ascii="Arial" w:hAnsi="Arial" w:cs="Arial"/>
          <w:sz w:val="20"/>
          <w:szCs w:val="20"/>
        </w:rPr>
        <w:t>1,</w:t>
      </w:r>
      <w:r w:rsidR="0025398B" w:rsidRPr="0008677A">
        <w:rPr>
          <w:rFonts w:ascii="Arial" w:hAnsi="Arial" w:cs="Arial"/>
          <w:sz w:val="20"/>
          <w:szCs w:val="20"/>
        </w:rPr>
        <w:t>236</w:t>
      </w:r>
      <w:r w:rsidR="00EE7629" w:rsidRPr="0008677A">
        <w:rPr>
          <w:rFonts w:ascii="Arial" w:hAnsi="Arial" w:cs="Arial"/>
          <w:sz w:val="20"/>
          <w:szCs w:val="20"/>
        </w:rPr>
        <w:t>,</w:t>
      </w:r>
      <w:r w:rsidR="0025398B" w:rsidRPr="0008677A">
        <w:rPr>
          <w:rFonts w:ascii="Arial" w:hAnsi="Arial" w:cs="Arial"/>
          <w:sz w:val="20"/>
          <w:szCs w:val="20"/>
        </w:rPr>
        <w:t>277</w:t>
      </w:r>
      <w:r w:rsidR="00B33E83" w:rsidRPr="0008677A">
        <w:rPr>
          <w:rFonts w:ascii="Arial" w:hAnsi="Arial" w:cs="Arial"/>
          <w:sz w:val="20"/>
          <w:szCs w:val="20"/>
        </w:rPr>
        <w:t xml:space="preserve"> </w:t>
      </w:r>
      <w:r w:rsidR="00B354C1" w:rsidRPr="0008677A">
        <w:rPr>
          <w:rFonts w:ascii="Arial" w:hAnsi="Arial" w:cs="Arial"/>
          <w:sz w:val="20"/>
          <w:szCs w:val="20"/>
        </w:rPr>
        <w:t>vs</w:t>
      </w:r>
      <w:r w:rsidR="00EE7629" w:rsidRPr="0008677A">
        <w:rPr>
          <w:rFonts w:ascii="Arial" w:hAnsi="Arial" w:cs="Arial"/>
          <w:sz w:val="20"/>
          <w:szCs w:val="20"/>
        </w:rPr>
        <w:t>.</w:t>
      </w:r>
      <w:r w:rsidR="00B354C1" w:rsidRPr="0008677A">
        <w:rPr>
          <w:rFonts w:ascii="Arial" w:hAnsi="Arial" w:cs="Arial"/>
          <w:sz w:val="20"/>
          <w:szCs w:val="20"/>
        </w:rPr>
        <w:t xml:space="preserve"> </w:t>
      </w:r>
      <w:r w:rsidR="00E6348F" w:rsidRPr="0008677A">
        <w:rPr>
          <w:rFonts w:ascii="Arial" w:hAnsi="Arial" w:cs="Arial"/>
          <w:sz w:val="20"/>
          <w:szCs w:val="20"/>
        </w:rPr>
        <w:t>202</w:t>
      </w:r>
      <w:r w:rsidR="00F552E8" w:rsidRPr="0008677A">
        <w:rPr>
          <w:rFonts w:ascii="Arial" w:hAnsi="Arial" w:cs="Arial"/>
          <w:sz w:val="20"/>
          <w:szCs w:val="20"/>
        </w:rPr>
        <w:t xml:space="preserve">3 </w:t>
      </w:r>
      <w:r w:rsidR="004A5EAE" w:rsidRPr="0008677A">
        <w:rPr>
          <w:rFonts w:ascii="Arial" w:hAnsi="Arial" w:cs="Arial"/>
          <w:b/>
          <w:bCs/>
          <w:sz w:val="20"/>
          <w:szCs w:val="20"/>
        </w:rPr>
        <w:t>A</w:t>
      </w:r>
      <w:r w:rsidR="00E17938" w:rsidRPr="0008677A">
        <w:rPr>
          <w:rFonts w:ascii="Arial" w:hAnsi="Arial" w:cs="Arial"/>
          <w:b/>
          <w:bCs/>
          <w:sz w:val="20"/>
          <w:szCs w:val="20"/>
        </w:rPr>
        <w:t>pproved</w:t>
      </w:r>
      <w:r w:rsidR="00E6348F" w:rsidRPr="0008677A">
        <w:rPr>
          <w:rFonts w:ascii="Arial" w:hAnsi="Arial" w:cs="Arial"/>
          <w:b/>
          <w:bCs/>
          <w:sz w:val="20"/>
          <w:szCs w:val="20"/>
        </w:rPr>
        <w:t xml:space="preserve"> Budget</w:t>
      </w:r>
      <w:r w:rsidR="00E6348F" w:rsidRPr="0008677A">
        <w:rPr>
          <w:rFonts w:ascii="Arial" w:hAnsi="Arial" w:cs="Arial"/>
          <w:sz w:val="20"/>
          <w:szCs w:val="20"/>
        </w:rPr>
        <w:t xml:space="preserve"> of </w:t>
      </w:r>
      <w:r w:rsidR="00020136" w:rsidRPr="0008677A">
        <w:rPr>
          <w:rFonts w:ascii="Arial" w:hAnsi="Arial" w:cs="Arial"/>
          <w:sz w:val="20"/>
          <w:szCs w:val="20"/>
        </w:rPr>
        <w:t>$</w:t>
      </w:r>
      <w:r w:rsidR="00F20F52" w:rsidRPr="0008677A">
        <w:rPr>
          <w:rFonts w:ascii="Arial" w:hAnsi="Arial" w:cs="Arial"/>
          <w:sz w:val="20"/>
          <w:szCs w:val="20"/>
        </w:rPr>
        <w:t>1</w:t>
      </w:r>
      <w:r w:rsidR="00093E2C" w:rsidRPr="0008677A">
        <w:rPr>
          <w:rFonts w:ascii="Arial" w:hAnsi="Arial" w:cs="Arial"/>
          <w:sz w:val="20"/>
          <w:szCs w:val="20"/>
        </w:rPr>
        <w:t>,</w:t>
      </w:r>
      <w:r w:rsidR="0025398B" w:rsidRPr="0008677A">
        <w:rPr>
          <w:rFonts w:ascii="Arial" w:hAnsi="Arial" w:cs="Arial"/>
          <w:sz w:val="20"/>
          <w:szCs w:val="20"/>
        </w:rPr>
        <w:t>462</w:t>
      </w:r>
      <w:r w:rsidR="00093E2C" w:rsidRPr="0008677A">
        <w:rPr>
          <w:rFonts w:ascii="Arial" w:hAnsi="Arial" w:cs="Arial"/>
          <w:sz w:val="20"/>
          <w:szCs w:val="20"/>
        </w:rPr>
        <w:t>,</w:t>
      </w:r>
      <w:r w:rsidR="0025398B" w:rsidRPr="0008677A">
        <w:rPr>
          <w:rFonts w:ascii="Arial" w:hAnsi="Arial" w:cs="Arial"/>
          <w:sz w:val="20"/>
          <w:szCs w:val="20"/>
        </w:rPr>
        <w:t>900</w:t>
      </w:r>
      <w:r w:rsidR="00866BC4" w:rsidRPr="0008677A">
        <w:rPr>
          <w:rFonts w:ascii="Arial" w:hAnsi="Arial" w:cs="Arial"/>
          <w:sz w:val="20"/>
          <w:szCs w:val="20"/>
        </w:rPr>
        <w:t xml:space="preserve"> </w:t>
      </w:r>
      <w:r w:rsidR="00E6348F" w:rsidRPr="0008677A">
        <w:rPr>
          <w:rFonts w:ascii="Arial" w:hAnsi="Arial" w:cs="Arial"/>
          <w:sz w:val="20"/>
          <w:szCs w:val="20"/>
        </w:rPr>
        <w:t>or $</w:t>
      </w:r>
      <w:r w:rsidR="0025398B" w:rsidRPr="0008677A">
        <w:rPr>
          <w:rFonts w:ascii="Arial" w:hAnsi="Arial" w:cs="Arial"/>
          <w:sz w:val="20"/>
          <w:szCs w:val="20"/>
        </w:rPr>
        <w:t>226</w:t>
      </w:r>
      <w:r w:rsidR="007D31CA" w:rsidRPr="0008677A">
        <w:rPr>
          <w:rFonts w:ascii="Arial" w:hAnsi="Arial" w:cs="Arial"/>
          <w:sz w:val="20"/>
          <w:szCs w:val="20"/>
        </w:rPr>
        <w:t>,</w:t>
      </w:r>
      <w:r w:rsidR="0025398B" w:rsidRPr="0008677A">
        <w:rPr>
          <w:rFonts w:ascii="Arial" w:hAnsi="Arial" w:cs="Arial"/>
          <w:sz w:val="20"/>
          <w:szCs w:val="20"/>
        </w:rPr>
        <w:t>623</w:t>
      </w:r>
      <w:r w:rsidR="00E8329A" w:rsidRPr="0008677A">
        <w:rPr>
          <w:rFonts w:ascii="Arial" w:hAnsi="Arial" w:cs="Arial"/>
          <w:sz w:val="20"/>
          <w:szCs w:val="20"/>
        </w:rPr>
        <w:t xml:space="preserve"> </w:t>
      </w:r>
      <w:r w:rsidR="007D31CA" w:rsidRPr="0008677A">
        <w:rPr>
          <w:rFonts w:ascii="Arial" w:hAnsi="Arial" w:cs="Arial"/>
          <w:sz w:val="20"/>
          <w:szCs w:val="20"/>
        </w:rPr>
        <w:t>under</w:t>
      </w:r>
      <w:r w:rsidR="00E6348F" w:rsidRPr="0008677A">
        <w:rPr>
          <w:rFonts w:ascii="Arial" w:hAnsi="Arial" w:cs="Arial"/>
          <w:sz w:val="20"/>
          <w:szCs w:val="20"/>
        </w:rPr>
        <w:t xml:space="preserve"> </w:t>
      </w:r>
      <w:r w:rsidR="00D87D11" w:rsidRPr="0008677A">
        <w:rPr>
          <w:rFonts w:ascii="Arial" w:hAnsi="Arial" w:cs="Arial"/>
          <w:b/>
          <w:bCs/>
          <w:sz w:val="20"/>
          <w:szCs w:val="20"/>
        </w:rPr>
        <w:t>the</w:t>
      </w:r>
      <w:r w:rsidR="00E6348F" w:rsidRPr="0008677A">
        <w:rPr>
          <w:rFonts w:ascii="Arial" w:hAnsi="Arial" w:cs="Arial"/>
          <w:b/>
          <w:bCs/>
          <w:sz w:val="20"/>
          <w:szCs w:val="20"/>
        </w:rPr>
        <w:t xml:space="preserve"> </w:t>
      </w:r>
      <w:r w:rsidR="00BD135C" w:rsidRPr="0008677A">
        <w:rPr>
          <w:rFonts w:ascii="Arial" w:hAnsi="Arial" w:cs="Arial"/>
          <w:b/>
          <w:bCs/>
          <w:sz w:val="20"/>
          <w:szCs w:val="20"/>
        </w:rPr>
        <w:t>Approved</w:t>
      </w:r>
      <w:r w:rsidR="007D31CA" w:rsidRPr="0008677A">
        <w:rPr>
          <w:rFonts w:ascii="Arial" w:hAnsi="Arial" w:cs="Arial"/>
          <w:b/>
          <w:bCs/>
          <w:sz w:val="20"/>
          <w:szCs w:val="20"/>
        </w:rPr>
        <w:t xml:space="preserve"> </w:t>
      </w:r>
      <w:r w:rsidR="00E6348F" w:rsidRPr="0008677A">
        <w:rPr>
          <w:rFonts w:ascii="Arial" w:hAnsi="Arial" w:cs="Arial"/>
          <w:b/>
          <w:bCs/>
          <w:sz w:val="20"/>
          <w:szCs w:val="20"/>
        </w:rPr>
        <w:t>Budget</w:t>
      </w:r>
      <w:r w:rsidR="00120953" w:rsidRPr="0008677A">
        <w:rPr>
          <w:rFonts w:ascii="Arial" w:hAnsi="Arial" w:cs="Arial"/>
          <w:sz w:val="20"/>
          <w:szCs w:val="20"/>
        </w:rPr>
        <w:t xml:space="preserve"> as of </w:t>
      </w:r>
      <w:r w:rsidR="0025398B" w:rsidRPr="0008677A">
        <w:rPr>
          <w:rFonts w:ascii="Arial" w:hAnsi="Arial" w:cs="Arial"/>
          <w:sz w:val="20"/>
          <w:szCs w:val="20"/>
        </w:rPr>
        <w:t>6</w:t>
      </w:r>
      <w:r w:rsidR="007D31CA" w:rsidRPr="0008677A">
        <w:rPr>
          <w:rFonts w:ascii="Arial" w:hAnsi="Arial" w:cs="Arial"/>
          <w:sz w:val="20"/>
          <w:szCs w:val="20"/>
        </w:rPr>
        <w:t>.</w:t>
      </w:r>
      <w:r w:rsidR="00BD135C" w:rsidRPr="0008677A">
        <w:rPr>
          <w:rFonts w:ascii="Arial" w:hAnsi="Arial" w:cs="Arial"/>
          <w:sz w:val="20"/>
          <w:szCs w:val="20"/>
        </w:rPr>
        <w:t>3</w:t>
      </w:r>
      <w:r w:rsidR="0025398B" w:rsidRPr="0008677A">
        <w:rPr>
          <w:rFonts w:ascii="Arial" w:hAnsi="Arial" w:cs="Arial"/>
          <w:sz w:val="20"/>
          <w:szCs w:val="20"/>
        </w:rPr>
        <w:t>0</w:t>
      </w:r>
      <w:r w:rsidR="007D31CA" w:rsidRPr="0008677A">
        <w:rPr>
          <w:rFonts w:ascii="Arial" w:hAnsi="Arial" w:cs="Arial"/>
          <w:sz w:val="20"/>
          <w:szCs w:val="20"/>
        </w:rPr>
        <w:t>.23.</w:t>
      </w:r>
    </w:p>
    <w:p w14:paraId="5207F826" w14:textId="77777777" w:rsidR="00E94EC3" w:rsidRDefault="00E94EC3" w:rsidP="0008677A">
      <w:pPr>
        <w:spacing w:after="0" w:line="240" w:lineRule="auto"/>
        <w:rPr>
          <w:rFonts w:ascii="Arial" w:hAnsi="Arial" w:cs="Arial"/>
          <w:sz w:val="20"/>
          <w:szCs w:val="20"/>
        </w:rPr>
      </w:pPr>
      <w:r w:rsidRPr="0008677A">
        <w:rPr>
          <w:rFonts w:ascii="Arial" w:hAnsi="Arial" w:cs="Arial"/>
          <w:sz w:val="20"/>
          <w:szCs w:val="20"/>
        </w:rPr>
        <w:t xml:space="preserve">The reasons for this include: </w:t>
      </w:r>
    </w:p>
    <w:p w14:paraId="158AAA8E" w14:textId="77777777" w:rsidR="0008677A" w:rsidRPr="0008677A" w:rsidRDefault="0008677A" w:rsidP="0008677A">
      <w:pPr>
        <w:spacing w:after="0" w:line="240" w:lineRule="auto"/>
        <w:rPr>
          <w:rFonts w:ascii="Arial" w:hAnsi="Arial" w:cs="Arial"/>
          <w:sz w:val="20"/>
          <w:szCs w:val="20"/>
        </w:rPr>
      </w:pPr>
    </w:p>
    <w:p w14:paraId="3018CB0B" w14:textId="38C21E08" w:rsidR="00120953" w:rsidRPr="0008677A" w:rsidRDefault="000D4D4E" w:rsidP="0008677A">
      <w:pPr>
        <w:pStyle w:val="ListParagraph"/>
        <w:numPr>
          <w:ilvl w:val="0"/>
          <w:numId w:val="3"/>
        </w:numPr>
        <w:spacing w:after="0" w:line="240" w:lineRule="auto"/>
        <w:rPr>
          <w:rFonts w:ascii="Arial" w:hAnsi="Arial" w:cs="Arial"/>
          <w:sz w:val="20"/>
          <w:szCs w:val="20"/>
        </w:rPr>
      </w:pPr>
      <w:r w:rsidRPr="0008677A">
        <w:rPr>
          <w:rFonts w:ascii="Arial" w:hAnsi="Arial" w:cs="Arial"/>
          <w:sz w:val="20"/>
          <w:szCs w:val="20"/>
        </w:rPr>
        <w:t>Actual</w:t>
      </w:r>
      <w:r w:rsidR="00893BC6" w:rsidRPr="0008677A">
        <w:rPr>
          <w:rFonts w:ascii="Arial" w:hAnsi="Arial" w:cs="Arial"/>
          <w:sz w:val="20"/>
          <w:szCs w:val="20"/>
        </w:rPr>
        <w:t xml:space="preserve">, recognized </w:t>
      </w:r>
      <w:r w:rsidR="00C13082" w:rsidRPr="0008677A">
        <w:rPr>
          <w:rFonts w:ascii="Arial" w:hAnsi="Arial" w:cs="Arial"/>
          <w:sz w:val="20"/>
          <w:szCs w:val="20"/>
        </w:rPr>
        <w:t>Corp</w:t>
      </w:r>
      <w:r w:rsidR="0089114F" w:rsidRPr="0008677A">
        <w:rPr>
          <w:rFonts w:ascii="Arial" w:hAnsi="Arial" w:cs="Arial"/>
          <w:sz w:val="20"/>
          <w:szCs w:val="20"/>
        </w:rPr>
        <w:t xml:space="preserve"> Membership at </w:t>
      </w:r>
      <w:r w:rsidR="009F430E" w:rsidRPr="0008677A">
        <w:rPr>
          <w:rFonts w:ascii="Arial" w:hAnsi="Arial" w:cs="Arial"/>
          <w:sz w:val="20"/>
          <w:szCs w:val="20"/>
        </w:rPr>
        <w:t>$1</w:t>
      </w:r>
      <w:r w:rsidR="00D670D6" w:rsidRPr="0008677A">
        <w:rPr>
          <w:rFonts w:ascii="Arial" w:hAnsi="Arial" w:cs="Arial"/>
          <w:sz w:val="20"/>
          <w:szCs w:val="20"/>
        </w:rPr>
        <w:t>46</w:t>
      </w:r>
      <w:r w:rsidR="00D07A35" w:rsidRPr="0008677A">
        <w:rPr>
          <w:rFonts w:ascii="Arial" w:hAnsi="Arial" w:cs="Arial"/>
          <w:sz w:val="20"/>
          <w:szCs w:val="20"/>
        </w:rPr>
        <w:t>,</w:t>
      </w:r>
      <w:r w:rsidR="00D670D6" w:rsidRPr="0008677A">
        <w:rPr>
          <w:rFonts w:ascii="Arial" w:hAnsi="Arial" w:cs="Arial"/>
          <w:sz w:val="20"/>
          <w:szCs w:val="20"/>
        </w:rPr>
        <w:t>523</w:t>
      </w:r>
      <w:r w:rsidR="00414159" w:rsidRPr="0008677A">
        <w:rPr>
          <w:rFonts w:ascii="Arial" w:hAnsi="Arial" w:cs="Arial"/>
          <w:sz w:val="20"/>
          <w:szCs w:val="20"/>
        </w:rPr>
        <w:t xml:space="preserve"> </w:t>
      </w:r>
      <w:r w:rsidR="0041571A" w:rsidRPr="0008677A">
        <w:rPr>
          <w:rFonts w:ascii="Arial" w:hAnsi="Arial" w:cs="Arial"/>
          <w:sz w:val="20"/>
          <w:szCs w:val="20"/>
        </w:rPr>
        <w:t>i</w:t>
      </w:r>
      <w:r w:rsidR="0089114F" w:rsidRPr="0008677A">
        <w:rPr>
          <w:rFonts w:ascii="Arial" w:hAnsi="Arial" w:cs="Arial"/>
          <w:sz w:val="20"/>
          <w:szCs w:val="20"/>
        </w:rPr>
        <w:t>s $</w:t>
      </w:r>
      <w:r w:rsidR="00814E66" w:rsidRPr="0008677A">
        <w:rPr>
          <w:rFonts w:ascii="Arial" w:hAnsi="Arial" w:cs="Arial"/>
          <w:sz w:val="20"/>
          <w:szCs w:val="20"/>
        </w:rPr>
        <w:t>78,477</w:t>
      </w:r>
      <w:r w:rsidR="00814E66" w:rsidRPr="0008677A">
        <w:rPr>
          <w:rFonts w:ascii="Arial" w:hAnsi="Arial" w:cs="Arial"/>
          <w:sz w:val="20"/>
          <w:szCs w:val="20"/>
        </w:rPr>
        <w:t xml:space="preserve"> </w:t>
      </w:r>
      <w:r w:rsidR="00EC229E" w:rsidRPr="0008677A">
        <w:rPr>
          <w:rFonts w:ascii="Arial" w:hAnsi="Arial" w:cs="Arial"/>
          <w:sz w:val="20"/>
          <w:szCs w:val="20"/>
        </w:rPr>
        <w:t>UNDER</w:t>
      </w:r>
      <w:r w:rsidR="0089114F" w:rsidRPr="0008677A">
        <w:rPr>
          <w:rFonts w:ascii="Arial" w:hAnsi="Arial" w:cs="Arial"/>
          <w:sz w:val="20"/>
          <w:szCs w:val="20"/>
        </w:rPr>
        <w:t xml:space="preserve"> of the </w:t>
      </w:r>
      <w:r w:rsidR="00A25EB3" w:rsidRPr="0008677A">
        <w:rPr>
          <w:rFonts w:ascii="Arial" w:hAnsi="Arial" w:cs="Arial"/>
          <w:sz w:val="20"/>
          <w:szCs w:val="20"/>
        </w:rPr>
        <w:t>YTD</w:t>
      </w:r>
      <w:r w:rsidR="0089114F" w:rsidRPr="0008677A">
        <w:rPr>
          <w:rFonts w:ascii="Arial" w:hAnsi="Arial" w:cs="Arial"/>
          <w:sz w:val="20"/>
          <w:szCs w:val="20"/>
        </w:rPr>
        <w:t xml:space="preserve"> 202</w:t>
      </w:r>
      <w:r w:rsidR="00EC229E" w:rsidRPr="0008677A">
        <w:rPr>
          <w:rFonts w:ascii="Arial" w:hAnsi="Arial" w:cs="Arial"/>
          <w:sz w:val="20"/>
          <w:szCs w:val="20"/>
        </w:rPr>
        <w:t xml:space="preserve">3 </w:t>
      </w:r>
      <w:r w:rsidR="004A5EAE" w:rsidRPr="0008677A">
        <w:rPr>
          <w:rFonts w:ascii="Arial" w:hAnsi="Arial" w:cs="Arial"/>
          <w:b/>
          <w:bCs/>
          <w:sz w:val="20"/>
          <w:szCs w:val="20"/>
        </w:rPr>
        <w:t>Approved</w:t>
      </w:r>
      <w:r w:rsidR="0089114F" w:rsidRPr="0008677A">
        <w:rPr>
          <w:rFonts w:ascii="Arial" w:hAnsi="Arial" w:cs="Arial"/>
          <w:b/>
          <w:bCs/>
          <w:sz w:val="20"/>
          <w:szCs w:val="20"/>
        </w:rPr>
        <w:t xml:space="preserve"> Budget</w:t>
      </w:r>
      <w:r w:rsidR="0089114F" w:rsidRPr="0008677A">
        <w:rPr>
          <w:rFonts w:ascii="Arial" w:hAnsi="Arial" w:cs="Arial"/>
          <w:sz w:val="20"/>
          <w:szCs w:val="20"/>
        </w:rPr>
        <w:t xml:space="preserve"> of $</w:t>
      </w:r>
      <w:r w:rsidR="00814E66" w:rsidRPr="0008677A">
        <w:rPr>
          <w:rFonts w:ascii="Arial" w:hAnsi="Arial" w:cs="Arial"/>
          <w:sz w:val="20"/>
          <w:szCs w:val="20"/>
        </w:rPr>
        <w:t>225</w:t>
      </w:r>
      <w:r w:rsidR="00005F92" w:rsidRPr="0008677A">
        <w:rPr>
          <w:rFonts w:ascii="Arial" w:hAnsi="Arial" w:cs="Arial"/>
          <w:sz w:val="20"/>
          <w:szCs w:val="20"/>
        </w:rPr>
        <w:t>,</w:t>
      </w:r>
      <w:r w:rsidR="00814E66" w:rsidRPr="0008677A">
        <w:rPr>
          <w:rFonts w:ascii="Arial" w:hAnsi="Arial" w:cs="Arial"/>
          <w:sz w:val="20"/>
          <w:szCs w:val="20"/>
        </w:rPr>
        <w:t>0</w:t>
      </w:r>
      <w:r w:rsidR="00D0648D" w:rsidRPr="0008677A">
        <w:rPr>
          <w:rFonts w:ascii="Arial" w:hAnsi="Arial" w:cs="Arial"/>
          <w:sz w:val="20"/>
          <w:szCs w:val="20"/>
        </w:rPr>
        <w:t>00</w:t>
      </w:r>
      <w:r w:rsidR="00D2653D" w:rsidRPr="0008677A">
        <w:rPr>
          <w:rFonts w:ascii="Arial" w:hAnsi="Arial" w:cs="Arial"/>
          <w:sz w:val="20"/>
          <w:szCs w:val="20"/>
        </w:rPr>
        <w:t>.</w:t>
      </w:r>
    </w:p>
    <w:p w14:paraId="4C0FD708" w14:textId="77777777" w:rsidR="0009686D" w:rsidRPr="0008677A" w:rsidRDefault="0009686D" w:rsidP="0008677A">
      <w:pPr>
        <w:pStyle w:val="ListParagraph"/>
        <w:spacing w:after="0" w:line="240" w:lineRule="auto"/>
        <w:rPr>
          <w:rFonts w:ascii="Arial" w:hAnsi="Arial" w:cs="Arial"/>
          <w:sz w:val="20"/>
          <w:szCs w:val="20"/>
        </w:rPr>
      </w:pPr>
    </w:p>
    <w:p w14:paraId="2C6159BC" w14:textId="34830FE6" w:rsidR="0089114F" w:rsidRPr="0008677A" w:rsidRDefault="00893BC6" w:rsidP="0008677A">
      <w:pPr>
        <w:pStyle w:val="ListParagraph"/>
        <w:numPr>
          <w:ilvl w:val="0"/>
          <w:numId w:val="3"/>
        </w:numPr>
        <w:spacing w:after="0" w:line="240" w:lineRule="auto"/>
        <w:rPr>
          <w:rFonts w:ascii="Arial" w:hAnsi="Arial" w:cs="Arial"/>
          <w:sz w:val="20"/>
          <w:szCs w:val="20"/>
        </w:rPr>
      </w:pPr>
      <w:r w:rsidRPr="0008677A">
        <w:rPr>
          <w:rFonts w:ascii="Arial" w:hAnsi="Arial" w:cs="Arial"/>
          <w:sz w:val="20"/>
          <w:szCs w:val="20"/>
        </w:rPr>
        <w:t xml:space="preserve">Actual recognized </w:t>
      </w:r>
      <w:r w:rsidR="0089114F" w:rsidRPr="0008677A">
        <w:rPr>
          <w:rFonts w:ascii="Arial" w:hAnsi="Arial" w:cs="Arial"/>
          <w:sz w:val="20"/>
          <w:szCs w:val="20"/>
        </w:rPr>
        <w:t>Individual Membership at $</w:t>
      </w:r>
      <w:r w:rsidR="00D45365" w:rsidRPr="0008677A">
        <w:rPr>
          <w:rFonts w:ascii="Arial" w:hAnsi="Arial" w:cs="Arial"/>
          <w:sz w:val="20"/>
          <w:szCs w:val="20"/>
        </w:rPr>
        <w:t>1</w:t>
      </w:r>
      <w:r w:rsidR="009C5607" w:rsidRPr="0008677A">
        <w:rPr>
          <w:rFonts w:ascii="Arial" w:hAnsi="Arial" w:cs="Arial"/>
          <w:sz w:val="20"/>
          <w:szCs w:val="20"/>
        </w:rPr>
        <w:t>55</w:t>
      </w:r>
      <w:r w:rsidR="002C6686" w:rsidRPr="0008677A">
        <w:rPr>
          <w:rFonts w:ascii="Arial" w:hAnsi="Arial" w:cs="Arial"/>
          <w:sz w:val="20"/>
          <w:szCs w:val="20"/>
        </w:rPr>
        <w:t>,</w:t>
      </w:r>
      <w:r w:rsidR="009C5607" w:rsidRPr="0008677A">
        <w:rPr>
          <w:rFonts w:ascii="Arial" w:hAnsi="Arial" w:cs="Arial"/>
          <w:sz w:val="20"/>
          <w:szCs w:val="20"/>
        </w:rPr>
        <w:t>025</w:t>
      </w:r>
      <w:r w:rsidR="002C6686" w:rsidRPr="0008677A">
        <w:rPr>
          <w:rFonts w:ascii="Arial" w:hAnsi="Arial" w:cs="Arial"/>
          <w:sz w:val="20"/>
          <w:szCs w:val="20"/>
        </w:rPr>
        <w:t xml:space="preserve"> </w:t>
      </w:r>
      <w:r w:rsidR="0041571A" w:rsidRPr="0008677A">
        <w:rPr>
          <w:rFonts w:ascii="Arial" w:hAnsi="Arial" w:cs="Arial"/>
          <w:sz w:val="20"/>
          <w:szCs w:val="20"/>
        </w:rPr>
        <w:t>i</w:t>
      </w:r>
      <w:r w:rsidR="00F649F0" w:rsidRPr="0008677A">
        <w:rPr>
          <w:rFonts w:ascii="Arial" w:hAnsi="Arial" w:cs="Arial"/>
          <w:sz w:val="20"/>
          <w:szCs w:val="20"/>
        </w:rPr>
        <w:t xml:space="preserve">s </w:t>
      </w:r>
      <w:r w:rsidR="00F83CFB" w:rsidRPr="0008677A">
        <w:rPr>
          <w:rFonts w:ascii="Arial" w:hAnsi="Arial" w:cs="Arial"/>
          <w:sz w:val="20"/>
          <w:szCs w:val="20"/>
        </w:rPr>
        <w:t>$</w:t>
      </w:r>
      <w:r w:rsidR="00385A7F" w:rsidRPr="0008677A">
        <w:rPr>
          <w:rFonts w:ascii="Arial" w:hAnsi="Arial" w:cs="Arial"/>
          <w:sz w:val="20"/>
          <w:szCs w:val="20"/>
        </w:rPr>
        <w:t>5</w:t>
      </w:r>
      <w:r w:rsidR="00E9576B" w:rsidRPr="0008677A">
        <w:rPr>
          <w:rFonts w:ascii="Arial" w:hAnsi="Arial" w:cs="Arial"/>
          <w:sz w:val="20"/>
          <w:szCs w:val="20"/>
        </w:rPr>
        <w:t>,</w:t>
      </w:r>
      <w:r w:rsidR="00385A7F" w:rsidRPr="0008677A">
        <w:rPr>
          <w:rFonts w:ascii="Arial" w:hAnsi="Arial" w:cs="Arial"/>
          <w:sz w:val="20"/>
          <w:szCs w:val="20"/>
        </w:rPr>
        <w:t>025</w:t>
      </w:r>
      <w:r w:rsidR="001F66C8" w:rsidRPr="0008677A">
        <w:rPr>
          <w:rFonts w:ascii="Arial" w:hAnsi="Arial" w:cs="Arial"/>
          <w:sz w:val="20"/>
          <w:szCs w:val="20"/>
        </w:rPr>
        <w:t xml:space="preserve"> </w:t>
      </w:r>
      <w:r w:rsidR="009C5607" w:rsidRPr="0008677A">
        <w:rPr>
          <w:rFonts w:ascii="Arial" w:hAnsi="Arial" w:cs="Arial"/>
          <w:sz w:val="20"/>
          <w:szCs w:val="20"/>
        </w:rPr>
        <w:t>AHEAD OF</w:t>
      </w:r>
      <w:r w:rsidR="00F83CFB" w:rsidRPr="0008677A">
        <w:rPr>
          <w:rFonts w:ascii="Arial" w:hAnsi="Arial" w:cs="Arial"/>
          <w:sz w:val="20"/>
          <w:szCs w:val="20"/>
        </w:rPr>
        <w:t xml:space="preserve"> the </w:t>
      </w:r>
      <w:r w:rsidR="00EC229E" w:rsidRPr="0008677A">
        <w:rPr>
          <w:rFonts w:ascii="Arial" w:hAnsi="Arial" w:cs="Arial"/>
          <w:sz w:val="20"/>
          <w:szCs w:val="20"/>
        </w:rPr>
        <w:t xml:space="preserve">YTD 2023 </w:t>
      </w:r>
      <w:r w:rsidR="004A5EAE" w:rsidRPr="0008677A">
        <w:rPr>
          <w:rFonts w:ascii="Arial" w:hAnsi="Arial" w:cs="Arial"/>
          <w:b/>
          <w:bCs/>
          <w:sz w:val="20"/>
          <w:szCs w:val="20"/>
        </w:rPr>
        <w:t>Approved</w:t>
      </w:r>
      <w:r w:rsidR="00EC229E" w:rsidRPr="0008677A">
        <w:rPr>
          <w:rFonts w:ascii="Arial" w:hAnsi="Arial" w:cs="Arial"/>
          <w:b/>
          <w:bCs/>
          <w:sz w:val="20"/>
          <w:szCs w:val="20"/>
        </w:rPr>
        <w:t xml:space="preserve"> Budget</w:t>
      </w:r>
      <w:r w:rsidR="00EC229E" w:rsidRPr="0008677A">
        <w:rPr>
          <w:rFonts w:ascii="Arial" w:hAnsi="Arial" w:cs="Arial"/>
          <w:sz w:val="20"/>
          <w:szCs w:val="20"/>
        </w:rPr>
        <w:t xml:space="preserve"> </w:t>
      </w:r>
      <w:r w:rsidR="00F83CFB" w:rsidRPr="0008677A">
        <w:rPr>
          <w:rFonts w:ascii="Arial" w:hAnsi="Arial" w:cs="Arial"/>
          <w:sz w:val="20"/>
          <w:szCs w:val="20"/>
        </w:rPr>
        <w:t>of $</w:t>
      </w:r>
      <w:r w:rsidR="00731191" w:rsidRPr="0008677A">
        <w:rPr>
          <w:rFonts w:ascii="Arial" w:hAnsi="Arial" w:cs="Arial"/>
          <w:sz w:val="20"/>
          <w:szCs w:val="20"/>
        </w:rPr>
        <w:t>1</w:t>
      </w:r>
      <w:r w:rsidR="009C5607" w:rsidRPr="0008677A">
        <w:rPr>
          <w:rFonts w:ascii="Arial" w:hAnsi="Arial" w:cs="Arial"/>
          <w:sz w:val="20"/>
          <w:szCs w:val="20"/>
        </w:rPr>
        <w:t>50</w:t>
      </w:r>
      <w:r w:rsidR="008A769E" w:rsidRPr="0008677A">
        <w:rPr>
          <w:rFonts w:ascii="Arial" w:hAnsi="Arial" w:cs="Arial"/>
          <w:sz w:val="20"/>
          <w:szCs w:val="20"/>
        </w:rPr>
        <w:t>,000</w:t>
      </w:r>
      <w:r w:rsidR="00D2653D" w:rsidRPr="0008677A">
        <w:rPr>
          <w:rFonts w:ascii="Arial" w:hAnsi="Arial" w:cs="Arial"/>
          <w:sz w:val="20"/>
          <w:szCs w:val="20"/>
        </w:rPr>
        <w:t>.</w:t>
      </w:r>
    </w:p>
    <w:p w14:paraId="3427F2DC" w14:textId="77777777" w:rsidR="00A370A0" w:rsidRPr="0008677A" w:rsidRDefault="00A370A0" w:rsidP="0008677A">
      <w:pPr>
        <w:pStyle w:val="ListParagraph"/>
        <w:spacing w:after="0" w:line="240" w:lineRule="auto"/>
        <w:rPr>
          <w:rFonts w:ascii="Arial" w:hAnsi="Arial" w:cs="Arial"/>
          <w:sz w:val="20"/>
          <w:szCs w:val="20"/>
        </w:rPr>
      </w:pPr>
    </w:p>
    <w:p w14:paraId="45322953" w14:textId="335BC555" w:rsidR="00380FB4" w:rsidRPr="0008677A" w:rsidRDefault="00627FD3" w:rsidP="0008677A">
      <w:pPr>
        <w:pStyle w:val="ListParagraph"/>
        <w:numPr>
          <w:ilvl w:val="0"/>
          <w:numId w:val="3"/>
        </w:numPr>
        <w:spacing w:after="0" w:line="240" w:lineRule="auto"/>
        <w:rPr>
          <w:rFonts w:ascii="Arial" w:hAnsi="Arial" w:cs="Arial"/>
          <w:sz w:val="20"/>
          <w:szCs w:val="20"/>
        </w:rPr>
      </w:pPr>
      <w:r w:rsidRPr="0008677A">
        <w:rPr>
          <w:rFonts w:ascii="Arial" w:hAnsi="Arial" w:cs="Arial"/>
          <w:sz w:val="20"/>
          <w:szCs w:val="20"/>
        </w:rPr>
        <w:t>Actual, recognized Project &amp; Technology income at $</w:t>
      </w:r>
      <w:r w:rsidR="00F32ACF" w:rsidRPr="0008677A">
        <w:rPr>
          <w:rFonts w:ascii="Arial" w:hAnsi="Arial" w:cs="Arial"/>
          <w:sz w:val="20"/>
          <w:szCs w:val="20"/>
        </w:rPr>
        <w:t>57</w:t>
      </w:r>
      <w:r w:rsidRPr="0008677A">
        <w:rPr>
          <w:rFonts w:ascii="Arial" w:hAnsi="Arial" w:cs="Arial"/>
          <w:sz w:val="20"/>
          <w:szCs w:val="20"/>
        </w:rPr>
        <w:t>,</w:t>
      </w:r>
      <w:r w:rsidR="00917D5A" w:rsidRPr="0008677A">
        <w:rPr>
          <w:rFonts w:ascii="Arial" w:hAnsi="Arial" w:cs="Arial"/>
          <w:sz w:val="20"/>
          <w:szCs w:val="20"/>
        </w:rPr>
        <w:t>596</w:t>
      </w:r>
      <w:r w:rsidRPr="0008677A">
        <w:rPr>
          <w:rFonts w:ascii="Arial" w:hAnsi="Arial" w:cs="Arial"/>
          <w:sz w:val="20"/>
          <w:szCs w:val="20"/>
        </w:rPr>
        <w:t xml:space="preserve"> </w:t>
      </w:r>
      <w:r w:rsidR="0041571A" w:rsidRPr="0008677A">
        <w:rPr>
          <w:rFonts w:ascii="Arial" w:hAnsi="Arial" w:cs="Arial"/>
          <w:sz w:val="20"/>
          <w:szCs w:val="20"/>
        </w:rPr>
        <w:t>i</w:t>
      </w:r>
      <w:r w:rsidRPr="0008677A">
        <w:rPr>
          <w:rFonts w:ascii="Arial" w:hAnsi="Arial" w:cs="Arial"/>
          <w:sz w:val="20"/>
          <w:szCs w:val="20"/>
        </w:rPr>
        <w:t xml:space="preserve">s AHEAD of the YTD 2023 </w:t>
      </w:r>
      <w:r w:rsidR="004A5EAE" w:rsidRPr="0008677A">
        <w:rPr>
          <w:rFonts w:ascii="Arial" w:hAnsi="Arial" w:cs="Arial"/>
          <w:b/>
          <w:bCs/>
          <w:sz w:val="20"/>
          <w:szCs w:val="20"/>
        </w:rPr>
        <w:t>Approved</w:t>
      </w:r>
      <w:r w:rsidRPr="0008677A">
        <w:rPr>
          <w:rFonts w:ascii="Arial" w:hAnsi="Arial" w:cs="Arial"/>
          <w:b/>
          <w:bCs/>
          <w:sz w:val="20"/>
          <w:szCs w:val="20"/>
        </w:rPr>
        <w:t xml:space="preserve"> Budget</w:t>
      </w:r>
      <w:r w:rsidRPr="0008677A">
        <w:rPr>
          <w:rFonts w:ascii="Arial" w:hAnsi="Arial" w:cs="Arial"/>
          <w:sz w:val="20"/>
          <w:szCs w:val="20"/>
        </w:rPr>
        <w:t xml:space="preserve"> of $</w:t>
      </w:r>
      <w:r w:rsidR="001360EE" w:rsidRPr="0008677A">
        <w:rPr>
          <w:rFonts w:ascii="Arial" w:hAnsi="Arial" w:cs="Arial"/>
          <w:sz w:val="20"/>
          <w:szCs w:val="20"/>
        </w:rPr>
        <w:t>47</w:t>
      </w:r>
      <w:r w:rsidR="001A5268" w:rsidRPr="0008677A">
        <w:rPr>
          <w:rFonts w:ascii="Arial" w:hAnsi="Arial" w:cs="Arial"/>
          <w:sz w:val="20"/>
          <w:szCs w:val="20"/>
        </w:rPr>
        <w:t>,</w:t>
      </w:r>
      <w:r w:rsidR="001360EE" w:rsidRPr="0008677A">
        <w:rPr>
          <w:rFonts w:ascii="Arial" w:hAnsi="Arial" w:cs="Arial"/>
          <w:sz w:val="20"/>
          <w:szCs w:val="20"/>
        </w:rPr>
        <w:t>50</w:t>
      </w:r>
      <w:r w:rsidR="006A5612" w:rsidRPr="0008677A">
        <w:rPr>
          <w:rFonts w:ascii="Arial" w:hAnsi="Arial" w:cs="Arial"/>
          <w:sz w:val="20"/>
          <w:szCs w:val="20"/>
        </w:rPr>
        <w:t>0</w:t>
      </w:r>
      <w:r w:rsidRPr="0008677A">
        <w:rPr>
          <w:rFonts w:ascii="Arial" w:hAnsi="Arial" w:cs="Arial"/>
          <w:sz w:val="20"/>
          <w:szCs w:val="20"/>
        </w:rPr>
        <w:t xml:space="preserve"> projected </w:t>
      </w:r>
      <w:r w:rsidR="00BA4CB6" w:rsidRPr="0008677A">
        <w:rPr>
          <w:rFonts w:ascii="Arial" w:hAnsi="Arial" w:cs="Arial"/>
          <w:sz w:val="20"/>
          <w:szCs w:val="20"/>
        </w:rPr>
        <w:t xml:space="preserve">through </w:t>
      </w:r>
      <w:r w:rsidR="001360EE" w:rsidRPr="0008677A">
        <w:rPr>
          <w:rFonts w:ascii="Arial" w:hAnsi="Arial" w:cs="Arial"/>
          <w:sz w:val="20"/>
          <w:szCs w:val="20"/>
        </w:rPr>
        <w:t>June</w:t>
      </w:r>
      <w:r w:rsidR="006A5612" w:rsidRPr="0008677A">
        <w:rPr>
          <w:rFonts w:ascii="Arial" w:hAnsi="Arial" w:cs="Arial"/>
          <w:sz w:val="20"/>
          <w:szCs w:val="20"/>
        </w:rPr>
        <w:t xml:space="preserve"> </w:t>
      </w:r>
      <w:r w:rsidR="00BA4CB6" w:rsidRPr="0008677A">
        <w:rPr>
          <w:rFonts w:ascii="Arial" w:hAnsi="Arial" w:cs="Arial"/>
          <w:sz w:val="20"/>
          <w:szCs w:val="20"/>
        </w:rPr>
        <w:t>2023</w:t>
      </w:r>
      <w:r w:rsidR="00D2653D" w:rsidRPr="0008677A">
        <w:rPr>
          <w:rFonts w:ascii="Arial" w:hAnsi="Arial" w:cs="Arial"/>
          <w:sz w:val="20"/>
          <w:szCs w:val="20"/>
        </w:rPr>
        <w:t>.</w:t>
      </w:r>
      <w:r w:rsidRPr="0008677A">
        <w:rPr>
          <w:rFonts w:ascii="Arial" w:hAnsi="Arial" w:cs="Arial"/>
          <w:sz w:val="20"/>
          <w:szCs w:val="20"/>
        </w:rPr>
        <w:t xml:space="preserve"> </w:t>
      </w:r>
    </w:p>
    <w:p w14:paraId="11583F36" w14:textId="77777777" w:rsidR="00C12D8B" w:rsidRPr="0008677A" w:rsidRDefault="00C12D8B" w:rsidP="0008677A">
      <w:pPr>
        <w:pStyle w:val="ListParagraph"/>
        <w:spacing w:after="0" w:line="240" w:lineRule="auto"/>
        <w:rPr>
          <w:rFonts w:ascii="Arial" w:hAnsi="Arial" w:cs="Arial"/>
          <w:sz w:val="20"/>
          <w:szCs w:val="20"/>
        </w:rPr>
      </w:pPr>
    </w:p>
    <w:p w14:paraId="33DC2A16" w14:textId="7B701206" w:rsidR="009A207B" w:rsidRPr="0008677A" w:rsidRDefault="0021639B" w:rsidP="0008677A">
      <w:pPr>
        <w:pStyle w:val="ListParagraph"/>
        <w:numPr>
          <w:ilvl w:val="0"/>
          <w:numId w:val="3"/>
        </w:numPr>
        <w:spacing w:after="0" w:line="240" w:lineRule="auto"/>
        <w:rPr>
          <w:rFonts w:ascii="Arial" w:hAnsi="Arial" w:cs="Arial"/>
          <w:sz w:val="20"/>
          <w:szCs w:val="20"/>
        </w:rPr>
      </w:pPr>
      <w:r w:rsidRPr="0008677A">
        <w:rPr>
          <w:rFonts w:ascii="Arial" w:hAnsi="Arial" w:cs="Arial"/>
          <w:sz w:val="20"/>
          <w:szCs w:val="20"/>
        </w:rPr>
        <w:t xml:space="preserve">Actual </w:t>
      </w:r>
      <w:r w:rsidR="0015160A" w:rsidRPr="0008677A">
        <w:rPr>
          <w:rFonts w:ascii="Arial" w:hAnsi="Arial" w:cs="Arial"/>
          <w:sz w:val="20"/>
          <w:szCs w:val="20"/>
        </w:rPr>
        <w:t xml:space="preserve">recognized </w:t>
      </w:r>
      <w:r w:rsidRPr="0008677A">
        <w:rPr>
          <w:rFonts w:ascii="Arial" w:hAnsi="Arial" w:cs="Arial"/>
          <w:sz w:val="20"/>
          <w:szCs w:val="20"/>
        </w:rPr>
        <w:t>Donations</w:t>
      </w:r>
      <w:r w:rsidR="00AB7638" w:rsidRPr="0008677A">
        <w:rPr>
          <w:rFonts w:ascii="Arial" w:hAnsi="Arial" w:cs="Arial"/>
          <w:sz w:val="20"/>
          <w:szCs w:val="20"/>
        </w:rPr>
        <w:t>/Grants</w:t>
      </w:r>
      <w:r w:rsidR="00CB329D" w:rsidRPr="0008677A">
        <w:rPr>
          <w:rFonts w:ascii="Arial" w:hAnsi="Arial" w:cs="Arial"/>
          <w:sz w:val="20"/>
          <w:szCs w:val="20"/>
        </w:rPr>
        <w:t xml:space="preserve"> </w:t>
      </w:r>
      <w:r w:rsidR="0015160A" w:rsidRPr="0008677A">
        <w:rPr>
          <w:rFonts w:ascii="Arial" w:hAnsi="Arial" w:cs="Arial"/>
          <w:sz w:val="20"/>
          <w:szCs w:val="20"/>
        </w:rPr>
        <w:t>of $</w:t>
      </w:r>
      <w:r w:rsidR="00C0385C" w:rsidRPr="0008677A">
        <w:rPr>
          <w:rFonts w:ascii="Arial" w:hAnsi="Arial" w:cs="Arial"/>
          <w:sz w:val="20"/>
          <w:szCs w:val="20"/>
        </w:rPr>
        <w:t>2</w:t>
      </w:r>
      <w:r w:rsidR="00350807" w:rsidRPr="0008677A">
        <w:rPr>
          <w:rFonts w:ascii="Arial" w:hAnsi="Arial" w:cs="Arial"/>
          <w:sz w:val="20"/>
          <w:szCs w:val="20"/>
        </w:rPr>
        <w:t>3</w:t>
      </w:r>
      <w:r w:rsidR="009A207B" w:rsidRPr="0008677A">
        <w:rPr>
          <w:rFonts w:ascii="Arial" w:hAnsi="Arial" w:cs="Arial"/>
          <w:sz w:val="20"/>
          <w:szCs w:val="20"/>
        </w:rPr>
        <w:t>,</w:t>
      </w:r>
      <w:r w:rsidR="00350807" w:rsidRPr="0008677A">
        <w:rPr>
          <w:rFonts w:ascii="Arial" w:hAnsi="Arial" w:cs="Arial"/>
          <w:sz w:val="20"/>
          <w:szCs w:val="20"/>
        </w:rPr>
        <w:t>165</w:t>
      </w:r>
      <w:r w:rsidR="00CB329D" w:rsidRPr="0008677A">
        <w:rPr>
          <w:rFonts w:ascii="Arial" w:hAnsi="Arial" w:cs="Arial"/>
          <w:sz w:val="20"/>
          <w:szCs w:val="20"/>
        </w:rPr>
        <w:t xml:space="preserve"> </w:t>
      </w:r>
      <w:r w:rsidR="0041571A" w:rsidRPr="0008677A">
        <w:rPr>
          <w:rFonts w:ascii="Arial" w:hAnsi="Arial" w:cs="Arial"/>
          <w:sz w:val="20"/>
          <w:szCs w:val="20"/>
        </w:rPr>
        <w:t>are</w:t>
      </w:r>
      <w:r w:rsidR="0015160A" w:rsidRPr="0008677A">
        <w:rPr>
          <w:rFonts w:ascii="Arial" w:hAnsi="Arial" w:cs="Arial"/>
          <w:sz w:val="20"/>
          <w:szCs w:val="20"/>
        </w:rPr>
        <w:t xml:space="preserve"> $</w:t>
      </w:r>
      <w:r w:rsidR="00350807" w:rsidRPr="0008677A">
        <w:rPr>
          <w:rFonts w:ascii="Arial" w:hAnsi="Arial" w:cs="Arial"/>
          <w:sz w:val="20"/>
          <w:szCs w:val="20"/>
        </w:rPr>
        <w:t>31</w:t>
      </w:r>
      <w:r w:rsidR="00D94DE6" w:rsidRPr="0008677A">
        <w:rPr>
          <w:rFonts w:ascii="Arial" w:hAnsi="Arial" w:cs="Arial"/>
          <w:sz w:val="20"/>
          <w:szCs w:val="20"/>
        </w:rPr>
        <w:t>,</w:t>
      </w:r>
      <w:r w:rsidR="00350807" w:rsidRPr="0008677A">
        <w:rPr>
          <w:rFonts w:ascii="Arial" w:hAnsi="Arial" w:cs="Arial"/>
          <w:sz w:val="20"/>
          <w:szCs w:val="20"/>
        </w:rPr>
        <w:t>335</w:t>
      </w:r>
      <w:r w:rsidR="00935098" w:rsidRPr="0008677A">
        <w:rPr>
          <w:rFonts w:ascii="Arial" w:hAnsi="Arial" w:cs="Arial"/>
          <w:sz w:val="20"/>
          <w:szCs w:val="20"/>
        </w:rPr>
        <w:t xml:space="preserve"> </w:t>
      </w:r>
      <w:r w:rsidR="00B362BE" w:rsidRPr="0008677A">
        <w:rPr>
          <w:rFonts w:ascii="Arial" w:hAnsi="Arial" w:cs="Arial"/>
          <w:sz w:val="20"/>
          <w:szCs w:val="20"/>
        </w:rPr>
        <w:t>UNDER</w:t>
      </w:r>
      <w:r w:rsidR="0015160A" w:rsidRPr="0008677A">
        <w:rPr>
          <w:rFonts w:ascii="Arial" w:hAnsi="Arial" w:cs="Arial"/>
          <w:sz w:val="20"/>
          <w:szCs w:val="20"/>
        </w:rPr>
        <w:t xml:space="preserve"> the YTD budgeted amount of </w:t>
      </w:r>
      <w:r w:rsidR="00D2653D" w:rsidRPr="0008677A">
        <w:rPr>
          <w:rFonts w:ascii="Arial" w:hAnsi="Arial" w:cs="Arial"/>
          <w:sz w:val="20"/>
          <w:szCs w:val="20"/>
        </w:rPr>
        <w:t>$</w:t>
      </w:r>
      <w:r w:rsidR="00A17025" w:rsidRPr="0008677A">
        <w:rPr>
          <w:rFonts w:ascii="Arial" w:hAnsi="Arial" w:cs="Arial"/>
          <w:sz w:val="20"/>
          <w:szCs w:val="20"/>
        </w:rPr>
        <w:t>54</w:t>
      </w:r>
      <w:r w:rsidR="00C6599A" w:rsidRPr="0008677A">
        <w:rPr>
          <w:rFonts w:ascii="Arial" w:hAnsi="Arial" w:cs="Arial"/>
          <w:sz w:val="20"/>
          <w:szCs w:val="20"/>
        </w:rPr>
        <w:t>,</w:t>
      </w:r>
      <w:r w:rsidR="00A17025" w:rsidRPr="0008677A">
        <w:rPr>
          <w:rFonts w:ascii="Arial" w:hAnsi="Arial" w:cs="Arial"/>
          <w:sz w:val="20"/>
          <w:szCs w:val="20"/>
        </w:rPr>
        <w:t>500</w:t>
      </w:r>
      <w:r w:rsidR="00D2653D" w:rsidRPr="0008677A">
        <w:rPr>
          <w:rFonts w:ascii="Arial" w:hAnsi="Arial" w:cs="Arial"/>
          <w:sz w:val="20"/>
          <w:szCs w:val="20"/>
        </w:rPr>
        <w:t>.</w:t>
      </w:r>
      <w:r w:rsidR="00D94DE6" w:rsidRPr="0008677A">
        <w:rPr>
          <w:rFonts w:ascii="Arial" w:hAnsi="Arial" w:cs="Arial"/>
          <w:sz w:val="20"/>
          <w:szCs w:val="20"/>
        </w:rPr>
        <w:t xml:space="preserve"> </w:t>
      </w:r>
    </w:p>
    <w:p w14:paraId="7A927B4D" w14:textId="337ED8A1" w:rsidR="00D94DE6" w:rsidRPr="0008677A" w:rsidRDefault="00D94DE6" w:rsidP="0008677A">
      <w:pPr>
        <w:pStyle w:val="ListParagraph"/>
        <w:spacing w:after="0" w:line="240" w:lineRule="auto"/>
        <w:ind w:left="1440"/>
        <w:rPr>
          <w:rFonts w:ascii="Arial" w:hAnsi="Arial" w:cs="Arial"/>
          <w:b/>
          <w:bCs/>
          <w:sz w:val="20"/>
          <w:szCs w:val="20"/>
          <w:u w:val="single"/>
        </w:rPr>
      </w:pPr>
      <w:r w:rsidRPr="0008677A">
        <w:rPr>
          <w:rFonts w:ascii="Arial" w:hAnsi="Arial" w:cs="Arial"/>
          <w:b/>
          <w:bCs/>
          <w:sz w:val="20"/>
          <w:szCs w:val="20"/>
          <w:u w:val="single"/>
        </w:rPr>
        <w:t xml:space="preserve">Donations received </w:t>
      </w:r>
      <w:r w:rsidR="00AB7638" w:rsidRPr="0008677A">
        <w:rPr>
          <w:rFonts w:ascii="Arial" w:hAnsi="Arial" w:cs="Arial"/>
          <w:b/>
          <w:bCs/>
          <w:sz w:val="20"/>
          <w:szCs w:val="20"/>
          <w:u w:val="single"/>
        </w:rPr>
        <w:t xml:space="preserve">in </w:t>
      </w:r>
      <w:r w:rsidR="00A17025" w:rsidRPr="0008677A">
        <w:rPr>
          <w:rFonts w:ascii="Arial" w:hAnsi="Arial" w:cs="Arial"/>
          <w:b/>
          <w:bCs/>
          <w:sz w:val="20"/>
          <w:szCs w:val="20"/>
          <w:u w:val="single"/>
        </w:rPr>
        <w:t>June</w:t>
      </w:r>
      <w:r w:rsidR="00AB7638" w:rsidRPr="0008677A">
        <w:rPr>
          <w:rFonts w:ascii="Arial" w:hAnsi="Arial" w:cs="Arial"/>
          <w:b/>
          <w:bCs/>
          <w:sz w:val="20"/>
          <w:szCs w:val="20"/>
          <w:u w:val="single"/>
        </w:rPr>
        <w:t xml:space="preserve"> </w:t>
      </w:r>
      <w:r w:rsidRPr="0008677A">
        <w:rPr>
          <w:rFonts w:ascii="Arial" w:hAnsi="Arial" w:cs="Arial"/>
          <w:b/>
          <w:bCs/>
          <w:sz w:val="20"/>
          <w:szCs w:val="20"/>
          <w:u w:val="single"/>
        </w:rPr>
        <w:t xml:space="preserve">include: </w:t>
      </w:r>
    </w:p>
    <w:p w14:paraId="0DC729E5" w14:textId="6B6E11C0" w:rsidR="00343FC5" w:rsidRPr="0008677A" w:rsidRDefault="004509F8" w:rsidP="0008677A">
      <w:pPr>
        <w:pStyle w:val="ListParagraph"/>
        <w:numPr>
          <w:ilvl w:val="1"/>
          <w:numId w:val="3"/>
        </w:numPr>
        <w:spacing w:after="0" w:line="240" w:lineRule="auto"/>
        <w:rPr>
          <w:rFonts w:ascii="Arial" w:hAnsi="Arial" w:cs="Arial"/>
          <w:sz w:val="20"/>
          <w:szCs w:val="20"/>
        </w:rPr>
      </w:pPr>
      <w:r w:rsidRPr="0008677A">
        <w:rPr>
          <w:rFonts w:ascii="Arial" w:hAnsi="Arial" w:cs="Arial"/>
          <w:sz w:val="20"/>
          <w:szCs w:val="20"/>
        </w:rPr>
        <w:t>$</w:t>
      </w:r>
      <w:r w:rsidR="0029438F" w:rsidRPr="0008677A">
        <w:rPr>
          <w:rFonts w:ascii="Arial" w:hAnsi="Arial" w:cs="Arial"/>
          <w:sz w:val="20"/>
          <w:szCs w:val="20"/>
        </w:rPr>
        <w:t>45.49</w:t>
      </w:r>
      <w:r w:rsidR="0029438F" w:rsidRPr="0008677A">
        <w:rPr>
          <w:rFonts w:ascii="Arial" w:hAnsi="Arial" w:cs="Arial"/>
          <w:sz w:val="20"/>
          <w:szCs w:val="20"/>
        </w:rPr>
        <w:t xml:space="preserve"> </w:t>
      </w:r>
      <w:r w:rsidR="00CE4303" w:rsidRPr="0008677A">
        <w:rPr>
          <w:rFonts w:ascii="Arial" w:hAnsi="Arial" w:cs="Arial"/>
          <w:sz w:val="20"/>
          <w:szCs w:val="20"/>
        </w:rPr>
        <w:t xml:space="preserve">– </w:t>
      </w:r>
      <w:r w:rsidR="00A17025" w:rsidRPr="0008677A">
        <w:rPr>
          <w:rFonts w:ascii="Arial" w:hAnsi="Arial" w:cs="Arial"/>
          <w:sz w:val="20"/>
          <w:szCs w:val="20"/>
        </w:rPr>
        <w:t>UKOGF Donation</w:t>
      </w:r>
    </w:p>
    <w:p w14:paraId="71566824" w14:textId="644DC59E" w:rsidR="00CE4303" w:rsidRPr="0008677A" w:rsidRDefault="00CE4303" w:rsidP="0008677A">
      <w:pPr>
        <w:pStyle w:val="ListParagraph"/>
        <w:numPr>
          <w:ilvl w:val="1"/>
          <w:numId w:val="3"/>
        </w:numPr>
        <w:spacing w:after="0" w:line="240" w:lineRule="auto"/>
        <w:rPr>
          <w:rFonts w:ascii="Arial" w:hAnsi="Arial" w:cs="Arial"/>
          <w:sz w:val="20"/>
          <w:szCs w:val="20"/>
        </w:rPr>
      </w:pPr>
      <w:r w:rsidRPr="0008677A">
        <w:rPr>
          <w:rFonts w:ascii="Arial" w:hAnsi="Arial" w:cs="Arial"/>
          <w:sz w:val="20"/>
          <w:szCs w:val="20"/>
        </w:rPr>
        <w:t>$</w:t>
      </w:r>
      <w:r w:rsidR="0029438F" w:rsidRPr="0008677A">
        <w:rPr>
          <w:rFonts w:ascii="Arial" w:hAnsi="Arial" w:cs="Arial"/>
          <w:sz w:val="20"/>
          <w:szCs w:val="20"/>
        </w:rPr>
        <w:t xml:space="preserve">50.60 </w:t>
      </w:r>
      <w:r w:rsidRPr="0008677A">
        <w:rPr>
          <w:rFonts w:ascii="Arial" w:hAnsi="Arial" w:cs="Arial"/>
          <w:sz w:val="20"/>
          <w:szCs w:val="20"/>
        </w:rPr>
        <w:t xml:space="preserve">– Stripe donation </w:t>
      </w:r>
      <w:r w:rsidR="0029438F" w:rsidRPr="0008677A">
        <w:rPr>
          <w:rFonts w:ascii="Arial" w:hAnsi="Arial" w:cs="Arial"/>
          <w:sz w:val="20"/>
          <w:szCs w:val="20"/>
        </w:rPr>
        <w:t>unspecified for specific chapter/project</w:t>
      </w:r>
    </w:p>
    <w:p w14:paraId="530B9B80" w14:textId="7F7225E1" w:rsidR="00CE4303" w:rsidRPr="0008677A" w:rsidRDefault="00A66C05" w:rsidP="0008677A">
      <w:pPr>
        <w:pStyle w:val="ListParagraph"/>
        <w:numPr>
          <w:ilvl w:val="1"/>
          <w:numId w:val="3"/>
        </w:numPr>
        <w:spacing w:after="0" w:line="240" w:lineRule="auto"/>
        <w:rPr>
          <w:rFonts w:ascii="Arial" w:hAnsi="Arial" w:cs="Arial"/>
          <w:sz w:val="20"/>
          <w:szCs w:val="20"/>
        </w:rPr>
      </w:pPr>
      <w:r w:rsidRPr="0008677A">
        <w:rPr>
          <w:rFonts w:ascii="Arial" w:hAnsi="Arial" w:cs="Arial"/>
          <w:sz w:val="20"/>
          <w:szCs w:val="20"/>
        </w:rPr>
        <w:t>$</w:t>
      </w:r>
      <w:r w:rsidR="00BF416E" w:rsidRPr="0008677A">
        <w:rPr>
          <w:rFonts w:ascii="Arial" w:hAnsi="Arial" w:cs="Arial"/>
          <w:sz w:val="20"/>
          <w:szCs w:val="20"/>
        </w:rPr>
        <w:t xml:space="preserve">1,200 </w:t>
      </w:r>
      <w:r w:rsidRPr="0008677A">
        <w:rPr>
          <w:rFonts w:ascii="Arial" w:hAnsi="Arial" w:cs="Arial"/>
          <w:sz w:val="20"/>
          <w:szCs w:val="20"/>
        </w:rPr>
        <w:t xml:space="preserve"> – </w:t>
      </w:r>
      <w:r w:rsidR="00BF416E" w:rsidRPr="0008677A">
        <w:rPr>
          <w:rFonts w:ascii="Arial" w:hAnsi="Arial" w:cs="Arial"/>
          <w:sz w:val="20"/>
          <w:szCs w:val="20"/>
        </w:rPr>
        <w:t>Orange County Local Chapter</w:t>
      </w:r>
    </w:p>
    <w:p w14:paraId="745265BF" w14:textId="77777777" w:rsidR="00D94389" w:rsidRPr="0008677A" w:rsidRDefault="009520F4" w:rsidP="0008677A">
      <w:pPr>
        <w:pStyle w:val="ListParagraph"/>
        <w:numPr>
          <w:ilvl w:val="1"/>
          <w:numId w:val="3"/>
        </w:numPr>
        <w:spacing w:after="0" w:line="240" w:lineRule="auto"/>
        <w:rPr>
          <w:rFonts w:ascii="Arial" w:hAnsi="Arial" w:cs="Arial"/>
          <w:sz w:val="20"/>
          <w:szCs w:val="20"/>
        </w:rPr>
      </w:pPr>
      <w:r w:rsidRPr="0008677A">
        <w:rPr>
          <w:rFonts w:ascii="Arial" w:hAnsi="Arial" w:cs="Arial"/>
          <w:sz w:val="20"/>
          <w:szCs w:val="20"/>
        </w:rPr>
        <w:t>$</w:t>
      </w:r>
      <w:r w:rsidR="00D94389" w:rsidRPr="0008677A">
        <w:rPr>
          <w:rFonts w:ascii="Arial" w:hAnsi="Arial" w:cs="Arial"/>
          <w:sz w:val="20"/>
          <w:szCs w:val="20"/>
        </w:rPr>
        <w:t xml:space="preserve">500 </w:t>
      </w:r>
      <w:r w:rsidRPr="0008677A">
        <w:rPr>
          <w:rFonts w:ascii="Arial" w:hAnsi="Arial" w:cs="Arial"/>
          <w:sz w:val="20"/>
          <w:szCs w:val="20"/>
        </w:rPr>
        <w:t xml:space="preserve">– </w:t>
      </w:r>
      <w:r w:rsidR="00D94389" w:rsidRPr="0008677A">
        <w:rPr>
          <w:rFonts w:ascii="Arial" w:hAnsi="Arial" w:cs="Arial"/>
          <w:sz w:val="20"/>
          <w:szCs w:val="20"/>
        </w:rPr>
        <w:t>Data Solutions allocation</w:t>
      </w:r>
      <w:r w:rsidR="00D94389" w:rsidRPr="0008677A">
        <w:rPr>
          <w:rFonts w:ascii="Arial" w:hAnsi="Arial" w:cs="Arial"/>
          <w:sz w:val="20"/>
          <w:szCs w:val="20"/>
        </w:rPr>
        <w:t xml:space="preserve"> </w:t>
      </w:r>
    </w:p>
    <w:p w14:paraId="0E1F5028" w14:textId="653C2D2B" w:rsidR="0052034F" w:rsidRPr="0008677A" w:rsidRDefault="0052034F" w:rsidP="0008677A">
      <w:pPr>
        <w:pStyle w:val="ListParagraph"/>
        <w:spacing w:after="0" w:line="240" w:lineRule="auto"/>
        <w:ind w:left="1440"/>
        <w:rPr>
          <w:rFonts w:ascii="Arial" w:hAnsi="Arial" w:cs="Arial"/>
          <w:sz w:val="20"/>
          <w:szCs w:val="20"/>
        </w:rPr>
      </w:pPr>
    </w:p>
    <w:p w14:paraId="5E91D59B" w14:textId="7D6ADCB2" w:rsidR="00343FC5" w:rsidRPr="0008677A" w:rsidRDefault="00C12D8B" w:rsidP="0008677A">
      <w:pPr>
        <w:pStyle w:val="ListParagraph"/>
        <w:numPr>
          <w:ilvl w:val="0"/>
          <w:numId w:val="3"/>
        </w:numPr>
        <w:spacing w:after="0" w:line="240" w:lineRule="auto"/>
        <w:rPr>
          <w:rFonts w:ascii="Arial" w:hAnsi="Arial" w:cs="Arial"/>
          <w:sz w:val="20"/>
          <w:szCs w:val="20"/>
        </w:rPr>
      </w:pPr>
      <w:r w:rsidRPr="0008677A">
        <w:rPr>
          <w:rFonts w:ascii="Arial" w:hAnsi="Arial" w:cs="Arial"/>
          <w:sz w:val="20"/>
          <w:szCs w:val="20"/>
        </w:rPr>
        <w:t xml:space="preserve">Actual recognized </w:t>
      </w:r>
      <w:r w:rsidR="00134002" w:rsidRPr="0008677A">
        <w:rPr>
          <w:rFonts w:ascii="Arial" w:hAnsi="Arial" w:cs="Arial"/>
          <w:sz w:val="20"/>
          <w:szCs w:val="20"/>
        </w:rPr>
        <w:t>Event</w:t>
      </w:r>
      <w:r w:rsidR="00D1020B" w:rsidRPr="0008677A">
        <w:rPr>
          <w:rFonts w:ascii="Arial" w:hAnsi="Arial" w:cs="Arial"/>
          <w:sz w:val="20"/>
          <w:szCs w:val="20"/>
        </w:rPr>
        <w:t xml:space="preserve"> </w:t>
      </w:r>
      <w:r w:rsidRPr="0008677A">
        <w:rPr>
          <w:rFonts w:ascii="Arial" w:hAnsi="Arial" w:cs="Arial"/>
          <w:sz w:val="20"/>
          <w:szCs w:val="20"/>
        </w:rPr>
        <w:t>I</w:t>
      </w:r>
      <w:r w:rsidR="00D1020B" w:rsidRPr="0008677A">
        <w:rPr>
          <w:rFonts w:ascii="Arial" w:hAnsi="Arial" w:cs="Arial"/>
          <w:sz w:val="20"/>
          <w:szCs w:val="20"/>
        </w:rPr>
        <w:t xml:space="preserve">ncome of </w:t>
      </w:r>
      <w:r w:rsidR="00095E42" w:rsidRPr="0008677A">
        <w:rPr>
          <w:rFonts w:ascii="Arial" w:hAnsi="Arial" w:cs="Arial"/>
          <w:sz w:val="20"/>
          <w:szCs w:val="20"/>
        </w:rPr>
        <w:t>$</w:t>
      </w:r>
      <w:r w:rsidR="006F7CE5" w:rsidRPr="0008677A">
        <w:rPr>
          <w:rFonts w:ascii="Arial" w:hAnsi="Arial" w:cs="Arial"/>
          <w:sz w:val="20"/>
          <w:szCs w:val="20"/>
        </w:rPr>
        <w:t>8</w:t>
      </w:r>
      <w:r w:rsidR="00664937" w:rsidRPr="0008677A">
        <w:rPr>
          <w:rFonts w:ascii="Arial" w:hAnsi="Arial" w:cs="Arial"/>
          <w:sz w:val="20"/>
          <w:szCs w:val="20"/>
        </w:rPr>
        <w:t>53</w:t>
      </w:r>
      <w:r w:rsidR="00601293" w:rsidRPr="0008677A">
        <w:rPr>
          <w:rFonts w:ascii="Arial" w:hAnsi="Arial" w:cs="Arial"/>
          <w:sz w:val="20"/>
          <w:szCs w:val="20"/>
        </w:rPr>
        <w:t>,</w:t>
      </w:r>
      <w:r w:rsidR="00664937" w:rsidRPr="0008677A">
        <w:rPr>
          <w:rFonts w:ascii="Arial" w:hAnsi="Arial" w:cs="Arial"/>
          <w:sz w:val="20"/>
          <w:szCs w:val="20"/>
        </w:rPr>
        <w:t>837</w:t>
      </w:r>
      <w:r w:rsidR="0009686D" w:rsidRPr="0008677A">
        <w:rPr>
          <w:rFonts w:ascii="Arial" w:hAnsi="Arial" w:cs="Arial"/>
          <w:sz w:val="20"/>
          <w:szCs w:val="20"/>
        </w:rPr>
        <w:t xml:space="preserve"> </w:t>
      </w:r>
      <w:r w:rsidR="00CC39E5" w:rsidRPr="0008677A">
        <w:rPr>
          <w:rFonts w:ascii="Arial" w:hAnsi="Arial" w:cs="Arial"/>
          <w:sz w:val="20"/>
          <w:szCs w:val="20"/>
        </w:rPr>
        <w:t xml:space="preserve">is </w:t>
      </w:r>
      <w:r w:rsidR="00343FC5" w:rsidRPr="0008677A">
        <w:rPr>
          <w:rFonts w:ascii="Arial" w:hAnsi="Arial" w:cs="Arial"/>
          <w:sz w:val="20"/>
          <w:szCs w:val="20"/>
        </w:rPr>
        <w:t>$</w:t>
      </w:r>
      <w:r w:rsidR="006F7CE5" w:rsidRPr="0008677A">
        <w:rPr>
          <w:rFonts w:ascii="Arial" w:hAnsi="Arial" w:cs="Arial"/>
          <w:sz w:val="20"/>
          <w:szCs w:val="20"/>
        </w:rPr>
        <w:t>1</w:t>
      </w:r>
      <w:r w:rsidR="00664937" w:rsidRPr="0008677A">
        <w:rPr>
          <w:rFonts w:ascii="Arial" w:hAnsi="Arial" w:cs="Arial"/>
          <w:sz w:val="20"/>
          <w:szCs w:val="20"/>
        </w:rPr>
        <w:t>28</w:t>
      </w:r>
      <w:r w:rsidR="00343FC5" w:rsidRPr="0008677A">
        <w:rPr>
          <w:rFonts w:ascii="Arial" w:hAnsi="Arial" w:cs="Arial"/>
          <w:sz w:val="20"/>
          <w:szCs w:val="20"/>
        </w:rPr>
        <w:t>,</w:t>
      </w:r>
      <w:r w:rsidR="00664937" w:rsidRPr="0008677A">
        <w:rPr>
          <w:rFonts w:ascii="Arial" w:hAnsi="Arial" w:cs="Arial"/>
          <w:sz w:val="20"/>
          <w:szCs w:val="20"/>
        </w:rPr>
        <w:t>311</w:t>
      </w:r>
      <w:r w:rsidR="00343FC5" w:rsidRPr="0008677A">
        <w:rPr>
          <w:rFonts w:ascii="Arial" w:hAnsi="Arial" w:cs="Arial"/>
          <w:sz w:val="20"/>
          <w:szCs w:val="20"/>
        </w:rPr>
        <w:t xml:space="preserve"> UNDER the YTD 2023 </w:t>
      </w:r>
      <w:r w:rsidR="004A5EAE" w:rsidRPr="0008677A">
        <w:rPr>
          <w:rFonts w:ascii="Arial" w:hAnsi="Arial" w:cs="Arial"/>
          <w:b/>
          <w:bCs/>
          <w:sz w:val="20"/>
          <w:szCs w:val="20"/>
        </w:rPr>
        <w:t>A</w:t>
      </w:r>
      <w:r w:rsidR="00200B33" w:rsidRPr="0008677A">
        <w:rPr>
          <w:rFonts w:ascii="Arial" w:hAnsi="Arial" w:cs="Arial"/>
          <w:b/>
          <w:bCs/>
          <w:sz w:val="20"/>
          <w:szCs w:val="20"/>
        </w:rPr>
        <w:t>pproved</w:t>
      </w:r>
      <w:r w:rsidR="00343FC5" w:rsidRPr="0008677A">
        <w:rPr>
          <w:rFonts w:ascii="Arial" w:hAnsi="Arial" w:cs="Arial"/>
          <w:b/>
          <w:bCs/>
          <w:sz w:val="20"/>
          <w:szCs w:val="20"/>
        </w:rPr>
        <w:t xml:space="preserve"> Budget</w:t>
      </w:r>
      <w:r w:rsidR="00343FC5" w:rsidRPr="0008677A">
        <w:rPr>
          <w:rFonts w:ascii="Arial" w:hAnsi="Arial" w:cs="Arial"/>
          <w:sz w:val="20"/>
          <w:szCs w:val="20"/>
        </w:rPr>
        <w:t xml:space="preserve"> of $</w:t>
      </w:r>
      <w:r w:rsidR="006F7CE5" w:rsidRPr="0008677A">
        <w:rPr>
          <w:rFonts w:ascii="Arial" w:hAnsi="Arial" w:cs="Arial"/>
          <w:sz w:val="20"/>
          <w:szCs w:val="20"/>
        </w:rPr>
        <w:t>9</w:t>
      </w:r>
      <w:r w:rsidR="00ED4C45" w:rsidRPr="0008677A">
        <w:rPr>
          <w:rFonts w:ascii="Arial" w:hAnsi="Arial" w:cs="Arial"/>
          <w:sz w:val="20"/>
          <w:szCs w:val="20"/>
        </w:rPr>
        <w:t>82</w:t>
      </w:r>
      <w:r w:rsidR="00343FC5" w:rsidRPr="0008677A">
        <w:rPr>
          <w:rFonts w:ascii="Arial" w:hAnsi="Arial" w:cs="Arial"/>
          <w:sz w:val="20"/>
          <w:szCs w:val="20"/>
        </w:rPr>
        <w:t>,</w:t>
      </w:r>
      <w:r w:rsidR="00ED4C45" w:rsidRPr="0008677A">
        <w:rPr>
          <w:rFonts w:ascii="Arial" w:hAnsi="Arial" w:cs="Arial"/>
          <w:sz w:val="20"/>
          <w:szCs w:val="20"/>
        </w:rPr>
        <w:t>148</w:t>
      </w:r>
      <w:r w:rsidR="00343FC5" w:rsidRPr="0008677A">
        <w:rPr>
          <w:rFonts w:ascii="Arial" w:hAnsi="Arial" w:cs="Arial"/>
          <w:sz w:val="20"/>
          <w:szCs w:val="20"/>
        </w:rPr>
        <w:t>.</w:t>
      </w:r>
    </w:p>
    <w:p w14:paraId="6A8AB35B" w14:textId="299000D6" w:rsidR="00343FC5" w:rsidRPr="0008677A" w:rsidRDefault="00341240" w:rsidP="0008677A">
      <w:pPr>
        <w:pStyle w:val="ListParagraph"/>
        <w:numPr>
          <w:ilvl w:val="1"/>
          <w:numId w:val="3"/>
        </w:numPr>
        <w:spacing w:after="0" w:line="240" w:lineRule="auto"/>
        <w:rPr>
          <w:rFonts w:ascii="Arial" w:hAnsi="Arial" w:cs="Arial"/>
          <w:sz w:val="20"/>
          <w:szCs w:val="20"/>
        </w:rPr>
      </w:pPr>
      <w:r w:rsidRPr="0008677A">
        <w:rPr>
          <w:rFonts w:ascii="Arial" w:hAnsi="Arial" w:cs="Arial"/>
          <w:sz w:val="20"/>
          <w:szCs w:val="20"/>
        </w:rPr>
        <w:t>Registrations</w:t>
      </w:r>
      <w:r w:rsidR="00814A4F" w:rsidRPr="0008677A">
        <w:rPr>
          <w:rFonts w:ascii="Arial" w:hAnsi="Arial" w:cs="Arial"/>
          <w:sz w:val="20"/>
          <w:szCs w:val="20"/>
        </w:rPr>
        <w:t xml:space="preserve"> for Dublin total $</w:t>
      </w:r>
      <w:r w:rsidR="00E76A0C" w:rsidRPr="0008677A">
        <w:rPr>
          <w:rFonts w:ascii="Arial" w:hAnsi="Arial" w:cs="Arial"/>
          <w:sz w:val="20"/>
          <w:szCs w:val="20"/>
        </w:rPr>
        <w:t>29</w:t>
      </w:r>
      <w:r w:rsidR="00B766CD" w:rsidRPr="0008677A">
        <w:rPr>
          <w:rFonts w:ascii="Arial" w:hAnsi="Arial" w:cs="Arial"/>
          <w:sz w:val="20"/>
          <w:szCs w:val="20"/>
        </w:rPr>
        <w:t>2</w:t>
      </w:r>
      <w:r w:rsidR="00E76A0C" w:rsidRPr="0008677A">
        <w:rPr>
          <w:rFonts w:ascii="Arial" w:hAnsi="Arial" w:cs="Arial"/>
          <w:sz w:val="20"/>
          <w:szCs w:val="20"/>
        </w:rPr>
        <w:t>,</w:t>
      </w:r>
      <w:r w:rsidR="00B766CD" w:rsidRPr="0008677A">
        <w:rPr>
          <w:rFonts w:ascii="Arial" w:hAnsi="Arial" w:cs="Arial"/>
          <w:sz w:val="20"/>
          <w:szCs w:val="20"/>
        </w:rPr>
        <w:t>833</w:t>
      </w:r>
      <w:r w:rsidR="00E76A0C" w:rsidRPr="0008677A">
        <w:rPr>
          <w:rFonts w:ascii="Arial" w:hAnsi="Arial" w:cs="Arial"/>
          <w:sz w:val="20"/>
          <w:szCs w:val="20"/>
        </w:rPr>
        <w:t xml:space="preserve"> vs. planned total of </w:t>
      </w:r>
      <w:r w:rsidRPr="0008677A">
        <w:rPr>
          <w:rFonts w:ascii="Arial" w:hAnsi="Arial" w:cs="Arial"/>
          <w:sz w:val="20"/>
          <w:szCs w:val="20"/>
        </w:rPr>
        <w:t>$1</w:t>
      </w:r>
      <w:r w:rsidR="00AB7830" w:rsidRPr="0008677A">
        <w:rPr>
          <w:rFonts w:ascii="Arial" w:hAnsi="Arial" w:cs="Arial"/>
          <w:sz w:val="20"/>
          <w:szCs w:val="20"/>
        </w:rPr>
        <w:t>45</w:t>
      </w:r>
      <w:r w:rsidRPr="0008677A">
        <w:rPr>
          <w:rFonts w:ascii="Arial" w:hAnsi="Arial" w:cs="Arial"/>
          <w:sz w:val="20"/>
          <w:szCs w:val="20"/>
        </w:rPr>
        <w:t>,865.</w:t>
      </w:r>
    </w:p>
    <w:p w14:paraId="56D98D28" w14:textId="688391C8" w:rsidR="00134002" w:rsidRPr="0008677A" w:rsidRDefault="00814A4F" w:rsidP="0008677A">
      <w:pPr>
        <w:pStyle w:val="ListParagraph"/>
        <w:numPr>
          <w:ilvl w:val="1"/>
          <w:numId w:val="3"/>
        </w:numPr>
        <w:spacing w:after="0" w:line="240" w:lineRule="auto"/>
        <w:rPr>
          <w:rFonts w:ascii="Arial" w:hAnsi="Arial" w:cs="Arial"/>
          <w:sz w:val="20"/>
          <w:szCs w:val="20"/>
        </w:rPr>
      </w:pPr>
      <w:r w:rsidRPr="0008677A">
        <w:rPr>
          <w:rFonts w:ascii="Arial" w:hAnsi="Arial" w:cs="Arial"/>
          <w:sz w:val="20"/>
          <w:szCs w:val="20"/>
        </w:rPr>
        <w:t>Sponsorships</w:t>
      </w:r>
      <w:r w:rsidR="00155F2B" w:rsidRPr="0008677A">
        <w:rPr>
          <w:rFonts w:ascii="Arial" w:hAnsi="Arial" w:cs="Arial"/>
          <w:sz w:val="20"/>
          <w:szCs w:val="20"/>
        </w:rPr>
        <w:t xml:space="preserve"> &amp; Training</w:t>
      </w:r>
      <w:r w:rsidRPr="0008677A">
        <w:rPr>
          <w:rFonts w:ascii="Arial" w:hAnsi="Arial" w:cs="Arial"/>
          <w:sz w:val="20"/>
          <w:szCs w:val="20"/>
        </w:rPr>
        <w:t xml:space="preserve"> for Dublin total $</w:t>
      </w:r>
      <w:r w:rsidR="00E76A0C" w:rsidRPr="0008677A">
        <w:rPr>
          <w:rFonts w:ascii="Arial" w:hAnsi="Arial" w:cs="Arial"/>
          <w:sz w:val="20"/>
          <w:szCs w:val="20"/>
        </w:rPr>
        <w:t>29</w:t>
      </w:r>
      <w:r w:rsidR="0098015B" w:rsidRPr="0008677A">
        <w:rPr>
          <w:rFonts w:ascii="Arial" w:hAnsi="Arial" w:cs="Arial"/>
          <w:sz w:val="20"/>
          <w:szCs w:val="20"/>
        </w:rPr>
        <w:t>2</w:t>
      </w:r>
      <w:r w:rsidR="00E76A0C" w:rsidRPr="0008677A">
        <w:rPr>
          <w:rFonts w:ascii="Arial" w:hAnsi="Arial" w:cs="Arial"/>
          <w:sz w:val="20"/>
          <w:szCs w:val="20"/>
        </w:rPr>
        <w:t>,</w:t>
      </w:r>
      <w:r w:rsidR="0098015B" w:rsidRPr="0008677A">
        <w:rPr>
          <w:rFonts w:ascii="Arial" w:hAnsi="Arial" w:cs="Arial"/>
          <w:sz w:val="20"/>
          <w:szCs w:val="20"/>
        </w:rPr>
        <w:t>328</w:t>
      </w:r>
      <w:r w:rsidR="00E76A0C" w:rsidRPr="0008677A">
        <w:rPr>
          <w:rFonts w:ascii="Arial" w:hAnsi="Arial" w:cs="Arial"/>
          <w:sz w:val="20"/>
          <w:szCs w:val="20"/>
        </w:rPr>
        <w:t xml:space="preserve"> vs. planned total of </w:t>
      </w:r>
      <w:r w:rsidR="005F3F65" w:rsidRPr="0008677A">
        <w:rPr>
          <w:rFonts w:ascii="Arial" w:hAnsi="Arial" w:cs="Arial"/>
          <w:sz w:val="20"/>
          <w:szCs w:val="20"/>
        </w:rPr>
        <w:t>$291,783.</w:t>
      </w:r>
    </w:p>
    <w:p w14:paraId="44C62567" w14:textId="0D316B99" w:rsidR="00667723" w:rsidRPr="0008677A" w:rsidRDefault="00667723" w:rsidP="0008677A">
      <w:pPr>
        <w:pStyle w:val="ListParagraph"/>
        <w:numPr>
          <w:ilvl w:val="1"/>
          <w:numId w:val="3"/>
        </w:numPr>
        <w:spacing w:after="0" w:line="240" w:lineRule="auto"/>
        <w:rPr>
          <w:rFonts w:ascii="Arial" w:hAnsi="Arial" w:cs="Arial"/>
          <w:sz w:val="20"/>
          <w:szCs w:val="20"/>
        </w:rPr>
      </w:pPr>
      <w:r w:rsidRPr="0008677A">
        <w:rPr>
          <w:rFonts w:ascii="Arial" w:hAnsi="Arial" w:cs="Arial"/>
          <w:sz w:val="20"/>
          <w:szCs w:val="20"/>
        </w:rPr>
        <w:t xml:space="preserve">Additional event income from SnowFroc totals </w:t>
      </w:r>
      <w:r w:rsidR="005F3F65" w:rsidRPr="0008677A">
        <w:rPr>
          <w:rFonts w:ascii="Arial" w:hAnsi="Arial" w:cs="Arial"/>
          <w:sz w:val="20"/>
          <w:szCs w:val="20"/>
        </w:rPr>
        <w:t>$71,889.15.</w:t>
      </w:r>
    </w:p>
    <w:p w14:paraId="62735D50" w14:textId="710DC0D7" w:rsidR="006F7CE5" w:rsidRPr="0008677A" w:rsidRDefault="006F7CE5" w:rsidP="0008677A">
      <w:pPr>
        <w:pStyle w:val="ListParagraph"/>
        <w:numPr>
          <w:ilvl w:val="1"/>
          <w:numId w:val="3"/>
        </w:numPr>
        <w:spacing w:after="0" w:line="240" w:lineRule="auto"/>
        <w:rPr>
          <w:rFonts w:ascii="Arial" w:hAnsi="Arial" w:cs="Arial"/>
          <w:sz w:val="20"/>
          <w:szCs w:val="20"/>
        </w:rPr>
      </w:pPr>
      <w:r w:rsidRPr="0008677A">
        <w:rPr>
          <w:rFonts w:ascii="Arial" w:hAnsi="Arial" w:cs="Arial"/>
          <w:sz w:val="20"/>
          <w:szCs w:val="20"/>
        </w:rPr>
        <w:t xml:space="preserve">German Day event income totals </w:t>
      </w:r>
      <w:r w:rsidR="005C51B0" w:rsidRPr="0008677A">
        <w:rPr>
          <w:rFonts w:ascii="Arial" w:hAnsi="Arial" w:cs="Arial"/>
          <w:sz w:val="20"/>
          <w:szCs w:val="20"/>
        </w:rPr>
        <w:t>$</w:t>
      </w:r>
      <w:r w:rsidR="005D7619" w:rsidRPr="0008677A">
        <w:rPr>
          <w:rFonts w:ascii="Arial" w:hAnsi="Arial" w:cs="Arial"/>
          <w:sz w:val="20"/>
          <w:szCs w:val="20"/>
        </w:rPr>
        <w:t>2,557 for sponsorships and $718 for registrations.</w:t>
      </w:r>
    </w:p>
    <w:p w14:paraId="291E1C62" w14:textId="50A5EE8C" w:rsidR="005D7619" w:rsidRPr="0008677A" w:rsidRDefault="00202000" w:rsidP="0008677A">
      <w:pPr>
        <w:pStyle w:val="ListParagraph"/>
        <w:numPr>
          <w:ilvl w:val="1"/>
          <w:numId w:val="3"/>
        </w:numPr>
        <w:spacing w:after="0" w:line="240" w:lineRule="auto"/>
        <w:rPr>
          <w:rFonts w:ascii="Arial" w:hAnsi="Arial" w:cs="Arial"/>
          <w:sz w:val="20"/>
          <w:szCs w:val="20"/>
        </w:rPr>
      </w:pPr>
      <w:r w:rsidRPr="0008677A">
        <w:rPr>
          <w:rFonts w:ascii="Arial" w:hAnsi="Arial" w:cs="Arial"/>
          <w:sz w:val="20"/>
          <w:szCs w:val="20"/>
        </w:rPr>
        <w:t>AppSec Israel event income totals $1</w:t>
      </w:r>
      <w:r w:rsidR="004C1E45" w:rsidRPr="0008677A">
        <w:rPr>
          <w:rFonts w:ascii="Arial" w:hAnsi="Arial" w:cs="Arial"/>
          <w:sz w:val="20"/>
          <w:szCs w:val="20"/>
        </w:rPr>
        <w:t>19</w:t>
      </w:r>
      <w:r w:rsidRPr="0008677A">
        <w:rPr>
          <w:rFonts w:ascii="Arial" w:hAnsi="Arial" w:cs="Arial"/>
          <w:sz w:val="20"/>
          <w:szCs w:val="20"/>
        </w:rPr>
        <w:t>,</w:t>
      </w:r>
      <w:r w:rsidR="004C1E45" w:rsidRPr="0008677A">
        <w:rPr>
          <w:rFonts w:ascii="Arial" w:hAnsi="Arial" w:cs="Arial"/>
          <w:sz w:val="20"/>
          <w:szCs w:val="20"/>
        </w:rPr>
        <w:t>040</w:t>
      </w:r>
      <w:r w:rsidRPr="0008677A">
        <w:rPr>
          <w:rFonts w:ascii="Arial" w:hAnsi="Arial" w:cs="Arial"/>
          <w:sz w:val="20"/>
          <w:szCs w:val="20"/>
        </w:rPr>
        <w:t xml:space="preserve"> for sponsorships</w:t>
      </w:r>
      <w:r w:rsidR="009B7DE6" w:rsidRPr="0008677A">
        <w:rPr>
          <w:rFonts w:ascii="Arial" w:hAnsi="Arial" w:cs="Arial"/>
          <w:sz w:val="20"/>
          <w:szCs w:val="20"/>
        </w:rPr>
        <w:t xml:space="preserve"> vs. budget of $227,000.</w:t>
      </w:r>
    </w:p>
    <w:p w14:paraId="274CF228" w14:textId="6405D002" w:rsidR="00202000" w:rsidRPr="0008677A" w:rsidRDefault="00A164BB" w:rsidP="0008677A">
      <w:pPr>
        <w:pStyle w:val="ListParagraph"/>
        <w:numPr>
          <w:ilvl w:val="1"/>
          <w:numId w:val="3"/>
        </w:numPr>
        <w:spacing w:after="0" w:line="240" w:lineRule="auto"/>
        <w:rPr>
          <w:rFonts w:ascii="Arial" w:hAnsi="Arial" w:cs="Arial"/>
          <w:sz w:val="20"/>
          <w:szCs w:val="20"/>
        </w:rPr>
      </w:pPr>
      <w:r w:rsidRPr="0008677A">
        <w:rPr>
          <w:rFonts w:ascii="Arial" w:hAnsi="Arial" w:cs="Arial"/>
          <w:sz w:val="20"/>
          <w:szCs w:val="20"/>
        </w:rPr>
        <w:t>BASC event income totals $17,000 for sponsorships.</w:t>
      </w:r>
    </w:p>
    <w:p w14:paraId="745028A7" w14:textId="49119E28" w:rsidR="00BB0A62" w:rsidRPr="0008677A" w:rsidRDefault="00BB0A62" w:rsidP="0008677A">
      <w:pPr>
        <w:pStyle w:val="ListParagraph"/>
        <w:numPr>
          <w:ilvl w:val="1"/>
          <w:numId w:val="3"/>
        </w:numPr>
        <w:spacing w:after="0" w:line="240" w:lineRule="auto"/>
        <w:rPr>
          <w:rFonts w:ascii="Arial" w:hAnsi="Arial" w:cs="Arial"/>
          <w:sz w:val="20"/>
          <w:szCs w:val="20"/>
        </w:rPr>
      </w:pPr>
      <w:r w:rsidRPr="0008677A">
        <w:rPr>
          <w:rFonts w:ascii="Arial" w:hAnsi="Arial" w:cs="Arial"/>
          <w:sz w:val="20"/>
          <w:szCs w:val="20"/>
        </w:rPr>
        <w:t xml:space="preserve">AppSec </w:t>
      </w:r>
      <w:r w:rsidRPr="0008677A">
        <w:rPr>
          <w:rFonts w:ascii="Arial" w:hAnsi="Arial" w:cs="Arial"/>
          <w:sz w:val="20"/>
          <w:szCs w:val="20"/>
        </w:rPr>
        <w:t>PNW</w:t>
      </w:r>
      <w:r w:rsidRPr="0008677A">
        <w:rPr>
          <w:rFonts w:ascii="Arial" w:hAnsi="Arial" w:cs="Arial"/>
          <w:sz w:val="20"/>
          <w:szCs w:val="20"/>
        </w:rPr>
        <w:t xml:space="preserve"> event income totals $</w:t>
      </w:r>
      <w:r w:rsidR="000D08D5" w:rsidRPr="0008677A">
        <w:rPr>
          <w:rFonts w:ascii="Arial" w:hAnsi="Arial" w:cs="Arial"/>
          <w:sz w:val="20"/>
          <w:szCs w:val="20"/>
        </w:rPr>
        <w:t>25,740.</w:t>
      </w:r>
    </w:p>
    <w:p w14:paraId="7AA3ADD1" w14:textId="1345600F" w:rsidR="00BB0A62" w:rsidRPr="0008677A" w:rsidRDefault="005B253D" w:rsidP="0008677A">
      <w:pPr>
        <w:pStyle w:val="ListParagraph"/>
        <w:numPr>
          <w:ilvl w:val="1"/>
          <w:numId w:val="3"/>
        </w:numPr>
        <w:spacing w:after="0" w:line="240" w:lineRule="auto"/>
        <w:rPr>
          <w:rFonts w:ascii="Arial" w:hAnsi="Arial" w:cs="Arial"/>
          <w:sz w:val="20"/>
          <w:szCs w:val="20"/>
        </w:rPr>
      </w:pPr>
      <w:r w:rsidRPr="0008677A">
        <w:rPr>
          <w:rFonts w:ascii="Arial" w:hAnsi="Arial" w:cs="Arial"/>
          <w:sz w:val="20"/>
          <w:szCs w:val="20"/>
        </w:rPr>
        <w:t>Virtual Training Day</w:t>
      </w:r>
      <w:r w:rsidRPr="0008677A">
        <w:rPr>
          <w:rFonts w:ascii="Arial" w:hAnsi="Arial" w:cs="Arial"/>
          <w:sz w:val="20"/>
          <w:szCs w:val="20"/>
        </w:rPr>
        <w:t xml:space="preserve"> event income totals $</w:t>
      </w:r>
      <w:r w:rsidRPr="0008677A">
        <w:rPr>
          <w:rFonts w:ascii="Arial" w:hAnsi="Arial" w:cs="Arial"/>
          <w:sz w:val="20"/>
          <w:szCs w:val="20"/>
        </w:rPr>
        <w:t>13</w:t>
      </w:r>
      <w:r w:rsidRPr="0008677A">
        <w:rPr>
          <w:rFonts w:ascii="Arial" w:hAnsi="Arial" w:cs="Arial"/>
          <w:sz w:val="20"/>
          <w:szCs w:val="20"/>
        </w:rPr>
        <w:t>,</w:t>
      </w:r>
      <w:r w:rsidRPr="0008677A">
        <w:rPr>
          <w:rFonts w:ascii="Arial" w:hAnsi="Arial" w:cs="Arial"/>
          <w:sz w:val="20"/>
          <w:szCs w:val="20"/>
        </w:rPr>
        <w:t>13</w:t>
      </w:r>
      <w:r w:rsidRPr="0008677A">
        <w:rPr>
          <w:rFonts w:ascii="Arial" w:hAnsi="Arial" w:cs="Arial"/>
          <w:sz w:val="20"/>
          <w:szCs w:val="20"/>
        </w:rPr>
        <w:t>0.</w:t>
      </w:r>
    </w:p>
    <w:p w14:paraId="5830DC51" w14:textId="77777777" w:rsidR="0009686D" w:rsidRPr="0008677A" w:rsidRDefault="0009686D" w:rsidP="0008677A">
      <w:pPr>
        <w:pStyle w:val="ListParagraph"/>
        <w:spacing w:after="0" w:line="240" w:lineRule="auto"/>
        <w:rPr>
          <w:rFonts w:ascii="Arial" w:hAnsi="Arial" w:cs="Arial"/>
          <w:sz w:val="20"/>
          <w:szCs w:val="20"/>
        </w:rPr>
      </w:pPr>
    </w:p>
    <w:p w14:paraId="594C530C" w14:textId="19BA0566" w:rsidR="00747999" w:rsidRPr="0008677A" w:rsidRDefault="00747999" w:rsidP="0008677A">
      <w:pPr>
        <w:pStyle w:val="ListParagraph"/>
        <w:numPr>
          <w:ilvl w:val="0"/>
          <w:numId w:val="3"/>
        </w:numPr>
        <w:spacing w:after="0" w:line="240" w:lineRule="auto"/>
        <w:rPr>
          <w:rFonts w:ascii="Arial" w:hAnsi="Arial" w:cs="Arial"/>
          <w:sz w:val="20"/>
          <w:szCs w:val="20"/>
        </w:rPr>
      </w:pPr>
      <w:r w:rsidRPr="0008677A">
        <w:rPr>
          <w:rFonts w:ascii="Arial" w:hAnsi="Arial" w:cs="Arial"/>
          <w:sz w:val="20"/>
          <w:szCs w:val="20"/>
        </w:rPr>
        <w:t xml:space="preserve">Merch </w:t>
      </w:r>
      <w:r w:rsidR="00A40399" w:rsidRPr="0008677A">
        <w:rPr>
          <w:rFonts w:ascii="Arial" w:hAnsi="Arial" w:cs="Arial"/>
          <w:sz w:val="20"/>
          <w:szCs w:val="20"/>
        </w:rPr>
        <w:t xml:space="preserve">and Trademark income </w:t>
      </w:r>
      <w:r w:rsidR="00C20AA1" w:rsidRPr="0008677A">
        <w:rPr>
          <w:rFonts w:ascii="Arial" w:hAnsi="Arial" w:cs="Arial"/>
          <w:sz w:val="20"/>
          <w:szCs w:val="20"/>
        </w:rPr>
        <w:t>is</w:t>
      </w:r>
      <w:r w:rsidR="00A40399" w:rsidRPr="0008677A">
        <w:rPr>
          <w:rFonts w:ascii="Arial" w:hAnsi="Arial" w:cs="Arial"/>
          <w:sz w:val="20"/>
          <w:szCs w:val="20"/>
        </w:rPr>
        <w:t xml:space="preserve"> </w:t>
      </w:r>
      <w:r w:rsidR="003F67D1" w:rsidRPr="0008677A">
        <w:rPr>
          <w:rFonts w:ascii="Arial" w:hAnsi="Arial" w:cs="Arial"/>
          <w:sz w:val="20"/>
          <w:szCs w:val="20"/>
        </w:rPr>
        <w:t>$</w:t>
      </w:r>
      <w:r w:rsidR="00D26A52" w:rsidRPr="0008677A">
        <w:rPr>
          <w:rFonts w:ascii="Arial" w:hAnsi="Arial" w:cs="Arial"/>
          <w:sz w:val="20"/>
          <w:szCs w:val="20"/>
        </w:rPr>
        <w:t>2</w:t>
      </w:r>
      <w:r w:rsidR="003F67D1" w:rsidRPr="0008677A">
        <w:rPr>
          <w:rFonts w:ascii="Arial" w:hAnsi="Arial" w:cs="Arial"/>
          <w:sz w:val="20"/>
          <w:szCs w:val="20"/>
        </w:rPr>
        <w:t>,</w:t>
      </w:r>
      <w:r w:rsidR="00D26A52" w:rsidRPr="0008677A">
        <w:rPr>
          <w:rFonts w:ascii="Arial" w:hAnsi="Arial" w:cs="Arial"/>
          <w:sz w:val="20"/>
          <w:szCs w:val="20"/>
        </w:rPr>
        <w:t>500</w:t>
      </w:r>
      <w:r w:rsidR="003F67D1" w:rsidRPr="0008677A">
        <w:rPr>
          <w:rFonts w:ascii="Arial" w:hAnsi="Arial" w:cs="Arial"/>
          <w:sz w:val="20"/>
          <w:szCs w:val="20"/>
        </w:rPr>
        <w:t xml:space="preserve"> UNDER the </w:t>
      </w:r>
      <w:r w:rsidR="003F67D1" w:rsidRPr="0008677A">
        <w:rPr>
          <w:rFonts w:ascii="Arial" w:hAnsi="Arial" w:cs="Arial"/>
          <w:b/>
          <w:bCs/>
          <w:sz w:val="20"/>
          <w:szCs w:val="20"/>
        </w:rPr>
        <w:t>Approved Budget</w:t>
      </w:r>
      <w:r w:rsidR="003F67D1" w:rsidRPr="0008677A">
        <w:rPr>
          <w:rFonts w:ascii="Arial" w:hAnsi="Arial" w:cs="Arial"/>
          <w:sz w:val="20"/>
          <w:szCs w:val="20"/>
        </w:rPr>
        <w:t>.</w:t>
      </w:r>
    </w:p>
    <w:p w14:paraId="15B452A0" w14:textId="3C269185" w:rsidR="004B0738" w:rsidRPr="0008677A" w:rsidRDefault="00E94EC3" w:rsidP="0008677A">
      <w:pPr>
        <w:spacing w:after="0" w:line="240" w:lineRule="auto"/>
        <w:rPr>
          <w:rFonts w:ascii="Arial" w:hAnsi="Arial" w:cs="Arial"/>
          <w:sz w:val="20"/>
          <w:szCs w:val="20"/>
        </w:rPr>
      </w:pPr>
      <w:r w:rsidRPr="0008677A">
        <w:rPr>
          <w:rFonts w:ascii="Arial" w:hAnsi="Arial" w:cs="Arial"/>
          <w:b/>
          <w:sz w:val="20"/>
          <w:szCs w:val="20"/>
        </w:rPr>
        <w:lastRenderedPageBreak/>
        <w:t>Expenses:</w:t>
      </w:r>
      <w:r w:rsidRPr="0008677A">
        <w:rPr>
          <w:rFonts w:ascii="Arial" w:hAnsi="Arial" w:cs="Arial"/>
          <w:sz w:val="20"/>
          <w:szCs w:val="20"/>
        </w:rPr>
        <w:t xml:space="preserve">  On an accrual basis</w:t>
      </w:r>
      <w:r w:rsidR="005575B5" w:rsidRPr="0008677A">
        <w:rPr>
          <w:rFonts w:ascii="Arial" w:hAnsi="Arial" w:cs="Arial"/>
          <w:sz w:val="20"/>
          <w:szCs w:val="20"/>
        </w:rPr>
        <w:t xml:space="preserve"> (INCURRED)</w:t>
      </w:r>
      <w:r w:rsidRPr="0008677A">
        <w:rPr>
          <w:rFonts w:ascii="Arial" w:hAnsi="Arial" w:cs="Arial"/>
          <w:sz w:val="20"/>
          <w:szCs w:val="20"/>
        </w:rPr>
        <w:t xml:space="preserve">, total expenses through </w:t>
      </w:r>
      <w:r w:rsidR="002C1E77" w:rsidRPr="0008677A">
        <w:rPr>
          <w:rFonts w:ascii="Arial" w:hAnsi="Arial" w:cs="Arial"/>
          <w:sz w:val="20"/>
          <w:szCs w:val="20"/>
        </w:rPr>
        <w:t>June</w:t>
      </w:r>
      <w:r w:rsidR="007E644D" w:rsidRPr="0008677A">
        <w:rPr>
          <w:rFonts w:ascii="Arial" w:hAnsi="Arial" w:cs="Arial"/>
          <w:sz w:val="20"/>
          <w:szCs w:val="20"/>
        </w:rPr>
        <w:t xml:space="preserve"> 2023</w:t>
      </w:r>
      <w:r w:rsidRPr="0008677A">
        <w:rPr>
          <w:rFonts w:ascii="Arial" w:hAnsi="Arial" w:cs="Arial"/>
          <w:sz w:val="20"/>
          <w:szCs w:val="20"/>
        </w:rPr>
        <w:t xml:space="preserve"> </w:t>
      </w:r>
      <w:r w:rsidR="00007DD1" w:rsidRPr="0008677A">
        <w:rPr>
          <w:rFonts w:ascii="Arial" w:hAnsi="Arial" w:cs="Arial"/>
          <w:sz w:val="20"/>
          <w:szCs w:val="20"/>
        </w:rPr>
        <w:t>were</w:t>
      </w:r>
      <w:r w:rsidRPr="0008677A">
        <w:rPr>
          <w:rFonts w:ascii="Arial" w:hAnsi="Arial" w:cs="Arial"/>
          <w:sz w:val="20"/>
          <w:szCs w:val="20"/>
        </w:rPr>
        <w:t xml:space="preserve"> $</w:t>
      </w:r>
      <w:r w:rsidR="00A962C8" w:rsidRPr="0008677A">
        <w:rPr>
          <w:rFonts w:ascii="Arial" w:hAnsi="Arial" w:cs="Arial"/>
          <w:sz w:val="20"/>
          <w:szCs w:val="20"/>
        </w:rPr>
        <w:t>1,</w:t>
      </w:r>
      <w:r w:rsidR="00356222" w:rsidRPr="0008677A">
        <w:rPr>
          <w:rFonts w:ascii="Arial" w:hAnsi="Arial" w:cs="Arial"/>
          <w:sz w:val="20"/>
          <w:szCs w:val="20"/>
        </w:rPr>
        <w:t>429</w:t>
      </w:r>
      <w:r w:rsidR="00703E0C" w:rsidRPr="0008677A">
        <w:rPr>
          <w:rFonts w:ascii="Arial" w:hAnsi="Arial" w:cs="Arial"/>
          <w:sz w:val="20"/>
          <w:szCs w:val="20"/>
        </w:rPr>
        <w:t>,</w:t>
      </w:r>
      <w:r w:rsidR="00356222" w:rsidRPr="0008677A">
        <w:rPr>
          <w:rFonts w:ascii="Arial" w:hAnsi="Arial" w:cs="Arial"/>
          <w:sz w:val="20"/>
          <w:szCs w:val="20"/>
        </w:rPr>
        <w:t>147</w:t>
      </w:r>
      <w:r w:rsidR="008658DF" w:rsidRPr="0008677A">
        <w:rPr>
          <w:rFonts w:ascii="Arial" w:hAnsi="Arial" w:cs="Arial"/>
          <w:sz w:val="20"/>
          <w:szCs w:val="20"/>
        </w:rPr>
        <w:t xml:space="preserve"> </w:t>
      </w:r>
      <w:r w:rsidRPr="0008677A">
        <w:rPr>
          <w:rFonts w:ascii="Arial" w:hAnsi="Arial" w:cs="Arial"/>
          <w:sz w:val="20"/>
          <w:szCs w:val="20"/>
        </w:rPr>
        <w:t xml:space="preserve">as compared to </w:t>
      </w:r>
      <w:r w:rsidR="00703E0C" w:rsidRPr="0008677A">
        <w:rPr>
          <w:rFonts w:ascii="Arial" w:hAnsi="Arial" w:cs="Arial"/>
          <w:sz w:val="20"/>
          <w:szCs w:val="20"/>
        </w:rPr>
        <w:t>the</w:t>
      </w:r>
      <w:r w:rsidRPr="0008677A">
        <w:rPr>
          <w:rFonts w:ascii="Arial" w:hAnsi="Arial" w:cs="Arial"/>
          <w:sz w:val="20"/>
          <w:szCs w:val="20"/>
        </w:rPr>
        <w:t xml:space="preserve"> </w:t>
      </w:r>
      <w:r w:rsidR="00703E0C" w:rsidRPr="0008677A">
        <w:rPr>
          <w:rFonts w:ascii="Arial" w:hAnsi="Arial" w:cs="Arial"/>
          <w:sz w:val="20"/>
          <w:szCs w:val="20"/>
        </w:rPr>
        <w:t xml:space="preserve">YTD 2023 </w:t>
      </w:r>
      <w:r w:rsidR="004A5EAE" w:rsidRPr="0008677A">
        <w:rPr>
          <w:rFonts w:ascii="Arial" w:hAnsi="Arial" w:cs="Arial"/>
          <w:b/>
          <w:bCs/>
          <w:sz w:val="20"/>
          <w:szCs w:val="20"/>
        </w:rPr>
        <w:t>A</w:t>
      </w:r>
      <w:r w:rsidR="00A962C8" w:rsidRPr="0008677A">
        <w:rPr>
          <w:rFonts w:ascii="Arial" w:hAnsi="Arial" w:cs="Arial"/>
          <w:b/>
          <w:bCs/>
          <w:sz w:val="20"/>
          <w:szCs w:val="20"/>
        </w:rPr>
        <w:t>pproved</w:t>
      </w:r>
      <w:r w:rsidR="00703E0C" w:rsidRPr="0008677A">
        <w:rPr>
          <w:rFonts w:ascii="Arial" w:hAnsi="Arial" w:cs="Arial"/>
          <w:b/>
          <w:bCs/>
          <w:sz w:val="20"/>
          <w:szCs w:val="20"/>
        </w:rPr>
        <w:t xml:space="preserve"> Budget</w:t>
      </w:r>
      <w:r w:rsidR="00703E0C" w:rsidRPr="0008677A">
        <w:rPr>
          <w:rFonts w:ascii="Arial" w:hAnsi="Arial" w:cs="Arial"/>
          <w:sz w:val="20"/>
          <w:szCs w:val="20"/>
        </w:rPr>
        <w:t xml:space="preserve"> </w:t>
      </w:r>
      <w:r w:rsidRPr="0008677A">
        <w:rPr>
          <w:rFonts w:ascii="Arial" w:hAnsi="Arial" w:cs="Arial"/>
          <w:sz w:val="20"/>
          <w:szCs w:val="20"/>
        </w:rPr>
        <w:t>of $</w:t>
      </w:r>
      <w:r w:rsidR="00856EC7" w:rsidRPr="0008677A">
        <w:rPr>
          <w:rFonts w:ascii="Arial" w:hAnsi="Arial" w:cs="Arial"/>
          <w:sz w:val="20"/>
          <w:szCs w:val="20"/>
        </w:rPr>
        <w:t>1,</w:t>
      </w:r>
      <w:r w:rsidR="00356222" w:rsidRPr="0008677A">
        <w:rPr>
          <w:rFonts w:ascii="Arial" w:hAnsi="Arial" w:cs="Arial"/>
          <w:sz w:val="20"/>
          <w:szCs w:val="20"/>
        </w:rPr>
        <w:t>499</w:t>
      </w:r>
      <w:r w:rsidR="00703E0C" w:rsidRPr="0008677A">
        <w:rPr>
          <w:rFonts w:ascii="Arial" w:hAnsi="Arial" w:cs="Arial"/>
          <w:sz w:val="20"/>
          <w:szCs w:val="20"/>
        </w:rPr>
        <w:t>,</w:t>
      </w:r>
      <w:r w:rsidR="00856EC7" w:rsidRPr="0008677A">
        <w:rPr>
          <w:rFonts w:ascii="Arial" w:hAnsi="Arial" w:cs="Arial"/>
          <w:sz w:val="20"/>
          <w:szCs w:val="20"/>
        </w:rPr>
        <w:t>9</w:t>
      </w:r>
      <w:r w:rsidR="00356222" w:rsidRPr="0008677A">
        <w:rPr>
          <w:rFonts w:ascii="Arial" w:hAnsi="Arial" w:cs="Arial"/>
          <w:sz w:val="20"/>
          <w:szCs w:val="20"/>
        </w:rPr>
        <w:t>19</w:t>
      </w:r>
      <w:r w:rsidR="006E78D2" w:rsidRPr="0008677A">
        <w:rPr>
          <w:rFonts w:ascii="Arial" w:hAnsi="Arial" w:cs="Arial"/>
          <w:sz w:val="20"/>
          <w:szCs w:val="20"/>
        </w:rPr>
        <w:t>.</w:t>
      </w:r>
      <w:r w:rsidRPr="0008677A">
        <w:rPr>
          <w:rFonts w:ascii="Arial" w:hAnsi="Arial" w:cs="Arial"/>
          <w:sz w:val="20"/>
          <w:szCs w:val="20"/>
        </w:rPr>
        <w:t xml:space="preserve"> The results are </w:t>
      </w:r>
      <w:r w:rsidR="009763AA" w:rsidRPr="0008677A">
        <w:rPr>
          <w:rFonts w:ascii="Arial" w:hAnsi="Arial" w:cs="Arial"/>
          <w:sz w:val="20"/>
          <w:szCs w:val="20"/>
        </w:rPr>
        <w:t>OWASP is $</w:t>
      </w:r>
      <w:r w:rsidR="00DD31D9" w:rsidRPr="0008677A">
        <w:rPr>
          <w:rFonts w:ascii="Arial" w:hAnsi="Arial" w:cs="Arial"/>
          <w:sz w:val="20"/>
          <w:szCs w:val="20"/>
        </w:rPr>
        <w:t>70,772</w:t>
      </w:r>
      <w:r w:rsidR="00382BF8" w:rsidRPr="0008677A">
        <w:rPr>
          <w:rFonts w:ascii="Arial" w:hAnsi="Arial" w:cs="Arial"/>
          <w:sz w:val="20"/>
          <w:szCs w:val="20"/>
        </w:rPr>
        <w:t xml:space="preserve"> </w:t>
      </w:r>
      <w:r w:rsidR="00321C63" w:rsidRPr="0008677A">
        <w:rPr>
          <w:rFonts w:ascii="Arial" w:hAnsi="Arial" w:cs="Arial"/>
          <w:sz w:val="20"/>
          <w:szCs w:val="20"/>
        </w:rPr>
        <w:t>UNDER</w:t>
      </w:r>
      <w:r w:rsidR="00F34D66" w:rsidRPr="0008677A">
        <w:rPr>
          <w:rFonts w:ascii="Arial" w:hAnsi="Arial" w:cs="Arial"/>
          <w:sz w:val="20"/>
          <w:szCs w:val="20"/>
        </w:rPr>
        <w:t xml:space="preserve"> </w:t>
      </w:r>
      <w:r w:rsidRPr="0008677A">
        <w:rPr>
          <w:rFonts w:ascii="Arial" w:hAnsi="Arial" w:cs="Arial"/>
          <w:sz w:val="20"/>
          <w:szCs w:val="20"/>
        </w:rPr>
        <w:t xml:space="preserve">the </w:t>
      </w:r>
      <w:r w:rsidR="004A5EAE" w:rsidRPr="0008677A">
        <w:rPr>
          <w:rFonts w:ascii="Arial" w:hAnsi="Arial" w:cs="Arial"/>
          <w:b/>
          <w:bCs/>
          <w:sz w:val="20"/>
          <w:szCs w:val="20"/>
        </w:rPr>
        <w:t>A</w:t>
      </w:r>
      <w:r w:rsidR="00A704BD" w:rsidRPr="0008677A">
        <w:rPr>
          <w:rFonts w:ascii="Arial" w:hAnsi="Arial" w:cs="Arial"/>
          <w:b/>
          <w:bCs/>
          <w:sz w:val="20"/>
          <w:szCs w:val="20"/>
        </w:rPr>
        <w:t>pproved</w:t>
      </w:r>
      <w:r w:rsidR="00F34D66" w:rsidRPr="0008677A">
        <w:rPr>
          <w:rFonts w:ascii="Arial" w:hAnsi="Arial" w:cs="Arial"/>
          <w:sz w:val="20"/>
          <w:szCs w:val="20"/>
        </w:rPr>
        <w:t xml:space="preserve"> </w:t>
      </w:r>
      <w:r w:rsidR="00157539" w:rsidRPr="0008677A">
        <w:rPr>
          <w:rFonts w:ascii="Arial" w:hAnsi="Arial" w:cs="Arial"/>
          <w:sz w:val="20"/>
          <w:szCs w:val="20"/>
        </w:rPr>
        <w:t>YTD</w:t>
      </w:r>
      <w:r w:rsidR="00D829BF" w:rsidRPr="0008677A">
        <w:rPr>
          <w:rFonts w:ascii="Arial" w:hAnsi="Arial" w:cs="Arial"/>
          <w:sz w:val="20"/>
          <w:szCs w:val="20"/>
        </w:rPr>
        <w:t xml:space="preserve"> 2</w:t>
      </w:r>
      <w:r w:rsidR="00E04827" w:rsidRPr="0008677A">
        <w:rPr>
          <w:rFonts w:ascii="Arial" w:hAnsi="Arial" w:cs="Arial"/>
          <w:sz w:val="20"/>
          <w:szCs w:val="20"/>
        </w:rPr>
        <w:t>02</w:t>
      </w:r>
      <w:r w:rsidR="00F34D66" w:rsidRPr="0008677A">
        <w:rPr>
          <w:rFonts w:ascii="Arial" w:hAnsi="Arial" w:cs="Arial"/>
          <w:sz w:val="20"/>
          <w:szCs w:val="20"/>
        </w:rPr>
        <w:t>3</w:t>
      </w:r>
      <w:r w:rsidR="00D829BF" w:rsidRPr="0008677A">
        <w:rPr>
          <w:rFonts w:ascii="Arial" w:hAnsi="Arial" w:cs="Arial"/>
          <w:sz w:val="20"/>
          <w:szCs w:val="20"/>
        </w:rPr>
        <w:t xml:space="preserve"> </w:t>
      </w:r>
      <w:r w:rsidRPr="0008677A">
        <w:rPr>
          <w:rFonts w:ascii="Arial" w:hAnsi="Arial" w:cs="Arial"/>
          <w:sz w:val="20"/>
          <w:szCs w:val="20"/>
        </w:rPr>
        <w:t>budget</w:t>
      </w:r>
      <w:r w:rsidR="00B4682D" w:rsidRPr="0008677A">
        <w:rPr>
          <w:rFonts w:ascii="Arial" w:hAnsi="Arial" w:cs="Arial"/>
          <w:sz w:val="20"/>
          <w:szCs w:val="20"/>
        </w:rPr>
        <w:t xml:space="preserve"> for</w:t>
      </w:r>
      <w:r w:rsidR="00D829BF" w:rsidRPr="0008677A">
        <w:rPr>
          <w:rFonts w:ascii="Arial" w:hAnsi="Arial" w:cs="Arial"/>
          <w:sz w:val="20"/>
          <w:szCs w:val="20"/>
        </w:rPr>
        <w:t xml:space="preserve"> expenses</w:t>
      </w:r>
      <w:r w:rsidR="00F34D66" w:rsidRPr="0008677A">
        <w:rPr>
          <w:rFonts w:ascii="Arial" w:hAnsi="Arial" w:cs="Arial"/>
          <w:sz w:val="20"/>
          <w:szCs w:val="20"/>
        </w:rPr>
        <w:t>.</w:t>
      </w:r>
      <w:r w:rsidR="00321C63" w:rsidRPr="0008677A">
        <w:rPr>
          <w:rFonts w:ascii="Arial" w:hAnsi="Arial" w:cs="Arial"/>
          <w:sz w:val="20"/>
          <w:szCs w:val="20"/>
        </w:rPr>
        <w:t xml:space="preserve"> </w:t>
      </w:r>
    </w:p>
    <w:p w14:paraId="4AF96CFD" w14:textId="77777777" w:rsidR="0008677A" w:rsidRDefault="0008677A" w:rsidP="0008677A">
      <w:pPr>
        <w:spacing w:after="0" w:line="240" w:lineRule="auto"/>
        <w:rPr>
          <w:rFonts w:ascii="Arial" w:hAnsi="Arial" w:cs="Arial"/>
          <w:b/>
          <w:bCs/>
          <w:i/>
          <w:iCs/>
          <w:sz w:val="20"/>
          <w:szCs w:val="20"/>
        </w:rPr>
      </w:pPr>
    </w:p>
    <w:p w14:paraId="4A782C83" w14:textId="583D83E2" w:rsidR="001C7197" w:rsidRPr="0008677A" w:rsidRDefault="004B0738" w:rsidP="0008677A">
      <w:pPr>
        <w:spacing w:after="0" w:line="240" w:lineRule="auto"/>
        <w:rPr>
          <w:rFonts w:ascii="Arial" w:hAnsi="Arial" w:cs="Arial"/>
          <w:sz w:val="20"/>
          <w:szCs w:val="20"/>
        </w:rPr>
      </w:pPr>
      <w:r w:rsidRPr="0008677A">
        <w:rPr>
          <w:rFonts w:ascii="Arial" w:hAnsi="Arial" w:cs="Arial"/>
          <w:b/>
          <w:bCs/>
          <w:i/>
          <w:iCs/>
          <w:sz w:val="20"/>
          <w:szCs w:val="20"/>
        </w:rPr>
        <w:t>Note:</w:t>
      </w:r>
      <w:r w:rsidRPr="0008677A">
        <w:rPr>
          <w:rFonts w:ascii="Arial" w:hAnsi="Arial" w:cs="Arial"/>
          <w:sz w:val="20"/>
          <w:szCs w:val="20"/>
        </w:rPr>
        <w:t xml:space="preserve"> </w:t>
      </w:r>
      <w:r w:rsidR="003E072F" w:rsidRPr="0008677A">
        <w:rPr>
          <w:rFonts w:ascii="Arial" w:hAnsi="Arial" w:cs="Arial"/>
          <w:sz w:val="20"/>
          <w:szCs w:val="20"/>
        </w:rPr>
        <w:t>T</w:t>
      </w:r>
      <w:r w:rsidR="00321C63" w:rsidRPr="0008677A">
        <w:rPr>
          <w:rFonts w:ascii="Arial" w:hAnsi="Arial" w:cs="Arial"/>
          <w:sz w:val="20"/>
          <w:szCs w:val="20"/>
        </w:rPr>
        <w:t xml:space="preserve">he conference expense bill for San Francisco of </w:t>
      </w:r>
      <w:r w:rsidRPr="0008677A">
        <w:rPr>
          <w:rFonts w:ascii="Arial" w:hAnsi="Arial" w:cs="Arial"/>
          <w:sz w:val="20"/>
          <w:szCs w:val="20"/>
        </w:rPr>
        <w:t>~$500K has been moved to match expense with 2022 earned conference income.</w:t>
      </w:r>
    </w:p>
    <w:p w14:paraId="19F65341" w14:textId="77777777" w:rsidR="0008677A" w:rsidRDefault="0008677A" w:rsidP="0008677A">
      <w:pPr>
        <w:spacing w:after="0" w:line="240" w:lineRule="auto"/>
        <w:rPr>
          <w:rFonts w:ascii="Arial" w:hAnsi="Arial" w:cs="Arial"/>
          <w:sz w:val="20"/>
          <w:szCs w:val="20"/>
        </w:rPr>
      </w:pPr>
    </w:p>
    <w:p w14:paraId="4C3C5D74" w14:textId="5DD6F15D" w:rsidR="00E94EC3" w:rsidRDefault="00E94EC3" w:rsidP="0008677A">
      <w:pPr>
        <w:spacing w:after="0" w:line="240" w:lineRule="auto"/>
        <w:rPr>
          <w:rFonts w:ascii="Arial" w:hAnsi="Arial" w:cs="Arial"/>
          <w:sz w:val="20"/>
          <w:szCs w:val="20"/>
        </w:rPr>
      </w:pPr>
      <w:r w:rsidRPr="0008677A">
        <w:rPr>
          <w:rFonts w:ascii="Arial" w:hAnsi="Arial" w:cs="Arial"/>
          <w:sz w:val="20"/>
          <w:szCs w:val="20"/>
        </w:rPr>
        <w:t>The reasons for this</w:t>
      </w:r>
      <w:r w:rsidR="001E309A" w:rsidRPr="0008677A">
        <w:rPr>
          <w:rFonts w:ascii="Arial" w:hAnsi="Arial" w:cs="Arial"/>
          <w:sz w:val="20"/>
          <w:szCs w:val="20"/>
        </w:rPr>
        <w:t xml:space="preserve"> Variance to YTD</w:t>
      </w:r>
      <w:r w:rsidRPr="0008677A">
        <w:rPr>
          <w:rFonts w:ascii="Arial" w:hAnsi="Arial" w:cs="Arial"/>
          <w:sz w:val="20"/>
          <w:szCs w:val="20"/>
        </w:rPr>
        <w:t xml:space="preserve"> include: </w:t>
      </w:r>
    </w:p>
    <w:p w14:paraId="19BE3774" w14:textId="77777777" w:rsidR="00DB66BE" w:rsidRPr="0008677A" w:rsidRDefault="00DB66BE" w:rsidP="0008677A">
      <w:pPr>
        <w:spacing w:after="0" w:line="240" w:lineRule="auto"/>
        <w:rPr>
          <w:rFonts w:ascii="Arial" w:hAnsi="Arial" w:cs="Arial"/>
          <w:sz w:val="20"/>
          <w:szCs w:val="20"/>
        </w:rPr>
      </w:pPr>
    </w:p>
    <w:p w14:paraId="169A8285" w14:textId="75C876D9" w:rsidR="00BB0FDD" w:rsidRPr="0008677A" w:rsidRDefault="00BB4CEB" w:rsidP="0008677A">
      <w:pPr>
        <w:pStyle w:val="ListParagraph"/>
        <w:numPr>
          <w:ilvl w:val="0"/>
          <w:numId w:val="2"/>
        </w:numPr>
        <w:spacing w:after="0" w:line="240" w:lineRule="auto"/>
        <w:rPr>
          <w:rFonts w:ascii="Arial" w:hAnsi="Arial" w:cs="Arial"/>
          <w:sz w:val="20"/>
          <w:szCs w:val="20"/>
        </w:rPr>
      </w:pPr>
      <w:r w:rsidRPr="0008677A">
        <w:rPr>
          <w:rFonts w:ascii="Arial" w:hAnsi="Arial" w:cs="Arial"/>
          <w:sz w:val="20"/>
          <w:szCs w:val="20"/>
        </w:rPr>
        <w:t>Project</w:t>
      </w:r>
      <w:r w:rsidR="00D86387" w:rsidRPr="0008677A">
        <w:rPr>
          <w:rFonts w:ascii="Arial" w:hAnsi="Arial" w:cs="Arial"/>
          <w:sz w:val="20"/>
          <w:szCs w:val="20"/>
        </w:rPr>
        <w:t xml:space="preserve"> spend</w:t>
      </w:r>
      <w:r w:rsidRPr="0008677A">
        <w:rPr>
          <w:rFonts w:ascii="Arial" w:hAnsi="Arial" w:cs="Arial"/>
          <w:sz w:val="20"/>
          <w:szCs w:val="20"/>
        </w:rPr>
        <w:t xml:space="preserve"> w</w:t>
      </w:r>
      <w:r w:rsidR="00D86387" w:rsidRPr="0008677A">
        <w:rPr>
          <w:rFonts w:ascii="Arial" w:hAnsi="Arial" w:cs="Arial"/>
          <w:sz w:val="20"/>
          <w:szCs w:val="20"/>
        </w:rPr>
        <w:t>as</w:t>
      </w:r>
      <w:r w:rsidRPr="0008677A">
        <w:rPr>
          <w:rFonts w:ascii="Arial" w:hAnsi="Arial" w:cs="Arial"/>
          <w:sz w:val="20"/>
          <w:szCs w:val="20"/>
        </w:rPr>
        <w:t xml:space="preserve"> </w:t>
      </w:r>
      <w:r w:rsidR="00DE4146" w:rsidRPr="0008677A">
        <w:rPr>
          <w:rFonts w:ascii="Arial" w:hAnsi="Arial" w:cs="Arial"/>
          <w:sz w:val="20"/>
          <w:szCs w:val="20"/>
        </w:rPr>
        <w:t>$</w:t>
      </w:r>
      <w:r w:rsidR="002361B8" w:rsidRPr="0008677A">
        <w:rPr>
          <w:rFonts w:ascii="Arial" w:hAnsi="Arial" w:cs="Arial"/>
          <w:sz w:val="20"/>
          <w:szCs w:val="20"/>
        </w:rPr>
        <w:t>5</w:t>
      </w:r>
      <w:r w:rsidR="00D86387" w:rsidRPr="0008677A">
        <w:rPr>
          <w:rFonts w:ascii="Arial" w:hAnsi="Arial" w:cs="Arial"/>
          <w:sz w:val="20"/>
          <w:szCs w:val="20"/>
        </w:rPr>
        <w:t>,</w:t>
      </w:r>
      <w:r w:rsidR="002361B8" w:rsidRPr="0008677A">
        <w:rPr>
          <w:rFonts w:ascii="Arial" w:hAnsi="Arial" w:cs="Arial"/>
          <w:sz w:val="20"/>
          <w:szCs w:val="20"/>
        </w:rPr>
        <w:t>576</w:t>
      </w:r>
      <w:r w:rsidR="001B2944" w:rsidRPr="0008677A">
        <w:rPr>
          <w:rFonts w:ascii="Arial" w:hAnsi="Arial" w:cs="Arial"/>
          <w:sz w:val="20"/>
          <w:szCs w:val="20"/>
        </w:rPr>
        <w:t xml:space="preserve"> </w:t>
      </w:r>
      <w:r w:rsidR="002361B8" w:rsidRPr="0008677A">
        <w:rPr>
          <w:rFonts w:ascii="Arial" w:hAnsi="Arial" w:cs="Arial"/>
          <w:sz w:val="20"/>
          <w:szCs w:val="20"/>
        </w:rPr>
        <w:t>under</w:t>
      </w:r>
      <w:r w:rsidR="00EF2DCC" w:rsidRPr="0008677A">
        <w:rPr>
          <w:rFonts w:ascii="Arial" w:hAnsi="Arial" w:cs="Arial"/>
          <w:sz w:val="20"/>
          <w:szCs w:val="20"/>
        </w:rPr>
        <w:t xml:space="preserve"> </w:t>
      </w:r>
      <w:r w:rsidR="00FF6257" w:rsidRPr="0008677A">
        <w:rPr>
          <w:rFonts w:ascii="Arial" w:hAnsi="Arial" w:cs="Arial"/>
          <w:sz w:val="20"/>
          <w:szCs w:val="20"/>
        </w:rPr>
        <w:t>budget.</w:t>
      </w:r>
    </w:p>
    <w:p w14:paraId="2AF6C4AA" w14:textId="391C5C37" w:rsidR="00552E96" w:rsidRPr="0008677A" w:rsidRDefault="005A2567" w:rsidP="0008677A">
      <w:pPr>
        <w:pStyle w:val="ListParagraph"/>
        <w:numPr>
          <w:ilvl w:val="0"/>
          <w:numId w:val="2"/>
        </w:numPr>
        <w:spacing w:after="0" w:line="240" w:lineRule="auto"/>
        <w:rPr>
          <w:rFonts w:ascii="Arial" w:hAnsi="Arial" w:cs="Arial"/>
          <w:sz w:val="20"/>
          <w:szCs w:val="20"/>
        </w:rPr>
      </w:pPr>
      <w:r w:rsidRPr="0008677A">
        <w:rPr>
          <w:rFonts w:ascii="Arial" w:hAnsi="Arial" w:cs="Arial"/>
          <w:sz w:val="20"/>
          <w:szCs w:val="20"/>
        </w:rPr>
        <w:t xml:space="preserve">Events </w:t>
      </w:r>
      <w:r w:rsidR="006B79C7" w:rsidRPr="0008677A">
        <w:rPr>
          <w:rFonts w:ascii="Arial" w:hAnsi="Arial" w:cs="Arial"/>
          <w:sz w:val="20"/>
          <w:szCs w:val="20"/>
        </w:rPr>
        <w:t xml:space="preserve">are </w:t>
      </w:r>
      <w:r w:rsidR="00005AE7" w:rsidRPr="0008677A">
        <w:rPr>
          <w:rFonts w:ascii="Arial" w:hAnsi="Arial" w:cs="Arial"/>
          <w:b/>
          <w:bCs/>
          <w:sz w:val="20"/>
          <w:szCs w:val="20"/>
        </w:rPr>
        <w:t>over</w:t>
      </w:r>
      <w:r w:rsidR="002A6E8C" w:rsidRPr="0008677A">
        <w:rPr>
          <w:rFonts w:ascii="Arial" w:hAnsi="Arial" w:cs="Arial"/>
          <w:b/>
          <w:bCs/>
          <w:sz w:val="20"/>
          <w:szCs w:val="20"/>
        </w:rPr>
        <w:t xml:space="preserve"> </w:t>
      </w:r>
      <w:r w:rsidR="00B0333F" w:rsidRPr="0008677A">
        <w:rPr>
          <w:rFonts w:ascii="Arial" w:hAnsi="Arial" w:cs="Arial"/>
          <w:b/>
          <w:bCs/>
          <w:sz w:val="20"/>
          <w:szCs w:val="20"/>
        </w:rPr>
        <w:t>b</w:t>
      </w:r>
      <w:r w:rsidR="00CF6795" w:rsidRPr="0008677A">
        <w:rPr>
          <w:rFonts w:ascii="Arial" w:hAnsi="Arial" w:cs="Arial"/>
          <w:b/>
          <w:bCs/>
          <w:sz w:val="20"/>
          <w:szCs w:val="20"/>
        </w:rPr>
        <w:t>udget</w:t>
      </w:r>
      <w:r w:rsidR="00CF6795" w:rsidRPr="0008677A">
        <w:rPr>
          <w:rFonts w:ascii="Arial" w:hAnsi="Arial" w:cs="Arial"/>
          <w:sz w:val="20"/>
          <w:szCs w:val="20"/>
        </w:rPr>
        <w:t xml:space="preserve"> </w:t>
      </w:r>
      <w:r w:rsidR="006B79C7" w:rsidRPr="0008677A">
        <w:rPr>
          <w:rFonts w:ascii="Arial" w:hAnsi="Arial" w:cs="Arial"/>
          <w:sz w:val="20"/>
          <w:szCs w:val="20"/>
        </w:rPr>
        <w:t xml:space="preserve">by </w:t>
      </w:r>
      <w:r w:rsidR="00130BAA" w:rsidRPr="0008677A">
        <w:rPr>
          <w:rFonts w:ascii="Arial" w:hAnsi="Arial" w:cs="Arial"/>
          <w:sz w:val="20"/>
          <w:szCs w:val="20"/>
        </w:rPr>
        <w:t>$</w:t>
      </w:r>
      <w:r w:rsidR="000C0C7C" w:rsidRPr="0008677A">
        <w:rPr>
          <w:rFonts w:ascii="Arial" w:hAnsi="Arial" w:cs="Arial"/>
          <w:sz w:val="20"/>
          <w:szCs w:val="20"/>
        </w:rPr>
        <w:t>30</w:t>
      </w:r>
      <w:r w:rsidR="00DE5CA6" w:rsidRPr="0008677A">
        <w:rPr>
          <w:rFonts w:ascii="Arial" w:hAnsi="Arial" w:cs="Arial"/>
          <w:sz w:val="20"/>
          <w:szCs w:val="20"/>
        </w:rPr>
        <w:t>,</w:t>
      </w:r>
      <w:r w:rsidR="000C0C7C" w:rsidRPr="0008677A">
        <w:rPr>
          <w:rFonts w:ascii="Arial" w:hAnsi="Arial" w:cs="Arial"/>
          <w:sz w:val="20"/>
          <w:szCs w:val="20"/>
        </w:rPr>
        <w:t>310</w:t>
      </w:r>
      <w:r w:rsidR="00005AE7" w:rsidRPr="0008677A">
        <w:rPr>
          <w:rFonts w:ascii="Arial" w:hAnsi="Arial" w:cs="Arial"/>
          <w:sz w:val="20"/>
          <w:szCs w:val="20"/>
        </w:rPr>
        <w:t>.</w:t>
      </w:r>
    </w:p>
    <w:p w14:paraId="0F603AC9" w14:textId="5C2D4D70" w:rsidR="008E60D7" w:rsidRPr="0008677A" w:rsidRDefault="008F7306" w:rsidP="0008677A">
      <w:pPr>
        <w:pStyle w:val="ListParagraph"/>
        <w:numPr>
          <w:ilvl w:val="1"/>
          <w:numId w:val="2"/>
        </w:numPr>
        <w:spacing w:after="0" w:line="240" w:lineRule="auto"/>
        <w:rPr>
          <w:rFonts w:ascii="Arial" w:hAnsi="Arial" w:cs="Arial"/>
          <w:sz w:val="20"/>
          <w:szCs w:val="20"/>
        </w:rPr>
      </w:pPr>
      <w:r w:rsidRPr="0008677A">
        <w:rPr>
          <w:rFonts w:ascii="Arial" w:hAnsi="Arial" w:cs="Arial"/>
          <w:sz w:val="20"/>
          <w:szCs w:val="20"/>
        </w:rPr>
        <w:t xml:space="preserve">Event expenses recorded in May total: </w:t>
      </w:r>
    </w:p>
    <w:p w14:paraId="20585056" w14:textId="40F785CE" w:rsidR="008F7306" w:rsidRPr="0008677A" w:rsidRDefault="0043474B" w:rsidP="0008677A">
      <w:pPr>
        <w:pStyle w:val="ListParagraph"/>
        <w:numPr>
          <w:ilvl w:val="2"/>
          <w:numId w:val="2"/>
        </w:numPr>
        <w:spacing w:after="0" w:line="240" w:lineRule="auto"/>
        <w:rPr>
          <w:rFonts w:ascii="Arial" w:hAnsi="Arial" w:cs="Arial"/>
          <w:sz w:val="20"/>
          <w:szCs w:val="20"/>
        </w:rPr>
      </w:pPr>
      <w:r w:rsidRPr="0008677A">
        <w:rPr>
          <w:rFonts w:ascii="Arial" w:hAnsi="Arial" w:cs="Arial"/>
          <w:sz w:val="20"/>
          <w:szCs w:val="20"/>
        </w:rPr>
        <w:t>$</w:t>
      </w:r>
      <w:r w:rsidRPr="0008677A">
        <w:rPr>
          <w:rFonts w:ascii="Arial" w:hAnsi="Arial" w:cs="Arial"/>
          <w:sz w:val="20"/>
          <w:szCs w:val="20"/>
        </w:rPr>
        <w:t>3</w:t>
      </w:r>
      <w:r w:rsidRPr="0008677A">
        <w:rPr>
          <w:rFonts w:ascii="Arial" w:hAnsi="Arial" w:cs="Arial"/>
          <w:sz w:val="20"/>
          <w:szCs w:val="20"/>
        </w:rPr>
        <w:t>,</w:t>
      </w:r>
      <w:r w:rsidRPr="0008677A">
        <w:rPr>
          <w:rFonts w:ascii="Arial" w:hAnsi="Arial" w:cs="Arial"/>
          <w:sz w:val="20"/>
          <w:szCs w:val="20"/>
        </w:rPr>
        <w:t>653.16</w:t>
      </w:r>
      <w:r w:rsidRPr="0008677A">
        <w:rPr>
          <w:rFonts w:ascii="Arial" w:hAnsi="Arial" w:cs="Arial"/>
          <w:sz w:val="20"/>
          <w:szCs w:val="20"/>
        </w:rPr>
        <w:t xml:space="preserve"> </w:t>
      </w:r>
      <w:r w:rsidR="0092761B" w:rsidRPr="0008677A">
        <w:rPr>
          <w:rFonts w:ascii="Arial" w:hAnsi="Arial" w:cs="Arial"/>
          <w:sz w:val="20"/>
          <w:szCs w:val="20"/>
        </w:rPr>
        <w:t xml:space="preserve">additional spend for </w:t>
      </w:r>
      <w:r w:rsidR="008F7306" w:rsidRPr="0008677A">
        <w:rPr>
          <w:rFonts w:ascii="Arial" w:hAnsi="Arial" w:cs="Arial"/>
          <w:sz w:val="20"/>
          <w:szCs w:val="20"/>
        </w:rPr>
        <w:t>AppSec Israel</w:t>
      </w:r>
      <w:r w:rsidR="0092761B" w:rsidRPr="0008677A">
        <w:rPr>
          <w:rFonts w:ascii="Arial" w:hAnsi="Arial" w:cs="Arial"/>
          <w:sz w:val="20"/>
          <w:szCs w:val="20"/>
        </w:rPr>
        <w:t>.</w:t>
      </w:r>
    </w:p>
    <w:p w14:paraId="5506510E" w14:textId="6188CE70" w:rsidR="008F7306" w:rsidRPr="0008677A" w:rsidRDefault="008F7306" w:rsidP="0008677A">
      <w:pPr>
        <w:pStyle w:val="ListParagraph"/>
        <w:numPr>
          <w:ilvl w:val="2"/>
          <w:numId w:val="2"/>
        </w:numPr>
        <w:spacing w:after="0" w:line="240" w:lineRule="auto"/>
        <w:rPr>
          <w:rFonts w:ascii="Arial" w:hAnsi="Arial" w:cs="Arial"/>
          <w:sz w:val="20"/>
          <w:szCs w:val="20"/>
        </w:rPr>
      </w:pPr>
      <w:r w:rsidRPr="0008677A">
        <w:rPr>
          <w:rFonts w:ascii="Arial" w:hAnsi="Arial" w:cs="Arial"/>
          <w:sz w:val="20"/>
          <w:szCs w:val="20"/>
        </w:rPr>
        <w:t>$</w:t>
      </w:r>
      <w:r w:rsidR="0015515B" w:rsidRPr="0008677A">
        <w:rPr>
          <w:rFonts w:ascii="Arial" w:hAnsi="Arial" w:cs="Arial"/>
          <w:sz w:val="20"/>
          <w:szCs w:val="20"/>
        </w:rPr>
        <w:t>28</w:t>
      </w:r>
      <w:r w:rsidR="0015515B" w:rsidRPr="0008677A">
        <w:rPr>
          <w:rFonts w:ascii="Arial" w:hAnsi="Arial" w:cs="Arial"/>
          <w:sz w:val="20"/>
          <w:szCs w:val="20"/>
        </w:rPr>
        <w:t>,</w:t>
      </w:r>
      <w:r w:rsidR="0015515B" w:rsidRPr="0008677A">
        <w:rPr>
          <w:rFonts w:ascii="Arial" w:hAnsi="Arial" w:cs="Arial"/>
          <w:sz w:val="20"/>
          <w:szCs w:val="20"/>
        </w:rPr>
        <w:t>439.38</w:t>
      </w:r>
      <w:r w:rsidR="0015515B" w:rsidRPr="0008677A">
        <w:rPr>
          <w:rFonts w:ascii="Arial" w:hAnsi="Arial" w:cs="Arial"/>
          <w:sz w:val="20"/>
          <w:szCs w:val="20"/>
        </w:rPr>
        <w:t xml:space="preserve"> </w:t>
      </w:r>
      <w:r w:rsidRPr="0008677A">
        <w:rPr>
          <w:rFonts w:ascii="Arial" w:hAnsi="Arial" w:cs="Arial"/>
          <w:sz w:val="20"/>
          <w:szCs w:val="20"/>
        </w:rPr>
        <w:t xml:space="preserve">for </w:t>
      </w:r>
      <w:r w:rsidR="0015515B" w:rsidRPr="0008677A">
        <w:rPr>
          <w:rFonts w:ascii="Arial" w:hAnsi="Arial" w:cs="Arial"/>
          <w:sz w:val="20"/>
          <w:szCs w:val="20"/>
        </w:rPr>
        <w:t>AppSec PNW</w:t>
      </w:r>
      <w:r w:rsidR="004E6788" w:rsidRPr="0008677A">
        <w:rPr>
          <w:rFonts w:ascii="Arial" w:hAnsi="Arial" w:cs="Arial"/>
          <w:sz w:val="20"/>
          <w:szCs w:val="20"/>
        </w:rPr>
        <w:t xml:space="preserve"> vs. $</w:t>
      </w:r>
      <w:r w:rsidR="001B3902" w:rsidRPr="0008677A">
        <w:rPr>
          <w:rFonts w:ascii="Arial" w:hAnsi="Arial" w:cs="Arial"/>
          <w:sz w:val="20"/>
          <w:szCs w:val="20"/>
        </w:rPr>
        <w:t>10,000</w:t>
      </w:r>
      <w:r w:rsidR="004E6788" w:rsidRPr="0008677A">
        <w:rPr>
          <w:rFonts w:ascii="Arial" w:hAnsi="Arial" w:cs="Arial"/>
          <w:sz w:val="20"/>
          <w:szCs w:val="20"/>
        </w:rPr>
        <w:t xml:space="preserve"> budgeted spent</w:t>
      </w:r>
      <w:r w:rsidR="00F737FC" w:rsidRPr="0008677A">
        <w:rPr>
          <w:rFonts w:ascii="Arial" w:hAnsi="Arial" w:cs="Arial"/>
          <w:sz w:val="20"/>
          <w:szCs w:val="20"/>
        </w:rPr>
        <w:t>.</w:t>
      </w:r>
      <w:r w:rsidR="004E6788" w:rsidRPr="0008677A">
        <w:rPr>
          <w:rFonts w:ascii="Arial" w:hAnsi="Arial" w:cs="Arial"/>
          <w:sz w:val="20"/>
          <w:szCs w:val="20"/>
        </w:rPr>
        <w:t xml:space="preserve"> </w:t>
      </w:r>
    </w:p>
    <w:p w14:paraId="46BCE62E" w14:textId="4D194574" w:rsidR="004E6788" w:rsidRPr="0008677A" w:rsidRDefault="004E6788" w:rsidP="0008677A">
      <w:pPr>
        <w:pStyle w:val="ListParagraph"/>
        <w:numPr>
          <w:ilvl w:val="2"/>
          <w:numId w:val="2"/>
        </w:numPr>
        <w:spacing w:after="0" w:line="240" w:lineRule="auto"/>
        <w:rPr>
          <w:rFonts w:ascii="Arial" w:hAnsi="Arial" w:cs="Arial"/>
          <w:sz w:val="20"/>
          <w:szCs w:val="20"/>
        </w:rPr>
      </w:pPr>
      <w:r w:rsidRPr="0008677A">
        <w:rPr>
          <w:rFonts w:ascii="Arial" w:hAnsi="Arial" w:cs="Arial"/>
          <w:sz w:val="20"/>
          <w:szCs w:val="20"/>
        </w:rPr>
        <w:t>$</w:t>
      </w:r>
      <w:r w:rsidR="002200DF" w:rsidRPr="0008677A">
        <w:rPr>
          <w:rFonts w:ascii="Arial" w:hAnsi="Arial" w:cs="Arial"/>
          <w:sz w:val="20"/>
          <w:szCs w:val="20"/>
        </w:rPr>
        <w:t>10,540.80</w:t>
      </w:r>
      <w:r w:rsidR="002B419F" w:rsidRPr="0008677A">
        <w:rPr>
          <w:rFonts w:ascii="Arial" w:hAnsi="Arial" w:cs="Arial"/>
          <w:sz w:val="20"/>
          <w:szCs w:val="20"/>
        </w:rPr>
        <w:t xml:space="preserve"> vs. $0 budgeted </w:t>
      </w:r>
      <w:r w:rsidR="00F737FC" w:rsidRPr="0008677A">
        <w:rPr>
          <w:rFonts w:ascii="Arial" w:hAnsi="Arial" w:cs="Arial"/>
          <w:sz w:val="20"/>
          <w:szCs w:val="20"/>
        </w:rPr>
        <w:t>spend</w:t>
      </w:r>
      <w:r w:rsidR="002200DF" w:rsidRPr="0008677A">
        <w:rPr>
          <w:rFonts w:ascii="Arial" w:hAnsi="Arial" w:cs="Arial"/>
          <w:sz w:val="20"/>
          <w:szCs w:val="20"/>
        </w:rPr>
        <w:t xml:space="preserve"> for Virtual Career Fair</w:t>
      </w:r>
      <w:r w:rsidR="00F737FC" w:rsidRPr="0008677A">
        <w:rPr>
          <w:rFonts w:ascii="Arial" w:hAnsi="Arial" w:cs="Arial"/>
          <w:sz w:val="20"/>
          <w:szCs w:val="20"/>
        </w:rPr>
        <w:t>.</w:t>
      </w:r>
      <w:r w:rsidR="002B419F" w:rsidRPr="0008677A">
        <w:rPr>
          <w:rFonts w:ascii="Arial" w:hAnsi="Arial" w:cs="Arial"/>
          <w:sz w:val="20"/>
          <w:szCs w:val="20"/>
        </w:rPr>
        <w:t xml:space="preserve"> </w:t>
      </w:r>
    </w:p>
    <w:p w14:paraId="4F4CF7A1" w14:textId="446187E4" w:rsidR="00F72DCC" w:rsidRPr="0008677A" w:rsidRDefault="00F72DCC" w:rsidP="0008677A">
      <w:pPr>
        <w:pStyle w:val="ListParagraph"/>
        <w:numPr>
          <w:ilvl w:val="2"/>
          <w:numId w:val="2"/>
        </w:numPr>
        <w:spacing w:after="0" w:line="240" w:lineRule="auto"/>
        <w:rPr>
          <w:rFonts w:ascii="Arial" w:hAnsi="Arial" w:cs="Arial"/>
          <w:sz w:val="20"/>
          <w:szCs w:val="20"/>
        </w:rPr>
      </w:pPr>
      <w:r w:rsidRPr="0008677A">
        <w:rPr>
          <w:rFonts w:ascii="Arial" w:hAnsi="Arial" w:cs="Arial"/>
          <w:sz w:val="20"/>
          <w:szCs w:val="20"/>
        </w:rPr>
        <w:t>$4</w:t>
      </w:r>
      <w:r w:rsidRPr="0008677A">
        <w:rPr>
          <w:rFonts w:ascii="Arial" w:hAnsi="Arial" w:cs="Arial"/>
          <w:sz w:val="20"/>
          <w:szCs w:val="20"/>
        </w:rPr>
        <w:t>,</w:t>
      </w:r>
      <w:r w:rsidRPr="0008677A">
        <w:rPr>
          <w:rFonts w:ascii="Arial" w:hAnsi="Arial" w:cs="Arial"/>
          <w:sz w:val="20"/>
          <w:szCs w:val="20"/>
        </w:rPr>
        <w:t>402</w:t>
      </w:r>
      <w:r w:rsidRPr="0008677A">
        <w:rPr>
          <w:rFonts w:ascii="Arial" w:hAnsi="Arial" w:cs="Arial"/>
          <w:sz w:val="20"/>
          <w:szCs w:val="20"/>
        </w:rPr>
        <w:t xml:space="preserve"> </w:t>
      </w:r>
      <w:r w:rsidRPr="0008677A">
        <w:rPr>
          <w:rFonts w:ascii="Arial" w:hAnsi="Arial" w:cs="Arial"/>
          <w:sz w:val="20"/>
          <w:szCs w:val="20"/>
        </w:rPr>
        <w:t xml:space="preserve">vs. $0 budgeted spend for Virtual </w:t>
      </w:r>
      <w:r w:rsidRPr="0008677A">
        <w:rPr>
          <w:rFonts w:ascii="Arial" w:hAnsi="Arial" w:cs="Arial"/>
          <w:sz w:val="20"/>
          <w:szCs w:val="20"/>
        </w:rPr>
        <w:t>Training Day</w:t>
      </w:r>
      <w:r w:rsidRPr="0008677A">
        <w:rPr>
          <w:rFonts w:ascii="Arial" w:hAnsi="Arial" w:cs="Arial"/>
          <w:sz w:val="20"/>
          <w:szCs w:val="20"/>
        </w:rPr>
        <w:t xml:space="preserve">. </w:t>
      </w:r>
    </w:p>
    <w:p w14:paraId="043469C1" w14:textId="32AE82E7" w:rsidR="00565364" w:rsidRPr="0008677A" w:rsidRDefault="00A30150" w:rsidP="0008677A">
      <w:pPr>
        <w:pStyle w:val="ListParagraph"/>
        <w:numPr>
          <w:ilvl w:val="2"/>
          <w:numId w:val="2"/>
        </w:numPr>
        <w:spacing w:after="0" w:line="240" w:lineRule="auto"/>
        <w:rPr>
          <w:rFonts w:ascii="Arial" w:hAnsi="Arial" w:cs="Arial"/>
          <w:sz w:val="20"/>
          <w:szCs w:val="20"/>
        </w:rPr>
      </w:pPr>
      <w:r w:rsidRPr="0008677A">
        <w:rPr>
          <w:rFonts w:ascii="Arial" w:hAnsi="Arial" w:cs="Arial"/>
          <w:sz w:val="20"/>
          <w:szCs w:val="20"/>
        </w:rPr>
        <w:t>$</w:t>
      </w:r>
      <w:r w:rsidR="0043474B" w:rsidRPr="0008677A">
        <w:rPr>
          <w:rFonts w:ascii="Arial" w:hAnsi="Arial" w:cs="Arial"/>
          <w:sz w:val="20"/>
          <w:szCs w:val="20"/>
        </w:rPr>
        <w:t>276.78</w:t>
      </w:r>
      <w:r w:rsidR="0043474B" w:rsidRPr="0008677A">
        <w:rPr>
          <w:rFonts w:ascii="Arial" w:hAnsi="Arial" w:cs="Arial"/>
          <w:sz w:val="20"/>
          <w:szCs w:val="20"/>
        </w:rPr>
        <w:t xml:space="preserve"> </w:t>
      </w:r>
      <w:r w:rsidRPr="0008677A">
        <w:rPr>
          <w:rFonts w:ascii="Arial" w:hAnsi="Arial" w:cs="Arial"/>
          <w:sz w:val="20"/>
          <w:szCs w:val="20"/>
        </w:rPr>
        <w:t xml:space="preserve">additional spend for </w:t>
      </w:r>
      <w:r w:rsidR="00F737FC" w:rsidRPr="0008677A">
        <w:rPr>
          <w:rFonts w:ascii="Arial" w:hAnsi="Arial" w:cs="Arial"/>
          <w:sz w:val="20"/>
          <w:szCs w:val="20"/>
        </w:rPr>
        <w:t>Dublin.</w:t>
      </w:r>
    </w:p>
    <w:p w14:paraId="5D7B9E10" w14:textId="34486606" w:rsidR="000C4B66" w:rsidRPr="0008677A" w:rsidRDefault="000C4B66" w:rsidP="0008677A">
      <w:pPr>
        <w:pStyle w:val="ListParagraph"/>
        <w:numPr>
          <w:ilvl w:val="2"/>
          <w:numId w:val="2"/>
        </w:numPr>
        <w:spacing w:after="0" w:line="240" w:lineRule="auto"/>
        <w:rPr>
          <w:rFonts w:ascii="Arial" w:hAnsi="Arial" w:cs="Arial"/>
          <w:sz w:val="20"/>
          <w:szCs w:val="20"/>
        </w:rPr>
      </w:pPr>
      <w:r w:rsidRPr="0008677A">
        <w:rPr>
          <w:rFonts w:ascii="Arial" w:hAnsi="Arial" w:cs="Arial"/>
          <w:sz w:val="20"/>
          <w:szCs w:val="20"/>
        </w:rPr>
        <w:t>$</w:t>
      </w:r>
      <w:r w:rsidRPr="0008677A">
        <w:rPr>
          <w:rFonts w:ascii="Arial" w:hAnsi="Arial" w:cs="Arial"/>
          <w:sz w:val="20"/>
          <w:szCs w:val="20"/>
        </w:rPr>
        <w:t>78.1</w:t>
      </w:r>
      <w:r w:rsidRPr="0008677A">
        <w:rPr>
          <w:rFonts w:ascii="Arial" w:hAnsi="Arial" w:cs="Arial"/>
          <w:sz w:val="20"/>
          <w:szCs w:val="20"/>
        </w:rPr>
        <w:t xml:space="preserve"> </w:t>
      </w:r>
      <w:r w:rsidRPr="0008677A">
        <w:rPr>
          <w:rFonts w:ascii="Arial" w:hAnsi="Arial" w:cs="Arial"/>
          <w:sz w:val="20"/>
          <w:szCs w:val="20"/>
        </w:rPr>
        <w:t xml:space="preserve">additional spend for </w:t>
      </w:r>
      <w:r w:rsidRPr="0008677A">
        <w:rPr>
          <w:rFonts w:ascii="Arial" w:hAnsi="Arial" w:cs="Arial"/>
          <w:sz w:val="20"/>
          <w:szCs w:val="20"/>
        </w:rPr>
        <w:t>BASC.</w:t>
      </w:r>
    </w:p>
    <w:p w14:paraId="4FF295E9" w14:textId="1C654D4A" w:rsidR="000C4B66" w:rsidRPr="0008677A" w:rsidRDefault="000C4B66" w:rsidP="0008677A">
      <w:pPr>
        <w:pStyle w:val="ListParagraph"/>
        <w:numPr>
          <w:ilvl w:val="2"/>
          <w:numId w:val="2"/>
        </w:numPr>
        <w:spacing w:after="0" w:line="240" w:lineRule="auto"/>
        <w:rPr>
          <w:rFonts w:ascii="Arial" w:hAnsi="Arial" w:cs="Arial"/>
          <w:sz w:val="20"/>
          <w:szCs w:val="20"/>
        </w:rPr>
      </w:pPr>
      <w:r w:rsidRPr="0008677A">
        <w:rPr>
          <w:rFonts w:ascii="Arial" w:hAnsi="Arial" w:cs="Arial"/>
          <w:sz w:val="20"/>
          <w:szCs w:val="20"/>
        </w:rPr>
        <w:t>$</w:t>
      </w:r>
      <w:r w:rsidRPr="0008677A">
        <w:rPr>
          <w:rFonts w:ascii="Arial" w:hAnsi="Arial" w:cs="Arial"/>
          <w:sz w:val="20"/>
          <w:szCs w:val="20"/>
        </w:rPr>
        <w:t>12</w:t>
      </w:r>
      <w:r w:rsidRPr="0008677A">
        <w:rPr>
          <w:rFonts w:ascii="Arial" w:hAnsi="Arial" w:cs="Arial"/>
          <w:sz w:val="20"/>
          <w:szCs w:val="20"/>
        </w:rPr>
        <w:t>,</w:t>
      </w:r>
      <w:r w:rsidRPr="0008677A">
        <w:rPr>
          <w:rFonts w:ascii="Arial" w:hAnsi="Arial" w:cs="Arial"/>
          <w:sz w:val="20"/>
          <w:szCs w:val="20"/>
        </w:rPr>
        <w:t>461.5</w:t>
      </w:r>
      <w:r w:rsidRPr="0008677A">
        <w:rPr>
          <w:rFonts w:ascii="Arial" w:hAnsi="Arial" w:cs="Arial"/>
          <w:sz w:val="20"/>
          <w:szCs w:val="20"/>
        </w:rPr>
        <w:t xml:space="preserve"> additional spend for German Day.</w:t>
      </w:r>
    </w:p>
    <w:p w14:paraId="7899F7EE" w14:textId="77777777" w:rsidR="00A408A4" w:rsidRPr="0008677A" w:rsidRDefault="00A408A4" w:rsidP="0008677A">
      <w:pPr>
        <w:pStyle w:val="ListParagraph"/>
        <w:spacing w:after="0" w:line="240" w:lineRule="auto"/>
        <w:ind w:left="2160"/>
        <w:rPr>
          <w:rFonts w:ascii="Arial" w:hAnsi="Arial" w:cs="Arial"/>
          <w:sz w:val="20"/>
          <w:szCs w:val="20"/>
        </w:rPr>
      </w:pPr>
    </w:p>
    <w:p w14:paraId="0867653E" w14:textId="09692C03" w:rsidR="00D328B6" w:rsidRPr="0008677A" w:rsidRDefault="00D328B6" w:rsidP="0008677A">
      <w:pPr>
        <w:pStyle w:val="ListParagraph"/>
        <w:numPr>
          <w:ilvl w:val="0"/>
          <w:numId w:val="2"/>
        </w:numPr>
        <w:spacing w:after="0" w:line="240" w:lineRule="auto"/>
        <w:rPr>
          <w:rFonts w:ascii="Arial" w:hAnsi="Arial" w:cs="Arial"/>
          <w:sz w:val="20"/>
          <w:szCs w:val="20"/>
        </w:rPr>
      </w:pPr>
      <w:r w:rsidRPr="0008677A">
        <w:rPr>
          <w:rFonts w:ascii="Arial" w:hAnsi="Arial" w:cs="Arial"/>
          <w:sz w:val="20"/>
          <w:szCs w:val="20"/>
        </w:rPr>
        <w:t xml:space="preserve">Chapters and Outreach were a combined </w:t>
      </w:r>
      <w:r w:rsidR="00D963EE" w:rsidRPr="0008677A">
        <w:rPr>
          <w:rFonts w:ascii="Arial" w:hAnsi="Arial" w:cs="Arial"/>
          <w:sz w:val="20"/>
          <w:szCs w:val="20"/>
        </w:rPr>
        <w:t>$</w:t>
      </w:r>
      <w:r w:rsidR="006764EE" w:rsidRPr="0008677A">
        <w:rPr>
          <w:rFonts w:ascii="Arial" w:hAnsi="Arial" w:cs="Arial"/>
          <w:sz w:val="20"/>
          <w:szCs w:val="20"/>
        </w:rPr>
        <w:t>1</w:t>
      </w:r>
      <w:r w:rsidR="00B45DEF" w:rsidRPr="0008677A">
        <w:rPr>
          <w:rFonts w:ascii="Arial" w:hAnsi="Arial" w:cs="Arial"/>
          <w:sz w:val="20"/>
          <w:szCs w:val="20"/>
        </w:rPr>
        <w:t>6</w:t>
      </w:r>
      <w:r w:rsidR="00AF2D93" w:rsidRPr="0008677A">
        <w:rPr>
          <w:rFonts w:ascii="Arial" w:hAnsi="Arial" w:cs="Arial"/>
          <w:sz w:val="20"/>
          <w:szCs w:val="20"/>
        </w:rPr>
        <w:t>,</w:t>
      </w:r>
      <w:r w:rsidR="00B45DEF" w:rsidRPr="0008677A">
        <w:rPr>
          <w:rFonts w:ascii="Arial" w:hAnsi="Arial" w:cs="Arial"/>
          <w:sz w:val="20"/>
          <w:szCs w:val="20"/>
        </w:rPr>
        <w:t>458</w:t>
      </w:r>
      <w:r w:rsidR="00AF2D93" w:rsidRPr="0008677A">
        <w:rPr>
          <w:rFonts w:ascii="Arial" w:hAnsi="Arial" w:cs="Arial"/>
          <w:sz w:val="20"/>
          <w:szCs w:val="20"/>
        </w:rPr>
        <w:t xml:space="preserve"> </w:t>
      </w:r>
      <w:r w:rsidR="006764EE" w:rsidRPr="0008677A">
        <w:rPr>
          <w:rFonts w:ascii="Arial" w:hAnsi="Arial" w:cs="Arial"/>
          <w:sz w:val="20"/>
          <w:szCs w:val="20"/>
        </w:rPr>
        <w:t>under</w:t>
      </w:r>
      <w:r w:rsidR="001567FA" w:rsidRPr="0008677A">
        <w:rPr>
          <w:rFonts w:ascii="Arial" w:hAnsi="Arial" w:cs="Arial"/>
          <w:sz w:val="20"/>
          <w:szCs w:val="20"/>
        </w:rPr>
        <w:t xml:space="preserve"> </w:t>
      </w:r>
      <w:r w:rsidR="00A97E1C" w:rsidRPr="0008677A">
        <w:rPr>
          <w:rFonts w:ascii="Arial" w:hAnsi="Arial" w:cs="Arial"/>
          <w:sz w:val="20"/>
          <w:szCs w:val="20"/>
        </w:rPr>
        <w:t>budget.</w:t>
      </w:r>
      <w:r w:rsidR="001567FA" w:rsidRPr="0008677A">
        <w:rPr>
          <w:rFonts w:ascii="Arial" w:hAnsi="Arial" w:cs="Arial"/>
          <w:sz w:val="20"/>
          <w:szCs w:val="20"/>
        </w:rPr>
        <w:t xml:space="preserve"> </w:t>
      </w:r>
    </w:p>
    <w:p w14:paraId="48D1F9C4" w14:textId="66B9F826" w:rsidR="00685DE4" w:rsidRPr="0008677A" w:rsidRDefault="00FD59F5" w:rsidP="0008677A">
      <w:pPr>
        <w:pStyle w:val="ListParagraph"/>
        <w:numPr>
          <w:ilvl w:val="0"/>
          <w:numId w:val="2"/>
        </w:numPr>
        <w:spacing w:after="0" w:line="240" w:lineRule="auto"/>
        <w:rPr>
          <w:rFonts w:ascii="Arial" w:hAnsi="Arial" w:cs="Arial"/>
          <w:sz w:val="20"/>
          <w:szCs w:val="20"/>
        </w:rPr>
      </w:pPr>
      <w:r w:rsidRPr="0008677A">
        <w:rPr>
          <w:rFonts w:ascii="Arial" w:hAnsi="Arial" w:cs="Arial"/>
          <w:sz w:val="20"/>
          <w:szCs w:val="20"/>
        </w:rPr>
        <w:t xml:space="preserve">G&amp;A </w:t>
      </w:r>
      <w:r w:rsidR="006B7D72" w:rsidRPr="0008677A">
        <w:rPr>
          <w:rFonts w:ascii="Arial" w:hAnsi="Arial" w:cs="Arial"/>
          <w:sz w:val="20"/>
          <w:szCs w:val="20"/>
        </w:rPr>
        <w:t>is</w:t>
      </w:r>
      <w:r w:rsidR="002E20D9" w:rsidRPr="0008677A">
        <w:rPr>
          <w:rFonts w:ascii="Arial" w:hAnsi="Arial" w:cs="Arial"/>
          <w:sz w:val="20"/>
          <w:szCs w:val="20"/>
        </w:rPr>
        <w:t xml:space="preserve"> </w:t>
      </w:r>
      <w:r w:rsidR="006B7D72" w:rsidRPr="0008677A">
        <w:rPr>
          <w:rFonts w:ascii="Arial" w:hAnsi="Arial" w:cs="Arial"/>
          <w:sz w:val="20"/>
          <w:szCs w:val="20"/>
        </w:rPr>
        <w:t>under</w:t>
      </w:r>
      <w:r w:rsidR="002E20D9" w:rsidRPr="0008677A">
        <w:rPr>
          <w:rFonts w:ascii="Arial" w:hAnsi="Arial" w:cs="Arial"/>
          <w:sz w:val="20"/>
          <w:szCs w:val="20"/>
        </w:rPr>
        <w:t xml:space="preserve"> budget</w:t>
      </w:r>
      <w:r w:rsidR="00C11301" w:rsidRPr="0008677A">
        <w:rPr>
          <w:rFonts w:ascii="Arial" w:hAnsi="Arial" w:cs="Arial"/>
          <w:sz w:val="20"/>
          <w:szCs w:val="20"/>
        </w:rPr>
        <w:t xml:space="preserve"> </w:t>
      </w:r>
      <w:r w:rsidRPr="0008677A">
        <w:rPr>
          <w:rFonts w:ascii="Arial" w:hAnsi="Arial" w:cs="Arial"/>
          <w:sz w:val="20"/>
          <w:szCs w:val="20"/>
        </w:rPr>
        <w:t xml:space="preserve">by </w:t>
      </w:r>
      <w:r w:rsidR="00616027" w:rsidRPr="0008677A">
        <w:rPr>
          <w:rFonts w:ascii="Arial" w:hAnsi="Arial" w:cs="Arial"/>
          <w:sz w:val="20"/>
          <w:szCs w:val="20"/>
        </w:rPr>
        <w:t>$</w:t>
      </w:r>
      <w:r w:rsidR="00F01F87" w:rsidRPr="0008677A">
        <w:rPr>
          <w:rFonts w:ascii="Arial" w:hAnsi="Arial" w:cs="Arial"/>
          <w:sz w:val="20"/>
          <w:szCs w:val="20"/>
        </w:rPr>
        <w:t>108</w:t>
      </w:r>
      <w:r w:rsidR="00616027" w:rsidRPr="0008677A">
        <w:rPr>
          <w:rFonts w:ascii="Arial" w:hAnsi="Arial" w:cs="Arial"/>
          <w:sz w:val="20"/>
          <w:szCs w:val="20"/>
        </w:rPr>
        <w:t>,</w:t>
      </w:r>
      <w:r w:rsidR="00AA72BF" w:rsidRPr="0008677A">
        <w:rPr>
          <w:rFonts w:ascii="Arial" w:hAnsi="Arial" w:cs="Arial"/>
          <w:sz w:val="20"/>
          <w:szCs w:val="20"/>
        </w:rPr>
        <w:t>039</w:t>
      </w:r>
      <w:r w:rsidR="00616027" w:rsidRPr="0008677A">
        <w:rPr>
          <w:rFonts w:ascii="Arial" w:hAnsi="Arial" w:cs="Arial"/>
          <w:sz w:val="20"/>
          <w:szCs w:val="20"/>
        </w:rPr>
        <w:t>.</w:t>
      </w:r>
      <w:r w:rsidRPr="0008677A">
        <w:rPr>
          <w:rFonts w:ascii="Arial" w:hAnsi="Arial" w:cs="Arial"/>
          <w:sz w:val="20"/>
          <w:szCs w:val="20"/>
        </w:rPr>
        <w:t xml:space="preserve"> </w:t>
      </w:r>
    </w:p>
    <w:p w14:paraId="20845CFB" w14:textId="377C04E1" w:rsidR="00B67D55" w:rsidRPr="0008677A" w:rsidRDefault="00102BB9" w:rsidP="0008677A">
      <w:pPr>
        <w:pStyle w:val="ListParagraph"/>
        <w:numPr>
          <w:ilvl w:val="0"/>
          <w:numId w:val="2"/>
        </w:numPr>
        <w:spacing w:after="0" w:line="240" w:lineRule="auto"/>
        <w:rPr>
          <w:rFonts w:ascii="Arial" w:hAnsi="Arial" w:cs="Arial"/>
          <w:sz w:val="20"/>
          <w:szCs w:val="20"/>
        </w:rPr>
      </w:pPr>
      <w:r w:rsidRPr="0008677A">
        <w:rPr>
          <w:rFonts w:ascii="Arial" w:hAnsi="Arial" w:cs="Arial"/>
          <w:sz w:val="20"/>
          <w:szCs w:val="20"/>
        </w:rPr>
        <w:t xml:space="preserve">All other depts were a combined </w:t>
      </w:r>
      <w:r w:rsidR="006A2FD1" w:rsidRPr="0008677A">
        <w:rPr>
          <w:rFonts w:ascii="Arial" w:hAnsi="Arial" w:cs="Arial"/>
          <w:sz w:val="20"/>
          <w:szCs w:val="20"/>
        </w:rPr>
        <w:t xml:space="preserve">over </w:t>
      </w:r>
      <w:r w:rsidRPr="0008677A">
        <w:rPr>
          <w:rFonts w:ascii="Arial" w:hAnsi="Arial" w:cs="Arial"/>
          <w:sz w:val="20"/>
          <w:szCs w:val="20"/>
        </w:rPr>
        <w:t>budget in spending by $</w:t>
      </w:r>
      <w:r w:rsidR="00DC28C5" w:rsidRPr="0008677A">
        <w:rPr>
          <w:rFonts w:ascii="Arial" w:hAnsi="Arial" w:cs="Arial"/>
          <w:sz w:val="20"/>
          <w:szCs w:val="20"/>
        </w:rPr>
        <w:t>2</w:t>
      </w:r>
      <w:r w:rsidR="00AA72BF" w:rsidRPr="0008677A">
        <w:rPr>
          <w:rFonts w:ascii="Arial" w:hAnsi="Arial" w:cs="Arial"/>
          <w:sz w:val="20"/>
          <w:szCs w:val="20"/>
        </w:rPr>
        <w:t>8</w:t>
      </w:r>
      <w:r w:rsidR="006A2FD1" w:rsidRPr="0008677A">
        <w:rPr>
          <w:rFonts w:ascii="Arial" w:hAnsi="Arial" w:cs="Arial"/>
          <w:sz w:val="20"/>
          <w:szCs w:val="20"/>
        </w:rPr>
        <w:t>,</w:t>
      </w:r>
      <w:r w:rsidR="006C15B8" w:rsidRPr="0008677A">
        <w:rPr>
          <w:rFonts w:ascii="Arial" w:hAnsi="Arial" w:cs="Arial"/>
          <w:sz w:val="20"/>
          <w:szCs w:val="20"/>
        </w:rPr>
        <w:t>9</w:t>
      </w:r>
      <w:r w:rsidR="00AA72BF" w:rsidRPr="0008677A">
        <w:rPr>
          <w:rFonts w:ascii="Arial" w:hAnsi="Arial" w:cs="Arial"/>
          <w:sz w:val="20"/>
          <w:szCs w:val="20"/>
        </w:rPr>
        <w:t>90</w:t>
      </w:r>
      <w:r w:rsidR="006A2FD1" w:rsidRPr="0008677A">
        <w:rPr>
          <w:rFonts w:ascii="Arial" w:hAnsi="Arial" w:cs="Arial"/>
          <w:sz w:val="20"/>
          <w:szCs w:val="20"/>
        </w:rPr>
        <w:t xml:space="preserve"> – this is due to having no budget for fundraising and actuals of $</w:t>
      </w:r>
      <w:r w:rsidR="00AA72BF" w:rsidRPr="0008677A">
        <w:rPr>
          <w:rFonts w:ascii="Arial" w:hAnsi="Arial" w:cs="Arial"/>
          <w:sz w:val="20"/>
          <w:szCs w:val="20"/>
        </w:rPr>
        <w:t>34</w:t>
      </w:r>
      <w:r w:rsidR="00BA7E9A" w:rsidRPr="0008677A">
        <w:rPr>
          <w:rFonts w:ascii="Arial" w:hAnsi="Arial" w:cs="Arial"/>
          <w:sz w:val="20"/>
          <w:szCs w:val="20"/>
        </w:rPr>
        <w:t>,</w:t>
      </w:r>
      <w:r w:rsidR="00AA72BF" w:rsidRPr="0008677A">
        <w:rPr>
          <w:rFonts w:ascii="Arial" w:hAnsi="Arial" w:cs="Arial"/>
          <w:sz w:val="20"/>
          <w:szCs w:val="20"/>
        </w:rPr>
        <w:t>823</w:t>
      </w:r>
      <w:r w:rsidR="006A2FD1" w:rsidRPr="0008677A">
        <w:rPr>
          <w:rFonts w:ascii="Arial" w:hAnsi="Arial" w:cs="Arial"/>
          <w:sz w:val="20"/>
          <w:szCs w:val="20"/>
        </w:rPr>
        <w:t xml:space="preserve"> for fundraising due to salary </w:t>
      </w:r>
      <w:r w:rsidR="00427084" w:rsidRPr="0008677A">
        <w:rPr>
          <w:rFonts w:ascii="Arial" w:hAnsi="Arial" w:cs="Arial"/>
          <w:sz w:val="20"/>
          <w:szCs w:val="20"/>
        </w:rPr>
        <w:t>allocation.</w:t>
      </w:r>
      <w:r w:rsidR="006A2FD1" w:rsidRPr="0008677A">
        <w:rPr>
          <w:rFonts w:ascii="Arial" w:hAnsi="Arial" w:cs="Arial"/>
          <w:sz w:val="20"/>
          <w:szCs w:val="20"/>
        </w:rPr>
        <w:t xml:space="preserve"> </w:t>
      </w:r>
    </w:p>
    <w:p w14:paraId="7532136B" w14:textId="77777777" w:rsidR="0008677A" w:rsidRDefault="0008677A" w:rsidP="0008677A">
      <w:pPr>
        <w:spacing w:after="0" w:line="240" w:lineRule="auto"/>
        <w:rPr>
          <w:rFonts w:ascii="Arial" w:hAnsi="Arial" w:cs="Arial"/>
          <w:b/>
          <w:sz w:val="20"/>
          <w:szCs w:val="20"/>
        </w:rPr>
      </w:pPr>
    </w:p>
    <w:p w14:paraId="7C894765" w14:textId="19E4AF9F" w:rsidR="009E732A" w:rsidRPr="0008677A" w:rsidRDefault="00E94EC3" w:rsidP="0008677A">
      <w:pPr>
        <w:spacing w:after="0" w:line="240" w:lineRule="auto"/>
        <w:rPr>
          <w:rFonts w:ascii="Arial" w:hAnsi="Arial" w:cs="Arial"/>
          <w:sz w:val="20"/>
          <w:szCs w:val="20"/>
        </w:rPr>
      </w:pPr>
      <w:r w:rsidRPr="0008677A">
        <w:rPr>
          <w:rFonts w:ascii="Arial" w:hAnsi="Arial" w:cs="Arial"/>
          <w:b/>
          <w:sz w:val="20"/>
          <w:szCs w:val="20"/>
        </w:rPr>
        <w:t>Net Income/Loss:</w:t>
      </w:r>
      <w:r w:rsidRPr="0008677A">
        <w:rPr>
          <w:rFonts w:ascii="Arial" w:hAnsi="Arial" w:cs="Arial"/>
          <w:sz w:val="20"/>
          <w:szCs w:val="20"/>
        </w:rPr>
        <w:t xml:space="preserve">  Net Profit (Loss) as of </w:t>
      </w:r>
      <w:r w:rsidR="0016119D" w:rsidRPr="0008677A">
        <w:rPr>
          <w:rFonts w:ascii="Arial" w:hAnsi="Arial" w:cs="Arial"/>
          <w:sz w:val="20"/>
          <w:szCs w:val="20"/>
        </w:rPr>
        <w:t>June 30</w:t>
      </w:r>
      <w:r w:rsidR="0016119D" w:rsidRPr="0008677A">
        <w:rPr>
          <w:rFonts w:ascii="Arial" w:hAnsi="Arial" w:cs="Arial"/>
          <w:sz w:val="20"/>
          <w:szCs w:val="20"/>
          <w:vertAlign w:val="superscript"/>
        </w:rPr>
        <w:t>th</w:t>
      </w:r>
      <w:r w:rsidR="00D562AC" w:rsidRPr="0008677A">
        <w:rPr>
          <w:rFonts w:ascii="Arial" w:hAnsi="Arial" w:cs="Arial"/>
          <w:sz w:val="20"/>
          <w:szCs w:val="20"/>
        </w:rPr>
        <w:t>,</w:t>
      </w:r>
      <w:r w:rsidR="00427084" w:rsidRPr="0008677A">
        <w:rPr>
          <w:rFonts w:ascii="Arial" w:hAnsi="Arial" w:cs="Arial"/>
          <w:sz w:val="20"/>
          <w:szCs w:val="20"/>
        </w:rPr>
        <w:t xml:space="preserve"> </w:t>
      </w:r>
      <w:r w:rsidR="00A97E1C" w:rsidRPr="0008677A">
        <w:rPr>
          <w:rFonts w:ascii="Arial" w:hAnsi="Arial" w:cs="Arial"/>
          <w:sz w:val="20"/>
          <w:szCs w:val="20"/>
        </w:rPr>
        <w:t>2023,</w:t>
      </w:r>
      <w:r w:rsidRPr="0008677A">
        <w:rPr>
          <w:rFonts w:ascii="Arial" w:hAnsi="Arial" w:cs="Arial"/>
          <w:sz w:val="20"/>
          <w:szCs w:val="20"/>
        </w:rPr>
        <w:t xml:space="preserve"> is</w:t>
      </w:r>
      <w:r w:rsidR="00842EA2" w:rsidRPr="0008677A">
        <w:rPr>
          <w:rFonts w:ascii="Arial" w:hAnsi="Arial" w:cs="Arial"/>
          <w:sz w:val="20"/>
          <w:szCs w:val="20"/>
        </w:rPr>
        <w:t xml:space="preserve"> $</w:t>
      </w:r>
      <w:r w:rsidR="00D562AC" w:rsidRPr="0008677A">
        <w:rPr>
          <w:rFonts w:ascii="Arial" w:hAnsi="Arial" w:cs="Arial"/>
          <w:sz w:val="20"/>
          <w:szCs w:val="20"/>
        </w:rPr>
        <w:t>(</w:t>
      </w:r>
      <w:r w:rsidR="0016119D" w:rsidRPr="0008677A">
        <w:rPr>
          <w:rFonts w:ascii="Arial" w:hAnsi="Arial" w:cs="Arial"/>
          <w:sz w:val="20"/>
          <w:szCs w:val="20"/>
        </w:rPr>
        <w:t>192,870</w:t>
      </w:r>
      <w:r w:rsidR="00D562AC" w:rsidRPr="0008677A">
        <w:rPr>
          <w:rFonts w:ascii="Arial" w:hAnsi="Arial" w:cs="Arial"/>
          <w:sz w:val="20"/>
          <w:szCs w:val="20"/>
        </w:rPr>
        <w:t>)</w:t>
      </w:r>
      <w:r w:rsidRPr="0008677A">
        <w:rPr>
          <w:rFonts w:ascii="Arial" w:hAnsi="Arial" w:cs="Arial"/>
          <w:sz w:val="20"/>
          <w:szCs w:val="20"/>
        </w:rPr>
        <w:t xml:space="preserve">. The </w:t>
      </w:r>
      <w:r w:rsidR="004A5EAE" w:rsidRPr="0008677A">
        <w:rPr>
          <w:rFonts w:ascii="Arial" w:hAnsi="Arial" w:cs="Arial"/>
          <w:b/>
          <w:bCs/>
          <w:sz w:val="20"/>
          <w:szCs w:val="20"/>
        </w:rPr>
        <w:t>A</w:t>
      </w:r>
      <w:r w:rsidR="00D562AC" w:rsidRPr="0008677A">
        <w:rPr>
          <w:rFonts w:ascii="Arial" w:hAnsi="Arial" w:cs="Arial"/>
          <w:b/>
          <w:bCs/>
          <w:sz w:val="20"/>
          <w:szCs w:val="20"/>
        </w:rPr>
        <w:t>pproved</w:t>
      </w:r>
      <w:r w:rsidRPr="0008677A">
        <w:rPr>
          <w:rFonts w:ascii="Arial" w:hAnsi="Arial" w:cs="Arial"/>
          <w:b/>
          <w:bCs/>
          <w:sz w:val="20"/>
          <w:szCs w:val="20"/>
        </w:rPr>
        <w:t xml:space="preserve"> </w:t>
      </w:r>
      <w:r w:rsidRPr="0008677A">
        <w:rPr>
          <w:rFonts w:ascii="Arial" w:hAnsi="Arial" w:cs="Arial"/>
          <w:sz w:val="20"/>
          <w:szCs w:val="20"/>
        </w:rPr>
        <w:t>budgeted net profit (loss) was</w:t>
      </w:r>
      <w:r w:rsidR="00B57523" w:rsidRPr="0008677A">
        <w:rPr>
          <w:rFonts w:ascii="Arial" w:hAnsi="Arial" w:cs="Arial"/>
          <w:sz w:val="20"/>
          <w:szCs w:val="20"/>
        </w:rPr>
        <w:t xml:space="preserve"> $</w:t>
      </w:r>
      <w:r w:rsidR="00B25324" w:rsidRPr="0008677A">
        <w:rPr>
          <w:rFonts w:ascii="Arial" w:hAnsi="Arial" w:cs="Arial"/>
          <w:sz w:val="20"/>
          <w:szCs w:val="20"/>
        </w:rPr>
        <w:t>(</w:t>
      </w:r>
      <w:r w:rsidR="0016119D" w:rsidRPr="0008677A">
        <w:rPr>
          <w:rFonts w:ascii="Arial" w:hAnsi="Arial" w:cs="Arial"/>
          <w:sz w:val="20"/>
          <w:szCs w:val="20"/>
        </w:rPr>
        <w:t>37</w:t>
      </w:r>
      <w:r w:rsidR="00B25324" w:rsidRPr="0008677A">
        <w:rPr>
          <w:rFonts w:ascii="Arial" w:hAnsi="Arial" w:cs="Arial"/>
          <w:sz w:val="20"/>
          <w:szCs w:val="20"/>
        </w:rPr>
        <w:t>,</w:t>
      </w:r>
      <w:r w:rsidR="0016119D" w:rsidRPr="0008677A">
        <w:rPr>
          <w:rFonts w:ascii="Arial" w:hAnsi="Arial" w:cs="Arial"/>
          <w:sz w:val="20"/>
          <w:szCs w:val="20"/>
        </w:rPr>
        <w:t>019</w:t>
      </w:r>
      <w:r w:rsidR="00B25324" w:rsidRPr="0008677A">
        <w:rPr>
          <w:rFonts w:ascii="Arial" w:hAnsi="Arial" w:cs="Arial"/>
          <w:sz w:val="20"/>
          <w:szCs w:val="20"/>
        </w:rPr>
        <w:t>)</w:t>
      </w:r>
      <w:r w:rsidRPr="0008677A">
        <w:rPr>
          <w:rFonts w:ascii="Arial" w:hAnsi="Arial" w:cs="Arial"/>
          <w:sz w:val="20"/>
          <w:szCs w:val="20"/>
        </w:rPr>
        <w:t xml:space="preserve">. The actual net </w:t>
      </w:r>
      <w:r w:rsidR="00F41FAC" w:rsidRPr="0008677A">
        <w:rPr>
          <w:rFonts w:ascii="Arial" w:hAnsi="Arial" w:cs="Arial"/>
          <w:sz w:val="20"/>
          <w:szCs w:val="20"/>
        </w:rPr>
        <w:t>loss is</w:t>
      </w:r>
      <w:r w:rsidR="009C278F" w:rsidRPr="0008677A">
        <w:rPr>
          <w:rFonts w:ascii="Arial" w:hAnsi="Arial" w:cs="Arial"/>
          <w:sz w:val="20"/>
          <w:szCs w:val="20"/>
        </w:rPr>
        <w:t xml:space="preserve"> </w:t>
      </w:r>
      <w:r w:rsidR="005E0442" w:rsidRPr="0008677A">
        <w:rPr>
          <w:rFonts w:ascii="Arial" w:hAnsi="Arial" w:cs="Arial"/>
          <w:sz w:val="20"/>
          <w:szCs w:val="20"/>
        </w:rPr>
        <w:t>over</w:t>
      </w:r>
      <w:r w:rsidR="00F62843" w:rsidRPr="0008677A">
        <w:rPr>
          <w:rFonts w:ascii="Arial" w:hAnsi="Arial" w:cs="Arial"/>
          <w:sz w:val="20"/>
          <w:szCs w:val="20"/>
        </w:rPr>
        <w:t xml:space="preserve"> the </w:t>
      </w:r>
      <w:r w:rsidR="004A5EAE" w:rsidRPr="0008677A">
        <w:rPr>
          <w:rFonts w:ascii="Arial" w:hAnsi="Arial" w:cs="Arial"/>
          <w:b/>
          <w:bCs/>
          <w:sz w:val="20"/>
          <w:szCs w:val="20"/>
        </w:rPr>
        <w:t>A</w:t>
      </w:r>
      <w:r w:rsidR="009C278F" w:rsidRPr="0008677A">
        <w:rPr>
          <w:rFonts w:ascii="Arial" w:hAnsi="Arial" w:cs="Arial"/>
          <w:b/>
          <w:bCs/>
          <w:sz w:val="20"/>
          <w:szCs w:val="20"/>
        </w:rPr>
        <w:t>pproved</w:t>
      </w:r>
      <w:r w:rsidRPr="0008677A">
        <w:rPr>
          <w:rFonts w:ascii="Arial" w:hAnsi="Arial" w:cs="Arial"/>
          <w:sz w:val="20"/>
          <w:szCs w:val="20"/>
        </w:rPr>
        <w:t xml:space="preserve"> budget by $</w:t>
      </w:r>
      <w:r w:rsidR="005E0442" w:rsidRPr="0008677A">
        <w:rPr>
          <w:rFonts w:ascii="Arial" w:hAnsi="Arial" w:cs="Arial"/>
          <w:sz w:val="20"/>
          <w:szCs w:val="20"/>
        </w:rPr>
        <w:t>1</w:t>
      </w:r>
      <w:r w:rsidR="0016119D" w:rsidRPr="0008677A">
        <w:rPr>
          <w:rFonts w:ascii="Arial" w:hAnsi="Arial" w:cs="Arial"/>
          <w:sz w:val="20"/>
          <w:szCs w:val="20"/>
        </w:rPr>
        <w:t>55</w:t>
      </w:r>
      <w:r w:rsidR="00D51429" w:rsidRPr="0008677A">
        <w:rPr>
          <w:rFonts w:ascii="Arial" w:hAnsi="Arial" w:cs="Arial"/>
          <w:sz w:val="20"/>
          <w:szCs w:val="20"/>
        </w:rPr>
        <w:t>,</w:t>
      </w:r>
      <w:r w:rsidR="0016119D" w:rsidRPr="0008677A">
        <w:rPr>
          <w:rFonts w:ascii="Arial" w:hAnsi="Arial" w:cs="Arial"/>
          <w:sz w:val="20"/>
          <w:szCs w:val="20"/>
        </w:rPr>
        <w:t>851</w:t>
      </w:r>
      <w:r w:rsidR="00E76E7C" w:rsidRPr="0008677A">
        <w:rPr>
          <w:rFonts w:ascii="Arial" w:hAnsi="Arial" w:cs="Arial"/>
          <w:sz w:val="20"/>
          <w:szCs w:val="20"/>
        </w:rPr>
        <w:t>. T</w:t>
      </w:r>
      <w:r w:rsidR="009C278F" w:rsidRPr="0008677A">
        <w:rPr>
          <w:rFonts w:ascii="Arial" w:hAnsi="Arial" w:cs="Arial"/>
          <w:sz w:val="20"/>
          <w:szCs w:val="20"/>
        </w:rPr>
        <w:t xml:space="preserve">his is due to </w:t>
      </w:r>
      <w:r w:rsidR="000203A1" w:rsidRPr="0008677A">
        <w:rPr>
          <w:rFonts w:ascii="Arial" w:hAnsi="Arial" w:cs="Arial"/>
          <w:sz w:val="20"/>
          <w:szCs w:val="20"/>
        </w:rPr>
        <w:t>conference income being ~$1</w:t>
      </w:r>
      <w:r w:rsidR="006825FE" w:rsidRPr="0008677A">
        <w:rPr>
          <w:rFonts w:ascii="Arial" w:hAnsi="Arial" w:cs="Arial"/>
          <w:sz w:val="20"/>
          <w:szCs w:val="20"/>
        </w:rPr>
        <w:t>28</w:t>
      </w:r>
      <w:r w:rsidR="000203A1" w:rsidRPr="0008677A">
        <w:rPr>
          <w:rFonts w:ascii="Arial" w:hAnsi="Arial" w:cs="Arial"/>
          <w:sz w:val="20"/>
          <w:szCs w:val="20"/>
        </w:rPr>
        <w:t xml:space="preserve">K less than budget as well as membership income being </w:t>
      </w:r>
      <w:r w:rsidR="00D74244" w:rsidRPr="0008677A">
        <w:rPr>
          <w:rFonts w:ascii="Arial" w:hAnsi="Arial" w:cs="Arial"/>
          <w:sz w:val="20"/>
          <w:szCs w:val="20"/>
        </w:rPr>
        <w:t>~$</w:t>
      </w:r>
      <w:r w:rsidR="006825FE" w:rsidRPr="0008677A">
        <w:rPr>
          <w:rFonts w:ascii="Arial" w:hAnsi="Arial" w:cs="Arial"/>
          <w:sz w:val="20"/>
          <w:szCs w:val="20"/>
        </w:rPr>
        <w:t>74</w:t>
      </w:r>
      <w:r w:rsidR="00D74244" w:rsidRPr="0008677A">
        <w:rPr>
          <w:rFonts w:ascii="Arial" w:hAnsi="Arial" w:cs="Arial"/>
          <w:sz w:val="20"/>
          <w:szCs w:val="20"/>
        </w:rPr>
        <w:t xml:space="preserve">K less than budget, </w:t>
      </w:r>
      <w:r w:rsidR="0093293F" w:rsidRPr="0008677A">
        <w:rPr>
          <w:rFonts w:ascii="Arial" w:hAnsi="Arial" w:cs="Arial"/>
          <w:sz w:val="20"/>
          <w:szCs w:val="20"/>
        </w:rPr>
        <w:t>however,</w:t>
      </w:r>
      <w:r w:rsidR="00D74244" w:rsidRPr="0008677A">
        <w:rPr>
          <w:rFonts w:ascii="Arial" w:hAnsi="Arial" w:cs="Arial"/>
          <w:sz w:val="20"/>
          <w:szCs w:val="20"/>
        </w:rPr>
        <w:t xml:space="preserve"> total expenses are ~$</w:t>
      </w:r>
      <w:r w:rsidR="00286D4C" w:rsidRPr="0008677A">
        <w:rPr>
          <w:rFonts w:ascii="Arial" w:hAnsi="Arial" w:cs="Arial"/>
          <w:sz w:val="20"/>
          <w:szCs w:val="20"/>
        </w:rPr>
        <w:t>70.7</w:t>
      </w:r>
      <w:r w:rsidR="00D74244" w:rsidRPr="0008677A">
        <w:rPr>
          <w:rFonts w:ascii="Arial" w:hAnsi="Arial" w:cs="Arial"/>
          <w:sz w:val="20"/>
          <w:szCs w:val="20"/>
        </w:rPr>
        <w:t xml:space="preserve">K less than budget, offsetting the </w:t>
      </w:r>
      <w:r w:rsidR="00CD24A4" w:rsidRPr="0008677A">
        <w:rPr>
          <w:rFonts w:ascii="Arial" w:hAnsi="Arial" w:cs="Arial"/>
          <w:sz w:val="20"/>
          <w:szCs w:val="20"/>
        </w:rPr>
        <w:t>difference in actual vs. projected net income</w:t>
      </w:r>
      <w:r w:rsidR="009C278F" w:rsidRPr="0008677A">
        <w:rPr>
          <w:rFonts w:ascii="Arial" w:hAnsi="Arial" w:cs="Arial"/>
          <w:sz w:val="20"/>
          <w:szCs w:val="20"/>
        </w:rPr>
        <w:t xml:space="preserve">. </w:t>
      </w:r>
      <w:r w:rsidR="00CA0B96" w:rsidRPr="0008677A">
        <w:rPr>
          <w:rFonts w:ascii="Arial" w:hAnsi="Arial" w:cs="Arial"/>
          <w:sz w:val="20"/>
          <w:szCs w:val="20"/>
        </w:rPr>
        <w:t xml:space="preserve">Net income is </w:t>
      </w:r>
      <w:r w:rsidR="009C278F" w:rsidRPr="0008677A">
        <w:rPr>
          <w:rFonts w:ascii="Arial" w:hAnsi="Arial" w:cs="Arial"/>
          <w:sz w:val="20"/>
          <w:szCs w:val="20"/>
        </w:rPr>
        <w:t>down</w:t>
      </w:r>
      <w:r w:rsidR="00F35318" w:rsidRPr="0008677A">
        <w:rPr>
          <w:rFonts w:ascii="Arial" w:hAnsi="Arial" w:cs="Arial"/>
          <w:sz w:val="20"/>
          <w:szCs w:val="20"/>
        </w:rPr>
        <w:t xml:space="preserve"> </w:t>
      </w:r>
      <w:r w:rsidR="00CA0B96" w:rsidRPr="0008677A">
        <w:rPr>
          <w:rFonts w:ascii="Arial" w:hAnsi="Arial" w:cs="Arial"/>
          <w:sz w:val="20"/>
          <w:szCs w:val="20"/>
        </w:rPr>
        <w:t xml:space="preserve">from </w:t>
      </w:r>
      <w:r w:rsidR="000B4F68" w:rsidRPr="0008677A">
        <w:rPr>
          <w:rFonts w:ascii="Arial" w:hAnsi="Arial" w:cs="Arial"/>
          <w:sz w:val="20"/>
          <w:szCs w:val="20"/>
        </w:rPr>
        <w:t>6</w:t>
      </w:r>
      <w:r w:rsidR="005F5899" w:rsidRPr="0008677A">
        <w:rPr>
          <w:rFonts w:ascii="Arial" w:hAnsi="Arial" w:cs="Arial"/>
          <w:sz w:val="20"/>
          <w:szCs w:val="20"/>
        </w:rPr>
        <w:t>.</w:t>
      </w:r>
      <w:r w:rsidR="003F6916" w:rsidRPr="0008677A">
        <w:rPr>
          <w:rFonts w:ascii="Arial" w:hAnsi="Arial" w:cs="Arial"/>
          <w:sz w:val="20"/>
          <w:szCs w:val="20"/>
        </w:rPr>
        <w:t>3</w:t>
      </w:r>
      <w:r w:rsidR="000B4F68" w:rsidRPr="0008677A">
        <w:rPr>
          <w:rFonts w:ascii="Arial" w:hAnsi="Arial" w:cs="Arial"/>
          <w:sz w:val="20"/>
          <w:szCs w:val="20"/>
        </w:rPr>
        <w:t>0</w:t>
      </w:r>
      <w:r w:rsidR="005F5899" w:rsidRPr="0008677A">
        <w:rPr>
          <w:rFonts w:ascii="Arial" w:hAnsi="Arial" w:cs="Arial"/>
          <w:sz w:val="20"/>
          <w:szCs w:val="20"/>
        </w:rPr>
        <w:t>.22</w:t>
      </w:r>
      <w:r w:rsidR="00D52309" w:rsidRPr="0008677A">
        <w:rPr>
          <w:rFonts w:ascii="Arial" w:hAnsi="Arial" w:cs="Arial"/>
          <w:sz w:val="20"/>
          <w:szCs w:val="20"/>
        </w:rPr>
        <w:t xml:space="preserve"> (last year)</w:t>
      </w:r>
      <w:r w:rsidR="005F5899" w:rsidRPr="0008677A">
        <w:rPr>
          <w:rFonts w:ascii="Arial" w:hAnsi="Arial" w:cs="Arial"/>
          <w:sz w:val="20"/>
          <w:szCs w:val="20"/>
        </w:rPr>
        <w:t xml:space="preserve"> by $</w:t>
      </w:r>
      <w:r w:rsidR="000B4F68" w:rsidRPr="0008677A">
        <w:rPr>
          <w:rFonts w:ascii="Arial" w:hAnsi="Arial" w:cs="Arial"/>
          <w:sz w:val="20"/>
          <w:szCs w:val="20"/>
        </w:rPr>
        <w:t>349</w:t>
      </w:r>
      <w:r w:rsidR="003A37DA" w:rsidRPr="0008677A">
        <w:rPr>
          <w:rFonts w:ascii="Arial" w:hAnsi="Arial" w:cs="Arial"/>
          <w:sz w:val="20"/>
          <w:szCs w:val="20"/>
        </w:rPr>
        <w:t>,</w:t>
      </w:r>
      <w:r w:rsidR="000F379E" w:rsidRPr="0008677A">
        <w:rPr>
          <w:rFonts w:ascii="Arial" w:hAnsi="Arial" w:cs="Arial"/>
          <w:sz w:val="20"/>
          <w:szCs w:val="20"/>
        </w:rPr>
        <w:t>952</w:t>
      </w:r>
      <w:r w:rsidR="005F5899" w:rsidRPr="0008677A">
        <w:rPr>
          <w:rFonts w:ascii="Arial" w:hAnsi="Arial" w:cs="Arial"/>
          <w:sz w:val="20"/>
          <w:szCs w:val="20"/>
        </w:rPr>
        <w:t>.</w:t>
      </w:r>
    </w:p>
    <w:p w14:paraId="69058BCA" w14:textId="77777777" w:rsidR="0008677A" w:rsidRDefault="0008677A" w:rsidP="0008677A">
      <w:pPr>
        <w:spacing w:after="0" w:line="240" w:lineRule="auto"/>
        <w:rPr>
          <w:rFonts w:ascii="Arial" w:hAnsi="Arial" w:cs="Arial"/>
          <w:b/>
          <w:bCs/>
          <w:sz w:val="20"/>
          <w:szCs w:val="20"/>
        </w:rPr>
      </w:pPr>
    </w:p>
    <w:p w14:paraId="32648595" w14:textId="1D1FD39A" w:rsidR="00483D99" w:rsidRPr="0008677A" w:rsidRDefault="00FB043E" w:rsidP="0008677A">
      <w:pPr>
        <w:spacing w:after="0" w:line="240" w:lineRule="auto"/>
        <w:rPr>
          <w:rFonts w:ascii="Arial" w:eastAsia="Times New Roman" w:hAnsi="Arial" w:cs="Arial"/>
          <w:color w:val="000000"/>
          <w:sz w:val="20"/>
          <w:szCs w:val="20"/>
        </w:rPr>
      </w:pPr>
      <w:r w:rsidRPr="0008677A">
        <w:rPr>
          <w:rFonts w:ascii="Arial" w:hAnsi="Arial" w:cs="Arial"/>
          <w:b/>
          <w:bCs/>
          <w:sz w:val="20"/>
          <w:szCs w:val="20"/>
        </w:rPr>
        <w:t>Months of Operational Reserve</w:t>
      </w:r>
      <w:r w:rsidRPr="0008677A">
        <w:rPr>
          <w:rFonts w:ascii="Arial" w:hAnsi="Arial" w:cs="Arial"/>
          <w:sz w:val="20"/>
          <w:szCs w:val="20"/>
        </w:rPr>
        <w:t xml:space="preserve">: </w:t>
      </w:r>
      <w:r w:rsidR="00C97405" w:rsidRPr="0008677A">
        <w:rPr>
          <w:rFonts w:ascii="Arial" w:hAnsi="Arial" w:cs="Arial"/>
          <w:sz w:val="20"/>
          <w:szCs w:val="20"/>
        </w:rPr>
        <w:t>The</w:t>
      </w:r>
      <w:r w:rsidRPr="0008677A">
        <w:rPr>
          <w:rFonts w:ascii="Arial" w:hAnsi="Arial" w:cs="Arial"/>
          <w:sz w:val="20"/>
          <w:szCs w:val="20"/>
        </w:rPr>
        <w:t xml:space="preserve"> cash balance </w:t>
      </w:r>
      <w:r w:rsidR="0008609C" w:rsidRPr="0008677A">
        <w:rPr>
          <w:rFonts w:ascii="Arial" w:hAnsi="Arial" w:cs="Arial"/>
          <w:sz w:val="20"/>
          <w:szCs w:val="20"/>
        </w:rPr>
        <w:t xml:space="preserve">of </w:t>
      </w:r>
      <w:r w:rsidR="007A46F2" w:rsidRPr="0008677A">
        <w:rPr>
          <w:rFonts w:ascii="Arial" w:hAnsi="Arial" w:cs="Arial"/>
          <w:sz w:val="20"/>
          <w:szCs w:val="20"/>
        </w:rPr>
        <w:t>$2,1</w:t>
      </w:r>
      <w:r w:rsidR="00646B1A" w:rsidRPr="0008677A">
        <w:rPr>
          <w:rFonts w:ascii="Arial" w:hAnsi="Arial" w:cs="Arial"/>
          <w:sz w:val="20"/>
          <w:szCs w:val="20"/>
        </w:rPr>
        <w:t>15</w:t>
      </w:r>
      <w:r w:rsidR="007A46F2" w:rsidRPr="0008677A">
        <w:rPr>
          <w:rFonts w:ascii="Arial" w:hAnsi="Arial" w:cs="Arial"/>
          <w:sz w:val="20"/>
          <w:szCs w:val="20"/>
        </w:rPr>
        <w:t>,</w:t>
      </w:r>
      <w:r w:rsidR="00646B1A" w:rsidRPr="0008677A">
        <w:rPr>
          <w:rFonts w:ascii="Arial" w:hAnsi="Arial" w:cs="Arial"/>
          <w:sz w:val="20"/>
          <w:szCs w:val="20"/>
        </w:rPr>
        <w:t>793</w:t>
      </w:r>
      <w:r w:rsidR="00DF2707" w:rsidRPr="0008677A">
        <w:rPr>
          <w:rFonts w:ascii="Arial" w:hAnsi="Arial" w:cs="Arial"/>
          <w:sz w:val="20"/>
          <w:szCs w:val="20"/>
        </w:rPr>
        <w:t xml:space="preserve"> </w:t>
      </w:r>
      <w:r w:rsidR="009244DD" w:rsidRPr="0008677A">
        <w:rPr>
          <w:rFonts w:ascii="Arial" w:hAnsi="Arial" w:cs="Arial"/>
          <w:sz w:val="20"/>
          <w:szCs w:val="20"/>
        </w:rPr>
        <w:t>is</w:t>
      </w:r>
      <w:r w:rsidR="00755073" w:rsidRPr="0008677A">
        <w:rPr>
          <w:rFonts w:ascii="Arial" w:hAnsi="Arial" w:cs="Arial"/>
          <w:sz w:val="20"/>
          <w:szCs w:val="20"/>
        </w:rPr>
        <w:t xml:space="preserve"> </w:t>
      </w:r>
      <w:r w:rsidR="008E6E8B" w:rsidRPr="0008677A">
        <w:rPr>
          <w:rFonts w:ascii="Arial" w:hAnsi="Arial" w:cs="Arial"/>
          <w:sz w:val="20"/>
          <w:szCs w:val="20"/>
        </w:rPr>
        <w:t>$</w:t>
      </w:r>
      <w:r w:rsidR="00646B1A" w:rsidRPr="0008677A">
        <w:rPr>
          <w:rFonts w:ascii="Arial" w:hAnsi="Arial" w:cs="Arial"/>
          <w:sz w:val="20"/>
          <w:szCs w:val="20"/>
        </w:rPr>
        <w:t>51,524</w:t>
      </w:r>
      <w:r w:rsidR="00646B1A" w:rsidRPr="0008677A">
        <w:rPr>
          <w:rFonts w:ascii="Arial" w:hAnsi="Arial" w:cs="Arial"/>
          <w:sz w:val="20"/>
          <w:szCs w:val="20"/>
        </w:rPr>
        <w:t xml:space="preserve"> </w:t>
      </w:r>
      <w:r w:rsidR="0008609C" w:rsidRPr="0008677A">
        <w:rPr>
          <w:rFonts w:ascii="Arial" w:hAnsi="Arial" w:cs="Arial"/>
          <w:sz w:val="20"/>
          <w:szCs w:val="20"/>
        </w:rPr>
        <w:t>LESS</w:t>
      </w:r>
      <w:r w:rsidR="00E748C4" w:rsidRPr="0008677A">
        <w:rPr>
          <w:rFonts w:ascii="Arial" w:hAnsi="Arial" w:cs="Arial"/>
          <w:sz w:val="20"/>
          <w:szCs w:val="20"/>
        </w:rPr>
        <w:t xml:space="preserve"> than </w:t>
      </w:r>
      <w:r w:rsidR="00646B1A" w:rsidRPr="0008677A">
        <w:rPr>
          <w:rFonts w:ascii="Arial" w:hAnsi="Arial" w:cs="Arial"/>
          <w:sz w:val="20"/>
          <w:szCs w:val="20"/>
        </w:rPr>
        <w:t>5</w:t>
      </w:r>
      <w:r w:rsidR="00F76CCA" w:rsidRPr="0008677A">
        <w:rPr>
          <w:rFonts w:ascii="Arial" w:hAnsi="Arial" w:cs="Arial"/>
          <w:sz w:val="20"/>
          <w:szCs w:val="20"/>
        </w:rPr>
        <w:t>.</w:t>
      </w:r>
      <w:r w:rsidR="00A354EA" w:rsidRPr="0008677A">
        <w:rPr>
          <w:rFonts w:ascii="Arial" w:hAnsi="Arial" w:cs="Arial"/>
          <w:sz w:val="20"/>
          <w:szCs w:val="20"/>
        </w:rPr>
        <w:t>3</w:t>
      </w:r>
      <w:r w:rsidR="00646B1A" w:rsidRPr="0008677A">
        <w:rPr>
          <w:rFonts w:ascii="Arial" w:hAnsi="Arial" w:cs="Arial"/>
          <w:sz w:val="20"/>
          <w:szCs w:val="20"/>
        </w:rPr>
        <w:t>1</w:t>
      </w:r>
      <w:r w:rsidR="00A6627E" w:rsidRPr="0008677A">
        <w:rPr>
          <w:rFonts w:ascii="Arial" w:hAnsi="Arial" w:cs="Arial"/>
          <w:sz w:val="20"/>
          <w:szCs w:val="20"/>
        </w:rPr>
        <w:t>.2</w:t>
      </w:r>
      <w:r w:rsidR="00F06C4A" w:rsidRPr="0008677A">
        <w:rPr>
          <w:rFonts w:ascii="Arial" w:hAnsi="Arial" w:cs="Arial"/>
          <w:sz w:val="20"/>
          <w:szCs w:val="20"/>
        </w:rPr>
        <w:t>3</w:t>
      </w:r>
      <w:r w:rsidR="00FA4DD4" w:rsidRPr="0008677A">
        <w:rPr>
          <w:rFonts w:ascii="Arial" w:hAnsi="Arial" w:cs="Arial"/>
          <w:sz w:val="20"/>
          <w:szCs w:val="20"/>
        </w:rPr>
        <w:t xml:space="preserve"> and $</w:t>
      </w:r>
      <w:r w:rsidR="00646B1A" w:rsidRPr="0008677A">
        <w:rPr>
          <w:rFonts w:ascii="Arial" w:hAnsi="Arial" w:cs="Arial"/>
          <w:sz w:val="20"/>
          <w:szCs w:val="20"/>
        </w:rPr>
        <w:t>426,172</w:t>
      </w:r>
      <w:r w:rsidR="009244DD" w:rsidRPr="0008677A">
        <w:rPr>
          <w:rFonts w:ascii="Arial" w:hAnsi="Arial" w:cs="Arial"/>
          <w:sz w:val="20"/>
          <w:szCs w:val="20"/>
        </w:rPr>
        <w:t xml:space="preserve"> </w:t>
      </w:r>
      <w:r w:rsidR="00FA4DD4" w:rsidRPr="0008677A">
        <w:rPr>
          <w:rFonts w:ascii="Arial" w:hAnsi="Arial" w:cs="Arial"/>
          <w:sz w:val="20"/>
          <w:szCs w:val="20"/>
        </w:rPr>
        <w:t xml:space="preserve">more than the </w:t>
      </w:r>
      <w:r w:rsidR="00646B1A" w:rsidRPr="0008677A">
        <w:rPr>
          <w:rFonts w:ascii="Arial" w:hAnsi="Arial" w:cs="Arial"/>
          <w:sz w:val="20"/>
          <w:szCs w:val="20"/>
        </w:rPr>
        <w:t>6</w:t>
      </w:r>
      <w:r w:rsidR="00A85467" w:rsidRPr="0008677A">
        <w:rPr>
          <w:rFonts w:ascii="Arial" w:hAnsi="Arial" w:cs="Arial"/>
          <w:sz w:val="20"/>
          <w:szCs w:val="20"/>
        </w:rPr>
        <w:t>.</w:t>
      </w:r>
      <w:r w:rsidR="00CF0497" w:rsidRPr="0008677A">
        <w:rPr>
          <w:rFonts w:ascii="Arial" w:hAnsi="Arial" w:cs="Arial"/>
          <w:sz w:val="20"/>
          <w:szCs w:val="20"/>
        </w:rPr>
        <w:t>3</w:t>
      </w:r>
      <w:r w:rsidR="00646B1A" w:rsidRPr="0008677A">
        <w:rPr>
          <w:rFonts w:ascii="Arial" w:hAnsi="Arial" w:cs="Arial"/>
          <w:sz w:val="20"/>
          <w:szCs w:val="20"/>
        </w:rPr>
        <w:t>0</w:t>
      </w:r>
      <w:r w:rsidR="00FA4DD4" w:rsidRPr="0008677A">
        <w:rPr>
          <w:rFonts w:ascii="Arial" w:hAnsi="Arial" w:cs="Arial"/>
          <w:sz w:val="20"/>
          <w:szCs w:val="20"/>
        </w:rPr>
        <w:t>.2</w:t>
      </w:r>
      <w:r w:rsidR="00483D99" w:rsidRPr="0008677A">
        <w:rPr>
          <w:rFonts w:ascii="Arial" w:hAnsi="Arial" w:cs="Arial"/>
          <w:sz w:val="20"/>
          <w:szCs w:val="20"/>
        </w:rPr>
        <w:t>2</w:t>
      </w:r>
      <w:r w:rsidR="00FA4DD4" w:rsidRPr="0008677A">
        <w:rPr>
          <w:rFonts w:ascii="Arial" w:hAnsi="Arial" w:cs="Arial"/>
          <w:sz w:val="20"/>
          <w:szCs w:val="20"/>
        </w:rPr>
        <w:t xml:space="preserve"> </w:t>
      </w:r>
      <w:r w:rsidR="009C3952" w:rsidRPr="0008677A">
        <w:rPr>
          <w:rFonts w:ascii="Arial" w:hAnsi="Arial" w:cs="Arial"/>
          <w:sz w:val="20"/>
          <w:szCs w:val="20"/>
        </w:rPr>
        <w:t>balance</w:t>
      </w:r>
      <w:r w:rsidR="00820610" w:rsidRPr="0008677A">
        <w:rPr>
          <w:rFonts w:ascii="Arial" w:hAnsi="Arial" w:cs="Arial"/>
          <w:sz w:val="20"/>
          <w:szCs w:val="20"/>
        </w:rPr>
        <w:t>,</w:t>
      </w:r>
      <w:r w:rsidR="00576580" w:rsidRPr="0008677A">
        <w:rPr>
          <w:rFonts w:ascii="Arial" w:hAnsi="Arial" w:cs="Arial"/>
          <w:sz w:val="20"/>
          <w:szCs w:val="20"/>
        </w:rPr>
        <w:t xml:space="preserve"> or a </w:t>
      </w:r>
      <w:r w:rsidR="00646B1A" w:rsidRPr="0008677A">
        <w:rPr>
          <w:rFonts w:ascii="Arial" w:hAnsi="Arial" w:cs="Arial"/>
          <w:sz w:val="20"/>
          <w:szCs w:val="20"/>
        </w:rPr>
        <w:t>25</w:t>
      </w:r>
      <w:r w:rsidR="00576580" w:rsidRPr="0008677A">
        <w:rPr>
          <w:rFonts w:ascii="Arial" w:hAnsi="Arial" w:cs="Arial"/>
          <w:sz w:val="20"/>
          <w:szCs w:val="20"/>
        </w:rPr>
        <w:t>% increase in our cash balance</w:t>
      </w:r>
      <w:r w:rsidR="00EE2AA7" w:rsidRPr="0008677A">
        <w:rPr>
          <w:rFonts w:ascii="Arial" w:hAnsi="Arial" w:cs="Arial"/>
          <w:sz w:val="20"/>
          <w:szCs w:val="20"/>
        </w:rPr>
        <w:t xml:space="preserve"> YoY</w:t>
      </w:r>
      <w:r w:rsidR="00C97405" w:rsidRPr="0008677A">
        <w:rPr>
          <w:rFonts w:ascii="Arial" w:hAnsi="Arial" w:cs="Arial"/>
          <w:sz w:val="20"/>
          <w:szCs w:val="20"/>
        </w:rPr>
        <w:t>.</w:t>
      </w:r>
      <w:r w:rsidR="00576580" w:rsidRPr="0008677A">
        <w:rPr>
          <w:rFonts w:ascii="Arial" w:hAnsi="Arial" w:cs="Arial"/>
          <w:sz w:val="20"/>
          <w:szCs w:val="20"/>
        </w:rPr>
        <w:t xml:space="preserve"> </w:t>
      </w:r>
    </w:p>
    <w:p w14:paraId="2FBF590C" w14:textId="77777777" w:rsidR="00483D99" w:rsidRPr="0008677A" w:rsidRDefault="00483D99" w:rsidP="0008677A">
      <w:pPr>
        <w:spacing w:after="0" w:line="240" w:lineRule="auto"/>
        <w:rPr>
          <w:rFonts w:ascii="Arial" w:hAnsi="Arial" w:cs="Arial"/>
          <w:sz w:val="20"/>
          <w:szCs w:val="20"/>
        </w:rPr>
      </w:pPr>
    </w:p>
    <w:p w14:paraId="535B4EDB" w14:textId="4401ADCC" w:rsidR="008B7921" w:rsidRPr="0008677A" w:rsidRDefault="00A45F65" w:rsidP="0008677A">
      <w:pPr>
        <w:spacing w:after="0" w:line="240" w:lineRule="auto"/>
        <w:rPr>
          <w:rFonts w:ascii="Arial" w:hAnsi="Arial" w:cs="Arial"/>
          <w:sz w:val="20"/>
          <w:szCs w:val="20"/>
        </w:rPr>
      </w:pPr>
      <w:r w:rsidRPr="0008677A">
        <w:rPr>
          <w:rFonts w:ascii="Arial" w:hAnsi="Arial" w:cs="Arial"/>
          <w:sz w:val="20"/>
          <w:szCs w:val="20"/>
        </w:rPr>
        <w:t>If we segregate the AP</w:t>
      </w:r>
      <w:r w:rsidR="00957F6B" w:rsidRPr="0008677A">
        <w:rPr>
          <w:rFonts w:ascii="Arial" w:hAnsi="Arial" w:cs="Arial"/>
          <w:sz w:val="20"/>
          <w:szCs w:val="20"/>
        </w:rPr>
        <w:t xml:space="preserve"> </w:t>
      </w:r>
      <w:r w:rsidRPr="0008677A">
        <w:rPr>
          <w:rFonts w:ascii="Arial" w:hAnsi="Arial" w:cs="Arial"/>
          <w:sz w:val="20"/>
          <w:szCs w:val="20"/>
        </w:rPr>
        <w:t>and assumed Proj</w:t>
      </w:r>
      <w:r w:rsidR="003B23E0" w:rsidRPr="0008677A">
        <w:rPr>
          <w:rFonts w:ascii="Arial" w:hAnsi="Arial" w:cs="Arial"/>
          <w:sz w:val="20"/>
          <w:szCs w:val="20"/>
        </w:rPr>
        <w:t>ect</w:t>
      </w:r>
      <w:r w:rsidRPr="0008677A">
        <w:rPr>
          <w:rFonts w:ascii="Arial" w:hAnsi="Arial" w:cs="Arial"/>
          <w:sz w:val="20"/>
          <w:szCs w:val="20"/>
        </w:rPr>
        <w:t xml:space="preserve"> b</w:t>
      </w:r>
      <w:r w:rsidR="00EE2AA7" w:rsidRPr="0008677A">
        <w:rPr>
          <w:rFonts w:ascii="Arial" w:hAnsi="Arial" w:cs="Arial"/>
          <w:sz w:val="20"/>
          <w:szCs w:val="20"/>
        </w:rPr>
        <w:t>alance,</w:t>
      </w:r>
      <w:r w:rsidR="00501CC2" w:rsidRPr="0008677A">
        <w:rPr>
          <w:rFonts w:ascii="Arial" w:hAnsi="Arial" w:cs="Arial"/>
          <w:sz w:val="20"/>
          <w:szCs w:val="20"/>
        </w:rPr>
        <w:t xml:space="preserve"> we would have </w:t>
      </w:r>
      <w:r w:rsidR="00AE10A8" w:rsidRPr="0008677A">
        <w:rPr>
          <w:rFonts w:ascii="Arial" w:hAnsi="Arial" w:cs="Arial"/>
          <w:sz w:val="20"/>
          <w:szCs w:val="20"/>
        </w:rPr>
        <w:t>approximately</w:t>
      </w:r>
      <w:r w:rsidR="0009757E" w:rsidRPr="0008677A">
        <w:rPr>
          <w:rFonts w:ascii="Arial" w:hAnsi="Arial" w:cs="Arial"/>
          <w:sz w:val="20"/>
          <w:szCs w:val="20"/>
        </w:rPr>
        <w:t xml:space="preserve"> </w:t>
      </w:r>
      <w:r w:rsidR="00E611C6" w:rsidRPr="0008677A">
        <w:rPr>
          <w:rFonts w:ascii="Arial" w:hAnsi="Arial" w:cs="Arial"/>
          <w:sz w:val="20"/>
          <w:szCs w:val="20"/>
        </w:rPr>
        <w:t>$1,8</w:t>
      </w:r>
      <w:r w:rsidR="00A37C5D" w:rsidRPr="0008677A">
        <w:rPr>
          <w:rFonts w:ascii="Arial" w:hAnsi="Arial" w:cs="Arial"/>
          <w:sz w:val="20"/>
          <w:szCs w:val="20"/>
        </w:rPr>
        <w:t>88</w:t>
      </w:r>
      <w:r w:rsidR="007425A5" w:rsidRPr="0008677A">
        <w:rPr>
          <w:rFonts w:ascii="Arial" w:hAnsi="Arial" w:cs="Arial"/>
          <w:sz w:val="20"/>
          <w:szCs w:val="20"/>
        </w:rPr>
        <w:t>,</w:t>
      </w:r>
      <w:r w:rsidR="00A37C5D" w:rsidRPr="0008677A">
        <w:rPr>
          <w:rFonts w:ascii="Arial" w:hAnsi="Arial" w:cs="Arial"/>
          <w:sz w:val="20"/>
          <w:szCs w:val="20"/>
        </w:rPr>
        <w:t>417</w:t>
      </w:r>
      <w:r w:rsidR="007425A5" w:rsidRPr="0008677A">
        <w:rPr>
          <w:rFonts w:ascii="Arial" w:hAnsi="Arial" w:cs="Arial"/>
          <w:sz w:val="20"/>
          <w:szCs w:val="20"/>
        </w:rPr>
        <w:t xml:space="preserve"> </w:t>
      </w:r>
      <w:r w:rsidR="00235A67" w:rsidRPr="0008677A">
        <w:rPr>
          <w:rFonts w:ascii="Arial" w:hAnsi="Arial" w:cs="Arial"/>
          <w:sz w:val="20"/>
          <w:szCs w:val="20"/>
        </w:rPr>
        <w:t>($</w:t>
      </w:r>
      <w:r w:rsidR="005D6578" w:rsidRPr="0008677A">
        <w:rPr>
          <w:rFonts w:ascii="Arial" w:hAnsi="Arial" w:cs="Arial"/>
          <w:sz w:val="20"/>
          <w:szCs w:val="20"/>
        </w:rPr>
        <w:t>28,247.12</w:t>
      </w:r>
      <w:r w:rsidR="005D6578" w:rsidRPr="0008677A">
        <w:rPr>
          <w:rFonts w:ascii="Arial" w:hAnsi="Arial" w:cs="Arial"/>
          <w:sz w:val="20"/>
          <w:szCs w:val="20"/>
        </w:rPr>
        <w:t xml:space="preserve"> more</w:t>
      </w:r>
      <w:r w:rsidR="0044498C" w:rsidRPr="0008677A">
        <w:rPr>
          <w:rFonts w:ascii="Arial" w:hAnsi="Arial" w:cs="Arial"/>
          <w:sz w:val="20"/>
          <w:szCs w:val="20"/>
        </w:rPr>
        <w:t xml:space="preserve"> than </w:t>
      </w:r>
      <w:r w:rsidR="005D6578" w:rsidRPr="0008677A">
        <w:rPr>
          <w:rFonts w:ascii="Arial" w:hAnsi="Arial" w:cs="Arial"/>
          <w:sz w:val="20"/>
          <w:szCs w:val="20"/>
        </w:rPr>
        <w:t>5</w:t>
      </w:r>
      <w:r w:rsidR="00217C48" w:rsidRPr="0008677A">
        <w:rPr>
          <w:rFonts w:ascii="Arial" w:hAnsi="Arial" w:cs="Arial"/>
          <w:sz w:val="20"/>
          <w:szCs w:val="20"/>
        </w:rPr>
        <w:t>.</w:t>
      </w:r>
      <w:r w:rsidR="0039589F" w:rsidRPr="0008677A">
        <w:rPr>
          <w:rFonts w:ascii="Arial" w:hAnsi="Arial" w:cs="Arial"/>
          <w:sz w:val="20"/>
          <w:szCs w:val="20"/>
        </w:rPr>
        <w:t>3</w:t>
      </w:r>
      <w:r w:rsidR="005D6578" w:rsidRPr="0008677A">
        <w:rPr>
          <w:rFonts w:ascii="Arial" w:hAnsi="Arial" w:cs="Arial"/>
          <w:sz w:val="20"/>
          <w:szCs w:val="20"/>
        </w:rPr>
        <w:t>1</w:t>
      </w:r>
      <w:r w:rsidR="0044498C" w:rsidRPr="0008677A">
        <w:rPr>
          <w:rFonts w:ascii="Arial" w:hAnsi="Arial" w:cs="Arial"/>
          <w:sz w:val="20"/>
          <w:szCs w:val="20"/>
        </w:rPr>
        <w:t>.2</w:t>
      </w:r>
      <w:r w:rsidR="0013368E" w:rsidRPr="0008677A">
        <w:rPr>
          <w:rFonts w:ascii="Arial" w:hAnsi="Arial" w:cs="Arial"/>
          <w:sz w:val="20"/>
          <w:szCs w:val="20"/>
        </w:rPr>
        <w:t>3</w:t>
      </w:r>
      <w:r w:rsidR="00DC5843" w:rsidRPr="0008677A">
        <w:rPr>
          <w:rFonts w:ascii="Arial" w:hAnsi="Arial" w:cs="Arial"/>
          <w:sz w:val="20"/>
          <w:szCs w:val="20"/>
        </w:rPr>
        <w:t>)</w:t>
      </w:r>
      <w:r w:rsidR="00AE10A8" w:rsidRPr="0008677A">
        <w:rPr>
          <w:rFonts w:ascii="Arial" w:hAnsi="Arial" w:cs="Arial"/>
          <w:sz w:val="20"/>
          <w:szCs w:val="20"/>
        </w:rPr>
        <w:t xml:space="preserve"> </w:t>
      </w:r>
      <w:r w:rsidR="00F1381C" w:rsidRPr="0008677A">
        <w:rPr>
          <w:rFonts w:ascii="Arial" w:hAnsi="Arial" w:cs="Arial"/>
          <w:sz w:val="20"/>
          <w:szCs w:val="20"/>
        </w:rPr>
        <w:t>or</w:t>
      </w:r>
      <w:r w:rsidR="00AE10A8" w:rsidRPr="0008677A">
        <w:rPr>
          <w:rFonts w:ascii="Arial" w:hAnsi="Arial" w:cs="Arial"/>
          <w:sz w:val="20"/>
          <w:szCs w:val="20"/>
        </w:rPr>
        <w:t xml:space="preserve"> </w:t>
      </w:r>
      <w:r w:rsidR="008952C7" w:rsidRPr="0008677A">
        <w:rPr>
          <w:rFonts w:ascii="Arial" w:hAnsi="Arial" w:cs="Arial"/>
          <w:sz w:val="20"/>
          <w:szCs w:val="20"/>
        </w:rPr>
        <w:t>10</w:t>
      </w:r>
      <w:r w:rsidR="00816FEC" w:rsidRPr="0008677A">
        <w:rPr>
          <w:rFonts w:ascii="Arial" w:hAnsi="Arial" w:cs="Arial"/>
          <w:sz w:val="20"/>
          <w:szCs w:val="20"/>
        </w:rPr>
        <w:t>.</w:t>
      </w:r>
      <w:r w:rsidR="008952C7" w:rsidRPr="0008677A">
        <w:rPr>
          <w:rFonts w:ascii="Arial" w:hAnsi="Arial" w:cs="Arial"/>
          <w:sz w:val="20"/>
          <w:szCs w:val="20"/>
        </w:rPr>
        <w:t>1</w:t>
      </w:r>
      <w:r w:rsidR="00B847C9" w:rsidRPr="0008677A">
        <w:rPr>
          <w:rFonts w:ascii="Arial" w:hAnsi="Arial" w:cs="Arial"/>
          <w:sz w:val="20"/>
          <w:szCs w:val="20"/>
        </w:rPr>
        <w:t xml:space="preserve"> </w:t>
      </w:r>
      <w:r w:rsidR="002039D0" w:rsidRPr="0008677A">
        <w:rPr>
          <w:rFonts w:ascii="Arial" w:hAnsi="Arial" w:cs="Arial"/>
          <w:sz w:val="20"/>
          <w:szCs w:val="20"/>
        </w:rPr>
        <w:t>months of reserve at the $</w:t>
      </w:r>
      <w:r w:rsidR="00F87706" w:rsidRPr="0008677A">
        <w:rPr>
          <w:rFonts w:ascii="Arial" w:hAnsi="Arial" w:cs="Arial"/>
          <w:sz w:val="20"/>
          <w:szCs w:val="20"/>
        </w:rPr>
        <w:t>187K</w:t>
      </w:r>
      <w:r w:rsidR="002039D0" w:rsidRPr="0008677A">
        <w:rPr>
          <w:rFonts w:ascii="Arial" w:hAnsi="Arial" w:cs="Arial"/>
          <w:sz w:val="20"/>
          <w:szCs w:val="20"/>
        </w:rPr>
        <w:t xml:space="preserve"> of av</w:t>
      </w:r>
      <w:r w:rsidR="00F87706" w:rsidRPr="0008677A">
        <w:rPr>
          <w:rFonts w:ascii="Arial" w:hAnsi="Arial" w:cs="Arial"/>
          <w:sz w:val="20"/>
          <w:szCs w:val="20"/>
        </w:rPr>
        <w:t>erage</w:t>
      </w:r>
      <w:r w:rsidR="002039D0" w:rsidRPr="0008677A">
        <w:rPr>
          <w:rFonts w:ascii="Arial" w:hAnsi="Arial" w:cs="Arial"/>
          <w:sz w:val="20"/>
          <w:szCs w:val="20"/>
        </w:rPr>
        <w:t xml:space="preserve"> monthly </w:t>
      </w:r>
      <w:r w:rsidR="00816FEC" w:rsidRPr="0008677A">
        <w:rPr>
          <w:rFonts w:ascii="Arial" w:hAnsi="Arial" w:cs="Arial"/>
          <w:sz w:val="20"/>
          <w:szCs w:val="20"/>
        </w:rPr>
        <w:t>o</w:t>
      </w:r>
      <w:r w:rsidR="002D44C2" w:rsidRPr="0008677A">
        <w:rPr>
          <w:rFonts w:ascii="Arial" w:hAnsi="Arial" w:cs="Arial"/>
          <w:sz w:val="20"/>
          <w:szCs w:val="20"/>
        </w:rPr>
        <w:t xml:space="preserve">perating </w:t>
      </w:r>
      <w:r w:rsidR="002039D0" w:rsidRPr="0008677A">
        <w:rPr>
          <w:rFonts w:ascii="Arial" w:hAnsi="Arial" w:cs="Arial"/>
          <w:sz w:val="20"/>
          <w:szCs w:val="20"/>
        </w:rPr>
        <w:t>expenses</w:t>
      </w:r>
      <w:r w:rsidR="0044498C" w:rsidRPr="0008677A">
        <w:rPr>
          <w:rFonts w:ascii="Arial" w:hAnsi="Arial" w:cs="Arial"/>
          <w:sz w:val="20"/>
          <w:szCs w:val="20"/>
        </w:rPr>
        <w:t xml:space="preserve"> </w:t>
      </w:r>
      <w:r w:rsidR="002039D0" w:rsidRPr="0008677A">
        <w:rPr>
          <w:rFonts w:ascii="Arial" w:hAnsi="Arial" w:cs="Arial"/>
          <w:sz w:val="20"/>
          <w:szCs w:val="20"/>
        </w:rPr>
        <w:t xml:space="preserve">and </w:t>
      </w:r>
      <w:r w:rsidR="00B847C9" w:rsidRPr="0008677A">
        <w:rPr>
          <w:rFonts w:ascii="Arial" w:hAnsi="Arial" w:cs="Arial"/>
          <w:sz w:val="20"/>
          <w:szCs w:val="20"/>
        </w:rPr>
        <w:t>7</w:t>
      </w:r>
      <w:r w:rsidR="008B7921" w:rsidRPr="0008677A">
        <w:rPr>
          <w:rFonts w:ascii="Arial" w:hAnsi="Arial" w:cs="Arial"/>
          <w:sz w:val="20"/>
          <w:szCs w:val="20"/>
        </w:rPr>
        <w:t>.</w:t>
      </w:r>
      <w:r w:rsidR="008952C7" w:rsidRPr="0008677A">
        <w:rPr>
          <w:rFonts w:ascii="Arial" w:hAnsi="Arial" w:cs="Arial"/>
          <w:sz w:val="20"/>
          <w:szCs w:val="20"/>
        </w:rPr>
        <w:t>6</w:t>
      </w:r>
      <w:r w:rsidR="003A4053" w:rsidRPr="0008677A">
        <w:rPr>
          <w:rFonts w:ascii="Arial" w:hAnsi="Arial" w:cs="Arial"/>
          <w:sz w:val="20"/>
          <w:szCs w:val="20"/>
        </w:rPr>
        <w:t xml:space="preserve"> months of reserve at the $</w:t>
      </w:r>
      <w:r w:rsidR="00F87706" w:rsidRPr="0008677A">
        <w:rPr>
          <w:rFonts w:ascii="Arial" w:hAnsi="Arial" w:cs="Arial"/>
          <w:sz w:val="20"/>
          <w:szCs w:val="20"/>
        </w:rPr>
        <w:t xml:space="preserve">248K </w:t>
      </w:r>
      <w:r w:rsidR="003A4053" w:rsidRPr="0008677A">
        <w:rPr>
          <w:rFonts w:ascii="Arial" w:hAnsi="Arial" w:cs="Arial"/>
          <w:sz w:val="20"/>
          <w:szCs w:val="20"/>
        </w:rPr>
        <w:t xml:space="preserve">of avg </w:t>
      </w:r>
      <w:r w:rsidR="007510F5" w:rsidRPr="0008677A">
        <w:rPr>
          <w:rFonts w:ascii="Arial" w:hAnsi="Arial" w:cs="Arial"/>
          <w:sz w:val="20"/>
          <w:szCs w:val="20"/>
        </w:rPr>
        <w:t xml:space="preserve">of all </w:t>
      </w:r>
      <w:r w:rsidR="003A4053" w:rsidRPr="0008677A">
        <w:rPr>
          <w:rFonts w:ascii="Arial" w:hAnsi="Arial" w:cs="Arial"/>
          <w:sz w:val="20"/>
          <w:szCs w:val="20"/>
        </w:rPr>
        <w:t xml:space="preserve">monthly expenses </w:t>
      </w:r>
      <w:r w:rsidR="00940DB4" w:rsidRPr="0008677A">
        <w:rPr>
          <w:rFonts w:ascii="Arial" w:hAnsi="Arial" w:cs="Arial"/>
          <w:sz w:val="20"/>
          <w:szCs w:val="20"/>
        </w:rPr>
        <w:t>(</w:t>
      </w:r>
      <w:r w:rsidR="003A4053" w:rsidRPr="0008677A">
        <w:rPr>
          <w:rFonts w:ascii="Arial" w:hAnsi="Arial" w:cs="Arial"/>
          <w:sz w:val="20"/>
          <w:szCs w:val="20"/>
        </w:rPr>
        <w:t xml:space="preserve">this includes </w:t>
      </w:r>
      <w:r w:rsidR="00CE569B" w:rsidRPr="0008677A">
        <w:rPr>
          <w:rFonts w:ascii="Arial" w:hAnsi="Arial" w:cs="Arial"/>
          <w:sz w:val="20"/>
          <w:szCs w:val="20"/>
        </w:rPr>
        <w:t>all</w:t>
      </w:r>
      <w:r w:rsidR="003A4053" w:rsidRPr="0008677A">
        <w:rPr>
          <w:rFonts w:ascii="Arial" w:hAnsi="Arial" w:cs="Arial"/>
          <w:sz w:val="20"/>
          <w:szCs w:val="20"/>
        </w:rPr>
        <w:t xml:space="preserve"> the event expenses</w:t>
      </w:r>
      <w:r w:rsidR="006D6A4B" w:rsidRPr="0008677A">
        <w:rPr>
          <w:rFonts w:ascii="Arial" w:hAnsi="Arial" w:cs="Arial"/>
          <w:sz w:val="20"/>
          <w:szCs w:val="20"/>
        </w:rPr>
        <w:t>).</w:t>
      </w:r>
    </w:p>
    <w:p w14:paraId="1C6415A8" w14:textId="77777777" w:rsidR="0008677A" w:rsidRPr="0008677A" w:rsidRDefault="0008677A" w:rsidP="0008677A">
      <w:pPr>
        <w:spacing w:after="0" w:line="240" w:lineRule="auto"/>
        <w:rPr>
          <w:rFonts w:ascii="Arial" w:hAnsi="Arial" w:cs="Arial"/>
          <w:sz w:val="20"/>
          <w:szCs w:val="20"/>
        </w:rPr>
      </w:pPr>
    </w:p>
    <w:p w14:paraId="55B18727" w14:textId="416D6262" w:rsidR="005C40B3" w:rsidRPr="0008677A" w:rsidRDefault="001E2094" w:rsidP="0008677A">
      <w:pPr>
        <w:spacing w:after="0" w:line="240" w:lineRule="auto"/>
        <w:rPr>
          <w:rFonts w:ascii="Arial" w:hAnsi="Arial" w:cs="Arial"/>
          <w:sz w:val="20"/>
          <w:szCs w:val="20"/>
        </w:rPr>
      </w:pPr>
      <w:r w:rsidRPr="0008677A">
        <w:rPr>
          <w:rFonts w:ascii="Arial" w:hAnsi="Arial" w:cs="Arial"/>
          <w:sz w:val="20"/>
          <w:szCs w:val="20"/>
        </w:rPr>
        <w:t>The</w:t>
      </w:r>
      <w:r w:rsidR="00EB7312" w:rsidRPr="0008677A">
        <w:rPr>
          <w:rFonts w:ascii="Arial" w:hAnsi="Arial" w:cs="Arial"/>
          <w:sz w:val="20"/>
          <w:szCs w:val="20"/>
        </w:rPr>
        <w:t xml:space="preserve"> Non-Profit industry av</w:t>
      </w:r>
      <w:r w:rsidRPr="0008677A">
        <w:rPr>
          <w:rFonts w:ascii="Arial" w:hAnsi="Arial" w:cs="Arial"/>
          <w:sz w:val="20"/>
          <w:szCs w:val="20"/>
        </w:rPr>
        <w:t>erage</w:t>
      </w:r>
      <w:r w:rsidR="00EB7312" w:rsidRPr="0008677A">
        <w:rPr>
          <w:rFonts w:ascii="Arial" w:hAnsi="Arial" w:cs="Arial"/>
          <w:sz w:val="20"/>
          <w:szCs w:val="20"/>
        </w:rPr>
        <w:t xml:space="preserve"> months of Operational reserve is 6 months.</w:t>
      </w:r>
      <w:r w:rsidR="00C150F0" w:rsidRPr="0008677A">
        <w:rPr>
          <w:rFonts w:ascii="Arial" w:hAnsi="Arial" w:cs="Arial"/>
          <w:sz w:val="20"/>
          <w:szCs w:val="20"/>
        </w:rPr>
        <w:t xml:space="preserve">  </w:t>
      </w:r>
    </w:p>
    <w:p w14:paraId="4843938E" w14:textId="77777777" w:rsidR="005C40B3" w:rsidRPr="0008677A" w:rsidRDefault="005C40B3" w:rsidP="0008677A">
      <w:pPr>
        <w:spacing w:after="0" w:line="240" w:lineRule="auto"/>
        <w:rPr>
          <w:rFonts w:ascii="Arial" w:hAnsi="Arial" w:cs="Arial"/>
          <w:sz w:val="20"/>
          <w:szCs w:val="20"/>
        </w:rPr>
      </w:pPr>
    </w:p>
    <w:p w14:paraId="431B8F80" w14:textId="09853451" w:rsidR="0008677A" w:rsidRPr="0008677A" w:rsidRDefault="00351C46" w:rsidP="0008677A">
      <w:pPr>
        <w:spacing w:after="0" w:line="240" w:lineRule="auto"/>
        <w:rPr>
          <w:rFonts w:ascii="Arial" w:hAnsi="Arial" w:cs="Arial"/>
          <w:sz w:val="20"/>
          <w:szCs w:val="20"/>
        </w:rPr>
      </w:pPr>
      <w:r w:rsidRPr="0008677A">
        <w:rPr>
          <w:rFonts w:ascii="Arial" w:hAnsi="Arial" w:cs="Arial"/>
          <w:b/>
          <w:bCs/>
          <w:i/>
          <w:iCs/>
          <w:sz w:val="20"/>
          <w:szCs w:val="20"/>
        </w:rPr>
        <w:t>Note:</w:t>
      </w:r>
      <w:r w:rsidRPr="0008677A">
        <w:rPr>
          <w:rFonts w:ascii="Arial" w:hAnsi="Arial" w:cs="Arial"/>
          <w:sz w:val="20"/>
          <w:szCs w:val="20"/>
        </w:rPr>
        <w:t xml:space="preserve"> </w:t>
      </w:r>
      <w:r>
        <w:rPr>
          <w:rFonts w:ascii="Arial" w:hAnsi="Arial" w:cs="Arial"/>
          <w:sz w:val="20"/>
          <w:szCs w:val="20"/>
        </w:rPr>
        <w:t>R</w:t>
      </w:r>
      <w:r w:rsidR="0008677A" w:rsidRPr="0008677A">
        <w:rPr>
          <w:rFonts w:ascii="Arial" w:hAnsi="Arial" w:cs="Arial"/>
          <w:sz w:val="20"/>
          <w:szCs w:val="20"/>
        </w:rPr>
        <w:t xml:space="preserve">egarding the restricted asset balance (project balance): I performed a true-up of project balances to ensure restricted balance is accurate as of 6.30.23. To do this, I pulled all project activity (like 2021 worksheet) and made the reclass to get the balance to the correct total.  Breakdown of project funds by project can be found on the schedule. I would suggest having the project balances reviewed and the restricted balance adjusted monthly to avoid missing this process at year-end. </w:t>
      </w:r>
    </w:p>
    <w:p w14:paraId="7251B1B6" w14:textId="77777777" w:rsidR="0008677A" w:rsidRPr="0008677A" w:rsidRDefault="0008677A" w:rsidP="0008677A">
      <w:pPr>
        <w:spacing w:after="0" w:line="240" w:lineRule="auto"/>
        <w:rPr>
          <w:rFonts w:ascii="Arial" w:hAnsi="Arial" w:cs="Arial"/>
          <w:sz w:val="20"/>
          <w:szCs w:val="20"/>
        </w:rPr>
      </w:pPr>
    </w:p>
    <w:p w14:paraId="353C8A5E" w14:textId="35ED90CA" w:rsidR="002C2DF7" w:rsidRPr="0008677A" w:rsidRDefault="001370F7" w:rsidP="0008677A">
      <w:pPr>
        <w:spacing w:after="0" w:line="240" w:lineRule="auto"/>
        <w:rPr>
          <w:rFonts w:ascii="Arial" w:hAnsi="Arial" w:cs="Arial"/>
          <w:sz w:val="20"/>
          <w:szCs w:val="20"/>
        </w:rPr>
      </w:pPr>
      <w:r w:rsidRPr="0008677A">
        <w:rPr>
          <w:rFonts w:ascii="Arial" w:hAnsi="Arial" w:cs="Arial"/>
          <w:sz w:val="20"/>
          <w:szCs w:val="20"/>
        </w:rPr>
        <w:t xml:space="preserve">We </w:t>
      </w:r>
      <w:r w:rsidR="00744E23" w:rsidRPr="0008677A">
        <w:rPr>
          <w:rFonts w:ascii="Arial" w:hAnsi="Arial" w:cs="Arial"/>
          <w:sz w:val="20"/>
          <w:szCs w:val="20"/>
        </w:rPr>
        <w:t xml:space="preserve">should </w:t>
      </w:r>
      <w:r w:rsidR="00D8787F" w:rsidRPr="0008677A">
        <w:rPr>
          <w:rFonts w:ascii="Arial" w:hAnsi="Arial" w:cs="Arial"/>
          <w:sz w:val="20"/>
          <w:szCs w:val="20"/>
        </w:rPr>
        <w:t xml:space="preserve">be mindful of our expenses </w:t>
      </w:r>
      <w:r w:rsidR="00C2444B" w:rsidRPr="0008677A">
        <w:rPr>
          <w:rFonts w:ascii="Arial" w:hAnsi="Arial" w:cs="Arial"/>
          <w:sz w:val="20"/>
          <w:szCs w:val="20"/>
        </w:rPr>
        <w:t>–</w:t>
      </w:r>
      <w:r w:rsidRPr="0008677A">
        <w:rPr>
          <w:rFonts w:ascii="Arial" w:hAnsi="Arial" w:cs="Arial"/>
          <w:sz w:val="20"/>
          <w:szCs w:val="20"/>
        </w:rPr>
        <w:t xml:space="preserve"> t</w:t>
      </w:r>
      <w:r w:rsidR="00B15840" w:rsidRPr="0008677A">
        <w:rPr>
          <w:rFonts w:ascii="Arial" w:hAnsi="Arial" w:cs="Arial"/>
          <w:sz w:val="20"/>
          <w:szCs w:val="20"/>
        </w:rPr>
        <w:t>he current</w:t>
      </w:r>
      <w:r w:rsidR="00032D69" w:rsidRPr="0008677A">
        <w:rPr>
          <w:rFonts w:ascii="Arial" w:hAnsi="Arial" w:cs="Arial"/>
          <w:sz w:val="20"/>
          <w:szCs w:val="20"/>
        </w:rPr>
        <w:t xml:space="preserve"> </w:t>
      </w:r>
      <w:r w:rsidR="004A5EAE" w:rsidRPr="0008677A">
        <w:rPr>
          <w:rFonts w:ascii="Arial" w:hAnsi="Arial" w:cs="Arial"/>
          <w:sz w:val="20"/>
          <w:szCs w:val="20"/>
        </w:rPr>
        <w:t>Approved</w:t>
      </w:r>
      <w:r w:rsidR="00B15840" w:rsidRPr="0008677A">
        <w:rPr>
          <w:rFonts w:ascii="Arial" w:hAnsi="Arial" w:cs="Arial"/>
          <w:sz w:val="20"/>
          <w:szCs w:val="20"/>
        </w:rPr>
        <w:t xml:space="preserve"> budget</w:t>
      </w:r>
      <w:r w:rsidR="00032D69" w:rsidRPr="0008677A">
        <w:rPr>
          <w:rFonts w:ascii="Arial" w:hAnsi="Arial" w:cs="Arial"/>
          <w:sz w:val="20"/>
          <w:szCs w:val="20"/>
        </w:rPr>
        <w:t xml:space="preserve"> </w:t>
      </w:r>
      <w:r w:rsidR="00F95E06" w:rsidRPr="0008677A">
        <w:rPr>
          <w:rFonts w:ascii="Arial" w:hAnsi="Arial" w:cs="Arial"/>
          <w:sz w:val="20"/>
          <w:szCs w:val="20"/>
        </w:rPr>
        <w:t>is projecting a loss for 2023, and though we have cash reserves to invest in operations, projects, or whatever deemed fit</w:t>
      </w:r>
      <w:r w:rsidR="00A50485" w:rsidRPr="0008677A">
        <w:rPr>
          <w:rFonts w:ascii="Arial" w:hAnsi="Arial" w:cs="Arial"/>
          <w:sz w:val="20"/>
          <w:szCs w:val="20"/>
        </w:rPr>
        <w:t>, we should try to keep additional travel costs at a minimum where possible</w:t>
      </w:r>
      <w:r w:rsidR="002E6C16" w:rsidRPr="0008677A">
        <w:rPr>
          <w:rFonts w:ascii="Arial" w:hAnsi="Arial" w:cs="Arial"/>
          <w:sz w:val="20"/>
          <w:szCs w:val="20"/>
        </w:rPr>
        <w:t xml:space="preserve">. </w:t>
      </w:r>
      <w:r w:rsidR="00DB594D" w:rsidRPr="0008677A">
        <w:rPr>
          <w:rFonts w:ascii="Arial" w:hAnsi="Arial" w:cs="Arial"/>
          <w:sz w:val="20"/>
          <w:szCs w:val="20"/>
        </w:rPr>
        <w:t xml:space="preserve">You will also notice I have added three tabs in the financial </w:t>
      </w:r>
      <w:r w:rsidR="00C4070A" w:rsidRPr="0008677A">
        <w:rPr>
          <w:rFonts w:ascii="Arial" w:hAnsi="Arial" w:cs="Arial"/>
          <w:sz w:val="20"/>
          <w:szCs w:val="20"/>
        </w:rPr>
        <w:t xml:space="preserve">package to better explain several balances on the balance sheet: </w:t>
      </w:r>
    </w:p>
    <w:p w14:paraId="61E406B4" w14:textId="77777777" w:rsidR="00C4070A" w:rsidRPr="0008677A" w:rsidRDefault="00C4070A" w:rsidP="0008677A">
      <w:pPr>
        <w:spacing w:after="0" w:line="240" w:lineRule="auto"/>
        <w:rPr>
          <w:rFonts w:ascii="Arial" w:hAnsi="Arial" w:cs="Arial"/>
          <w:sz w:val="20"/>
          <w:szCs w:val="20"/>
        </w:rPr>
      </w:pPr>
    </w:p>
    <w:p w14:paraId="5823B1CF" w14:textId="77777777" w:rsidR="0079155D" w:rsidRPr="0008677A" w:rsidRDefault="0079155D" w:rsidP="0008677A">
      <w:pPr>
        <w:pStyle w:val="ListParagraph"/>
        <w:numPr>
          <w:ilvl w:val="0"/>
          <w:numId w:val="4"/>
        </w:numPr>
        <w:spacing w:after="0" w:line="240" w:lineRule="auto"/>
        <w:rPr>
          <w:rFonts w:ascii="Arial" w:hAnsi="Arial" w:cs="Arial"/>
          <w:sz w:val="20"/>
          <w:szCs w:val="20"/>
        </w:rPr>
      </w:pPr>
      <w:r w:rsidRPr="0008677A">
        <w:rPr>
          <w:rFonts w:ascii="Arial" w:hAnsi="Arial" w:cs="Arial"/>
          <w:sz w:val="20"/>
          <w:szCs w:val="20"/>
        </w:rPr>
        <w:t>Suspense payments</w:t>
      </w:r>
    </w:p>
    <w:p w14:paraId="6C694955" w14:textId="77777777" w:rsidR="0079155D" w:rsidRPr="0008677A" w:rsidRDefault="0079155D" w:rsidP="0008677A">
      <w:pPr>
        <w:pStyle w:val="ListParagraph"/>
        <w:numPr>
          <w:ilvl w:val="0"/>
          <w:numId w:val="4"/>
        </w:numPr>
        <w:spacing w:after="0" w:line="240" w:lineRule="auto"/>
        <w:rPr>
          <w:rFonts w:ascii="Arial" w:hAnsi="Arial" w:cs="Arial"/>
          <w:sz w:val="20"/>
          <w:szCs w:val="20"/>
        </w:rPr>
      </w:pPr>
      <w:r w:rsidRPr="0008677A">
        <w:rPr>
          <w:rFonts w:ascii="Arial" w:hAnsi="Arial" w:cs="Arial"/>
          <w:sz w:val="20"/>
          <w:szCs w:val="20"/>
        </w:rPr>
        <w:t>Undeposited funds</w:t>
      </w:r>
    </w:p>
    <w:p w14:paraId="1E2F3ABE" w14:textId="77777777" w:rsidR="0079155D" w:rsidRPr="0008677A" w:rsidRDefault="0079155D" w:rsidP="0008677A">
      <w:pPr>
        <w:pStyle w:val="ListParagraph"/>
        <w:numPr>
          <w:ilvl w:val="0"/>
          <w:numId w:val="4"/>
        </w:numPr>
        <w:spacing w:after="0" w:line="240" w:lineRule="auto"/>
        <w:rPr>
          <w:rFonts w:ascii="Arial" w:hAnsi="Arial" w:cs="Arial"/>
          <w:sz w:val="20"/>
          <w:szCs w:val="20"/>
        </w:rPr>
      </w:pPr>
      <w:r w:rsidRPr="0008677A">
        <w:rPr>
          <w:rFonts w:ascii="Arial" w:hAnsi="Arial" w:cs="Arial"/>
          <w:sz w:val="20"/>
          <w:szCs w:val="20"/>
        </w:rPr>
        <w:t>Refunds Payable</w:t>
      </w:r>
    </w:p>
    <w:p w14:paraId="4CFDC542" w14:textId="60BA6FC2" w:rsidR="00E94EC3" w:rsidRPr="0008677A" w:rsidRDefault="00380FB4" w:rsidP="0008677A">
      <w:pPr>
        <w:spacing w:after="0" w:line="240" w:lineRule="auto"/>
        <w:rPr>
          <w:rFonts w:ascii="Arial" w:hAnsi="Arial" w:cs="Arial"/>
          <w:sz w:val="20"/>
          <w:szCs w:val="20"/>
        </w:rPr>
      </w:pPr>
      <w:r w:rsidRPr="0008677A">
        <w:rPr>
          <w:rFonts w:ascii="Arial" w:hAnsi="Arial" w:cs="Arial"/>
          <w:sz w:val="20"/>
          <w:szCs w:val="20"/>
        </w:rPr>
        <w:lastRenderedPageBreak/>
        <w:t>Please review and let us know if any reclassifications are necessary.</w:t>
      </w:r>
      <w:r w:rsidR="00053B27" w:rsidRPr="0008677A">
        <w:rPr>
          <w:rFonts w:ascii="Arial" w:hAnsi="Arial" w:cs="Arial"/>
          <w:sz w:val="20"/>
          <w:szCs w:val="20"/>
        </w:rPr>
        <w:t xml:space="preserve"> </w:t>
      </w:r>
      <w:r w:rsidR="00D8787F" w:rsidRPr="0008677A">
        <w:rPr>
          <w:rFonts w:ascii="Arial" w:hAnsi="Arial" w:cs="Arial"/>
          <w:sz w:val="20"/>
          <w:szCs w:val="20"/>
        </w:rPr>
        <w:t xml:space="preserve">I will see you all </w:t>
      </w:r>
      <w:r w:rsidR="00E71DAA" w:rsidRPr="0008677A">
        <w:rPr>
          <w:rFonts w:ascii="Arial" w:hAnsi="Arial" w:cs="Arial"/>
          <w:sz w:val="20"/>
          <w:szCs w:val="20"/>
        </w:rPr>
        <w:t xml:space="preserve">next </w:t>
      </w:r>
      <w:r w:rsidR="00E81C26" w:rsidRPr="0008677A">
        <w:rPr>
          <w:rFonts w:ascii="Arial" w:hAnsi="Arial" w:cs="Arial"/>
          <w:sz w:val="20"/>
          <w:szCs w:val="20"/>
        </w:rPr>
        <w:t>week</w:t>
      </w:r>
      <w:r w:rsidR="00E71DAA" w:rsidRPr="0008677A">
        <w:rPr>
          <w:rFonts w:ascii="Arial" w:hAnsi="Arial" w:cs="Arial"/>
          <w:sz w:val="20"/>
          <w:szCs w:val="20"/>
        </w:rPr>
        <w:t xml:space="preserve"> for the</w:t>
      </w:r>
      <w:r w:rsidR="007F1628" w:rsidRPr="0008677A">
        <w:rPr>
          <w:rFonts w:ascii="Arial" w:hAnsi="Arial" w:cs="Arial"/>
          <w:sz w:val="20"/>
          <w:szCs w:val="20"/>
        </w:rPr>
        <w:t xml:space="preserve"> Board call on </w:t>
      </w:r>
      <w:r w:rsidR="00DB66BE">
        <w:rPr>
          <w:rFonts w:ascii="Arial" w:hAnsi="Arial" w:cs="Arial"/>
          <w:sz w:val="20"/>
          <w:szCs w:val="20"/>
        </w:rPr>
        <w:t>July 26</w:t>
      </w:r>
      <w:r w:rsidR="00DB66BE" w:rsidRPr="00DB66BE">
        <w:rPr>
          <w:rFonts w:ascii="Arial" w:hAnsi="Arial" w:cs="Arial"/>
          <w:sz w:val="20"/>
          <w:szCs w:val="20"/>
          <w:vertAlign w:val="superscript"/>
        </w:rPr>
        <w:t>th</w:t>
      </w:r>
      <w:r w:rsidR="00F737FC" w:rsidRPr="0008677A">
        <w:rPr>
          <w:rFonts w:ascii="Arial" w:hAnsi="Arial" w:cs="Arial"/>
          <w:sz w:val="20"/>
          <w:szCs w:val="20"/>
        </w:rPr>
        <w:t xml:space="preserve">. </w:t>
      </w:r>
      <w:r w:rsidRPr="0008677A">
        <w:rPr>
          <w:rFonts w:ascii="Arial" w:hAnsi="Arial" w:cs="Arial"/>
          <w:sz w:val="20"/>
          <w:szCs w:val="20"/>
        </w:rPr>
        <w:t xml:space="preserve"> </w:t>
      </w:r>
      <w:r w:rsidR="003663D1" w:rsidRPr="0008677A">
        <w:rPr>
          <w:rFonts w:ascii="Arial" w:hAnsi="Arial" w:cs="Arial"/>
          <w:sz w:val="20"/>
          <w:szCs w:val="20"/>
        </w:rPr>
        <w:t xml:space="preserve"> </w:t>
      </w:r>
      <w:r w:rsidR="00427084" w:rsidRPr="0008677A">
        <w:rPr>
          <w:rFonts w:ascii="Arial" w:hAnsi="Arial" w:cs="Arial"/>
          <w:sz w:val="20"/>
          <w:szCs w:val="20"/>
        </w:rPr>
        <w:t xml:space="preserve"> </w:t>
      </w:r>
      <w:r w:rsidR="00E71DAA" w:rsidRPr="0008677A">
        <w:rPr>
          <w:rFonts w:ascii="Arial" w:hAnsi="Arial" w:cs="Arial"/>
          <w:sz w:val="20"/>
          <w:szCs w:val="20"/>
        </w:rPr>
        <w:t xml:space="preserve"> </w:t>
      </w:r>
    </w:p>
    <w:sectPr w:rsidR="00E94EC3" w:rsidRPr="000867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34775"/>
    <w:multiLevelType w:val="hybridMultilevel"/>
    <w:tmpl w:val="013CAC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311888"/>
    <w:multiLevelType w:val="hybridMultilevel"/>
    <w:tmpl w:val="79E001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B73CEE"/>
    <w:multiLevelType w:val="hybridMultilevel"/>
    <w:tmpl w:val="751C3B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782478"/>
    <w:multiLevelType w:val="hybridMultilevel"/>
    <w:tmpl w:val="99B42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9260136">
    <w:abstractNumId w:val="0"/>
  </w:num>
  <w:num w:numId="2" w16cid:durableId="547960934">
    <w:abstractNumId w:val="2"/>
  </w:num>
  <w:num w:numId="3" w16cid:durableId="662662348">
    <w:abstractNumId w:val="1"/>
  </w:num>
  <w:num w:numId="4" w16cid:durableId="3830679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EC3"/>
    <w:rsid w:val="00000876"/>
    <w:rsid w:val="0000474A"/>
    <w:rsid w:val="00005AE7"/>
    <w:rsid w:val="00005F92"/>
    <w:rsid w:val="00007DD1"/>
    <w:rsid w:val="000110F7"/>
    <w:rsid w:val="000133C3"/>
    <w:rsid w:val="0001355F"/>
    <w:rsid w:val="00013A7D"/>
    <w:rsid w:val="000173F1"/>
    <w:rsid w:val="00020136"/>
    <w:rsid w:val="000203A1"/>
    <w:rsid w:val="00024003"/>
    <w:rsid w:val="000247F1"/>
    <w:rsid w:val="00032D69"/>
    <w:rsid w:val="000405B9"/>
    <w:rsid w:val="0004613D"/>
    <w:rsid w:val="00047484"/>
    <w:rsid w:val="00053B27"/>
    <w:rsid w:val="00054C4F"/>
    <w:rsid w:val="00061CD7"/>
    <w:rsid w:val="000657C9"/>
    <w:rsid w:val="0007054E"/>
    <w:rsid w:val="00072081"/>
    <w:rsid w:val="000776C9"/>
    <w:rsid w:val="00081729"/>
    <w:rsid w:val="00081A94"/>
    <w:rsid w:val="000848BC"/>
    <w:rsid w:val="000851D6"/>
    <w:rsid w:val="000853E1"/>
    <w:rsid w:val="0008609C"/>
    <w:rsid w:val="0008677A"/>
    <w:rsid w:val="00090B20"/>
    <w:rsid w:val="00091003"/>
    <w:rsid w:val="00093E2C"/>
    <w:rsid w:val="00095E42"/>
    <w:rsid w:val="0009686D"/>
    <w:rsid w:val="0009757E"/>
    <w:rsid w:val="00097F37"/>
    <w:rsid w:val="000A1BA8"/>
    <w:rsid w:val="000A1CA0"/>
    <w:rsid w:val="000A51A1"/>
    <w:rsid w:val="000B1198"/>
    <w:rsid w:val="000B2A40"/>
    <w:rsid w:val="000B4754"/>
    <w:rsid w:val="000B4F68"/>
    <w:rsid w:val="000C0C7C"/>
    <w:rsid w:val="000C190A"/>
    <w:rsid w:val="000C465A"/>
    <w:rsid w:val="000C4B66"/>
    <w:rsid w:val="000C562C"/>
    <w:rsid w:val="000C6A39"/>
    <w:rsid w:val="000C727F"/>
    <w:rsid w:val="000C7D91"/>
    <w:rsid w:val="000D08D5"/>
    <w:rsid w:val="000D10E1"/>
    <w:rsid w:val="000D24BA"/>
    <w:rsid w:val="000D4D4E"/>
    <w:rsid w:val="000E7731"/>
    <w:rsid w:val="000E79EC"/>
    <w:rsid w:val="000F379E"/>
    <w:rsid w:val="000F3A62"/>
    <w:rsid w:val="000F489A"/>
    <w:rsid w:val="000F6B50"/>
    <w:rsid w:val="00102BB9"/>
    <w:rsid w:val="0011075B"/>
    <w:rsid w:val="001114C2"/>
    <w:rsid w:val="00112794"/>
    <w:rsid w:val="00120953"/>
    <w:rsid w:val="00121E37"/>
    <w:rsid w:val="00121E77"/>
    <w:rsid w:val="001220F8"/>
    <w:rsid w:val="0012432C"/>
    <w:rsid w:val="001253E9"/>
    <w:rsid w:val="00130BAA"/>
    <w:rsid w:val="0013368E"/>
    <w:rsid w:val="00133C54"/>
    <w:rsid w:val="00134002"/>
    <w:rsid w:val="00135AE6"/>
    <w:rsid w:val="001360EE"/>
    <w:rsid w:val="001369E2"/>
    <w:rsid w:val="00136E6C"/>
    <w:rsid w:val="001370F7"/>
    <w:rsid w:val="00144046"/>
    <w:rsid w:val="0014413D"/>
    <w:rsid w:val="00146C4F"/>
    <w:rsid w:val="0014754B"/>
    <w:rsid w:val="001508A0"/>
    <w:rsid w:val="001509D9"/>
    <w:rsid w:val="0015160A"/>
    <w:rsid w:val="00153C0F"/>
    <w:rsid w:val="0015515B"/>
    <w:rsid w:val="00155F2B"/>
    <w:rsid w:val="001567FA"/>
    <w:rsid w:val="00157539"/>
    <w:rsid w:val="0016119D"/>
    <w:rsid w:val="00162951"/>
    <w:rsid w:val="00164F74"/>
    <w:rsid w:val="00167796"/>
    <w:rsid w:val="00167FE5"/>
    <w:rsid w:val="001718A9"/>
    <w:rsid w:val="0017329F"/>
    <w:rsid w:val="001755AE"/>
    <w:rsid w:val="00185D44"/>
    <w:rsid w:val="001876FA"/>
    <w:rsid w:val="00195D08"/>
    <w:rsid w:val="001A5268"/>
    <w:rsid w:val="001A5286"/>
    <w:rsid w:val="001A6B75"/>
    <w:rsid w:val="001A6EBB"/>
    <w:rsid w:val="001A79F8"/>
    <w:rsid w:val="001B2944"/>
    <w:rsid w:val="001B3902"/>
    <w:rsid w:val="001B3DBB"/>
    <w:rsid w:val="001B5CC4"/>
    <w:rsid w:val="001B6387"/>
    <w:rsid w:val="001B759A"/>
    <w:rsid w:val="001B7CBB"/>
    <w:rsid w:val="001C12F4"/>
    <w:rsid w:val="001C4791"/>
    <w:rsid w:val="001C7197"/>
    <w:rsid w:val="001D40D6"/>
    <w:rsid w:val="001D498E"/>
    <w:rsid w:val="001D5C5F"/>
    <w:rsid w:val="001D67F1"/>
    <w:rsid w:val="001D78E7"/>
    <w:rsid w:val="001D7BA6"/>
    <w:rsid w:val="001E2094"/>
    <w:rsid w:val="001E309A"/>
    <w:rsid w:val="001E4636"/>
    <w:rsid w:val="001E7C4B"/>
    <w:rsid w:val="001F191B"/>
    <w:rsid w:val="001F66C8"/>
    <w:rsid w:val="00200B33"/>
    <w:rsid w:val="00202000"/>
    <w:rsid w:val="002023B5"/>
    <w:rsid w:val="00203754"/>
    <w:rsid w:val="002039D0"/>
    <w:rsid w:val="00205D93"/>
    <w:rsid w:val="0021639B"/>
    <w:rsid w:val="00217C48"/>
    <w:rsid w:val="002200DF"/>
    <w:rsid w:val="002224EA"/>
    <w:rsid w:val="00223B7A"/>
    <w:rsid w:val="002351A5"/>
    <w:rsid w:val="00235A67"/>
    <w:rsid w:val="00235BF9"/>
    <w:rsid w:val="002361B8"/>
    <w:rsid w:val="0024225C"/>
    <w:rsid w:val="00242393"/>
    <w:rsid w:val="0025398B"/>
    <w:rsid w:val="00260094"/>
    <w:rsid w:val="0026367B"/>
    <w:rsid w:val="002677DA"/>
    <w:rsid w:val="00274979"/>
    <w:rsid w:val="00277C2B"/>
    <w:rsid w:val="0028280A"/>
    <w:rsid w:val="00286229"/>
    <w:rsid w:val="00286D4C"/>
    <w:rsid w:val="0029438F"/>
    <w:rsid w:val="00297F24"/>
    <w:rsid w:val="002A01D2"/>
    <w:rsid w:val="002A2019"/>
    <w:rsid w:val="002A6E8C"/>
    <w:rsid w:val="002A76C2"/>
    <w:rsid w:val="002B11D8"/>
    <w:rsid w:val="002B39F9"/>
    <w:rsid w:val="002B419F"/>
    <w:rsid w:val="002C1E77"/>
    <w:rsid w:val="002C2DF7"/>
    <w:rsid w:val="002C48D2"/>
    <w:rsid w:val="002C6686"/>
    <w:rsid w:val="002C685B"/>
    <w:rsid w:val="002D255F"/>
    <w:rsid w:val="002D2901"/>
    <w:rsid w:val="002D35C5"/>
    <w:rsid w:val="002D44C2"/>
    <w:rsid w:val="002E0CEA"/>
    <w:rsid w:val="002E20D9"/>
    <w:rsid w:val="002E6C16"/>
    <w:rsid w:val="002F1429"/>
    <w:rsid w:val="002F4B59"/>
    <w:rsid w:val="002F4FD8"/>
    <w:rsid w:val="003028FC"/>
    <w:rsid w:val="0031309B"/>
    <w:rsid w:val="00317313"/>
    <w:rsid w:val="0032156F"/>
    <w:rsid w:val="00321C63"/>
    <w:rsid w:val="00322D72"/>
    <w:rsid w:val="00323FBD"/>
    <w:rsid w:val="00323FD7"/>
    <w:rsid w:val="00324C11"/>
    <w:rsid w:val="00326B72"/>
    <w:rsid w:val="003338E9"/>
    <w:rsid w:val="00336FC8"/>
    <w:rsid w:val="00340DE6"/>
    <w:rsid w:val="00341240"/>
    <w:rsid w:val="0034316B"/>
    <w:rsid w:val="00343FC5"/>
    <w:rsid w:val="00350807"/>
    <w:rsid w:val="00351C46"/>
    <w:rsid w:val="00353128"/>
    <w:rsid w:val="003548A9"/>
    <w:rsid w:val="00355FB9"/>
    <w:rsid w:val="00356222"/>
    <w:rsid w:val="003663D1"/>
    <w:rsid w:val="00374E98"/>
    <w:rsid w:val="00374EA0"/>
    <w:rsid w:val="003760B4"/>
    <w:rsid w:val="00376D54"/>
    <w:rsid w:val="00380765"/>
    <w:rsid w:val="00380FB4"/>
    <w:rsid w:val="00381972"/>
    <w:rsid w:val="00382BF8"/>
    <w:rsid w:val="00385A7F"/>
    <w:rsid w:val="00386E75"/>
    <w:rsid w:val="00387914"/>
    <w:rsid w:val="003910F0"/>
    <w:rsid w:val="003918FF"/>
    <w:rsid w:val="00394B87"/>
    <w:rsid w:val="0039589F"/>
    <w:rsid w:val="00396F62"/>
    <w:rsid w:val="003A0836"/>
    <w:rsid w:val="003A1BE0"/>
    <w:rsid w:val="003A37DA"/>
    <w:rsid w:val="003A3BC3"/>
    <w:rsid w:val="003A4053"/>
    <w:rsid w:val="003A5245"/>
    <w:rsid w:val="003A534F"/>
    <w:rsid w:val="003A55CA"/>
    <w:rsid w:val="003B0F0A"/>
    <w:rsid w:val="003B23E0"/>
    <w:rsid w:val="003C7624"/>
    <w:rsid w:val="003D25C5"/>
    <w:rsid w:val="003D345C"/>
    <w:rsid w:val="003E072F"/>
    <w:rsid w:val="003E2872"/>
    <w:rsid w:val="003F382C"/>
    <w:rsid w:val="003F67D1"/>
    <w:rsid w:val="003F6916"/>
    <w:rsid w:val="004034FF"/>
    <w:rsid w:val="00404379"/>
    <w:rsid w:val="0040557B"/>
    <w:rsid w:val="004071AB"/>
    <w:rsid w:val="004102C7"/>
    <w:rsid w:val="00411FCB"/>
    <w:rsid w:val="004139B0"/>
    <w:rsid w:val="00414159"/>
    <w:rsid w:val="0041571A"/>
    <w:rsid w:val="00416BC5"/>
    <w:rsid w:val="00427084"/>
    <w:rsid w:val="00427722"/>
    <w:rsid w:val="00432B96"/>
    <w:rsid w:val="0043474B"/>
    <w:rsid w:val="0043642A"/>
    <w:rsid w:val="004364AA"/>
    <w:rsid w:val="00441A88"/>
    <w:rsid w:val="00441BA2"/>
    <w:rsid w:val="0044498C"/>
    <w:rsid w:val="004509F8"/>
    <w:rsid w:val="00455C3F"/>
    <w:rsid w:val="00461D77"/>
    <w:rsid w:val="004627C1"/>
    <w:rsid w:val="00462E6E"/>
    <w:rsid w:val="004651BD"/>
    <w:rsid w:val="00466AE0"/>
    <w:rsid w:val="00472F62"/>
    <w:rsid w:val="0047333B"/>
    <w:rsid w:val="00474754"/>
    <w:rsid w:val="00474945"/>
    <w:rsid w:val="00483D99"/>
    <w:rsid w:val="00486AB4"/>
    <w:rsid w:val="004900DC"/>
    <w:rsid w:val="00490FEC"/>
    <w:rsid w:val="0049176E"/>
    <w:rsid w:val="00491F0C"/>
    <w:rsid w:val="004A2D3F"/>
    <w:rsid w:val="004A58E0"/>
    <w:rsid w:val="004A5EAE"/>
    <w:rsid w:val="004A77F9"/>
    <w:rsid w:val="004A79D8"/>
    <w:rsid w:val="004B0738"/>
    <w:rsid w:val="004B108B"/>
    <w:rsid w:val="004C049A"/>
    <w:rsid w:val="004C1E45"/>
    <w:rsid w:val="004C577A"/>
    <w:rsid w:val="004C6CE1"/>
    <w:rsid w:val="004D4EF6"/>
    <w:rsid w:val="004D60A1"/>
    <w:rsid w:val="004E6788"/>
    <w:rsid w:val="00501CC2"/>
    <w:rsid w:val="00507225"/>
    <w:rsid w:val="005112FD"/>
    <w:rsid w:val="00513465"/>
    <w:rsid w:val="00516A70"/>
    <w:rsid w:val="0052034F"/>
    <w:rsid w:val="005205FB"/>
    <w:rsid w:val="0052202F"/>
    <w:rsid w:val="005263AE"/>
    <w:rsid w:val="00527E44"/>
    <w:rsid w:val="00536F91"/>
    <w:rsid w:val="00544E63"/>
    <w:rsid w:val="00550C7C"/>
    <w:rsid w:val="00552E96"/>
    <w:rsid w:val="005553A6"/>
    <w:rsid w:val="005566BC"/>
    <w:rsid w:val="005575B5"/>
    <w:rsid w:val="00563ED3"/>
    <w:rsid w:val="005647DA"/>
    <w:rsid w:val="00565364"/>
    <w:rsid w:val="00572A9D"/>
    <w:rsid w:val="0057529E"/>
    <w:rsid w:val="005757D7"/>
    <w:rsid w:val="00576580"/>
    <w:rsid w:val="00577CE0"/>
    <w:rsid w:val="0058349A"/>
    <w:rsid w:val="00585FFC"/>
    <w:rsid w:val="005916F8"/>
    <w:rsid w:val="00591A09"/>
    <w:rsid w:val="00592EFD"/>
    <w:rsid w:val="00594151"/>
    <w:rsid w:val="005A2567"/>
    <w:rsid w:val="005A2E09"/>
    <w:rsid w:val="005B253D"/>
    <w:rsid w:val="005B3C9C"/>
    <w:rsid w:val="005B53EE"/>
    <w:rsid w:val="005C1A8C"/>
    <w:rsid w:val="005C40B3"/>
    <w:rsid w:val="005C51B0"/>
    <w:rsid w:val="005D02A4"/>
    <w:rsid w:val="005D105A"/>
    <w:rsid w:val="005D314C"/>
    <w:rsid w:val="005D4F9D"/>
    <w:rsid w:val="005D6306"/>
    <w:rsid w:val="005D6578"/>
    <w:rsid w:val="005D6F8E"/>
    <w:rsid w:val="005D7619"/>
    <w:rsid w:val="005E0442"/>
    <w:rsid w:val="005E56AB"/>
    <w:rsid w:val="005E7578"/>
    <w:rsid w:val="005F03E2"/>
    <w:rsid w:val="005F3574"/>
    <w:rsid w:val="005F3F65"/>
    <w:rsid w:val="005F5899"/>
    <w:rsid w:val="00601293"/>
    <w:rsid w:val="00601B59"/>
    <w:rsid w:val="00604D7E"/>
    <w:rsid w:val="00605BCD"/>
    <w:rsid w:val="00606E71"/>
    <w:rsid w:val="00606FA4"/>
    <w:rsid w:val="0061078C"/>
    <w:rsid w:val="00612DC7"/>
    <w:rsid w:val="00616027"/>
    <w:rsid w:val="00623D42"/>
    <w:rsid w:val="00625736"/>
    <w:rsid w:val="00625780"/>
    <w:rsid w:val="00627FD3"/>
    <w:rsid w:val="00633993"/>
    <w:rsid w:val="006379F6"/>
    <w:rsid w:val="00646B1A"/>
    <w:rsid w:val="00661934"/>
    <w:rsid w:val="00662050"/>
    <w:rsid w:val="006641FB"/>
    <w:rsid w:val="00664937"/>
    <w:rsid w:val="006655B4"/>
    <w:rsid w:val="00667723"/>
    <w:rsid w:val="0066772B"/>
    <w:rsid w:val="00671BD5"/>
    <w:rsid w:val="0067433A"/>
    <w:rsid w:val="006764EE"/>
    <w:rsid w:val="006825FE"/>
    <w:rsid w:val="00684862"/>
    <w:rsid w:val="006852BD"/>
    <w:rsid w:val="00685DE4"/>
    <w:rsid w:val="00686E89"/>
    <w:rsid w:val="00687BFD"/>
    <w:rsid w:val="006A160F"/>
    <w:rsid w:val="006A2FD1"/>
    <w:rsid w:val="006A5449"/>
    <w:rsid w:val="006A5612"/>
    <w:rsid w:val="006B027E"/>
    <w:rsid w:val="006B4F84"/>
    <w:rsid w:val="006B79C7"/>
    <w:rsid w:val="006B7D72"/>
    <w:rsid w:val="006C0DD9"/>
    <w:rsid w:val="006C15B8"/>
    <w:rsid w:val="006C18C0"/>
    <w:rsid w:val="006C68D6"/>
    <w:rsid w:val="006D3E4C"/>
    <w:rsid w:val="006D427F"/>
    <w:rsid w:val="006D52FF"/>
    <w:rsid w:val="006D6A4B"/>
    <w:rsid w:val="006E2000"/>
    <w:rsid w:val="006E43ED"/>
    <w:rsid w:val="006E78D2"/>
    <w:rsid w:val="006F43CD"/>
    <w:rsid w:val="006F7CE5"/>
    <w:rsid w:val="00703E0C"/>
    <w:rsid w:val="00707164"/>
    <w:rsid w:val="00711516"/>
    <w:rsid w:val="00712D66"/>
    <w:rsid w:val="007148E5"/>
    <w:rsid w:val="00720F4E"/>
    <w:rsid w:val="00726261"/>
    <w:rsid w:val="0072681F"/>
    <w:rsid w:val="00731191"/>
    <w:rsid w:val="007409FD"/>
    <w:rsid w:val="00741FC5"/>
    <w:rsid w:val="007420A7"/>
    <w:rsid w:val="0074222F"/>
    <w:rsid w:val="007425A5"/>
    <w:rsid w:val="00744E23"/>
    <w:rsid w:val="00747999"/>
    <w:rsid w:val="007510F5"/>
    <w:rsid w:val="00755073"/>
    <w:rsid w:val="0075531E"/>
    <w:rsid w:val="00755B66"/>
    <w:rsid w:val="00756E29"/>
    <w:rsid w:val="007603C3"/>
    <w:rsid w:val="00763FA7"/>
    <w:rsid w:val="00766A87"/>
    <w:rsid w:val="0076766A"/>
    <w:rsid w:val="00780904"/>
    <w:rsid w:val="00784E47"/>
    <w:rsid w:val="0079155D"/>
    <w:rsid w:val="007A3FE1"/>
    <w:rsid w:val="007A46F2"/>
    <w:rsid w:val="007B06BF"/>
    <w:rsid w:val="007B2E00"/>
    <w:rsid w:val="007B3945"/>
    <w:rsid w:val="007D31CA"/>
    <w:rsid w:val="007D5D47"/>
    <w:rsid w:val="007E644D"/>
    <w:rsid w:val="007E67EE"/>
    <w:rsid w:val="007E7D51"/>
    <w:rsid w:val="007F10D1"/>
    <w:rsid w:val="007F132E"/>
    <w:rsid w:val="007F1628"/>
    <w:rsid w:val="007F1B33"/>
    <w:rsid w:val="007F2AB7"/>
    <w:rsid w:val="007F5AC8"/>
    <w:rsid w:val="00800CE4"/>
    <w:rsid w:val="00801D89"/>
    <w:rsid w:val="00802854"/>
    <w:rsid w:val="00814A4F"/>
    <w:rsid w:val="00814E66"/>
    <w:rsid w:val="00816FEC"/>
    <w:rsid w:val="008173A2"/>
    <w:rsid w:val="00817986"/>
    <w:rsid w:val="00820610"/>
    <w:rsid w:val="0082207F"/>
    <w:rsid w:val="0082432C"/>
    <w:rsid w:val="008266CE"/>
    <w:rsid w:val="00826861"/>
    <w:rsid w:val="008278A9"/>
    <w:rsid w:val="00830FBA"/>
    <w:rsid w:val="00836C78"/>
    <w:rsid w:val="00840CB4"/>
    <w:rsid w:val="00842EA2"/>
    <w:rsid w:val="0084461A"/>
    <w:rsid w:val="008449ED"/>
    <w:rsid w:val="008500CE"/>
    <w:rsid w:val="008504D6"/>
    <w:rsid w:val="00850AD1"/>
    <w:rsid w:val="008535FA"/>
    <w:rsid w:val="00853A17"/>
    <w:rsid w:val="0085454E"/>
    <w:rsid w:val="008550E0"/>
    <w:rsid w:val="00856EC7"/>
    <w:rsid w:val="008613DD"/>
    <w:rsid w:val="0086236C"/>
    <w:rsid w:val="008658DF"/>
    <w:rsid w:val="00865949"/>
    <w:rsid w:val="00866BC4"/>
    <w:rsid w:val="00871D6F"/>
    <w:rsid w:val="008735F5"/>
    <w:rsid w:val="008757A5"/>
    <w:rsid w:val="00880410"/>
    <w:rsid w:val="008837DE"/>
    <w:rsid w:val="00883A52"/>
    <w:rsid w:val="00887C99"/>
    <w:rsid w:val="0089114F"/>
    <w:rsid w:val="00891391"/>
    <w:rsid w:val="00891402"/>
    <w:rsid w:val="0089386E"/>
    <w:rsid w:val="00893BC6"/>
    <w:rsid w:val="00894244"/>
    <w:rsid w:val="00894F59"/>
    <w:rsid w:val="008952C7"/>
    <w:rsid w:val="00896545"/>
    <w:rsid w:val="008A1523"/>
    <w:rsid w:val="008A299C"/>
    <w:rsid w:val="008A38B5"/>
    <w:rsid w:val="008A769E"/>
    <w:rsid w:val="008B012A"/>
    <w:rsid w:val="008B1CF5"/>
    <w:rsid w:val="008B2645"/>
    <w:rsid w:val="008B404B"/>
    <w:rsid w:val="008B7921"/>
    <w:rsid w:val="008C3C82"/>
    <w:rsid w:val="008D14E2"/>
    <w:rsid w:val="008D1610"/>
    <w:rsid w:val="008D20FB"/>
    <w:rsid w:val="008D474D"/>
    <w:rsid w:val="008E0E0B"/>
    <w:rsid w:val="008E60D7"/>
    <w:rsid w:val="008E6778"/>
    <w:rsid w:val="008E6E8B"/>
    <w:rsid w:val="008F4671"/>
    <w:rsid w:val="008F7306"/>
    <w:rsid w:val="00902ADB"/>
    <w:rsid w:val="00912896"/>
    <w:rsid w:val="00916013"/>
    <w:rsid w:val="00917D5A"/>
    <w:rsid w:val="009200C2"/>
    <w:rsid w:val="009236A1"/>
    <w:rsid w:val="009244DD"/>
    <w:rsid w:val="00924974"/>
    <w:rsid w:val="0092761B"/>
    <w:rsid w:val="0093293F"/>
    <w:rsid w:val="00935098"/>
    <w:rsid w:val="00937E7D"/>
    <w:rsid w:val="00937FEA"/>
    <w:rsid w:val="00940DB4"/>
    <w:rsid w:val="00942317"/>
    <w:rsid w:val="00945CD3"/>
    <w:rsid w:val="00945D66"/>
    <w:rsid w:val="00946D73"/>
    <w:rsid w:val="00950319"/>
    <w:rsid w:val="00951922"/>
    <w:rsid w:val="009520F4"/>
    <w:rsid w:val="00952FBB"/>
    <w:rsid w:val="00957C74"/>
    <w:rsid w:val="00957F6B"/>
    <w:rsid w:val="00960D41"/>
    <w:rsid w:val="00970CFD"/>
    <w:rsid w:val="009723D4"/>
    <w:rsid w:val="00972C4A"/>
    <w:rsid w:val="009763AA"/>
    <w:rsid w:val="0098015B"/>
    <w:rsid w:val="009807A2"/>
    <w:rsid w:val="00982CB7"/>
    <w:rsid w:val="00982E08"/>
    <w:rsid w:val="0098306D"/>
    <w:rsid w:val="009832F3"/>
    <w:rsid w:val="00984C08"/>
    <w:rsid w:val="00991499"/>
    <w:rsid w:val="00993D04"/>
    <w:rsid w:val="00995065"/>
    <w:rsid w:val="009A207B"/>
    <w:rsid w:val="009A42B2"/>
    <w:rsid w:val="009A5A4A"/>
    <w:rsid w:val="009B3653"/>
    <w:rsid w:val="009B6047"/>
    <w:rsid w:val="009B7DE6"/>
    <w:rsid w:val="009C13B2"/>
    <w:rsid w:val="009C1954"/>
    <w:rsid w:val="009C278F"/>
    <w:rsid w:val="009C3952"/>
    <w:rsid w:val="009C5607"/>
    <w:rsid w:val="009D3FC6"/>
    <w:rsid w:val="009D5909"/>
    <w:rsid w:val="009D5C8B"/>
    <w:rsid w:val="009D75B7"/>
    <w:rsid w:val="009E1BF4"/>
    <w:rsid w:val="009E2752"/>
    <w:rsid w:val="009E28CF"/>
    <w:rsid w:val="009E732A"/>
    <w:rsid w:val="009F430E"/>
    <w:rsid w:val="009F46F7"/>
    <w:rsid w:val="009F7071"/>
    <w:rsid w:val="009F7BE9"/>
    <w:rsid w:val="00A0305F"/>
    <w:rsid w:val="00A06D81"/>
    <w:rsid w:val="00A15B35"/>
    <w:rsid w:val="00A164BB"/>
    <w:rsid w:val="00A17025"/>
    <w:rsid w:val="00A25EB3"/>
    <w:rsid w:val="00A30150"/>
    <w:rsid w:val="00A346B8"/>
    <w:rsid w:val="00A354EA"/>
    <w:rsid w:val="00A370A0"/>
    <w:rsid w:val="00A37C5D"/>
    <w:rsid w:val="00A40399"/>
    <w:rsid w:val="00A408A4"/>
    <w:rsid w:val="00A40BC5"/>
    <w:rsid w:val="00A41B34"/>
    <w:rsid w:val="00A43186"/>
    <w:rsid w:val="00A45F65"/>
    <w:rsid w:val="00A46159"/>
    <w:rsid w:val="00A503F2"/>
    <w:rsid w:val="00A50485"/>
    <w:rsid w:val="00A505AE"/>
    <w:rsid w:val="00A53C0B"/>
    <w:rsid w:val="00A5666E"/>
    <w:rsid w:val="00A65816"/>
    <w:rsid w:val="00A65E36"/>
    <w:rsid w:val="00A6627E"/>
    <w:rsid w:val="00A66C05"/>
    <w:rsid w:val="00A704BD"/>
    <w:rsid w:val="00A83942"/>
    <w:rsid w:val="00A84E85"/>
    <w:rsid w:val="00A85467"/>
    <w:rsid w:val="00A94DD1"/>
    <w:rsid w:val="00A962C8"/>
    <w:rsid w:val="00A97E1C"/>
    <w:rsid w:val="00AA0C56"/>
    <w:rsid w:val="00AA17B4"/>
    <w:rsid w:val="00AA1831"/>
    <w:rsid w:val="00AA2AF0"/>
    <w:rsid w:val="00AA72BF"/>
    <w:rsid w:val="00AB247B"/>
    <w:rsid w:val="00AB289D"/>
    <w:rsid w:val="00AB676B"/>
    <w:rsid w:val="00AB7638"/>
    <w:rsid w:val="00AB7830"/>
    <w:rsid w:val="00AC2D8E"/>
    <w:rsid w:val="00AC4200"/>
    <w:rsid w:val="00AD30A5"/>
    <w:rsid w:val="00AD5D89"/>
    <w:rsid w:val="00AD6238"/>
    <w:rsid w:val="00AD6C84"/>
    <w:rsid w:val="00AE040D"/>
    <w:rsid w:val="00AE10A8"/>
    <w:rsid w:val="00AE79CA"/>
    <w:rsid w:val="00AF2D93"/>
    <w:rsid w:val="00AF331E"/>
    <w:rsid w:val="00AF4666"/>
    <w:rsid w:val="00B02CC0"/>
    <w:rsid w:val="00B0333F"/>
    <w:rsid w:val="00B100FC"/>
    <w:rsid w:val="00B10283"/>
    <w:rsid w:val="00B146B8"/>
    <w:rsid w:val="00B15840"/>
    <w:rsid w:val="00B21AFB"/>
    <w:rsid w:val="00B2434E"/>
    <w:rsid w:val="00B25324"/>
    <w:rsid w:val="00B337A1"/>
    <w:rsid w:val="00B33E83"/>
    <w:rsid w:val="00B354C1"/>
    <w:rsid w:val="00B357E8"/>
    <w:rsid w:val="00B362BE"/>
    <w:rsid w:val="00B36DD7"/>
    <w:rsid w:val="00B45DEF"/>
    <w:rsid w:val="00B4682D"/>
    <w:rsid w:val="00B46AED"/>
    <w:rsid w:val="00B47CD0"/>
    <w:rsid w:val="00B57523"/>
    <w:rsid w:val="00B57C25"/>
    <w:rsid w:val="00B60B0C"/>
    <w:rsid w:val="00B62D05"/>
    <w:rsid w:val="00B67D55"/>
    <w:rsid w:val="00B74390"/>
    <w:rsid w:val="00B766CD"/>
    <w:rsid w:val="00B847C9"/>
    <w:rsid w:val="00B85FBE"/>
    <w:rsid w:val="00B87EF5"/>
    <w:rsid w:val="00B920B0"/>
    <w:rsid w:val="00BA077F"/>
    <w:rsid w:val="00BA43D3"/>
    <w:rsid w:val="00BA4CB6"/>
    <w:rsid w:val="00BA7E9A"/>
    <w:rsid w:val="00BB0A62"/>
    <w:rsid w:val="00BB0FDD"/>
    <w:rsid w:val="00BB216B"/>
    <w:rsid w:val="00BB2716"/>
    <w:rsid w:val="00BB4AE7"/>
    <w:rsid w:val="00BB4CEB"/>
    <w:rsid w:val="00BC1CEA"/>
    <w:rsid w:val="00BC2381"/>
    <w:rsid w:val="00BC51FD"/>
    <w:rsid w:val="00BD135C"/>
    <w:rsid w:val="00BD3EE7"/>
    <w:rsid w:val="00BD79B6"/>
    <w:rsid w:val="00BD7ACA"/>
    <w:rsid w:val="00BE588E"/>
    <w:rsid w:val="00BF0FFC"/>
    <w:rsid w:val="00BF2D6A"/>
    <w:rsid w:val="00BF416E"/>
    <w:rsid w:val="00BF539E"/>
    <w:rsid w:val="00C004B9"/>
    <w:rsid w:val="00C0385C"/>
    <w:rsid w:val="00C11301"/>
    <w:rsid w:val="00C12284"/>
    <w:rsid w:val="00C12D8B"/>
    <w:rsid w:val="00C13082"/>
    <w:rsid w:val="00C150F0"/>
    <w:rsid w:val="00C16F05"/>
    <w:rsid w:val="00C17470"/>
    <w:rsid w:val="00C20AA1"/>
    <w:rsid w:val="00C2444B"/>
    <w:rsid w:val="00C25A2C"/>
    <w:rsid w:val="00C34CBE"/>
    <w:rsid w:val="00C40670"/>
    <w:rsid w:val="00C4070A"/>
    <w:rsid w:val="00C43B5D"/>
    <w:rsid w:val="00C44353"/>
    <w:rsid w:val="00C53819"/>
    <w:rsid w:val="00C54632"/>
    <w:rsid w:val="00C56D66"/>
    <w:rsid w:val="00C60235"/>
    <w:rsid w:val="00C60775"/>
    <w:rsid w:val="00C63040"/>
    <w:rsid w:val="00C64527"/>
    <w:rsid w:val="00C6599A"/>
    <w:rsid w:val="00C73E31"/>
    <w:rsid w:val="00C75588"/>
    <w:rsid w:val="00C76317"/>
    <w:rsid w:val="00C76839"/>
    <w:rsid w:val="00C844A7"/>
    <w:rsid w:val="00C85007"/>
    <w:rsid w:val="00C85C3E"/>
    <w:rsid w:val="00C917EB"/>
    <w:rsid w:val="00C94C32"/>
    <w:rsid w:val="00C95392"/>
    <w:rsid w:val="00C9591C"/>
    <w:rsid w:val="00C97405"/>
    <w:rsid w:val="00CA05C2"/>
    <w:rsid w:val="00CA0B96"/>
    <w:rsid w:val="00CA0D80"/>
    <w:rsid w:val="00CA69DB"/>
    <w:rsid w:val="00CA7350"/>
    <w:rsid w:val="00CB16D5"/>
    <w:rsid w:val="00CB329D"/>
    <w:rsid w:val="00CB67E4"/>
    <w:rsid w:val="00CC03C9"/>
    <w:rsid w:val="00CC39E5"/>
    <w:rsid w:val="00CC6763"/>
    <w:rsid w:val="00CC72D2"/>
    <w:rsid w:val="00CD24A4"/>
    <w:rsid w:val="00CD5A75"/>
    <w:rsid w:val="00CD5D6F"/>
    <w:rsid w:val="00CE4303"/>
    <w:rsid w:val="00CE569B"/>
    <w:rsid w:val="00CE5930"/>
    <w:rsid w:val="00CF0497"/>
    <w:rsid w:val="00CF6795"/>
    <w:rsid w:val="00D01AE6"/>
    <w:rsid w:val="00D0211A"/>
    <w:rsid w:val="00D0648D"/>
    <w:rsid w:val="00D07A35"/>
    <w:rsid w:val="00D1020B"/>
    <w:rsid w:val="00D111A0"/>
    <w:rsid w:val="00D12C41"/>
    <w:rsid w:val="00D14023"/>
    <w:rsid w:val="00D2596F"/>
    <w:rsid w:val="00D2653D"/>
    <w:rsid w:val="00D26A52"/>
    <w:rsid w:val="00D314D4"/>
    <w:rsid w:val="00D328B6"/>
    <w:rsid w:val="00D35664"/>
    <w:rsid w:val="00D373D9"/>
    <w:rsid w:val="00D45365"/>
    <w:rsid w:val="00D513E2"/>
    <w:rsid w:val="00D51429"/>
    <w:rsid w:val="00D52309"/>
    <w:rsid w:val="00D53DF9"/>
    <w:rsid w:val="00D53EA6"/>
    <w:rsid w:val="00D562AC"/>
    <w:rsid w:val="00D61698"/>
    <w:rsid w:val="00D62284"/>
    <w:rsid w:val="00D62D8D"/>
    <w:rsid w:val="00D670D6"/>
    <w:rsid w:val="00D74244"/>
    <w:rsid w:val="00D76E44"/>
    <w:rsid w:val="00D829BF"/>
    <w:rsid w:val="00D83217"/>
    <w:rsid w:val="00D86387"/>
    <w:rsid w:val="00D86FA5"/>
    <w:rsid w:val="00D871A0"/>
    <w:rsid w:val="00D8787F"/>
    <w:rsid w:val="00D87D11"/>
    <w:rsid w:val="00D94389"/>
    <w:rsid w:val="00D94DE6"/>
    <w:rsid w:val="00D95CFD"/>
    <w:rsid w:val="00D963EE"/>
    <w:rsid w:val="00D97815"/>
    <w:rsid w:val="00DA15C4"/>
    <w:rsid w:val="00DA20B4"/>
    <w:rsid w:val="00DA43F8"/>
    <w:rsid w:val="00DB1151"/>
    <w:rsid w:val="00DB2D9D"/>
    <w:rsid w:val="00DB594D"/>
    <w:rsid w:val="00DB66BE"/>
    <w:rsid w:val="00DB7C85"/>
    <w:rsid w:val="00DC28C5"/>
    <w:rsid w:val="00DC354B"/>
    <w:rsid w:val="00DC46EF"/>
    <w:rsid w:val="00DC499C"/>
    <w:rsid w:val="00DC4A70"/>
    <w:rsid w:val="00DC5843"/>
    <w:rsid w:val="00DD09D9"/>
    <w:rsid w:val="00DD31D9"/>
    <w:rsid w:val="00DD5F1C"/>
    <w:rsid w:val="00DD689B"/>
    <w:rsid w:val="00DD7BDA"/>
    <w:rsid w:val="00DE1991"/>
    <w:rsid w:val="00DE2743"/>
    <w:rsid w:val="00DE2895"/>
    <w:rsid w:val="00DE4146"/>
    <w:rsid w:val="00DE52EB"/>
    <w:rsid w:val="00DE54E6"/>
    <w:rsid w:val="00DE5CA6"/>
    <w:rsid w:val="00DF1A95"/>
    <w:rsid w:val="00DF2707"/>
    <w:rsid w:val="00DF5117"/>
    <w:rsid w:val="00E009B8"/>
    <w:rsid w:val="00E04827"/>
    <w:rsid w:val="00E13DD4"/>
    <w:rsid w:val="00E17938"/>
    <w:rsid w:val="00E202E5"/>
    <w:rsid w:val="00E25FA9"/>
    <w:rsid w:val="00E31D96"/>
    <w:rsid w:val="00E32D0C"/>
    <w:rsid w:val="00E3357F"/>
    <w:rsid w:val="00E34AAE"/>
    <w:rsid w:val="00E5305D"/>
    <w:rsid w:val="00E56644"/>
    <w:rsid w:val="00E56F9E"/>
    <w:rsid w:val="00E611C6"/>
    <w:rsid w:val="00E62033"/>
    <w:rsid w:val="00E6348F"/>
    <w:rsid w:val="00E67066"/>
    <w:rsid w:val="00E71DAA"/>
    <w:rsid w:val="00E748C4"/>
    <w:rsid w:val="00E7646E"/>
    <w:rsid w:val="00E76A0C"/>
    <w:rsid w:val="00E76E7C"/>
    <w:rsid w:val="00E81C26"/>
    <w:rsid w:val="00E8329A"/>
    <w:rsid w:val="00E85443"/>
    <w:rsid w:val="00E8676D"/>
    <w:rsid w:val="00E87015"/>
    <w:rsid w:val="00E90D27"/>
    <w:rsid w:val="00E928A6"/>
    <w:rsid w:val="00E94EC3"/>
    <w:rsid w:val="00E9576B"/>
    <w:rsid w:val="00E958DC"/>
    <w:rsid w:val="00E97B3E"/>
    <w:rsid w:val="00E97F5B"/>
    <w:rsid w:val="00EA2FF9"/>
    <w:rsid w:val="00EA4B19"/>
    <w:rsid w:val="00EA6D31"/>
    <w:rsid w:val="00EA759B"/>
    <w:rsid w:val="00EB0157"/>
    <w:rsid w:val="00EB080B"/>
    <w:rsid w:val="00EB0B8F"/>
    <w:rsid w:val="00EB33AD"/>
    <w:rsid w:val="00EB453E"/>
    <w:rsid w:val="00EB64DC"/>
    <w:rsid w:val="00EB7312"/>
    <w:rsid w:val="00EC16CC"/>
    <w:rsid w:val="00EC229E"/>
    <w:rsid w:val="00EC5D7F"/>
    <w:rsid w:val="00EC7ABC"/>
    <w:rsid w:val="00ED1DE0"/>
    <w:rsid w:val="00ED2D33"/>
    <w:rsid w:val="00ED4196"/>
    <w:rsid w:val="00ED4C45"/>
    <w:rsid w:val="00EE2AA7"/>
    <w:rsid w:val="00EE48E7"/>
    <w:rsid w:val="00EE56FE"/>
    <w:rsid w:val="00EE7629"/>
    <w:rsid w:val="00EE7672"/>
    <w:rsid w:val="00EF1977"/>
    <w:rsid w:val="00EF2DCC"/>
    <w:rsid w:val="00F01F87"/>
    <w:rsid w:val="00F03BB4"/>
    <w:rsid w:val="00F06C4A"/>
    <w:rsid w:val="00F10F7C"/>
    <w:rsid w:val="00F1371A"/>
    <w:rsid w:val="00F1381C"/>
    <w:rsid w:val="00F20F52"/>
    <w:rsid w:val="00F22103"/>
    <w:rsid w:val="00F32A56"/>
    <w:rsid w:val="00F32ACF"/>
    <w:rsid w:val="00F34D66"/>
    <w:rsid w:val="00F35318"/>
    <w:rsid w:val="00F40CBD"/>
    <w:rsid w:val="00F419A9"/>
    <w:rsid w:val="00F41FAC"/>
    <w:rsid w:val="00F5092F"/>
    <w:rsid w:val="00F51981"/>
    <w:rsid w:val="00F52611"/>
    <w:rsid w:val="00F552E8"/>
    <w:rsid w:val="00F60CA6"/>
    <w:rsid w:val="00F62843"/>
    <w:rsid w:val="00F649F0"/>
    <w:rsid w:val="00F64F6A"/>
    <w:rsid w:val="00F655A0"/>
    <w:rsid w:val="00F6650A"/>
    <w:rsid w:val="00F72DCC"/>
    <w:rsid w:val="00F737FC"/>
    <w:rsid w:val="00F76455"/>
    <w:rsid w:val="00F76CCA"/>
    <w:rsid w:val="00F80D39"/>
    <w:rsid w:val="00F83CFB"/>
    <w:rsid w:val="00F8553D"/>
    <w:rsid w:val="00F86863"/>
    <w:rsid w:val="00F87706"/>
    <w:rsid w:val="00F90812"/>
    <w:rsid w:val="00F91E2B"/>
    <w:rsid w:val="00F95E06"/>
    <w:rsid w:val="00FA4DD4"/>
    <w:rsid w:val="00FA6A82"/>
    <w:rsid w:val="00FB043E"/>
    <w:rsid w:val="00FB6859"/>
    <w:rsid w:val="00FB685B"/>
    <w:rsid w:val="00FB7FF2"/>
    <w:rsid w:val="00FC00D9"/>
    <w:rsid w:val="00FC34B1"/>
    <w:rsid w:val="00FC4A23"/>
    <w:rsid w:val="00FC5E1D"/>
    <w:rsid w:val="00FD462B"/>
    <w:rsid w:val="00FD59F5"/>
    <w:rsid w:val="00FD6C3E"/>
    <w:rsid w:val="00FE240A"/>
    <w:rsid w:val="00FF064C"/>
    <w:rsid w:val="00FF1873"/>
    <w:rsid w:val="00FF2137"/>
    <w:rsid w:val="00FF3E50"/>
    <w:rsid w:val="00FF6257"/>
    <w:rsid w:val="00FF7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0EA60"/>
  <w15:chartTrackingRefBased/>
  <w15:docId w15:val="{943A3451-5F16-4503-BA0D-790F832FD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EC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EC3"/>
    <w:pPr>
      <w:ind w:left="720"/>
      <w:contextualSpacing/>
    </w:pPr>
  </w:style>
  <w:style w:type="paragraph" w:styleId="Title">
    <w:name w:val="Title"/>
    <w:basedOn w:val="Normal"/>
    <w:next w:val="Normal"/>
    <w:link w:val="TitleChar"/>
    <w:uiPriority w:val="10"/>
    <w:qFormat/>
    <w:rsid w:val="00E94E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4EC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385751">
      <w:bodyDiv w:val="1"/>
      <w:marLeft w:val="0"/>
      <w:marRight w:val="0"/>
      <w:marTop w:val="0"/>
      <w:marBottom w:val="0"/>
      <w:divBdr>
        <w:top w:val="none" w:sz="0" w:space="0" w:color="auto"/>
        <w:left w:val="none" w:sz="0" w:space="0" w:color="auto"/>
        <w:bottom w:val="none" w:sz="0" w:space="0" w:color="auto"/>
        <w:right w:val="none" w:sz="0" w:space="0" w:color="auto"/>
      </w:divBdr>
    </w:div>
    <w:div w:id="645932581">
      <w:bodyDiv w:val="1"/>
      <w:marLeft w:val="0"/>
      <w:marRight w:val="0"/>
      <w:marTop w:val="0"/>
      <w:marBottom w:val="0"/>
      <w:divBdr>
        <w:top w:val="none" w:sz="0" w:space="0" w:color="auto"/>
        <w:left w:val="none" w:sz="0" w:space="0" w:color="auto"/>
        <w:bottom w:val="none" w:sz="0" w:space="0" w:color="auto"/>
        <w:right w:val="none" w:sz="0" w:space="0" w:color="auto"/>
      </w:divBdr>
    </w:div>
    <w:div w:id="848057092">
      <w:bodyDiv w:val="1"/>
      <w:marLeft w:val="0"/>
      <w:marRight w:val="0"/>
      <w:marTop w:val="0"/>
      <w:marBottom w:val="0"/>
      <w:divBdr>
        <w:top w:val="none" w:sz="0" w:space="0" w:color="auto"/>
        <w:left w:val="none" w:sz="0" w:space="0" w:color="auto"/>
        <w:bottom w:val="none" w:sz="0" w:space="0" w:color="auto"/>
        <w:right w:val="none" w:sz="0" w:space="0" w:color="auto"/>
      </w:divBdr>
    </w:div>
    <w:div w:id="947195917">
      <w:bodyDiv w:val="1"/>
      <w:marLeft w:val="0"/>
      <w:marRight w:val="0"/>
      <w:marTop w:val="0"/>
      <w:marBottom w:val="0"/>
      <w:divBdr>
        <w:top w:val="none" w:sz="0" w:space="0" w:color="auto"/>
        <w:left w:val="none" w:sz="0" w:space="0" w:color="auto"/>
        <w:bottom w:val="none" w:sz="0" w:space="0" w:color="auto"/>
        <w:right w:val="none" w:sz="0" w:space="0" w:color="auto"/>
      </w:divBdr>
    </w:div>
    <w:div w:id="2083483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D94168DB2F8C4D80D4E2F74F80B384" ma:contentTypeVersion="" ma:contentTypeDescription="Create a new document." ma:contentTypeScope="" ma:versionID="27fc96ca78ae08681d0849c7ca3f8434">
  <xsd:schema xmlns:xsd="http://www.w3.org/2001/XMLSchema" xmlns:xs="http://www.w3.org/2001/XMLSchema" xmlns:p="http://schemas.microsoft.com/office/2006/metadata/properties" xmlns:ns1="http://schemas.microsoft.com/sharepoint/v3" xmlns:ns2="301471c4-f1df-40a0-a35d-cd4b620cc846" xmlns:ns3="993ae820-dc91-4153-84ef-2e299ded01b6" xmlns:ns4="4b2fc3e3-4049-4520-9bc5-99ad76a257ee" targetNamespace="http://schemas.microsoft.com/office/2006/metadata/properties" ma:root="true" ma:fieldsID="e6ee76f2ba5d5197d851a9ff34577242" ns1:_="" ns2:_="" ns3:_="" ns4:_="">
    <xsd:import namespace="http://schemas.microsoft.com/sharepoint/v3"/>
    <xsd:import namespace="301471c4-f1df-40a0-a35d-cd4b620cc846"/>
    <xsd:import namespace="993ae820-dc91-4153-84ef-2e299ded01b6"/>
    <xsd:import namespace="4b2fc3e3-4049-4520-9bc5-99ad76a257ee"/>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3:MediaServiceLocation" minOccurs="0"/>
                <xsd:element ref="ns1:_ip_UnifiedCompliancePolicyProperties" minOccurs="0"/>
                <xsd:element ref="ns1:_ip_UnifiedCompliancePolicyUIAction"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MediaLengthInSeconds" minOccurs="0"/>
                <xsd:element ref="ns3:lcf76f155ced4ddcb4097134ff3c332f" minOccurs="0"/>
                <xsd:element ref="ns4:TaxCatchAll"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description="" ma:hidden="true" ma:internalName="_ip_UnifiedCompliancePolicyProperties">
      <xsd:simpleType>
        <xsd:restriction base="dms:Note"/>
      </xsd:simpleType>
    </xsd:element>
    <xsd:element name="_ip_UnifiedCompliancePolicyUIAction" ma:index="19"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1471c4-f1df-40a0-a35d-cd4b620cc84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993ae820-dc91-4153-84ef-2e299ded01b6"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Location" ma:index="17" nillable="true" ma:displayName="MediaServiceLocation" ma:description="" ma:internalName="MediaServiceLocation" ma:readOnly="true">
      <xsd:simpleType>
        <xsd:restriction base="dms:Text"/>
      </xsd:simpleType>
    </xsd:element>
    <xsd:element name="MediaServiceOCR" ma:index="20" nillable="true" ma:displayName="MediaServiceOCR" ma:internalName="MediaServiceOCR" ma:readOnly="true">
      <xsd:simpleType>
        <xsd:restriction base="dms:Note">
          <xsd:maxLength value="255"/>
        </xsd:restriction>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element name="MediaLengthInSeconds" ma:index="25" nillable="true" ma:displayName="Length (seconds)" ma:internalName="MediaLengthInSeconds" ma:readOnly="true">
      <xsd:simpleType>
        <xsd:restriction base="dms:Unknown"/>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2d8eb733-7c8b-4a73-aed2-3a4473d23f5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9"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2fc3e3-4049-4520-9bc5-99ad76a257ee" elementFormDefault="qualified">
    <xsd:import namespace="http://schemas.microsoft.com/office/2006/documentManagement/types"/>
    <xsd:import namespace="http://schemas.microsoft.com/office/infopath/2007/PartnerControls"/>
    <xsd:element name="TaxCatchAll" ma:index="28" nillable="true" ma:displayName="Taxonomy Catch All Column" ma:hidden="true" ma:list="{1ee43f0a-e035-440d-83e5-5b706d250c4a}" ma:internalName="TaxCatchAll" ma:showField="CatchAllData" ma:web="301471c4-f1df-40a0-a35d-cd4b620cc84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4b2fc3e3-4049-4520-9bc5-99ad76a257ee" xsi:nil="true"/>
    <lcf76f155ced4ddcb4097134ff3c332f xmlns="993ae820-dc91-4153-84ef-2e299ded01b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5C0756A-5878-4BA3-9AA7-77EDC5D443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1471c4-f1df-40a0-a35d-cd4b620cc846"/>
    <ds:schemaRef ds:uri="993ae820-dc91-4153-84ef-2e299ded01b6"/>
    <ds:schemaRef ds:uri="4b2fc3e3-4049-4520-9bc5-99ad76a257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D6E8D19-C55B-4BD6-A701-06034620714B}">
  <ds:schemaRefs>
    <ds:schemaRef ds:uri="http://schemas.openxmlformats.org/officeDocument/2006/bibliography"/>
  </ds:schemaRefs>
</ds:datastoreItem>
</file>

<file path=customXml/itemProps3.xml><?xml version="1.0" encoding="utf-8"?>
<ds:datastoreItem xmlns:ds="http://schemas.openxmlformats.org/officeDocument/2006/customXml" ds:itemID="{54B08087-C8B1-47FB-8669-B01512AE05CD}">
  <ds:schemaRefs>
    <ds:schemaRef ds:uri="http://schemas.microsoft.com/sharepoint/v3/contenttype/forms"/>
  </ds:schemaRefs>
</ds:datastoreItem>
</file>

<file path=customXml/itemProps4.xml><?xml version="1.0" encoding="utf-8"?>
<ds:datastoreItem xmlns:ds="http://schemas.openxmlformats.org/officeDocument/2006/customXml" ds:itemID="{A8FEF0F4-EA06-4C67-9AD3-6BC3A5899DAC}">
  <ds:schemaRefs>
    <ds:schemaRef ds:uri="http://schemas.microsoft.com/office/2006/metadata/properties"/>
    <ds:schemaRef ds:uri="http://schemas.microsoft.com/office/infopath/2007/PartnerControls"/>
    <ds:schemaRef ds:uri="http://schemas.microsoft.com/sharepoint/v3"/>
    <ds:schemaRef ds:uri="4b2fc3e3-4049-4520-9bc5-99ad76a257ee"/>
    <ds:schemaRef ds:uri="993ae820-dc91-4153-84ef-2e299ded01b6"/>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3</Pages>
  <Words>773</Words>
  <Characters>4408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Pappas</dc:creator>
  <cp:keywords/>
  <dc:description/>
  <cp:lastModifiedBy>Shelby Graham</cp:lastModifiedBy>
  <cp:revision>57</cp:revision>
  <dcterms:created xsi:type="dcterms:W3CDTF">2023-06-22T23:25:00Z</dcterms:created>
  <dcterms:modified xsi:type="dcterms:W3CDTF">2023-07-20T22:54:00Z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0x010100A0D94168DB2F8C4D80D4E2F74F80B384</vt:lpwstr>
  </property>
  <property fmtid="{D5CDD505-2E9C-101B-9397-08002B2CF9AE}" pid="3" name="MediaServiceImageTags">
    <vt:lpwstr/>
  </property>
</Properties>
</file>