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2394" w:rsidRPr="005F2394" w:rsidRDefault="005F2394" w:rsidP="00661104">
      <w:pPr>
        <w:rPr>
          <w:rFonts w:ascii="Times New Roman" w:hAnsi="Times New Roman" w:cs="Times New Roman"/>
          <w:b/>
          <w:sz w:val="24"/>
          <w:szCs w:val="24"/>
        </w:rPr>
      </w:pPr>
      <w:r w:rsidRPr="005F2394">
        <w:rPr>
          <w:rFonts w:ascii="Times New Roman" w:hAnsi="Times New Roman" w:cs="Times New Roman"/>
          <w:b/>
          <w:sz w:val="24"/>
          <w:szCs w:val="24"/>
        </w:rPr>
        <w:t>Список тем</w:t>
      </w:r>
      <w:bookmarkStart w:id="0" w:name="_GoBack"/>
      <w:bookmarkEnd w:id="0"/>
    </w:p>
    <w:p w:rsidR="005F2394" w:rsidRDefault="005F2394" w:rsidP="00661104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43ABB" w:rsidRPr="00143ABB" w:rsidRDefault="00143ABB" w:rsidP="00661104">
      <w:pPr>
        <w:rPr>
          <w:rFonts w:ascii="Times New Roman" w:hAnsi="Times New Roman" w:cs="Times New Roman"/>
          <w:b/>
          <w:sz w:val="24"/>
          <w:szCs w:val="24"/>
        </w:rPr>
      </w:pPr>
      <w:r w:rsidRPr="00143ABB">
        <w:rPr>
          <w:rFonts w:ascii="Times New Roman" w:hAnsi="Times New Roman" w:cs="Times New Roman"/>
          <w:b/>
          <w:sz w:val="24"/>
          <w:szCs w:val="24"/>
        </w:rPr>
        <w:t>Программирование, разработка, архитектура</w:t>
      </w:r>
    </w:p>
    <w:p w:rsidR="00661104" w:rsidRPr="00143ABB" w:rsidRDefault="00661104" w:rsidP="005F2394">
      <w:pPr>
        <w:pStyle w:val="a3"/>
        <w:numPr>
          <w:ilvl w:val="0"/>
          <w:numId w:val="1"/>
        </w:numPr>
        <w:spacing w:before="240" w:after="0"/>
        <w:ind w:left="714" w:hanging="357"/>
        <w:contextualSpacing w:val="0"/>
        <w:rPr>
          <w:rFonts w:ascii="Times New Roman" w:hAnsi="Times New Roman" w:cs="Times New Roman"/>
          <w:sz w:val="24"/>
          <w:szCs w:val="24"/>
        </w:rPr>
      </w:pPr>
      <w:r w:rsidRPr="00143ABB">
        <w:rPr>
          <w:rFonts w:ascii="Times New Roman" w:hAnsi="Times New Roman" w:cs="Times New Roman"/>
          <w:sz w:val="24"/>
          <w:szCs w:val="24"/>
        </w:rPr>
        <w:t xml:space="preserve">Управление системами. Моделирование. Задачи поиска абстракций и снижения сложности. </w:t>
      </w:r>
      <w:r w:rsidR="0039283B">
        <w:rPr>
          <w:rFonts w:ascii="Times New Roman" w:hAnsi="Times New Roman" w:cs="Times New Roman"/>
          <w:sz w:val="24"/>
          <w:szCs w:val="24"/>
        </w:rPr>
        <w:t>Виды</w:t>
      </w:r>
      <w:r w:rsidR="008E5046">
        <w:rPr>
          <w:rFonts w:ascii="Times New Roman" w:hAnsi="Times New Roman" w:cs="Times New Roman"/>
          <w:sz w:val="24"/>
          <w:szCs w:val="24"/>
        </w:rPr>
        <w:t xml:space="preserve"> ПО</w:t>
      </w:r>
      <w:r w:rsidR="0039283B">
        <w:rPr>
          <w:rFonts w:ascii="Times New Roman" w:hAnsi="Times New Roman" w:cs="Times New Roman"/>
          <w:sz w:val="24"/>
          <w:szCs w:val="24"/>
        </w:rPr>
        <w:t xml:space="preserve">, его жизненный цикл и </w:t>
      </w:r>
      <w:r w:rsidR="008E5046">
        <w:rPr>
          <w:rFonts w:ascii="Times New Roman" w:hAnsi="Times New Roman" w:cs="Times New Roman"/>
          <w:sz w:val="24"/>
          <w:szCs w:val="24"/>
        </w:rPr>
        <w:t>стоимость.</w:t>
      </w:r>
    </w:p>
    <w:p w:rsidR="00661104" w:rsidRPr="00143ABB" w:rsidRDefault="00143ABB" w:rsidP="005F2394">
      <w:pPr>
        <w:pStyle w:val="a3"/>
        <w:numPr>
          <w:ilvl w:val="0"/>
          <w:numId w:val="1"/>
        </w:numPr>
        <w:spacing w:before="240" w:after="0"/>
        <w:ind w:left="714" w:hanging="357"/>
        <w:contextualSpacing w:val="0"/>
        <w:rPr>
          <w:rFonts w:ascii="Times New Roman" w:hAnsi="Times New Roman" w:cs="Times New Roman"/>
          <w:sz w:val="24"/>
          <w:szCs w:val="24"/>
        </w:rPr>
      </w:pPr>
      <w:r w:rsidRPr="00143ABB">
        <w:rPr>
          <w:rFonts w:ascii="Times New Roman" w:hAnsi="Times New Roman" w:cs="Times New Roman"/>
          <w:sz w:val="24"/>
          <w:szCs w:val="24"/>
        </w:rPr>
        <w:t xml:space="preserve">Языки программирования, их отличия, популярность. </w:t>
      </w:r>
      <w:r w:rsidR="00661104" w:rsidRPr="00143ABB">
        <w:rPr>
          <w:rFonts w:ascii="Times New Roman" w:hAnsi="Times New Roman" w:cs="Times New Roman"/>
          <w:sz w:val="24"/>
          <w:szCs w:val="24"/>
        </w:rPr>
        <w:t>Логика построения программ. Структуры данных и алгоритмы. Интерфейсы, API.</w:t>
      </w:r>
      <w:r>
        <w:rPr>
          <w:rFonts w:ascii="Times New Roman" w:hAnsi="Times New Roman" w:cs="Times New Roman"/>
          <w:sz w:val="24"/>
          <w:szCs w:val="24"/>
        </w:rPr>
        <w:t xml:space="preserve"> Стандартная библиотека и пакеты. </w:t>
      </w:r>
    </w:p>
    <w:p w:rsidR="00143ABB" w:rsidRDefault="00143ABB" w:rsidP="00143ABB">
      <w:pPr>
        <w:pStyle w:val="a3"/>
        <w:numPr>
          <w:ilvl w:val="0"/>
          <w:numId w:val="1"/>
        </w:numPr>
        <w:spacing w:before="240" w:after="0"/>
        <w:ind w:left="714" w:hanging="357"/>
        <w:contextualSpacing w:val="0"/>
        <w:rPr>
          <w:rFonts w:ascii="Times New Roman" w:hAnsi="Times New Roman" w:cs="Times New Roman"/>
          <w:sz w:val="24"/>
          <w:szCs w:val="24"/>
        </w:rPr>
      </w:pPr>
      <w:r w:rsidRPr="00BF449E">
        <w:rPr>
          <w:rFonts w:ascii="Times New Roman" w:hAnsi="Times New Roman" w:cs="Times New Roman"/>
          <w:sz w:val="24"/>
          <w:szCs w:val="24"/>
        </w:rPr>
        <w:t xml:space="preserve">Функциональное и объектно-ориентированное программирование (ФП и ООП). </w:t>
      </w:r>
      <w:r>
        <w:rPr>
          <w:rFonts w:ascii="Times New Roman" w:hAnsi="Times New Roman" w:cs="Times New Roman"/>
          <w:sz w:val="24"/>
          <w:szCs w:val="24"/>
        </w:rPr>
        <w:t>Паттерны проектирования</w:t>
      </w:r>
      <w:r w:rsidRPr="00BF449E">
        <w:rPr>
          <w:rFonts w:ascii="Times New Roman" w:hAnsi="Times New Roman" w:cs="Times New Roman"/>
          <w:sz w:val="24"/>
          <w:szCs w:val="24"/>
        </w:rPr>
        <w:t xml:space="preserve">, их роль в разработке. </w:t>
      </w:r>
      <w:r w:rsidR="0039283B">
        <w:rPr>
          <w:rFonts w:ascii="Times New Roman" w:hAnsi="Times New Roman" w:cs="Times New Roman"/>
          <w:sz w:val="24"/>
          <w:szCs w:val="24"/>
        </w:rPr>
        <w:t>Большие программные проекты и а</w:t>
      </w:r>
      <w:r w:rsidRPr="00BF449E">
        <w:rPr>
          <w:rFonts w:ascii="Times New Roman" w:hAnsi="Times New Roman" w:cs="Times New Roman"/>
          <w:sz w:val="24"/>
          <w:szCs w:val="24"/>
        </w:rPr>
        <w:t xml:space="preserve">рхитектура </w:t>
      </w:r>
      <w:r w:rsidR="008E5046">
        <w:rPr>
          <w:rFonts w:ascii="Times New Roman" w:hAnsi="Times New Roman" w:cs="Times New Roman"/>
          <w:sz w:val="24"/>
          <w:szCs w:val="24"/>
        </w:rPr>
        <w:t>ПО</w:t>
      </w:r>
      <w:r w:rsidRPr="00BF449E">
        <w:rPr>
          <w:rFonts w:ascii="Times New Roman" w:hAnsi="Times New Roman" w:cs="Times New Roman"/>
          <w:sz w:val="24"/>
          <w:szCs w:val="24"/>
        </w:rPr>
        <w:t>.</w:t>
      </w:r>
    </w:p>
    <w:p w:rsidR="00661104" w:rsidRDefault="00661104" w:rsidP="00143ABB">
      <w:pPr>
        <w:pStyle w:val="a3"/>
        <w:numPr>
          <w:ilvl w:val="0"/>
          <w:numId w:val="1"/>
        </w:numPr>
        <w:spacing w:before="240" w:after="0"/>
        <w:ind w:left="714" w:hanging="357"/>
        <w:contextualSpacing w:val="0"/>
        <w:rPr>
          <w:rFonts w:ascii="Times New Roman" w:hAnsi="Times New Roman" w:cs="Times New Roman"/>
          <w:sz w:val="24"/>
          <w:szCs w:val="24"/>
        </w:rPr>
      </w:pPr>
      <w:r w:rsidRPr="00661104">
        <w:rPr>
          <w:rFonts w:ascii="Times New Roman" w:hAnsi="Times New Roman" w:cs="Times New Roman"/>
          <w:sz w:val="24"/>
          <w:szCs w:val="24"/>
        </w:rPr>
        <w:t>Качество кода</w:t>
      </w:r>
      <w:r w:rsidR="00143ABB">
        <w:rPr>
          <w:rFonts w:ascii="Times New Roman" w:hAnsi="Times New Roman" w:cs="Times New Roman"/>
          <w:sz w:val="24"/>
          <w:szCs w:val="24"/>
        </w:rPr>
        <w:t xml:space="preserve"> и программного обеспечения</w:t>
      </w:r>
      <w:r w:rsidRPr="0066110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61104">
        <w:rPr>
          <w:rFonts w:ascii="Times New Roman" w:hAnsi="Times New Roman" w:cs="Times New Roman"/>
          <w:sz w:val="24"/>
          <w:szCs w:val="24"/>
        </w:rPr>
        <w:t>рефакторинг</w:t>
      </w:r>
      <w:proofErr w:type="spellEnd"/>
      <w:r w:rsidRPr="00661104">
        <w:rPr>
          <w:rFonts w:ascii="Times New Roman" w:hAnsi="Times New Roman" w:cs="Times New Roman"/>
          <w:sz w:val="24"/>
          <w:szCs w:val="24"/>
        </w:rPr>
        <w:t xml:space="preserve">, тестирование. Документация. </w:t>
      </w:r>
    </w:p>
    <w:p w:rsidR="00661104" w:rsidRPr="00143ABB" w:rsidRDefault="0039283B" w:rsidP="00661104">
      <w:pPr>
        <w:pStyle w:val="a3"/>
        <w:numPr>
          <w:ilvl w:val="0"/>
          <w:numId w:val="1"/>
        </w:numPr>
        <w:spacing w:before="240" w:after="0"/>
        <w:ind w:left="714" w:hanging="357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Системы к</w:t>
      </w:r>
      <w:r w:rsidR="00BF449E" w:rsidRPr="00143ABB">
        <w:rPr>
          <w:rFonts w:ascii="Times New Roman" w:hAnsi="Times New Roman" w:cs="Times New Roman"/>
          <w:sz w:val="24"/>
          <w:szCs w:val="24"/>
        </w:rPr>
        <w:t>онтрол</w:t>
      </w:r>
      <w:r>
        <w:rPr>
          <w:rFonts w:ascii="Times New Roman" w:hAnsi="Times New Roman" w:cs="Times New Roman"/>
          <w:sz w:val="24"/>
          <w:szCs w:val="24"/>
        </w:rPr>
        <w:t>я</w:t>
      </w:r>
      <w:r w:rsidR="00BF449E" w:rsidRPr="00143ABB">
        <w:rPr>
          <w:rFonts w:ascii="Times New Roman" w:hAnsi="Times New Roman" w:cs="Times New Roman"/>
          <w:sz w:val="24"/>
          <w:szCs w:val="24"/>
        </w:rPr>
        <w:t xml:space="preserve"> версий и п</w:t>
      </w:r>
      <w:r w:rsidR="00661104" w:rsidRPr="00143ABB">
        <w:rPr>
          <w:rFonts w:ascii="Times New Roman" w:hAnsi="Times New Roman" w:cs="Times New Roman"/>
          <w:sz w:val="24"/>
          <w:szCs w:val="24"/>
        </w:rPr>
        <w:t xml:space="preserve">роцесс разработки </w:t>
      </w:r>
      <w:r w:rsidR="00661104" w:rsidRPr="00143ABB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661104" w:rsidRPr="00143ABB">
        <w:rPr>
          <w:rFonts w:ascii="Times New Roman" w:hAnsi="Times New Roman" w:cs="Times New Roman"/>
          <w:sz w:val="24"/>
          <w:szCs w:val="24"/>
        </w:rPr>
        <w:t xml:space="preserve"> применением </w:t>
      </w:r>
      <w:proofErr w:type="spellStart"/>
      <w:r w:rsidR="00661104" w:rsidRPr="00143ABB">
        <w:rPr>
          <w:rFonts w:ascii="Times New Roman" w:hAnsi="Times New Roman" w:cs="Times New Roman"/>
          <w:sz w:val="24"/>
          <w:szCs w:val="24"/>
          <w:lang w:val="en-US"/>
        </w:rPr>
        <w:t>git</w:t>
      </w:r>
      <w:proofErr w:type="spellEnd"/>
      <w:r w:rsidR="00BF449E" w:rsidRPr="00143ABB">
        <w:rPr>
          <w:rFonts w:ascii="Times New Roman" w:hAnsi="Times New Roman" w:cs="Times New Roman"/>
          <w:sz w:val="24"/>
          <w:szCs w:val="24"/>
        </w:rPr>
        <w:t>. Непрерывная интеграция (</w:t>
      </w:r>
      <w:r w:rsidR="00BF449E" w:rsidRPr="00143ABB">
        <w:rPr>
          <w:rFonts w:ascii="Times New Roman" w:hAnsi="Times New Roman" w:cs="Times New Roman"/>
          <w:sz w:val="24"/>
          <w:szCs w:val="24"/>
          <w:lang w:val="en-US"/>
        </w:rPr>
        <w:t>CI</w:t>
      </w:r>
      <w:r w:rsidR="00BF449E" w:rsidRPr="00143ABB">
        <w:rPr>
          <w:rFonts w:ascii="Times New Roman" w:hAnsi="Times New Roman" w:cs="Times New Roman"/>
          <w:sz w:val="24"/>
          <w:szCs w:val="24"/>
        </w:rPr>
        <w:t>)</w:t>
      </w:r>
      <w:r w:rsidR="00DE703D" w:rsidRPr="00143ABB">
        <w:rPr>
          <w:rFonts w:ascii="Times New Roman" w:hAnsi="Times New Roman" w:cs="Times New Roman"/>
          <w:sz w:val="24"/>
          <w:szCs w:val="24"/>
        </w:rPr>
        <w:t>, непрерывное развертывание (</w:t>
      </w:r>
      <w:r w:rsidR="00DE703D" w:rsidRPr="00143ABB">
        <w:rPr>
          <w:rFonts w:ascii="Times New Roman" w:hAnsi="Times New Roman" w:cs="Times New Roman"/>
          <w:sz w:val="24"/>
          <w:szCs w:val="24"/>
          <w:lang w:val="en-US"/>
        </w:rPr>
        <w:t>CD</w:t>
      </w:r>
      <w:r w:rsidR="00DE703D" w:rsidRPr="00143ABB">
        <w:rPr>
          <w:rFonts w:ascii="Times New Roman" w:hAnsi="Times New Roman" w:cs="Times New Roman"/>
          <w:sz w:val="24"/>
          <w:szCs w:val="24"/>
        </w:rPr>
        <w:t>).</w:t>
      </w:r>
    </w:p>
    <w:p w:rsidR="00661104" w:rsidRPr="00143ABB" w:rsidRDefault="00661104" w:rsidP="00661104">
      <w:pPr>
        <w:pStyle w:val="a3"/>
        <w:numPr>
          <w:ilvl w:val="0"/>
          <w:numId w:val="1"/>
        </w:numPr>
        <w:spacing w:before="240" w:after="0"/>
        <w:ind w:left="714" w:hanging="357"/>
        <w:contextualSpacing w:val="0"/>
        <w:rPr>
          <w:rFonts w:ascii="Times New Roman" w:hAnsi="Times New Roman" w:cs="Times New Roman"/>
          <w:sz w:val="24"/>
          <w:szCs w:val="24"/>
        </w:rPr>
      </w:pPr>
      <w:r w:rsidRPr="00143ABB">
        <w:rPr>
          <w:rFonts w:ascii="Times New Roman" w:hAnsi="Times New Roman" w:cs="Times New Roman"/>
          <w:sz w:val="24"/>
          <w:szCs w:val="24"/>
        </w:rPr>
        <w:t xml:space="preserve">Базы данных, SQL, ORM, </w:t>
      </w:r>
      <w:proofErr w:type="spellStart"/>
      <w:r w:rsidRPr="00143ABB">
        <w:rPr>
          <w:rFonts w:ascii="Times New Roman" w:hAnsi="Times New Roman" w:cs="Times New Roman"/>
          <w:sz w:val="24"/>
          <w:szCs w:val="24"/>
        </w:rPr>
        <w:t>сериализация</w:t>
      </w:r>
      <w:proofErr w:type="spellEnd"/>
      <w:r w:rsidRPr="00143ABB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661104" w:rsidRDefault="00661104" w:rsidP="00143ABB">
      <w:pPr>
        <w:pStyle w:val="a3"/>
        <w:numPr>
          <w:ilvl w:val="0"/>
          <w:numId w:val="1"/>
        </w:numPr>
        <w:spacing w:before="240" w:after="0"/>
        <w:ind w:left="714" w:hanging="357"/>
        <w:contextualSpacing w:val="0"/>
        <w:rPr>
          <w:rFonts w:ascii="Times New Roman" w:hAnsi="Times New Roman" w:cs="Times New Roman"/>
          <w:sz w:val="24"/>
          <w:szCs w:val="24"/>
        </w:rPr>
      </w:pPr>
      <w:r w:rsidRPr="00661104">
        <w:rPr>
          <w:rFonts w:ascii="Times New Roman" w:hAnsi="Times New Roman" w:cs="Times New Roman"/>
          <w:sz w:val="24"/>
          <w:szCs w:val="24"/>
        </w:rPr>
        <w:t xml:space="preserve">Распределенные системы. </w:t>
      </w:r>
      <w:proofErr w:type="spellStart"/>
      <w:r w:rsidRPr="00661104">
        <w:rPr>
          <w:rFonts w:ascii="Times New Roman" w:hAnsi="Times New Roman" w:cs="Times New Roman"/>
          <w:sz w:val="24"/>
          <w:szCs w:val="24"/>
        </w:rPr>
        <w:t>Web</w:t>
      </w:r>
      <w:proofErr w:type="spellEnd"/>
      <w:r w:rsidRPr="00661104">
        <w:rPr>
          <w:rFonts w:ascii="Times New Roman" w:hAnsi="Times New Roman" w:cs="Times New Roman"/>
          <w:sz w:val="24"/>
          <w:szCs w:val="24"/>
        </w:rPr>
        <w:t>-приложения. Архитектура интеграции</w:t>
      </w:r>
      <w:r w:rsidR="0039283B">
        <w:rPr>
          <w:rFonts w:ascii="Times New Roman" w:hAnsi="Times New Roman" w:cs="Times New Roman"/>
          <w:sz w:val="24"/>
          <w:szCs w:val="24"/>
        </w:rPr>
        <w:t>, сервисы и сообщения.</w:t>
      </w:r>
    </w:p>
    <w:p w:rsidR="0039283B" w:rsidRDefault="0039283B" w:rsidP="00143ABB">
      <w:pPr>
        <w:pStyle w:val="a3"/>
        <w:numPr>
          <w:ilvl w:val="0"/>
          <w:numId w:val="1"/>
        </w:numPr>
        <w:spacing w:before="240" w:after="0"/>
        <w:ind w:left="714" w:hanging="357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AWS</w:t>
      </w:r>
      <w:r w:rsidRPr="0039283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аналоги, кейсы использования. Удаленное администрирование. </w:t>
      </w:r>
    </w:p>
    <w:p w:rsidR="0039283B" w:rsidRDefault="0039283B" w:rsidP="00143ABB">
      <w:pPr>
        <w:pStyle w:val="a3"/>
        <w:numPr>
          <w:ilvl w:val="0"/>
          <w:numId w:val="1"/>
        </w:numPr>
        <w:spacing w:before="240" w:after="0"/>
        <w:ind w:left="714" w:hanging="357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Открытое ПО, библиотеки, </w:t>
      </w:r>
      <w:r>
        <w:rPr>
          <w:rFonts w:ascii="Times New Roman" w:hAnsi="Times New Roman" w:cs="Times New Roman"/>
          <w:sz w:val="24"/>
          <w:szCs w:val="24"/>
          <w:lang w:val="en-US"/>
        </w:rPr>
        <w:t>build</w:t>
      </w:r>
      <w:r w:rsidRPr="0039283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vs</w:t>
      </w:r>
      <w:r w:rsidRPr="0039283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buy</w:t>
      </w:r>
      <w:r w:rsidRPr="0039283B">
        <w:rPr>
          <w:rFonts w:ascii="Times New Roman" w:hAnsi="Times New Roman" w:cs="Times New Roman"/>
          <w:sz w:val="24"/>
          <w:szCs w:val="24"/>
        </w:rPr>
        <w:t>.</w:t>
      </w:r>
    </w:p>
    <w:p w:rsidR="00802F4E" w:rsidRDefault="00143ABB" w:rsidP="00143ABB">
      <w:pPr>
        <w:spacing w:before="240" w:after="0"/>
        <w:rPr>
          <w:rFonts w:ascii="Times New Roman" w:hAnsi="Times New Roman" w:cs="Times New Roman"/>
          <w:b/>
          <w:sz w:val="24"/>
          <w:szCs w:val="24"/>
        </w:rPr>
      </w:pPr>
      <w:r w:rsidRPr="00143ABB">
        <w:rPr>
          <w:rFonts w:ascii="Times New Roman" w:hAnsi="Times New Roman" w:cs="Times New Roman"/>
          <w:b/>
          <w:sz w:val="24"/>
          <w:szCs w:val="24"/>
        </w:rPr>
        <w:t xml:space="preserve">Продукт, работа команд, </w:t>
      </w:r>
      <w:r>
        <w:rPr>
          <w:rFonts w:ascii="Times New Roman" w:hAnsi="Times New Roman" w:cs="Times New Roman"/>
          <w:b/>
          <w:sz w:val="24"/>
          <w:szCs w:val="24"/>
        </w:rPr>
        <w:t>связь с биз</w:t>
      </w:r>
      <w:r w:rsidR="00802F4E">
        <w:rPr>
          <w:rFonts w:ascii="Times New Roman" w:hAnsi="Times New Roman" w:cs="Times New Roman"/>
          <w:b/>
          <w:sz w:val="24"/>
          <w:szCs w:val="24"/>
        </w:rPr>
        <w:t>несом</w:t>
      </w:r>
    </w:p>
    <w:p w:rsidR="00BF449E" w:rsidRDefault="00143ABB" w:rsidP="00802F4E">
      <w:pPr>
        <w:pStyle w:val="a3"/>
        <w:numPr>
          <w:ilvl w:val="0"/>
          <w:numId w:val="5"/>
        </w:numPr>
        <w:spacing w:before="240" w:after="0"/>
        <w:ind w:left="357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Agile vs waterfall</w:t>
      </w:r>
      <w:r w:rsidR="008E5046">
        <w:rPr>
          <w:rFonts w:ascii="Times New Roman" w:hAnsi="Times New Roman" w:cs="Times New Roman"/>
          <w:sz w:val="24"/>
          <w:szCs w:val="24"/>
          <w:lang w:val="en-US"/>
        </w:rPr>
        <w:t>. LESS.</w:t>
      </w:r>
    </w:p>
    <w:p w:rsidR="00143ABB" w:rsidRPr="00802F4E" w:rsidRDefault="0039283B" w:rsidP="00C149C0">
      <w:pPr>
        <w:pStyle w:val="a3"/>
        <w:numPr>
          <w:ilvl w:val="0"/>
          <w:numId w:val="5"/>
        </w:numPr>
        <w:spacing w:before="240" w:after="0"/>
        <w:ind w:left="357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Спецификации, </w:t>
      </w:r>
      <w:r w:rsidR="00143ABB" w:rsidRPr="00802F4E">
        <w:rPr>
          <w:rFonts w:ascii="Times New Roman" w:hAnsi="Times New Roman" w:cs="Times New Roman"/>
          <w:sz w:val="24"/>
          <w:szCs w:val="24"/>
          <w:lang w:val="en-US"/>
        </w:rPr>
        <w:t>DDD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02F4E" w:rsidRDefault="008E5046" w:rsidP="00C149C0">
      <w:pPr>
        <w:pStyle w:val="a3"/>
        <w:numPr>
          <w:ilvl w:val="0"/>
          <w:numId w:val="5"/>
        </w:numPr>
        <w:spacing w:before="240" w:after="0"/>
        <w:ind w:left="357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Продукт, его жизненный цикл.</w:t>
      </w:r>
    </w:p>
    <w:p w:rsidR="008E5046" w:rsidRDefault="008E5046" w:rsidP="00C149C0">
      <w:pPr>
        <w:pStyle w:val="a3"/>
        <w:numPr>
          <w:ilvl w:val="0"/>
          <w:numId w:val="5"/>
        </w:numPr>
        <w:spacing w:before="240" w:after="0"/>
        <w:ind w:left="357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Промышленные системы и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стартапы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143ABB" w:rsidRDefault="00143AB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661104" w:rsidRPr="005F2394" w:rsidRDefault="00661104" w:rsidP="00661104">
      <w:pPr>
        <w:rPr>
          <w:rFonts w:ascii="Times New Roman" w:hAnsi="Times New Roman" w:cs="Times New Roman"/>
          <w:b/>
          <w:sz w:val="24"/>
          <w:szCs w:val="24"/>
        </w:rPr>
      </w:pPr>
      <w:r w:rsidRPr="005F2394">
        <w:rPr>
          <w:rFonts w:ascii="Times New Roman" w:hAnsi="Times New Roman" w:cs="Times New Roman"/>
          <w:b/>
          <w:sz w:val="24"/>
          <w:szCs w:val="24"/>
        </w:rPr>
        <w:lastRenderedPageBreak/>
        <w:t>Навыки</w:t>
      </w:r>
    </w:p>
    <w:p w:rsidR="00661104" w:rsidRPr="00C149C0" w:rsidRDefault="00661104" w:rsidP="00C149C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149C0">
        <w:rPr>
          <w:rFonts w:ascii="Times New Roman" w:hAnsi="Times New Roman" w:cs="Times New Roman"/>
          <w:sz w:val="24"/>
          <w:szCs w:val="24"/>
        </w:rPr>
        <w:t>командная строка</w:t>
      </w:r>
    </w:p>
    <w:p w:rsidR="00661104" w:rsidRPr="00C149C0" w:rsidRDefault="00661104" w:rsidP="00C149C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149C0">
        <w:rPr>
          <w:rFonts w:ascii="Times New Roman" w:hAnsi="Times New Roman" w:cs="Times New Roman"/>
          <w:sz w:val="24"/>
          <w:szCs w:val="24"/>
        </w:rPr>
        <w:t xml:space="preserve">написать </w:t>
      </w:r>
      <w:proofErr w:type="spellStart"/>
      <w:r w:rsidRPr="00C149C0">
        <w:rPr>
          <w:rFonts w:ascii="Times New Roman" w:hAnsi="Times New Roman" w:cs="Times New Roman"/>
          <w:sz w:val="24"/>
          <w:szCs w:val="24"/>
        </w:rPr>
        <w:t>ишью</w:t>
      </w:r>
      <w:proofErr w:type="spellEnd"/>
      <w:r w:rsidRPr="00C149C0">
        <w:rPr>
          <w:rFonts w:ascii="Times New Roman" w:hAnsi="Times New Roman" w:cs="Times New Roman"/>
          <w:sz w:val="24"/>
          <w:szCs w:val="24"/>
        </w:rPr>
        <w:t>,</w:t>
      </w:r>
      <w:r w:rsidR="005F2394" w:rsidRPr="005F2394">
        <w:rPr>
          <w:rFonts w:ascii="Times New Roman" w:hAnsi="Times New Roman" w:cs="Times New Roman"/>
          <w:sz w:val="24"/>
          <w:szCs w:val="24"/>
        </w:rPr>
        <w:t xml:space="preserve"> </w:t>
      </w:r>
      <w:r w:rsidRPr="00C149C0">
        <w:rPr>
          <w:rFonts w:ascii="Times New Roman" w:hAnsi="Times New Roman" w:cs="Times New Roman"/>
          <w:sz w:val="24"/>
          <w:szCs w:val="24"/>
        </w:rPr>
        <w:t xml:space="preserve">сделать хороший </w:t>
      </w:r>
      <w:proofErr w:type="spellStart"/>
      <w:r w:rsidRPr="00C149C0">
        <w:rPr>
          <w:rFonts w:ascii="Times New Roman" w:hAnsi="Times New Roman" w:cs="Times New Roman"/>
          <w:sz w:val="24"/>
          <w:szCs w:val="24"/>
        </w:rPr>
        <w:t>коммит</w:t>
      </w:r>
      <w:proofErr w:type="spellEnd"/>
    </w:p>
    <w:p w:rsidR="00C149C0" w:rsidRPr="00C149C0" w:rsidRDefault="00C149C0" w:rsidP="00C149C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149C0">
        <w:rPr>
          <w:rFonts w:ascii="Times New Roman" w:hAnsi="Times New Roman" w:cs="Times New Roman"/>
          <w:sz w:val="24"/>
          <w:szCs w:val="24"/>
        </w:rPr>
        <w:t>выявлять "</w:t>
      </w:r>
      <w:proofErr w:type="spellStart"/>
      <w:r w:rsidRPr="00C149C0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Pr="00C149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9C0">
        <w:rPr>
          <w:rFonts w:ascii="Times New Roman" w:hAnsi="Times New Roman" w:cs="Times New Roman"/>
          <w:sz w:val="24"/>
          <w:szCs w:val="24"/>
        </w:rPr>
        <w:t>smells</w:t>
      </w:r>
      <w:proofErr w:type="spellEnd"/>
      <w:r w:rsidRPr="00C149C0">
        <w:rPr>
          <w:rFonts w:ascii="Times New Roman" w:hAnsi="Times New Roman" w:cs="Times New Roman"/>
          <w:sz w:val="24"/>
          <w:szCs w:val="24"/>
        </w:rPr>
        <w:t>"</w:t>
      </w:r>
    </w:p>
    <w:p w:rsidR="00661104" w:rsidRDefault="00661104" w:rsidP="00C149C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149C0">
        <w:rPr>
          <w:rFonts w:ascii="Times New Roman" w:hAnsi="Times New Roman" w:cs="Times New Roman"/>
          <w:sz w:val="24"/>
          <w:szCs w:val="24"/>
        </w:rPr>
        <w:t>документировать код</w:t>
      </w:r>
    </w:p>
    <w:p w:rsidR="005F2394" w:rsidRPr="00C149C0" w:rsidRDefault="005F2394" w:rsidP="00C149C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знать </w:t>
      </w:r>
      <w:r>
        <w:rPr>
          <w:rFonts w:ascii="Times New Roman" w:hAnsi="Times New Roman" w:cs="Times New Roman"/>
          <w:sz w:val="24"/>
          <w:szCs w:val="24"/>
          <w:lang w:val="en-US"/>
        </w:rPr>
        <w:t>best</w:t>
      </w:r>
      <w:r w:rsidRPr="005F239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practices</w:t>
      </w:r>
      <w:r w:rsidRPr="005F239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для используемого языка программирования</w:t>
      </w:r>
    </w:p>
    <w:p w:rsidR="00661104" w:rsidRPr="00C149C0" w:rsidRDefault="00661104" w:rsidP="00C149C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149C0">
        <w:rPr>
          <w:rFonts w:ascii="Times New Roman" w:hAnsi="Times New Roman" w:cs="Times New Roman"/>
          <w:sz w:val="24"/>
          <w:szCs w:val="24"/>
        </w:rPr>
        <w:t>устанавливать и использовать пакеты/библиотеки</w:t>
      </w:r>
    </w:p>
    <w:p w:rsidR="00661104" w:rsidRPr="00C149C0" w:rsidRDefault="00661104" w:rsidP="00C149C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149C0">
        <w:rPr>
          <w:rFonts w:ascii="Times New Roman" w:hAnsi="Times New Roman" w:cs="Times New Roman"/>
          <w:sz w:val="24"/>
          <w:szCs w:val="24"/>
        </w:rPr>
        <w:t xml:space="preserve">собирать свой код в проекты </w:t>
      </w:r>
    </w:p>
    <w:p w:rsidR="00103FB6" w:rsidRDefault="00661104" w:rsidP="00C149C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149C0">
        <w:rPr>
          <w:rFonts w:ascii="Times New Roman" w:hAnsi="Times New Roman" w:cs="Times New Roman"/>
          <w:sz w:val="24"/>
          <w:szCs w:val="24"/>
        </w:rPr>
        <w:t>разбираться в назначении различных видов тестов</w:t>
      </w:r>
      <w:r w:rsidR="005F2394" w:rsidRPr="005F239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9283B" w:rsidRDefault="0039283B" w:rsidP="005F2394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5F2394" w:rsidRPr="005F2394" w:rsidRDefault="005F2394" w:rsidP="005F239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Mental models</w:t>
      </w:r>
    </w:p>
    <w:p w:rsidR="005F2394" w:rsidRPr="005F2394" w:rsidRDefault="005F2394" w:rsidP="005F239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F2394">
        <w:rPr>
          <w:rFonts w:ascii="Times New Roman" w:hAnsi="Times New Roman" w:cs="Times New Roman"/>
          <w:sz w:val="24"/>
          <w:szCs w:val="24"/>
          <w:lang w:val="en-US"/>
        </w:rPr>
        <w:t>data + objects + procedures = programs</w:t>
      </w:r>
    </w:p>
    <w:p w:rsidR="005F2394" w:rsidRPr="005F2394" w:rsidRDefault="005F2394" w:rsidP="005F239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F2394">
        <w:rPr>
          <w:rFonts w:ascii="Times New Roman" w:hAnsi="Times New Roman" w:cs="Times New Roman"/>
          <w:sz w:val="24"/>
          <w:szCs w:val="24"/>
          <w:lang w:val="en-US"/>
        </w:rPr>
        <w:t>readability + modularity + good abstractions = good programs</w:t>
      </w:r>
    </w:p>
    <w:p w:rsidR="0039283B" w:rsidRPr="0039283B" w:rsidRDefault="005F2394" w:rsidP="0039283B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9283B">
        <w:rPr>
          <w:rFonts w:ascii="Times New Roman" w:hAnsi="Times New Roman" w:cs="Times New Roman"/>
          <w:sz w:val="24"/>
          <w:szCs w:val="24"/>
          <w:lang w:val="en-US"/>
        </w:rPr>
        <w:t>git</w:t>
      </w:r>
      <w:proofErr w:type="spellEnd"/>
      <w:r w:rsidRPr="0039283B">
        <w:rPr>
          <w:rFonts w:ascii="Times New Roman" w:hAnsi="Times New Roman" w:cs="Times New Roman"/>
          <w:sz w:val="24"/>
          <w:szCs w:val="24"/>
          <w:lang w:val="en-US"/>
        </w:rPr>
        <w:t xml:space="preserve"> + tests + remote = CI (stable programs)</w:t>
      </w:r>
    </w:p>
    <w:p w:rsidR="0039283B" w:rsidRPr="0039283B" w:rsidRDefault="0039283B" w:rsidP="0039283B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9283B">
        <w:rPr>
          <w:rFonts w:ascii="Times New Roman" w:hAnsi="Times New Roman" w:cs="Times New Roman"/>
          <w:sz w:val="24"/>
          <w:szCs w:val="24"/>
          <w:lang w:val="en-US"/>
        </w:rPr>
        <w:t xml:space="preserve">CS + 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39283B">
        <w:rPr>
          <w:rFonts w:ascii="Times New Roman" w:hAnsi="Times New Roman" w:cs="Times New Roman"/>
          <w:sz w:val="24"/>
          <w:szCs w:val="24"/>
          <w:lang w:val="en-US"/>
        </w:rPr>
        <w:t xml:space="preserve">rogramming + </w:t>
      </w:r>
      <w:r>
        <w:rPr>
          <w:rFonts w:ascii="Times New Roman" w:hAnsi="Times New Roman" w:cs="Times New Roman"/>
          <w:sz w:val="24"/>
          <w:szCs w:val="24"/>
          <w:lang w:val="en-US"/>
        </w:rPr>
        <w:t>libraries</w:t>
      </w:r>
    </w:p>
    <w:sectPr w:rsidR="0039283B" w:rsidRPr="003928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515594"/>
    <w:multiLevelType w:val="hybridMultilevel"/>
    <w:tmpl w:val="3600F9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3C0612"/>
    <w:multiLevelType w:val="hybridMultilevel"/>
    <w:tmpl w:val="164E13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B2459F"/>
    <w:multiLevelType w:val="hybridMultilevel"/>
    <w:tmpl w:val="3600F9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1336DA"/>
    <w:multiLevelType w:val="hybridMultilevel"/>
    <w:tmpl w:val="3600F9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B60F06"/>
    <w:multiLevelType w:val="hybridMultilevel"/>
    <w:tmpl w:val="22A6AE8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1AA8"/>
    <w:rsid w:val="00143ABB"/>
    <w:rsid w:val="00221AA8"/>
    <w:rsid w:val="0039283B"/>
    <w:rsid w:val="0046342B"/>
    <w:rsid w:val="005F2394"/>
    <w:rsid w:val="00661104"/>
    <w:rsid w:val="00661989"/>
    <w:rsid w:val="006B212F"/>
    <w:rsid w:val="00802F4E"/>
    <w:rsid w:val="008E5046"/>
    <w:rsid w:val="00BF449E"/>
    <w:rsid w:val="00C149C0"/>
    <w:rsid w:val="00DE7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2463CC8-FB15-45BB-A653-84FDACE5A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11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2</Pages>
  <Words>234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Evgeniy Pogrebnyak</dc:creator>
  <cp:keywords/>
  <dc:description/>
  <cp:lastModifiedBy>Evgeniy Pogrebnyak</cp:lastModifiedBy>
  <cp:revision>1</cp:revision>
  <dcterms:created xsi:type="dcterms:W3CDTF">2019-06-26T13:07:00Z</dcterms:created>
  <dcterms:modified xsi:type="dcterms:W3CDTF">2019-06-26T20:15:00Z</dcterms:modified>
</cp:coreProperties>
</file>