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4F6F0" w14:textId="3B262EB7" w:rsidR="001168BC" w:rsidRPr="005320D6" w:rsidRDefault="005320D6">
      <w:pPr>
        <w:rPr>
          <w:b/>
        </w:rPr>
      </w:pPr>
      <w:r w:rsidRPr="005320D6">
        <w:rPr>
          <w:rFonts w:hint="eastAsia"/>
          <w:b/>
        </w:rPr>
        <w:t>为什么</w:t>
      </w:r>
      <w:r w:rsidR="004C697F">
        <w:rPr>
          <w:rFonts w:hint="eastAsia"/>
          <w:b/>
        </w:rPr>
        <w:t>一个</w:t>
      </w:r>
      <w:bookmarkStart w:id="0" w:name="_GoBack"/>
      <w:bookmarkEnd w:id="0"/>
      <w:r w:rsidRPr="005320D6">
        <w:rPr>
          <w:rFonts w:hint="eastAsia"/>
          <w:b/>
        </w:rPr>
        <w:t>年轻人想要上大学？</w:t>
      </w:r>
    </w:p>
    <w:p w14:paraId="11346548" w14:textId="221E3ED2" w:rsidR="005320D6" w:rsidRDefault="005320D6"/>
    <w:p w14:paraId="7D5CB296" w14:textId="619AE494" w:rsidR="005320D6" w:rsidRDefault="005320D6">
      <w:r>
        <w:rPr>
          <w:rFonts w:hint="eastAsia"/>
        </w:rPr>
        <w:t>相比十五年前，如今的青少年更不期待上大学或者读</w:t>
      </w:r>
      <w:r>
        <w:rPr>
          <w:rFonts w:hint="eastAsia"/>
        </w:rPr>
        <w:t>T</w:t>
      </w:r>
      <w:r>
        <w:t>AFE</w:t>
      </w:r>
      <w:r>
        <w:rPr>
          <w:rFonts w:hint="eastAsia"/>
        </w:rPr>
        <w:t>。回溯到</w:t>
      </w:r>
      <w:r>
        <w:t>2003</w:t>
      </w:r>
      <w:r>
        <w:rPr>
          <w:rFonts w:hint="eastAsia"/>
        </w:rPr>
        <w:t>年，根据澳大利亚议会的教育报告显示</w:t>
      </w:r>
      <w:r>
        <w:rPr>
          <w:rFonts w:hint="eastAsia"/>
        </w:rPr>
        <w:t>6</w:t>
      </w:r>
      <w:r>
        <w:t>3</w:t>
      </w:r>
      <w:r>
        <w:rPr>
          <w:rFonts w:hint="eastAsia"/>
        </w:rPr>
        <w:t>%</w:t>
      </w:r>
      <w:r>
        <w:rPr>
          <w:rFonts w:hint="eastAsia"/>
        </w:rPr>
        <w:t>的青少年正在计划读大学，</w:t>
      </w:r>
      <w:r>
        <w:rPr>
          <w:rFonts w:hint="eastAsia"/>
        </w:rPr>
        <w:t>8</w:t>
      </w:r>
      <w:r>
        <w:t>%</w:t>
      </w:r>
      <w:r>
        <w:rPr>
          <w:rFonts w:hint="eastAsia"/>
        </w:rPr>
        <w:t>的青少年去读</w:t>
      </w:r>
      <w:r>
        <w:rPr>
          <w:rFonts w:hint="eastAsia"/>
        </w:rPr>
        <w:t>T</w:t>
      </w:r>
      <w:r>
        <w:t>AFE</w:t>
      </w:r>
      <w:r>
        <w:rPr>
          <w:rFonts w:hint="eastAsia"/>
        </w:rPr>
        <w:t>。教育报告最近的调查结果显示，只有</w:t>
      </w:r>
      <w:r>
        <w:rPr>
          <w:rFonts w:hint="eastAsia"/>
        </w:rPr>
        <w:t>5</w:t>
      </w:r>
      <w:r>
        <w:t>4</w:t>
      </w:r>
      <w:r>
        <w:rPr>
          <w:rFonts w:hint="eastAsia"/>
        </w:rPr>
        <w:t>%</w:t>
      </w:r>
      <w:r>
        <w:rPr>
          <w:rFonts w:hint="eastAsia"/>
        </w:rPr>
        <w:t>的年轻人以上大学作为目标，</w:t>
      </w:r>
      <w:r w:rsidR="00FA31CC">
        <w:rPr>
          <w:rFonts w:hint="eastAsia"/>
        </w:rPr>
        <w:t>3%</w:t>
      </w:r>
      <w:r w:rsidR="00FA31CC">
        <w:rPr>
          <w:rFonts w:hint="eastAsia"/>
        </w:rPr>
        <w:t>的年轻人读</w:t>
      </w:r>
      <w:r w:rsidR="00FA31CC">
        <w:rPr>
          <w:rFonts w:hint="eastAsia"/>
        </w:rPr>
        <w:t>T</w:t>
      </w:r>
      <w:r w:rsidR="00FA31CC">
        <w:t>AFE</w:t>
      </w:r>
      <w:r w:rsidR="00FA31CC">
        <w:rPr>
          <w:rFonts w:hint="eastAsia"/>
        </w:rPr>
        <w:t>。</w:t>
      </w:r>
    </w:p>
    <w:p w14:paraId="148C6678" w14:textId="6939BE2A" w:rsidR="00FA31CC" w:rsidRDefault="00FA31CC">
      <w:r>
        <w:rPr>
          <w:rFonts w:hint="eastAsia"/>
        </w:rPr>
        <w:t>这是让人吃惊的，但是也很合理。青少年察觉到在我们当前的经济下，接受高等教育是冒险的。接受高等教育会让你负债，在你上学的时候无法赚那么多钱来偿还并且不再保证你能获得与你</w:t>
      </w:r>
      <w:r w:rsidR="008A5A84">
        <w:rPr>
          <w:rFonts w:hint="eastAsia"/>
        </w:rPr>
        <w:t>所含</w:t>
      </w:r>
      <w:r>
        <w:rPr>
          <w:rFonts w:hint="eastAsia"/>
        </w:rPr>
        <w:t>技术知识相</w:t>
      </w:r>
      <w:r w:rsidR="008A5A84">
        <w:rPr>
          <w:rFonts w:hint="eastAsia"/>
        </w:rPr>
        <w:t>对等的工作。</w:t>
      </w:r>
    </w:p>
    <w:p w14:paraId="67414685" w14:textId="3D39D261" w:rsidR="008A5A84" w:rsidRDefault="008A5A84">
      <w:r>
        <w:rPr>
          <w:rFonts w:hint="eastAsia"/>
        </w:rPr>
        <w:t>回顾过往，作为一个在</w:t>
      </w:r>
      <w:r>
        <w:rPr>
          <w:rFonts w:hint="eastAsia"/>
        </w:rPr>
        <w:t>2</w:t>
      </w:r>
      <w:r>
        <w:t>003</w:t>
      </w:r>
      <w:r>
        <w:rPr>
          <w:rFonts w:hint="eastAsia"/>
        </w:rPr>
        <w:t>年的青少年，我们对未来的期望并没有考虑到全球的金融危机，也没有考虑过澳大利亚还没有创造许多技术性或专业服务行业的事实。我们以为得到一个好的工作只需要在学校努力学习，取得好的成绩上大学就可以了。但是</w:t>
      </w:r>
      <w:r w:rsidR="00B95A06">
        <w:rPr>
          <w:rFonts w:hint="eastAsia"/>
        </w:rPr>
        <w:t>，这个方法对我们并不管用。</w:t>
      </w:r>
    </w:p>
    <w:p w14:paraId="6E48AB80" w14:textId="57237B2B" w:rsidR="00B95A06" w:rsidRDefault="00B95A06">
      <w:r>
        <w:rPr>
          <w:rFonts w:hint="eastAsia"/>
        </w:rPr>
        <w:t>看我聪明有天赋的朋友一次又一次的被当面拒绝然后听他们好奇被拒绝的原因是他们做错了什么或者是做得不够好是令人沮丧的。事实上，这并不是他们的问题，而是体制的问题。</w:t>
      </w:r>
    </w:p>
    <w:p w14:paraId="0738F9B7" w14:textId="05BCF476" w:rsidR="00B95A06" w:rsidRDefault="00B95A06">
      <w:r>
        <w:rPr>
          <w:rFonts w:hint="eastAsia"/>
        </w:rPr>
        <w:t>根据一份来自圣劳伦斯兄弟会的报告，自从</w:t>
      </w:r>
      <w:r>
        <w:rPr>
          <w:rFonts w:hint="eastAsia"/>
        </w:rPr>
        <w:t>2</w:t>
      </w:r>
      <w:r>
        <w:t>006</w:t>
      </w:r>
      <w:r>
        <w:rPr>
          <w:rFonts w:hint="eastAsia"/>
        </w:rPr>
        <w:t>年开始</w:t>
      </w:r>
      <w:r w:rsidR="00300C73">
        <w:rPr>
          <w:rFonts w:hint="eastAsia"/>
        </w:rPr>
        <w:t>入门级的工作就有</w:t>
      </w:r>
      <w:r w:rsidR="00300C73">
        <w:rPr>
          <w:rFonts w:hint="eastAsia"/>
        </w:rPr>
        <w:t>5</w:t>
      </w:r>
      <w:r w:rsidR="00300C73">
        <w:t>0</w:t>
      </w:r>
      <w:r w:rsidR="00300C73">
        <w:rPr>
          <w:rFonts w:hint="eastAsia"/>
        </w:rPr>
        <w:t>%</w:t>
      </w:r>
      <w:r w:rsidR="00300C73">
        <w:rPr>
          <w:rFonts w:hint="eastAsia"/>
        </w:rPr>
        <w:t>的消减。纵观整个经济环境，每一个职位的空缺就会有</w:t>
      </w:r>
      <w:r w:rsidR="00300C73">
        <w:rPr>
          <w:rFonts w:hint="eastAsia"/>
        </w:rPr>
        <w:t>1</w:t>
      </w:r>
      <w:r w:rsidR="00300C73">
        <w:t>6</w:t>
      </w:r>
      <w:r w:rsidR="00300C73">
        <w:rPr>
          <w:rFonts w:hint="eastAsia"/>
        </w:rPr>
        <w:t>个应聘者。拥有的工作比那些填充空位的应聘者要少的多。</w:t>
      </w:r>
    </w:p>
    <w:p w14:paraId="3CFB01B3" w14:textId="74E18EEE" w:rsidR="00300C73" w:rsidRDefault="00300C73">
      <w:r>
        <w:rPr>
          <w:rFonts w:hint="eastAsia"/>
        </w:rPr>
        <w:t>目前年轻人的失业率是</w:t>
      </w:r>
      <w:r>
        <w:rPr>
          <w:rFonts w:hint="eastAsia"/>
        </w:rPr>
        <w:t>1</w:t>
      </w:r>
      <w:r>
        <w:t>2.5</w:t>
      </w:r>
      <w:r>
        <w:rPr>
          <w:rFonts w:hint="eastAsia"/>
        </w:rPr>
        <w:t>%</w:t>
      </w:r>
      <w:r>
        <w:rPr>
          <w:rFonts w:hint="eastAsia"/>
        </w:rPr>
        <w:t>，那些</w:t>
      </w:r>
      <w:r w:rsidR="001F51DE">
        <w:rPr>
          <w:rFonts w:hint="eastAsia"/>
        </w:rPr>
        <w:t>对于现今工作资历过高的或是希望获得更多工作时间的不充分就业占</w:t>
      </w:r>
      <w:r w:rsidR="001F51DE">
        <w:rPr>
          <w:rFonts w:hint="eastAsia"/>
        </w:rPr>
        <w:t>1</w:t>
      </w:r>
      <w:r w:rsidR="001F51DE">
        <w:t>7</w:t>
      </w:r>
      <w:r w:rsidR="001F51DE">
        <w:rPr>
          <w:rFonts w:hint="eastAsia"/>
        </w:rPr>
        <w:t>%</w:t>
      </w:r>
      <w:r w:rsidR="001F51DE">
        <w:rPr>
          <w:rFonts w:hint="eastAsia"/>
        </w:rPr>
        <w:t>。三分之一年轻人的技术完全没有被利用。获得一个学位不再意味着对于同龄人的领先——根据一份中央银行最近的文件，</w:t>
      </w:r>
      <w:r w:rsidR="001F51DE">
        <w:rPr>
          <w:rFonts w:hint="eastAsia"/>
        </w:rPr>
        <w:t>3</w:t>
      </w:r>
      <w:r w:rsidR="001F51DE">
        <w:t>0%</w:t>
      </w:r>
      <w:r w:rsidR="001F51DE">
        <w:rPr>
          <w:rFonts w:hint="eastAsia"/>
        </w:rPr>
        <w:t>准备好进入职场的应届毕业生在毕业四个月内无法获得一份全职的工作。</w:t>
      </w:r>
      <w:r w:rsidR="003C289C">
        <w:rPr>
          <w:rFonts w:hint="eastAsia"/>
        </w:rPr>
        <w:t>毕业生的初始薪水相对于平均薪水将会随时间而越来越低。</w:t>
      </w:r>
    </w:p>
    <w:p w14:paraId="0C352F0F" w14:textId="7EE836ED" w:rsidR="003C289C" w:rsidRDefault="003C289C">
      <w:r>
        <w:rPr>
          <w:rFonts w:hint="eastAsia"/>
        </w:rPr>
        <w:t>在</w:t>
      </w:r>
      <w:r>
        <w:rPr>
          <w:rFonts w:hint="eastAsia"/>
        </w:rPr>
        <w:t>2</w:t>
      </w:r>
      <w:r>
        <w:t>011</w:t>
      </w:r>
      <w:r>
        <w:rPr>
          <w:rFonts w:hint="eastAsia"/>
        </w:rPr>
        <w:t>年，当时澳大利亚国立大学的校长提问，“哪里有工作和企业来满足如此受过良好教育的人们？”他假设道“如果没有经济</w:t>
      </w:r>
      <w:r w:rsidR="009B5B31">
        <w:rPr>
          <w:rFonts w:hint="eastAsia"/>
        </w:rPr>
        <w:t>的基础</w:t>
      </w:r>
      <w:r>
        <w:rPr>
          <w:rFonts w:hint="eastAsia"/>
        </w:rPr>
        <w:t>构架</w:t>
      </w:r>
      <w:r w:rsidR="009B5B31">
        <w:rPr>
          <w:rFonts w:hint="eastAsia"/>
        </w:rPr>
        <w:t>改革，我们最终可能会拥有全世界受过最好教育的商店助手。</w:t>
      </w:r>
      <w:r>
        <w:rPr>
          <w:rFonts w:hint="eastAsia"/>
        </w:rPr>
        <w:t>”</w:t>
      </w:r>
      <w:r w:rsidR="009B5B31">
        <w:rPr>
          <w:rFonts w:hint="eastAsia"/>
        </w:rPr>
        <w:t>看起来他的预言将会实现。在看过这篇报道后，为什么青少年还想获得一个学位？</w:t>
      </w:r>
    </w:p>
    <w:p w14:paraId="2D90114B" w14:textId="34F4F833" w:rsidR="009B5B31" w:rsidRDefault="00F11436">
      <w:pPr>
        <w:rPr>
          <w:rFonts w:hint="eastAsia"/>
        </w:rPr>
      </w:pPr>
      <w:r>
        <w:rPr>
          <w:rFonts w:hint="eastAsia"/>
        </w:rPr>
        <w:t>这些都不是在告诉青少年他们不应该追求得到更好的教育。高等教育是大开眼界，鼓舞人心的。同时也能帮你在职场和个人发展上提供必要的技能。教育并不是问题。问题</w:t>
      </w:r>
      <w:r w:rsidR="004B1BFF">
        <w:rPr>
          <w:rFonts w:hint="eastAsia"/>
        </w:rPr>
        <w:t>在于如今我们的国家计划是把那些看得懂维特根斯坦电影或者能算偏微分方程的人安排在收银台工作。</w:t>
      </w:r>
    </w:p>
    <w:p w14:paraId="35151B16" w14:textId="77777777" w:rsidR="00300C73" w:rsidRDefault="00300C73">
      <w:pPr>
        <w:rPr>
          <w:rFonts w:hint="eastAsia"/>
        </w:rPr>
      </w:pPr>
    </w:p>
    <w:sectPr w:rsidR="00300C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8BC"/>
    <w:rsid w:val="001168BC"/>
    <w:rsid w:val="001F51DE"/>
    <w:rsid w:val="00283ED9"/>
    <w:rsid w:val="00300C73"/>
    <w:rsid w:val="003C289C"/>
    <w:rsid w:val="004B1BFF"/>
    <w:rsid w:val="004C697F"/>
    <w:rsid w:val="005320D6"/>
    <w:rsid w:val="008A5A84"/>
    <w:rsid w:val="009B5B31"/>
    <w:rsid w:val="00B95A06"/>
    <w:rsid w:val="00F11436"/>
    <w:rsid w:val="00FA31C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43B86"/>
  <w15:chartTrackingRefBased/>
  <w15:docId w15:val="{9E846F67-5DD4-467F-975E-8D231C0CA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Yuehang Xie</dc:creator>
  <cp:keywords/>
  <dc:description/>
  <cp:lastModifiedBy>Yuehang Xie</cp:lastModifiedBy>
  <cp:revision>3</cp:revision>
  <dcterms:created xsi:type="dcterms:W3CDTF">2018-09-02T07:04:00Z</dcterms:created>
  <dcterms:modified xsi:type="dcterms:W3CDTF">2018-09-02T07:05:00Z</dcterms:modified>
</cp:coreProperties>
</file>