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Download Pacman.zip found here: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https://drive.google.com/file/d/1SSv4M-MHDQj7mfUtKkhFHJaflqso224A/view?usp=sharing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Unzip the Pacman.zip file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the unzipped zip file “Pacman”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Double-click on ThePac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 the game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SSv4M-MHDQj7mfUtKkhFHJaflqso224A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