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AB1C5" w14:textId="023DF44C" w:rsidR="009B3469" w:rsidRPr="009B3469" w:rsidRDefault="005A4C03" w:rsidP="009B346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Response m</w:t>
      </w:r>
      <w:r w:rsidR="009B3469" w:rsidRPr="009B3469">
        <w:rPr>
          <w:rFonts w:ascii="Times New Roman" w:hAnsi="Times New Roman" w:cs="Times New Roman"/>
          <w:sz w:val="24"/>
          <w:szCs w:val="24"/>
          <w:lang w:val="en-US"/>
        </w:rPr>
        <w:t>emo:</w:t>
      </w:r>
      <w:r w:rsidR="00B63471">
        <w:rPr>
          <w:rFonts w:ascii="Times New Roman" w:hAnsi="Times New Roman" w:cs="Times New Roman"/>
          <w:sz w:val="24"/>
          <w:szCs w:val="24"/>
          <w:lang w:val="en-US"/>
        </w:rPr>
        <w:t xml:space="preserve"> </w:t>
      </w:r>
      <w:r w:rsidR="009B3469">
        <w:rPr>
          <w:rFonts w:ascii="Times New Roman" w:hAnsi="Times New Roman" w:cs="Times New Roman"/>
          <w:i/>
          <w:sz w:val="24"/>
          <w:szCs w:val="24"/>
          <w:lang w:val="en-US"/>
        </w:rPr>
        <w:t>Journal of Peace Research</w:t>
      </w:r>
      <w:r w:rsidR="009B3469" w:rsidRPr="009B3469">
        <w:rPr>
          <w:rFonts w:ascii="Times New Roman" w:hAnsi="Times New Roman" w:cs="Times New Roman"/>
          <w:sz w:val="24"/>
          <w:szCs w:val="24"/>
          <w:lang w:val="en-US"/>
        </w:rPr>
        <w:t xml:space="preserve"> m</w:t>
      </w:r>
      <w:r w:rsidR="009B3469">
        <w:rPr>
          <w:rFonts w:ascii="Times New Roman" w:hAnsi="Times New Roman" w:cs="Times New Roman"/>
          <w:sz w:val="24"/>
          <w:szCs w:val="24"/>
          <w:lang w:val="en-US"/>
        </w:rPr>
        <w:t>anuscript JP</w:t>
      </w:r>
      <w:r w:rsidR="009B3469" w:rsidRPr="009B3469">
        <w:rPr>
          <w:rFonts w:ascii="Times New Roman" w:hAnsi="Times New Roman" w:cs="Times New Roman"/>
          <w:sz w:val="24"/>
          <w:szCs w:val="24"/>
          <w:lang w:val="en-US"/>
        </w:rPr>
        <w:t>R-</w:t>
      </w:r>
      <w:r w:rsidR="009B3469">
        <w:rPr>
          <w:rFonts w:ascii="Times New Roman" w:hAnsi="Times New Roman" w:cs="Times New Roman"/>
          <w:sz w:val="24"/>
          <w:szCs w:val="24"/>
          <w:lang w:val="en-US"/>
        </w:rPr>
        <w:t>15-0130</w:t>
      </w:r>
      <w:r w:rsidR="005977E3">
        <w:rPr>
          <w:rFonts w:ascii="Times New Roman" w:hAnsi="Times New Roman" w:cs="Times New Roman"/>
          <w:sz w:val="24"/>
          <w:szCs w:val="24"/>
          <w:lang w:val="en-US"/>
        </w:rPr>
        <w:t>.R1</w:t>
      </w:r>
      <w:r w:rsidR="00963ED0">
        <w:rPr>
          <w:rFonts w:ascii="Times New Roman" w:hAnsi="Times New Roman" w:cs="Times New Roman"/>
          <w:sz w:val="24"/>
          <w:szCs w:val="24"/>
          <w:lang w:val="en-US"/>
        </w:rPr>
        <w:t xml:space="preserve">, </w:t>
      </w:r>
      <w:r w:rsidR="00963ED0" w:rsidRPr="009B3469">
        <w:rPr>
          <w:rFonts w:ascii="Times New Roman" w:hAnsi="Times New Roman" w:cs="Times New Roman"/>
          <w:sz w:val="24"/>
          <w:szCs w:val="24"/>
          <w:lang w:val="en-US"/>
        </w:rPr>
        <w:t>“</w:t>
      </w:r>
      <w:r w:rsidR="00963ED0">
        <w:rPr>
          <w:rFonts w:ascii="Times New Roman" w:hAnsi="Times New Roman" w:cs="Times New Roman"/>
          <w:sz w:val="24"/>
          <w:szCs w:val="24"/>
          <w:lang w:val="en-US"/>
        </w:rPr>
        <w:t xml:space="preserve">The Complex Structure of Commercial Peace: Contrasting Trade Interdependence, Asymmetry and </w:t>
      </w:r>
      <w:proofErr w:type="spellStart"/>
      <w:r w:rsidR="00963ED0">
        <w:rPr>
          <w:rFonts w:ascii="Times New Roman" w:hAnsi="Times New Roman" w:cs="Times New Roman"/>
          <w:sz w:val="24"/>
          <w:szCs w:val="24"/>
          <w:lang w:val="en-US"/>
        </w:rPr>
        <w:t>Multipolarity</w:t>
      </w:r>
      <w:proofErr w:type="spellEnd"/>
      <w:r w:rsidR="00963ED0">
        <w:rPr>
          <w:rFonts w:ascii="Times New Roman" w:hAnsi="Times New Roman" w:cs="Times New Roman"/>
          <w:sz w:val="24"/>
          <w:szCs w:val="24"/>
          <w:lang w:val="en-US"/>
        </w:rPr>
        <w:t>”</w:t>
      </w:r>
    </w:p>
    <w:p w14:paraId="62927F86" w14:textId="77777777" w:rsidR="009B3469" w:rsidRDefault="009B3469" w:rsidP="009B3469">
      <w:pPr>
        <w:spacing w:line="240" w:lineRule="auto"/>
        <w:rPr>
          <w:rFonts w:ascii="Times New Roman" w:hAnsi="Times New Roman" w:cs="Times New Roman"/>
          <w:sz w:val="24"/>
          <w:szCs w:val="24"/>
          <w:lang w:val="en-US"/>
        </w:rPr>
      </w:pPr>
    </w:p>
    <w:p w14:paraId="293310EC" w14:textId="0A3C8EE1" w:rsidR="009B3469" w:rsidRPr="009B3469" w:rsidRDefault="009B3469" w:rsidP="005A4C03">
      <w:pPr>
        <w:spacing w:line="240" w:lineRule="auto"/>
        <w:rPr>
          <w:rFonts w:ascii="Times New Roman" w:hAnsi="Times New Roman" w:cs="Times New Roman"/>
          <w:sz w:val="24"/>
          <w:szCs w:val="24"/>
          <w:lang w:val="en-US"/>
        </w:rPr>
      </w:pPr>
      <w:r w:rsidRPr="009B3469">
        <w:rPr>
          <w:rFonts w:ascii="Times New Roman" w:hAnsi="Times New Roman" w:cs="Times New Roman"/>
          <w:sz w:val="24"/>
          <w:szCs w:val="24"/>
          <w:lang w:val="en-US"/>
        </w:rPr>
        <w:t>We a</w:t>
      </w:r>
      <w:r w:rsidR="00522E92">
        <w:rPr>
          <w:rFonts w:ascii="Times New Roman" w:hAnsi="Times New Roman" w:cs="Times New Roman"/>
          <w:sz w:val="24"/>
          <w:szCs w:val="24"/>
          <w:lang w:val="en-US"/>
        </w:rPr>
        <w:t>re very grateful for the conditional accept of our manuscript</w:t>
      </w:r>
      <w:r w:rsidRPr="009B3469">
        <w:rPr>
          <w:rFonts w:ascii="Times New Roman" w:hAnsi="Times New Roman" w:cs="Times New Roman"/>
          <w:sz w:val="24"/>
          <w:szCs w:val="24"/>
          <w:lang w:val="en-US"/>
        </w:rPr>
        <w:t>, “</w:t>
      </w:r>
      <w:r>
        <w:rPr>
          <w:rFonts w:ascii="Times New Roman" w:hAnsi="Times New Roman" w:cs="Times New Roman"/>
          <w:sz w:val="24"/>
          <w:szCs w:val="24"/>
          <w:lang w:val="en-US"/>
        </w:rPr>
        <w:t xml:space="preserve">The Complex Structure of Commercial Peace: Contrasting Trade Interdependence, Asymmetry and </w:t>
      </w:r>
      <w:proofErr w:type="spellStart"/>
      <w:r>
        <w:rPr>
          <w:rFonts w:ascii="Times New Roman" w:hAnsi="Times New Roman" w:cs="Times New Roman"/>
          <w:sz w:val="24"/>
          <w:szCs w:val="24"/>
          <w:lang w:val="en-US"/>
        </w:rPr>
        <w:t>Multipolarity</w:t>
      </w:r>
      <w:proofErr w:type="spellEnd"/>
      <w:r>
        <w:rPr>
          <w:rFonts w:ascii="Times New Roman" w:hAnsi="Times New Roman" w:cs="Times New Roman"/>
          <w:sz w:val="24"/>
          <w:szCs w:val="24"/>
          <w:lang w:val="en-US"/>
        </w:rPr>
        <w:t xml:space="preserve">,” </w:t>
      </w:r>
      <w:r w:rsidR="00522E92">
        <w:rPr>
          <w:rFonts w:ascii="Times New Roman" w:hAnsi="Times New Roman" w:cs="Times New Roman"/>
          <w:sz w:val="24"/>
          <w:szCs w:val="24"/>
          <w:lang w:val="en-US"/>
        </w:rPr>
        <w:t>for</w:t>
      </w:r>
      <w:r>
        <w:rPr>
          <w:rFonts w:ascii="Times New Roman" w:hAnsi="Times New Roman" w:cs="Times New Roman"/>
          <w:sz w:val="24"/>
          <w:szCs w:val="24"/>
          <w:lang w:val="en-US"/>
        </w:rPr>
        <w:t xml:space="preserve"> the</w:t>
      </w:r>
      <w:r w:rsidRPr="009B3469">
        <w:rPr>
          <w:rFonts w:ascii="Times New Roman" w:hAnsi="Times New Roman" w:cs="Times New Roman"/>
          <w:sz w:val="24"/>
          <w:szCs w:val="24"/>
          <w:lang w:val="en-US"/>
        </w:rPr>
        <w:t xml:space="preserve"> </w:t>
      </w:r>
      <w:r>
        <w:rPr>
          <w:rFonts w:ascii="Times New Roman" w:hAnsi="Times New Roman" w:cs="Times New Roman"/>
          <w:i/>
          <w:sz w:val="24"/>
          <w:szCs w:val="24"/>
          <w:lang w:val="en-US"/>
        </w:rPr>
        <w:t>Journal of Peace Research</w:t>
      </w:r>
      <w:r>
        <w:rPr>
          <w:rFonts w:ascii="Times New Roman" w:hAnsi="Times New Roman" w:cs="Times New Roman"/>
          <w:sz w:val="24"/>
          <w:szCs w:val="24"/>
          <w:lang w:val="en-US"/>
        </w:rPr>
        <w:t xml:space="preserve">. </w:t>
      </w:r>
      <w:r w:rsidRPr="009B3469">
        <w:rPr>
          <w:rFonts w:ascii="Times New Roman" w:hAnsi="Times New Roman" w:cs="Times New Roman"/>
          <w:sz w:val="24"/>
          <w:szCs w:val="24"/>
          <w:lang w:val="en-US"/>
        </w:rPr>
        <w:t xml:space="preserve">The </w:t>
      </w:r>
      <w:r w:rsidR="00522E92">
        <w:rPr>
          <w:rFonts w:ascii="Times New Roman" w:hAnsi="Times New Roman" w:cs="Times New Roman"/>
          <w:sz w:val="24"/>
          <w:szCs w:val="24"/>
          <w:lang w:val="en-US"/>
        </w:rPr>
        <w:t>second round of comments from the reviewers was</w:t>
      </w:r>
      <w:r w:rsidRPr="009B3469">
        <w:rPr>
          <w:rFonts w:ascii="Times New Roman" w:hAnsi="Times New Roman" w:cs="Times New Roman"/>
          <w:sz w:val="24"/>
          <w:szCs w:val="24"/>
          <w:lang w:val="en-US"/>
        </w:rPr>
        <w:t xml:space="preserve"> insightful, and responding to them has, we believe, produc</w:t>
      </w:r>
      <w:r>
        <w:rPr>
          <w:rFonts w:ascii="Times New Roman" w:hAnsi="Times New Roman" w:cs="Times New Roman"/>
          <w:sz w:val="24"/>
          <w:szCs w:val="24"/>
          <w:lang w:val="en-US"/>
        </w:rPr>
        <w:t xml:space="preserve">ed </w:t>
      </w:r>
      <w:r w:rsidR="00522E92">
        <w:rPr>
          <w:rFonts w:ascii="Times New Roman" w:hAnsi="Times New Roman" w:cs="Times New Roman"/>
          <w:sz w:val="24"/>
          <w:szCs w:val="24"/>
          <w:lang w:val="en-US"/>
        </w:rPr>
        <w:t xml:space="preserve">again </w:t>
      </w:r>
      <w:r>
        <w:rPr>
          <w:rFonts w:ascii="Times New Roman" w:hAnsi="Times New Roman" w:cs="Times New Roman"/>
          <w:sz w:val="24"/>
          <w:szCs w:val="24"/>
          <w:lang w:val="en-US"/>
        </w:rPr>
        <w:t xml:space="preserve">a much stronger manuscript. </w:t>
      </w:r>
      <w:r w:rsidR="00522E92">
        <w:rPr>
          <w:rFonts w:ascii="Times New Roman" w:hAnsi="Times New Roman" w:cs="Times New Roman"/>
          <w:sz w:val="24"/>
          <w:szCs w:val="24"/>
          <w:lang w:val="en-US"/>
        </w:rPr>
        <w:t>W</w:t>
      </w:r>
      <w:r w:rsidRPr="009B3469">
        <w:rPr>
          <w:rFonts w:ascii="Times New Roman" w:hAnsi="Times New Roman" w:cs="Times New Roman"/>
          <w:sz w:val="24"/>
          <w:szCs w:val="24"/>
          <w:lang w:val="en-US"/>
        </w:rPr>
        <w:t>e thank the reviewers for helping us ma</w:t>
      </w:r>
      <w:r>
        <w:rPr>
          <w:rFonts w:ascii="Times New Roman" w:hAnsi="Times New Roman" w:cs="Times New Roman"/>
          <w:sz w:val="24"/>
          <w:szCs w:val="24"/>
          <w:lang w:val="en-US"/>
        </w:rPr>
        <w:t xml:space="preserve">ke such substantive revisions. </w:t>
      </w:r>
      <w:r w:rsidR="005A4C03">
        <w:rPr>
          <w:rFonts w:ascii="Times New Roman" w:hAnsi="Times New Roman" w:cs="Times New Roman"/>
          <w:sz w:val="24"/>
          <w:szCs w:val="24"/>
          <w:lang w:val="en-US"/>
        </w:rPr>
        <w:t xml:space="preserve">In this response memo, we provide detailed responses </w:t>
      </w:r>
      <w:r w:rsidRPr="009B3469">
        <w:rPr>
          <w:rFonts w:ascii="Times New Roman" w:hAnsi="Times New Roman" w:cs="Times New Roman"/>
          <w:sz w:val="24"/>
          <w:szCs w:val="24"/>
          <w:lang w:val="en-US"/>
        </w:rPr>
        <w:t xml:space="preserve">to </w:t>
      </w:r>
      <w:r w:rsidR="00710D20">
        <w:rPr>
          <w:rFonts w:ascii="Times New Roman" w:hAnsi="Times New Roman" w:cs="Times New Roman"/>
          <w:sz w:val="24"/>
          <w:szCs w:val="24"/>
          <w:lang w:val="en-US"/>
        </w:rPr>
        <w:t xml:space="preserve">the editor as well as </w:t>
      </w:r>
      <w:r w:rsidRPr="009B3469">
        <w:rPr>
          <w:rFonts w:ascii="Times New Roman" w:hAnsi="Times New Roman" w:cs="Times New Roman"/>
          <w:sz w:val="24"/>
          <w:szCs w:val="24"/>
          <w:lang w:val="en-US"/>
        </w:rPr>
        <w:t xml:space="preserve">each reviewer and a description of the changes and additions to the manuscript that we have made in </w:t>
      </w:r>
      <w:r w:rsidR="00AB04F0">
        <w:rPr>
          <w:rFonts w:ascii="Times New Roman" w:hAnsi="Times New Roman" w:cs="Times New Roman"/>
          <w:sz w:val="24"/>
          <w:szCs w:val="24"/>
          <w:lang w:val="en-US"/>
        </w:rPr>
        <w:t>reaction</w:t>
      </w:r>
      <w:r w:rsidRPr="009B3469">
        <w:rPr>
          <w:rFonts w:ascii="Times New Roman" w:hAnsi="Times New Roman" w:cs="Times New Roman"/>
          <w:sz w:val="24"/>
          <w:szCs w:val="24"/>
          <w:lang w:val="en-US"/>
        </w:rPr>
        <w:t xml:space="preserve"> to their suggestions and comments.</w:t>
      </w:r>
      <w:r w:rsidR="00710D20">
        <w:rPr>
          <w:rFonts w:ascii="Times New Roman" w:hAnsi="Times New Roman" w:cs="Times New Roman"/>
          <w:sz w:val="24"/>
          <w:szCs w:val="24"/>
          <w:lang w:val="en-US"/>
        </w:rPr>
        <w:t xml:space="preserve"> We also shortened the manuscript in order to meet JP</w:t>
      </w:r>
      <w:r w:rsidR="00522E92">
        <w:rPr>
          <w:rFonts w:ascii="Times New Roman" w:hAnsi="Times New Roman" w:cs="Times New Roman"/>
          <w:sz w:val="24"/>
          <w:szCs w:val="24"/>
          <w:lang w:val="en-US"/>
        </w:rPr>
        <w:t xml:space="preserve">R’s maximum length requirement. </w:t>
      </w:r>
      <w:r w:rsidR="00A60F84">
        <w:rPr>
          <w:rFonts w:ascii="Times New Roman" w:hAnsi="Times New Roman" w:cs="Times New Roman"/>
          <w:sz w:val="24"/>
          <w:szCs w:val="24"/>
          <w:lang w:val="en-US"/>
        </w:rPr>
        <w:t>Please let us know if further trimming is required. It will be our pleasure to further shorten the manuscript if needed.</w:t>
      </w:r>
    </w:p>
    <w:p w14:paraId="271CEE06" w14:textId="77777777" w:rsidR="0010380A" w:rsidRDefault="0010380A" w:rsidP="009B3469">
      <w:pPr>
        <w:spacing w:line="240" w:lineRule="auto"/>
        <w:rPr>
          <w:rFonts w:ascii="Times New Roman" w:hAnsi="Times New Roman" w:cs="Times New Roman"/>
          <w:sz w:val="24"/>
          <w:szCs w:val="24"/>
          <w:lang w:val="en-US"/>
        </w:rPr>
      </w:pPr>
    </w:p>
    <w:p w14:paraId="7E9DE65B" w14:textId="3651ECB8" w:rsidR="00710D20" w:rsidRPr="00710D20" w:rsidRDefault="00710D20" w:rsidP="009B3469">
      <w:pPr>
        <w:spacing w:line="240" w:lineRule="auto"/>
        <w:rPr>
          <w:rFonts w:ascii="Times New Roman" w:hAnsi="Times New Roman" w:cs="Times New Roman"/>
          <w:b/>
          <w:sz w:val="24"/>
          <w:szCs w:val="24"/>
          <w:lang w:val="en-US"/>
        </w:rPr>
      </w:pPr>
      <w:r w:rsidRPr="00710D20">
        <w:rPr>
          <w:rFonts w:ascii="Times New Roman" w:hAnsi="Times New Roman" w:cs="Times New Roman"/>
          <w:b/>
          <w:sz w:val="24"/>
          <w:szCs w:val="24"/>
          <w:lang w:val="en-US"/>
        </w:rPr>
        <w:t>Editor</w:t>
      </w:r>
      <w:r w:rsidR="00963ED0">
        <w:rPr>
          <w:rFonts w:ascii="Times New Roman" w:hAnsi="Times New Roman" w:cs="Times New Roman"/>
          <w:b/>
          <w:sz w:val="24"/>
          <w:szCs w:val="24"/>
          <w:lang w:val="en-US"/>
        </w:rPr>
        <w:t>’s comments</w:t>
      </w:r>
    </w:p>
    <w:p w14:paraId="0A9B219B" w14:textId="77777777" w:rsidR="00710D20" w:rsidRDefault="00710D20" w:rsidP="009B3469">
      <w:pPr>
        <w:spacing w:line="240" w:lineRule="auto"/>
        <w:rPr>
          <w:rFonts w:ascii="Times New Roman" w:hAnsi="Times New Roman" w:cs="Times New Roman"/>
          <w:sz w:val="24"/>
          <w:szCs w:val="24"/>
          <w:lang w:val="en-US"/>
        </w:rPr>
      </w:pPr>
    </w:p>
    <w:p w14:paraId="2BE9A66D" w14:textId="45F1818D" w:rsidR="0047538C" w:rsidRDefault="0047538C" w:rsidP="009B3469">
      <w:pPr>
        <w:spacing w:line="240" w:lineRule="auto"/>
        <w:rPr>
          <w:rFonts w:ascii="Times New Roman" w:hAnsi="Times New Roman" w:cs="Times New Roman"/>
          <w:sz w:val="24"/>
          <w:szCs w:val="24"/>
          <w:lang w:val="en-US"/>
        </w:rPr>
      </w:pPr>
      <w:r>
        <w:rPr>
          <w:rFonts w:ascii="Times New Roman" w:hAnsi="Times New Roman" w:cs="Times New Roman"/>
          <w:b/>
          <w:sz w:val="24"/>
          <w:szCs w:val="24"/>
          <w:lang w:val="en-US"/>
        </w:rPr>
        <w:t>Use network model</w:t>
      </w:r>
      <w:r w:rsidR="0003251C" w:rsidRPr="00A60F84">
        <w:rPr>
          <w:rFonts w:ascii="Times New Roman" w:hAnsi="Times New Roman" w:cs="Times New Roman"/>
          <w:b/>
          <w:sz w:val="24"/>
          <w:szCs w:val="24"/>
          <w:lang w:val="en-US"/>
        </w:rPr>
        <w:t>.</w:t>
      </w:r>
      <w:r w:rsidR="0003251C">
        <w:rPr>
          <w:rFonts w:ascii="Times New Roman" w:hAnsi="Times New Roman" w:cs="Times New Roman"/>
          <w:sz w:val="24"/>
          <w:szCs w:val="24"/>
          <w:lang w:val="en-US"/>
        </w:rPr>
        <w:t xml:space="preserve"> </w:t>
      </w:r>
      <w:r>
        <w:rPr>
          <w:rFonts w:ascii="Times New Roman" w:hAnsi="Times New Roman" w:cs="Times New Roman"/>
          <w:sz w:val="24"/>
          <w:szCs w:val="24"/>
          <w:lang w:val="en-US"/>
        </w:rPr>
        <w:t>This is a valid point and we are grateful to the editor as well as reviewers 1 and 2 for again emphasizing this point. We have now included a section in the online appendix as well as a footnote in the article that refers to this section in which we present the results of some exploratory temporal exponential random graph models (TERGMs). While we still find the findings of these models and our zero-inflated negative binomial regressions difficult to compare given the differences of the nature of the dependent variables used, the results from the TERGMs point into the same directions as the findings of our main analysis.</w:t>
      </w:r>
    </w:p>
    <w:p w14:paraId="1A436AF0" w14:textId="77777777" w:rsidR="0047538C" w:rsidRDefault="0047538C" w:rsidP="009B3469">
      <w:pPr>
        <w:spacing w:line="240" w:lineRule="auto"/>
        <w:rPr>
          <w:rFonts w:ascii="Times New Roman" w:hAnsi="Times New Roman" w:cs="Times New Roman"/>
          <w:sz w:val="24"/>
          <w:szCs w:val="24"/>
          <w:lang w:val="en-US"/>
        </w:rPr>
      </w:pPr>
    </w:p>
    <w:p w14:paraId="04DFFBD8" w14:textId="504216CB" w:rsidR="0047538C" w:rsidRDefault="0047538C" w:rsidP="009B3469">
      <w:pPr>
        <w:spacing w:line="240" w:lineRule="auto"/>
        <w:rPr>
          <w:rFonts w:ascii="Times New Roman" w:hAnsi="Times New Roman" w:cs="Times New Roman"/>
          <w:sz w:val="24"/>
          <w:szCs w:val="24"/>
          <w:lang w:val="en-US"/>
        </w:rPr>
      </w:pPr>
      <w:r w:rsidRPr="0047538C">
        <w:rPr>
          <w:rFonts w:ascii="Times New Roman" w:hAnsi="Times New Roman" w:cs="Times New Roman"/>
          <w:b/>
          <w:sz w:val="24"/>
          <w:szCs w:val="24"/>
          <w:lang w:val="en-US"/>
        </w:rPr>
        <w:t>Compare results with relevant network studies.</w:t>
      </w:r>
      <w:r>
        <w:rPr>
          <w:rFonts w:ascii="Times New Roman" w:hAnsi="Times New Roman" w:cs="Times New Roman"/>
          <w:sz w:val="24"/>
          <w:szCs w:val="24"/>
          <w:lang w:val="en-US"/>
        </w:rPr>
        <w:t xml:space="preserve"> We are grateful to the editor and reviewer 1 for drawing our attention to this point which is well taken. We have included several references to network studies that examine the relationship between the trade network and international conflict and highlight that their findings of a negative relationship between extra-dyadic dependencies in the trade network and the onset of international conflict is in line with our finding of a mitigating effect of extra-dyadic </w:t>
      </w:r>
      <w:r w:rsidR="00522E92">
        <w:rPr>
          <w:rFonts w:ascii="Times New Roman" w:hAnsi="Times New Roman" w:cs="Times New Roman"/>
          <w:sz w:val="24"/>
          <w:szCs w:val="24"/>
          <w:lang w:val="en-US"/>
        </w:rPr>
        <w:t xml:space="preserve">trade </w:t>
      </w:r>
      <w:r>
        <w:rPr>
          <w:rFonts w:ascii="Times New Roman" w:hAnsi="Times New Roman" w:cs="Times New Roman"/>
          <w:sz w:val="24"/>
          <w:szCs w:val="24"/>
          <w:lang w:val="en-US"/>
        </w:rPr>
        <w:t>dependencies on the conflict enhancing effect of dyadic asymmetric trade dependence.</w:t>
      </w:r>
    </w:p>
    <w:p w14:paraId="5D03E480" w14:textId="77777777" w:rsidR="0047538C" w:rsidRDefault="0047538C" w:rsidP="009B3469">
      <w:pPr>
        <w:spacing w:line="240" w:lineRule="auto"/>
        <w:rPr>
          <w:rFonts w:ascii="Times New Roman" w:hAnsi="Times New Roman" w:cs="Times New Roman"/>
          <w:sz w:val="24"/>
          <w:szCs w:val="24"/>
          <w:lang w:val="en-US"/>
        </w:rPr>
      </w:pPr>
    </w:p>
    <w:p w14:paraId="0CEAA520" w14:textId="79E7BAF1" w:rsidR="0047538C" w:rsidRDefault="0047538C" w:rsidP="009B3469">
      <w:pPr>
        <w:spacing w:line="240" w:lineRule="auto"/>
        <w:rPr>
          <w:rFonts w:ascii="Times New Roman" w:hAnsi="Times New Roman" w:cs="Times New Roman"/>
          <w:sz w:val="24"/>
          <w:szCs w:val="24"/>
          <w:lang w:val="en-US"/>
        </w:rPr>
      </w:pPr>
      <w:proofErr w:type="gramStart"/>
      <w:r w:rsidRPr="00D10427">
        <w:rPr>
          <w:rFonts w:ascii="Times New Roman" w:hAnsi="Times New Roman" w:cs="Times New Roman"/>
          <w:b/>
          <w:sz w:val="24"/>
          <w:szCs w:val="24"/>
          <w:lang w:val="en-US"/>
        </w:rPr>
        <w:t>Alternative operationalization of regime type variables.</w:t>
      </w:r>
      <w:proofErr w:type="gramEnd"/>
      <w:r>
        <w:rPr>
          <w:rFonts w:ascii="Times New Roman" w:hAnsi="Times New Roman" w:cs="Times New Roman"/>
          <w:sz w:val="24"/>
          <w:szCs w:val="24"/>
          <w:lang w:val="en-US"/>
        </w:rPr>
        <w:t xml:space="preserve"> This is a well taken point and we included a section in the online appendix that acknowledges the existence of alternative </w:t>
      </w:r>
      <w:proofErr w:type="spellStart"/>
      <w:r>
        <w:rPr>
          <w:rFonts w:ascii="Times New Roman" w:hAnsi="Times New Roman" w:cs="Times New Roman"/>
          <w:sz w:val="24"/>
          <w:szCs w:val="24"/>
          <w:lang w:val="en-US"/>
        </w:rPr>
        <w:t>operationalizations</w:t>
      </w:r>
      <w:proofErr w:type="spellEnd"/>
      <w:r>
        <w:rPr>
          <w:rFonts w:ascii="Times New Roman" w:hAnsi="Times New Roman" w:cs="Times New Roman"/>
          <w:sz w:val="24"/>
          <w:szCs w:val="24"/>
          <w:lang w:val="en-US"/>
        </w:rPr>
        <w:t xml:space="preserve"> of democracy and differences in regime types. </w:t>
      </w:r>
      <w:r w:rsidR="00D10427">
        <w:rPr>
          <w:rFonts w:ascii="Times New Roman" w:hAnsi="Times New Roman" w:cs="Times New Roman"/>
          <w:sz w:val="24"/>
          <w:szCs w:val="24"/>
          <w:lang w:val="en-US"/>
        </w:rPr>
        <w:t xml:space="preserve">We use </w:t>
      </w:r>
      <w:proofErr w:type="gramStart"/>
      <w:r w:rsidR="00D10427">
        <w:rPr>
          <w:rFonts w:ascii="Times New Roman" w:hAnsi="Times New Roman" w:cs="Times New Roman"/>
          <w:sz w:val="24"/>
          <w:szCs w:val="24"/>
          <w:lang w:val="en-US"/>
        </w:rPr>
        <w:t>these</w:t>
      </w:r>
      <w:proofErr w:type="gramEnd"/>
      <w:r w:rsidR="00D10427">
        <w:rPr>
          <w:rFonts w:ascii="Times New Roman" w:hAnsi="Times New Roman" w:cs="Times New Roman"/>
          <w:sz w:val="24"/>
          <w:szCs w:val="24"/>
          <w:lang w:val="en-US"/>
        </w:rPr>
        <w:t xml:space="preserve"> alternative operationalization and re-estimate our main models. The results show that our operationalization of democracy and difference in regime type does not drive the findings of our main analysis.</w:t>
      </w:r>
    </w:p>
    <w:p w14:paraId="20CD7BA4" w14:textId="77777777" w:rsidR="0047538C" w:rsidRDefault="0047538C" w:rsidP="009B3469">
      <w:pPr>
        <w:spacing w:line="240" w:lineRule="auto"/>
        <w:rPr>
          <w:rFonts w:ascii="Times New Roman" w:hAnsi="Times New Roman" w:cs="Times New Roman"/>
          <w:sz w:val="24"/>
          <w:szCs w:val="24"/>
          <w:lang w:val="en-US"/>
        </w:rPr>
      </w:pPr>
    </w:p>
    <w:p w14:paraId="55D16429" w14:textId="5791615F" w:rsidR="009C034F" w:rsidRDefault="009C034F" w:rsidP="009B3469">
      <w:pPr>
        <w:spacing w:line="240" w:lineRule="auto"/>
        <w:rPr>
          <w:rFonts w:ascii="Times New Roman" w:hAnsi="Times New Roman" w:cs="Times New Roman"/>
          <w:sz w:val="24"/>
          <w:szCs w:val="24"/>
          <w:lang w:val="en-US"/>
        </w:rPr>
      </w:pPr>
      <w:proofErr w:type="gramStart"/>
      <w:r w:rsidRPr="009C034F">
        <w:rPr>
          <w:rFonts w:ascii="Times New Roman" w:hAnsi="Times New Roman" w:cs="Times New Roman"/>
          <w:b/>
          <w:sz w:val="24"/>
          <w:szCs w:val="24"/>
          <w:lang w:val="en-US"/>
        </w:rPr>
        <w:t>Theoretical discussion.</w:t>
      </w:r>
      <w:proofErr w:type="gramEnd"/>
      <w:r>
        <w:rPr>
          <w:rFonts w:ascii="Times New Roman" w:hAnsi="Times New Roman" w:cs="Times New Roman"/>
          <w:sz w:val="24"/>
          <w:szCs w:val="24"/>
          <w:lang w:val="en-US"/>
        </w:rPr>
        <w:t xml:space="preserve"> We are grateful for the editor and reviewer 1 highlighting the importance of the concept of elasticity for our theoretical argument. We added a detailed footnote on elasticities in the manuscript that details how they are related to our own approach and why we do not pursue them in our analysis.</w:t>
      </w:r>
    </w:p>
    <w:p w14:paraId="20B8F5A6" w14:textId="77777777" w:rsidR="0047538C" w:rsidRDefault="0047538C" w:rsidP="009B3469">
      <w:pPr>
        <w:spacing w:line="240" w:lineRule="auto"/>
        <w:rPr>
          <w:rFonts w:ascii="Times New Roman" w:hAnsi="Times New Roman" w:cs="Times New Roman"/>
          <w:sz w:val="24"/>
          <w:szCs w:val="24"/>
          <w:lang w:val="en-US"/>
        </w:rPr>
      </w:pPr>
    </w:p>
    <w:p w14:paraId="72B4AAE2" w14:textId="1249212B" w:rsidR="0047538C" w:rsidRDefault="00D10427" w:rsidP="009B3469">
      <w:pPr>
        <w:spacing w:line="240" w:lineRule="auto"/>
        <w:rPr>
          <w:rFonts w:ascii="Times New Roman" w:hAnsi="Times New Roman" w:cs="Times New Roman"/>
          <w:sz w:val="24"/>
          <w:szCs w:val="24"/>
          <w:lang w:val="en-US"/>
        </w:rPr>
      </w:pPr>
      <w:proofErr w:type="gramStart"/>
      <w:r w:rsidRPr="00D10427">
        <w:rPr>
          <w:rFonts w:ascii="Times New Roman" w:hAnsi="Times New Roman" w:cs="Times New Roman"/>
          <w:b/>
          <w:sz w:val="24"/>
          <w:szCs w:val="24"/>
          <w:lang w:val="en-US"/>
        </w:rPr>
        <w:t>Additional changes.</w:t>
      </w:r>
      <w:proofErr w:type="gramEnd"/>
      <w:r>
        <w:rPr>
          <w:rFonts w:ascii="Times New Roman" w:hAnsi="Times New Roman" w:cs="Times New Roman"/>
          <w:sz w:val="24"/>
          <w:szCs w:val="24"/>
          <w:lang w:val="en-US"/>
        </w:rPr>
        <w:t xml:space="preserve"> We further cut the article and hope that it now does not exceed the maximum of 10,000 words</w:t>
      </w:r>
      <w:r w:rsidR="00522E92">
        <w:rPr>
          <w:rFonts w:ascii="Times New Roman" w:hAnsi="Times New Roman" w:cs="Times New Roman"/>
          <w:sz w:val="24"/>
          <w:szCs w:val="24"/>
          <w:lang w:val="en-US"/>
        </w:rPr>
        <w:t xml:space="preserve"> anymore</w:t>
      </w:r>
      <w:r>
        <w:rPr>
          <w:rFonts w:ascii="Times New Roman" w:hAnsi="Times New Roman" w:cs="Times New Roman"/>
          <w:sz w:val="24"/>
          <w:szCs w:val="24"/>
          <w:lang w:val="en-US"/>
        </w:rPr>
        <w:t>. We mov</w:t>
      </w:r>
      <w:r w:rsidR="00522E92">
        <w:rPr>
          <w:rFonts w:ascii="Times New Roman" w:hAnsi="Times New Roman" w:cs="Times New Roman"/>
          <w:sz w:val="24"/>
          <w:szCs w:val="24"/>
          <w:lang w:val="en-US"/>
        </w:rPr>
        <w:t>ed some of the data description</w:t>
      </w:r>
      <w:r>
        <w:rPr>
          <w:rFonts w:ascii="Times New Roman" w:hAnsi="Times New Roman" w:cs="Times New Roman"/>
          <w:sz w:val="24"/>
          <w:szCs w:val="24"/>
          <w:lang w:val="en-US"/>
        </w:rPr>
        <w:t xml:space="preserve"> including table</w:t>
      </w:r>
      <w:r w:rsidR="00522E92">
        <w:rPr>
          <w:rFonts w:ascii="Times New Roman" w:hAnsi="Times New Roman" w:cs="Times New Roman"/>
          <w:sz w:val="24"/>
          <w:szCs w:val="24"/>
          <w:lang w:val="en-US"/>
        </w:rPr>
        <w:t>s</w:t>
      </w:r>
      <w:r>
        <w:rPr>
          <w:rFonts w:ascii="Times New Roman" w:hAnsi="Times New Roman" w:cs="Times New Roman"/>
          <w:sz w:val="24"/>
          <w:szCs w:val="24"/>
          <w:lang w:val="en-US"/>
        </w:rPr>
        <w:t xml:space="preserve"> I and II to the online appendix, as recommended. We also addressed all requests for technical change</w:t>
      </w:r>
      <w:r w:rsidR="00522E92">
        <w:rPr>
          <w:rFonts w:ascii="Times New Roman" w:hAnsi="Times New Roman" w:cs="Times New Roman"/>
          <w:sz w:val="24"/>
          <w:szCs w:val="24"/>
          <w:lang w:val="en-US"/>
        </w:rPr>
        <w:t xml:space="preserve">s. Finally, we </w:t>
      </w:r>
      <w:proofErr w:type="spellStart"/>
      <w:r w:rsidR="00522E92">
        <w:rPr>
          <w:rFonts w:ascii="Times New Roman" w:hAnsi="Times New Roman" w:cs="Times New Roman"/>
          <w:sz w:val="24"/>
          <w:szCs w:val="24"/>
          <w:lang w:val="en-US"/>
        </w:rPr>
        <w:t>unbli</w:t>
      </w:r>
      <w:r>
        <w:rPr>
          <w:rFonts w:ascii="Times New Roman" w:hAnsi="Times New Roman" w:cs="Times New Roman"/>
          <w:sz w:val="24"/>
          <w:szCs w:val="24"/>
          <w:lang w:val="en-US"/>
        </w:rPr>
        <w:t>nded</w:t>
      </w:r>
      <w:proofErr w:type="spellEnd"/>
      <w:r>
        <w:rPr>
          <w:rFonts w:ascii="Times New Roman" w:hAnsi="Times New Roman" w:cs="Times New Roman"/>
          <w:sz w:val="24"/>
          <w:szCs w:val="24"/>
          <w:lang w:val="en-US"/>
        </w:rPr>
        <w:t xml:space="preserve"> the manuscript and included our bios and acknowledgements. </w:t>
      </w:r>
      <w:r>
        <w:rPr>
          <w:rFonts w:ascii="Times New Roman" w:hAnsi="Times New Roman" w:cs="Times New Roman"/>
          <w:sz w:val="24"/>
          <w:szCs w:val="24"/>
          <w:lang w:val="en-US"/>
        </w:rPr>
        <w:lastRenderedPageBreak/>
        <w:t xml:space="preserve">We also included a reference to replication data and code. </w:t>
      </w:r>
      <w:r w:rsidR="00522E92">
        <w:rPr>
          <w:rFonts w:ascii="Times New Roman" w:hAnsi="Times New Roman" w:cs="Times New Roman"/>
          <w:sz w:val="24"/>
          <w:szCs w:val="24"/>
          <w:lang w:val="en-US"/>
        </w:rPr>
        <w:t>Please let us know in case further changes are needed.</w:t>
      </w:r>
    </w:p>
    <w:p w14:paraId="6908076C" w14:textId="77777777" w:rsidR="00710D20" w:rsidRPr="005A4C03" w:rsidRDefault="00710D20" w:rsidP="009B3469">
      <w:pPr>
        <w:spacing w:line="240" w:lineRule="auto"/>
        <w:rPr>
          <w:rFonts w:ascii="Times New Roman" w:hAnsi="Times New Roman" w:cs="Times New Roman"/>
          <w:sz w:val="24"/>
          <w:szCs w:val="24"/>
          <w:lang w:val="en-US"/>
        </w:rPr>
      </w:pPr>
    </w:p>
    <w:p w14:paraId="1BE4302D" w14:textId="64448DB9" w:rsidR="0010380A" w:rsidRPr="00FC4ED4" w:rsidRDefault="00710D20" w:rsidP="009B3469">
      <w:p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R</w:t>
      </w:r>
      <w:r w:rsidR="0010380A" w:rsidRPr="00FC4ED4">
        <w:rPr>
          <w:rFonts w:ascii="Times New Roman" w:hAnsi="Times New Roman" w:cs="Times New Roman"/>
          <w:b/>
          <w:sz w:val="24"/>
          <w:szCs w:val="24"/>
          <w:lang w:val="en-US"/>
        </w:rPr>
        <w:t>eviewer 1</w:t>
      </w:r>
    </w:p>
    <w:p w14:paraId="041E35BF" w14:textId="77777777" w:rsidR="008E4882" w:rsidRDefault="008E4882" w:rsidP="009B3469">
      <w:pPr>
        <w:spacing w:line="240" w:lineRule="auto"/>
        <w:rPr>
          <w:rFonts w:ascii="Times New Roman" w:hAnsi="Times New Roman" w:cs="Times New Roman"/>
          <w:sz w:val="24"/>
          <w:szCs w:val="24"/>
          <w:lang w:val="en-US"/>
        </w:rPr>
      </w:pPr>
    </w:p>
    <w:p w14:paraId="7F6B838F" w14:textId="53AB950F" w:rsidR="008E4882" w:rsidRPr="00C51E2B" w:rsidRDefault="00C51E2B" w:rsidP="009B3469">
      <w:pPr>
        <w:spacing w:line="240" w:lineRule="auto"/>
        <w:rPr>
          <w:rFonts w:ascii="Times New Roman" w:hAnsi="Times New Roman" w:cs="Times New Roman"/>
          <w:i/>
          <w:sz w:val="24"/>
          <w:szCs w:val="24"/>
          <w:lang w:val="en-US"/>
        </w:rPr>
      </w:pPr>
      <w:r w:rsidRPr="00C51E2B">
        <w:rPr>
          <w:rFonts w:ascii="Times New Roman" w:hAnsi="Times New Roman" w:cs="Times New Roman"/>
          <w:i/>
          <w:sz w:val="24"/>
          <w:szCs w:val="24"/>
          <w:lang w:val="en-US"/>
        </w:rPr>
        <w:t>Theory</w:t>
      </w:r>
    </w:p>
    <w:p w14:paraId="07689F15" w14:textId="77777777" w:rsidR="00C51E2B" w:rsidRDefault="00C51E2B" w:rsidP="009B3469">
      <w:pPr>
        <w:spacing w:line="240" w:lineRule="auto"/>
        <w:rPr>
          <w:rFonts w:ascii="Times New Roman" w:hAnsi="Times New Roman" w:cs="Times New Roman"/>
          <w:sz w:val="24"/>
          <w:szCs w:val="24"/>
          <w:lang w:val="en-US"/>
        </w:rPr>
      </w:pPr>
    </w:p>
    <w:p w14:paraId="2721A9E1" w14:textId="7F5166E7" w:rsidR="009C034F" w:rsidRPr="009C034F" w:rsidRDefault="009C034F" w:rsidP="009C034F">
      <w:pPr>
        <w:spacing w:line="240" w:lineRule="auto"/>
        <w:rPr>
          <w:rFonts w:ascii="Times New Roman" w:hAnsi="Times New Roman" w:cs="Times New Roman"/>
          <w:sz w:val="24"/>
          <w:szCs w:val="24"/>
          <w:lang w:val="en-US"/>
        </w:rPr>
      </w:pPr>
      <w:proofErr w:type="gramStart"/>
      <w:r>
        <w:rPr>
          <w:rFonts w:ascii="Times New Roman" w:hAnsi="Times New Roman" w:cs="Times New Roman"/>
          <w:b/>
          <w:sz w:val="24"/>
          <w:szCs w:val="24"/>
          <w:lang w:val="en-US"/>
        </w:rPr>
        <w:t>Elasticity</w:t>
      </w:r>
      <w:r w:rsidRPr="0047538C">
        <w:rPr>
          <w:rFonts w:ascii="Times New Roman" w:hAnsi="Times New Roman" w:cs="Times New Roman"/>
          <w:b/>
          <w:sz w:val="24"/>
          <w:szCs w:val="24"/>
          <w:lang w:val="en-US"/>
        </w:rPr>
        <w:t>.</w:t>
      </w:r>
      <w:proofErr w:type="gramEnd"/>
      <w:r>
        <w:rPr>
          <w:rFonts w:ascii="Times New Roman" w:hAnsi="Times New Roman" w:cs="Times New Roman"/>
          <w:sz w:val="24"/>
          <w:szCs w:val="24"/>
          <w:lang w:val="en-US"/>
        </w:rPr>
        <w:t xml:space="preserve"> We are grateful for </w:t>
      </w:r>
      <w:r>
        <w:rPr>
          <w:rFonts w:ascii="Times New Roman" w:hAnsi="Times New Roman" w:cs="Times New Roman"/>
          <w:sz w:val="24"/>
          <w:szCs w:val="24"/>
          <w:lang w:val="en-US"/>
        </w:rPr>
        <w:t xml:space="preserve">the editor and </w:t>
      </w:r>
      <w:r>
        <w:rPr>
          <w:rFonts w:ascii="Times New Roman" w:hAnsi="Times New Roman" w:cs="Times New Roman"/>
          <w:sz w:val="24"/>
          <w:szCs w:val="24"/>
          <w:lang w:val="en-US"/>
        </w:rPr>
        <w:t xml:space="preserve">reviewer 1 emphasizing the importance of the concept of elasticities for our theoretical argument. </w:t>
      </w:r>
      <w:r w:rsidRPr="009C034F">
        <w:rPr>
          <w:rFonts w:ascii="Tms Rmn" w:hAnsi="Tms Rmn" w:cs="Tms Rmn"/>
          <w:color w:val="000000"/>
          <w:sz w:val="24"/>
          <w:szCs w:val="24"/>
          <w:lang w:val="en-US"/>
        </w:rPr>
        <w:t>A detailed footnote now appears in the theory section explaining what elasticities are, how they have been used in the study of interdependence (including new cites), informing readers that elasticities complement our theoretical/empirical a</w:t>
      </w:r>
      <w:r>
        <w:rPr>
          <w:rFonts w:ascii="Tms Rmn" w:hAnsi="Tms Rmn" w:cs="Tms Rmn"/>
          <w:color w:val="000000"/>
          <w:sz w:val="24"/>
          <w:szCs w:val="24"/>
          <w:lang w:val="en-US"/>
        </w:rPr>
        <w:t xml:space="preserve">pproach and why we do not </w:t>
      </w:r>
      <w:r w:rsidRPr="009C034F">
        <w:rPr>
          <w:rFonts w:ascii="Tms Rmn" w:hAnsi="Tms Rmn" w:cs="Tms Rmn"/>
          <w:color w:val="000000"/>
          <w:sz w:val="24"/>
          <w:szCs w:val="24"/>
          <w:lang w:val="en-US"/>
        </w:rPr>
        <w:t>p</w:t>
      </w:r>
      <w:r>
        <w:rPr>
          <w:rFonts w:ascii="Tms Rmn" w:hAnsi="Tms Rmn" w:cs="Tms Rmn"/>
          <w:color w:val="000000"/>
          <w:sz w:val="24"/>
          <w:szCs w:val="24"/>
          <w:lang w:val="en-US"/>
        </w:rPr>
        <w:t xml:space="preserve">ursue them in this manuscript. </w:t>
      </w:r>
      <w:r w:rsidRPr="009C034F">
        <w:rPr>
          <w:rFonts w:ascii="Tms Rmn" w:hAnsi="Tms Rmn" w:cs="Tms Rmn"/>
          <w:color w:val="000000"/>
          <w:sz w:val="24"/>
          <w:szCs w:val="24"/>
          <w:lang w:val="en-US"/>
        </w:rPr>
        <w:t>The footnote text appears below:</w:t>
      </w:r>
    </w:p>
    <w:p w14:paraId="517EE2A5" w14:textId="77777777" w:rsidR="009C034F" w:rsidRPr="009C034F" w:rsidRDefault="009C034F" w:rsidP="009C034F">
      <w:pPr>
        <w:autoSpaceDE w:val="0"/>
        <w:autoSpaceDN w:val="0"/>
        <w:adjustRightInd w:val="0"/>
        <w:spacing w:line="240" w:lineRule="auto"/>
        <w:rPr>
          <w:rFonts w:ascii="Tms Rmn" w:hAnsi="Tms Rmn" w:cs="Tms Rmn"/>
          <w:color w:val="000000"/>
          <w:sz w:val="24"/>
          <w:szCs w:val="24"/>
          <w:lang w:val="en-US"/>
        </w:rPr>
      </w:pPr>
    </w:p>
    <w:p w14:paraId="0BC9BFD7" w14:textId="77777777" w:rsidR="009C034F" w:rsidRPr="009C034F" w:rsidRDefault="009C034F" w:rsidP="009C034F">
      <w:pPr>
        <w:spacing w:line="240" w:lineRule="auto"/>
        <w:rPr>
          <w:rFonts w:ascii="Times New Roman" w:hAnsi="Times New Roman" w:cs="Times New Roman"/>
          <w:sz w:val="24"/>
          <w:szCs w:val="24"/>
          <w:lang w:val="en-US"/>
        </w:rPr>
      </w:pPr>
      <w:r>
        <w:rPr>
          <w:rFonts w:ascii="Tms Rmn" w:hAnsi="Tms Rmn" w:cs="Tms Rmn"/>
          <w:color w:val="000000"/>
          <w:sz w:val="24"/>
          <w:szCs w:val="24"/>
          <w:lang w:val="en-US"/>
        </w:rPr>
        <w:t>“</w:t>
      </w:r>
      <w:r w:rsidRPr="009C034F">
        <w:rPr>
          <w:rFonts w:ascii="Tms Rmn" w:hAnsi="Tms Rmn" w:cs="Tms Rmn"/>
          <w:color w:val="000000"/>
          <w:sz w:val="24"/>
          <w:szCs w:val="24"/>
          <w:lang w:val="en-US"/>
        </w:rPr>
        <w:t>Researchers have also measured the sensitivity of states to changes in the supply of particular traded goods (</w:t>
      </w:r>
      <w:proofErr w:type="spellStart"/>
      <w:r w:rsidRPr="009C034F">
        <w:rPr>
          <w:rFonts w:ascii="Tms Rmn" w:hAnsi="Tms Rmn" w:cs="Tms Rmn"/>
          <w:color w:val="000000"/>
          <w:sz w:val="24"/>
          <w:szCs w:val="24"/>
          <w:lang w:val="en-US"/>
        </w:rPr>
        <w:t>Gasiorowski</w:t>
      </w:r>
      <w:proofErr w:type="spellEnd"/>
      <w:r w:rsidRPr="009C034F">
        <w:rPr>
          <w:rFonts w:ascii="Tms Rmn" w:hAnsi="Tms Rmn" w:cs="Tms Rmn"/>
          <w:color w:val="000000"/>
          <w:sz w:val="24"/>
          <w:szCs w:val="24"/>
          <w:lang w:val="en-US"/>
        </w:rPr>
        <w:t xml:space="preserve"> 1986, </w:t>
      </w:r>
      <w:proofErr w:type="spellStart"/>
      <w:r w:rsidRPr="009C034F">
        <w:rPr>
          <w:rFonts w:ascii="Tms Rmn" w:hAnsi="Tms Rmn" w:cs="Tms Rmn"/>
          <w:color w:val="000000"/>
          <w:sz w:val="24"/>
          <w:szCs w:val="24"/>
          <w:lang w:val="en-US"/>
        </w:rPr>
        <w:t>Polachek</w:t>
      </w:r>
      <w:proofErr w:type="spellEnd"/>
      <w:r>
        <w:rPr>
          <w:rFonts w:ascii="Tms Rmn" w:hAnsi="Tms Rmn" w:cs="Tms Rmn"/>
          <w:color w:val="000000"/>
          <w:sz w:val="24"/>
          <w:szCs w:val="24"/>
          <w:lang w:val="en-US"/>
        </w:rPr>
        <w:t xml:space="preserve"> et al. 1999, </w:t>
      </w:r>
      <w:proofErr w:type="spellStart"/>
      <w:r>
        <w:rPr>
          <w:rFonts w:ascii="Tms Rmn" w:hAnsi="Tms Rmn" w:cs="Tms Rmn"/>
          <w:color w:val="000000"/>
          <w:sz w:val="24"/>
          <w:szCs w:val="24"/>
          <w:lang w:val="en-US"/>
        </w:rPr>
        <w:t>Crescenzi</w:t>
      </w:r>
      <w:proofErr w:type="spellEnd"/>
      <w:r>
        <w:rPr>
          <w:rFonts w:ascii="Tms Rmn" w:hAnsi="Tms Rmn" w:cs="Tms Rmn"/>
          <w:color w:val="000000"/>
          <w:sz w:val="24"/>
          <w:szCs w:val="24"/>
          <w:lang w:val="en-US"/>
        </w:rPr>
        <w:t xml:space="preserve"> 2003). </w:t>
      </w:r>
      <w:r w:rsidRPr="009C034F">
        <w:rPr>
          <w:rFonts w:ascii="Tms Rmn" w:hAnsi="Tms Rmn" w:cs="Tms Rmn"/>
          <w:color w:val="000000"/>
          <w:sz w:val="24"/>
          <w:szCs w:val="24"/>
          <w:lang w:val="en-US"/>
        </w:rPr>
        <w:t xml:space="preserve">States with domestic markets that are inelastic in their demand for certain goods are more dependent than states with markets that can readily substitute other goods or suppliers for a given traded </w:t>
      </w:r>
      <w:r>
        <w:rPr>
          <w:rFonts w:ascii="Tms Rmn" w:hAnsi="Tms Rmn" w:cs="Tms Rmn"/>
          <w:color w:val="000000"/>
          <w:sz w:val="24"/>
          <w:szCs w:val="24"/>
          <w:lang w:val="en-US"/>
        </w:rPr>
        <w:t xml:space="preserve">good. </w:t>
      </w:r>
      <w:r w:rsidRPr="009C034F">
        <w:rPr>
          <w:rFonts w:ascii="Tms Rmn" w:hAnsi="Tms Rmn" w:cs="Tms Rmn"/>
          <w:color w:val="000000"/>
          <w:sz w:val="24"/>
          <w:szCs w:val="24"/>
          <w:lang w:val="en-US"/>
        </w:rPr>
        <w:t>This approach complements our own; increasing trade partners should generally increase elasticities to the degree that trade partners act as substitutes for a given good. However, use of elast</w:t>
      </w:r>
      <w:r>
        <w:rPr>
          <w:rFonts w:ascii="Tms Rmn" w:hAnsi="Tms Rmn" w:cs="Tms Rmn"/>
          <w:color w:val="000000"/>
          <w:sz w:val="24"/>
          <w:szCs w:val="24"/>
          <w:lang w:val="en-US"/>
        </w:rPr>
        <w:t xml:space="preserve">icities limits available data. </w:t>
      </w:r>
      <w:r w:rsidRPr="009C034F">
        <w:rPr>
          <w:rFonts w:ascii="Tms Rmn" w:hAnsi="Tms Rmn" w:cs="Tms Rmn"/>
          <w:color w:val="000000"/>
          <w:sz w:val="24"/>
          <w:szCs w:val="24"/>
          <w:lang w:val="en-US"/>
        </w:rPr>
        <w:t>It is also not clear that aggregate bilateral trade statistics are necessarily problematic for our purposes, since our hypot</w:t>
      </w:r>
      <w:r>
        <w:rPr>
          <w:rFonts w:ascii="Tms Rmn" w:hAnsi="Tms Rmn" w:cs="Tms Rmn"/>
          <w:color w:val="000000"/>
          <w:sz w:val="24"/>
          <w:szCs w:val="24"/>
          <w:lang w:val="en-US"/>
        </w:rPr>
        <w:t xml:space="preserve">heses involve average effects. </w:t>
      </w:r>
      <w:r w:rsidRPr="009C034F">
        <w:rPr>
          <w:rFonts w:ascii="Tms Rmn" w:hAnsi="Tms Rmn" w:cs="Tms Rmn"/>
          <w:color w:val="000000"/>
          <w:sz w:val="24"/>
          <w:szCs w:val="24"/>
          <w:lang w:val="en-US"/>
        </w:rPr>
        <w:t>Future research might explore how elasticities further modify the behavior of interdependent trade networks, either enhancing or diminishi</w:t>
      </w:r>
      <w:r>
        <w:rPr>
          <w:rFonts w:ascii="Tms Rmn" w:hAnsi="Tms Rmn" w:cs="Tms Rmn"/>
          <w:color w:val="000000"/>
          <w:sz w:val="24"/>
          <w:szCs w:val="24"/>
          <w:lang w:val="en-US"/>
        </w:rPr>
        <w:t>ng the effects we examine here.”</w:t>
      </w:r>
    </w:p>
    <w:p w14:paraId="3B1C2B5A" w14:textId="77777777" w:rsidR="00C51E2B" w:rsidRDefault="00C51E2B" w:rsidP="009B3469">
      <w:pPr>
        <w:spacing w:line="240" w:lineRule="auto"/>
        <w:rPr>
          <w:rFonts w:ascii="Times New Roman" w:hAnsi="Times New Roman" w:cs="Times New Roman"/>
          <w:sz w:val="24"/>
          <w:szCs w:val="24"/>
          <w:lang w:val="en-US"/>
        </w:rPr>
      </w:pPr>
    </w:p>
    <w:p w14:paraId="6FE10DA0" w14:textId="77777777" w:rsidR="00EE068B" w:rsidRPr="00710D20" w:rsidRDefault="00EE068B" w:rsidP="009B3469">
      <w:pPr>
        <w:spacing w:line="240" w:lineRule="auto"/>
        <w:rPr>
          <w:rFonts w:ascii="Times New Roman" w:hAnsi="Times New Roman" w:cs="Times New Roman"/>
          <w:i/>
          <w:sz w:val="24"/>
          <w:szCs w:val="24"/>
          <w:lang w:val="en-US"/>
        </w:rPr>
      </w:pPr>
      <w:r w:rsidRPr="00710D20">
        <w:rPr>
          <w:rFonts w:ascii="Times New Roman" w:hAnsi="Times New Roman" w:cs="Times New Roman"/>
          <w:i/>
          <w:sz w:val="24"/>
          <w:szCs w:val="24"/>
          <w:lang w:val="en-US"/>
        </w:rPr>
        <w:t>Empirical analysis</w:t>
      </w:r>
    </w:p>
    <w:p w14:paraId="27D4B727" w14:textId="77777777" w:rsidR="00EE068B" w:rsidRDefault="00EE068B" w:rsidP="009B3469">
      <w:pPr>
        <w:spacing w:line="240" w:lineRule="auto"/>
        <w:rPr>
          <w:rFonts w:ascii="Times New Roman" w:hAnsi="Times New Roman" w:cs="Times New Roman"/>
          <w:sz w:val="24"/>
          <w:szCs w:val="24"/>
          <w:lang w:val="en-US"/>
        </w:rPr>
      </w:pPr>
    </w:p>
    <w:p w14:paraId="25602E57" w14:textId="0BA203B3" w:rsidR="00C51E2B" w:rsidRDefault="00C51E2B" w:rsidP="00C51E2B">
      <w:pPr>
        <w:spacing w:line="240" w:lineRule="auto"/>
        <w:rPr>
          <w:rFonts w:ascii="Times New Roman" w:hAnsi="Times New Roman" w:cs="Times New Roman"/>
          <w:sz w:val="24"/>
          <w:szCs w:val="24"/>
          <w:lang w:val="en-US"/>
        </w:rPr>
      </w:pPr>
      <w:r>
        <w:rPr>
          <w:rFonts w:ascii="Times New Roman" w:hAnsi="Times New Roman" w:cs="Times New Roman"/>
          <w:b/>
          <w:sz w:val="24"/>
          <w:szCs w:val="24"/>
          <w:lang w:val="en-US"/>
        </w:rPr>
        <w:t>Use network model</w:t>
      </w:r>
      <w:r w:rsidRPr="006B0B11">
        <w:rPr>
          <w:rFonts w:ascii="Times New Roman" w:hAnsi="Times New Roman" w:cs="Times New Roman"/>
          <w:b/>
          <w:sz w:val="24"/>
          <w:szCs w:val="24"/>
          <w:lang w:val="en-US"/>
        </w:rPr>
        <w:t>.</w:t>
      </w:r>
      <w:r>
        <w:rPr>
          <w:rFonts w:ascii="Times New Roman" w:hAnsi="Times New Roman" w:cs="Times New Roman"/>
          <w:sz w:val="24"/>
          <w:szCs w:val="24"/>
          <w:lang w:val="en-US"/>
        </w:rPr>
        <w:t xml:space="preserve"> Both reviewer 1 and reviewer 2 (the latter in comments to the editor) suggest that we should use network models to analyze our data. While we still find it challenging to translate our zero-inflated count model approach into a network model and to compare the results of what are two very different modeling approaches, we now include an exploratory analysis of our data that uses temporal exponential random graph models </w:t>
      </w:r>
      <w:r w:rsidR="002F5B67">
        <w:rPr>
          <w:rFonts w:ascii="Times New Roman" w:hAnsi="Times New Roman" w:cs="Times New Roman"/>
          <w:sz w:val="24"/>
          <w:szCs w:val="24"/>
          <w:lang w:val="en-US"/>
        </w:rPr>
        <w:t>(TERGM</w:t>
      </w:r>
      <w:r>
        <w:rPr>
          <w:rFonts w:ascii="Times New Roman" w:hAnsi="Times New Roman" w:cs="Times New Roman"/>
          <w:sz w:val="24"/>
          <w:szCs w:val="24"/>
          <w:lang w:val="en-US"/>
        </w:rPr>
        <w:t>s) in section E of the online appendix and include a footnote in the paper that refers to this analysis. Specifically, we conducted an exploratory TERGM analysis of the parsimonious model specification we present in section J of the online appendix. We included in these models a range of endogenous network effects including variables that capture clustering, popularity, and isolates in the militarized and non-militarized conflict events networks (we used a dichotomization threshold of 1 to create the dependent networks). The results presented in table A-V are in line with the findings of our main analysis.</w:t>
      </w:r>
    </w:p>
    <w:p w14:paraId="7205DD65" w14:textId="77777777" w:rsidR="00C51E2B" w:rsidRDefault="00C51E2B" w:rsidP="00C51E2B">
      <w:pPr>
        <w:spacing w:line="240" w:lineRule="auto"/>
        <w:rPr>
          <w:rFonts w:ascii="Times New Roman" w:hAnsi="Times New Roman" w:cs="Times New Roman"/>
          <w:sz w:val="24"/>
          <w:szCs w:val="24"/>
          <w:lang w:val="en-US"/>
        </w:rPr>
      </w:pPr>
    </w:p>
    <w:p w14:paraId="00341B67" w14:textId="49423A4B" w:rsidR="00C51E2B" w:rsidRDefault="00917F29" w:rsidP="009B3469">
      <w:pPr>
        <w:spacing w:line="240" w:lineRule="auto"/>
        <w:rPr>
          <w:rFonts w:ascii="Times New Roman" w:hAnsi="Times New Roman" w:cs="Times New Roman"/>
          <w:sz w:val="24"/>
          <w:szCs w:val="24"/>
          <w:lang w:val="en-US"/>
        </w:rPr>
      </w:pPr>
      <w:r w:rsidRPr="00917F29">
        <w:rPr>
          <w:rFonts w:ascii="Times New Roman" w:hAnsi="Times New Roman" w:cs="Times New Roman"/>
          <w:b/>
          <w:sz w:val="24"/>
          <w:szCs w:val="24"/>
          <w:lang w:val="en-US"/>
        </w:rPr>
        <w:t>Compare results to relevant existing netwo</w:t>
      </w:r>
      <w:bookmarkStart w:id="0" w:name="_GoBack"/>
      <w:bookmarkEnd w:id="0"/>
      <w:r w:rsidRPr="00917F29">
        <w:rPr>
          <w:rFonts w:ascii="Times New Roman" w:hAnsi="Times New Roman" w:cs="Times New Roman"/>
          <w:b/>
          <w:sz w:val="24"/>
          <w:szCs w:val="24"/>
          <w:lang w:val="en-US"/>
        </w:rPr>
        <w:t>rk studies.</w:t>
      </w:r>
      <w:r>
        <w:rPr>
          <w:rFonts w:ascii="Times New Roman" w:hAnsi="Times New Roman" w:cs="Times New Roman"/>
          <w:sz w:val="24"/>
          <w:szCs w:val="24"/>
          <w:lang w:val="en-US"/>
        </w:rPr>
        <w:t xml:space="preserve"> We are very grateful for emphasizing this point.</w:t>
      </w:r>
      <w:r w:rsidR="001E78E5">
        <w:rPr>
          <w:rFonts w:ascii="Times New Roman" w:hAnsi="Times New Roman" w:cs="Times New Roman"/>
          <w:sz w:val="24"/>
          <w:szCs w:val="24"/>
          <w:lang w:val="en-US"/>
        </w:rPr>
        <w:t xml:space="preserve"> We included a few references in the conclusions and highlight that our finding that extra-dyadic dependencies in the trade network have a mitigating effect on the positive relationship between dyadic asymmetric dependence and conflict is in line with other network studies that found a negative effect of other extra-dyadic relationships in the trade network on international conflict.</w:t>
      </w:r>
    </w:p>
    <w:p w14:paraId="543F65E8" w14:textId="77777777" w:rsidR="00917F29" w:rsidRDefault="00917F29" w:rsidP="009B3469">
      <w:pPr>
        <w:spacing w:line="240" w:lineRule="auto"/>
        <w:rPr>
          <w:rFonts w:ascii="Times New Roman" w:hAnsi="Times New Roman" w:cs="Times New Roman"/>
          <w:sz w:val="24"/>
          <w:szCs w:val="24"/>
          <w:lang w:val="en-US"/>
        </w:rPr>
      </w:pPr>
    </w:p>
    <w:p w14:paraId="4A18D262" w14:textId="77777777" w:rsidR="00917F29" w:rsidRDefault="00917F29" w:rsidP="009B3469">
      <w:pPr>
        <w:spacing w:line="240" w:lineRule="auto"/>
        <w:rPr>
          <w:rFonts w:ascii="Times New Roman" w:hAnsi="Times New Roman" w:cs="Times New Roman"/>
          <w:sz w:val="24"/>
          <w:szCs w:val="24"/>
          <w:lang w:val="en-US"/>
        </w:rPr>
      </w:pPr>
      <w:r w:rsidRPr="00917F29">
        <w:rPr>
          <w:rFonts w:ascii="Times New Roman" w:hAnsi="Times New Roman" w:cs="Times New Roman"/>
          <w:b/>
          <w:sz w:val="24"/>
          <w:szCs w:val="24"/>
          <w:lang w:val="en-US"/>
        </w:rPr>
        <w:t xml:space="preserve">Alternative </w:t>
      </w:r>
      <w:proofErr w:type="spellStart"/>
      <w:r w:rsidRPr="00917F29">
        <w:rPr>
          <w:rFonts w:ascii="Times New Roman" w:hAnsi="Times New Roman" w:cs="Times New Roman"/>
          <w:b/>
          <w:sz w:val="24"/>
          <w:szCs w:val="24"/>
          <w:lang w:val="en-US"/>
        </w:rPr>
        <w:t>operationalizations</w:t>
      </w:r>
      <w:proofErr w:type="spellEnd"/>
      <w:r w:rsidRPr="00917F29">
        <w:rPr>
          <w:rFonts w:ascii="Times New Roman" w:hAnsi="Times New Roman" w:cs="Times New Roman"/>
          <w:b/>
          <w:sz w:val="24"/>
          <w:szCs w:val="24"/>
          <w:lang w:val="en-US"/>
        </w:rPr>
        <w:t xml:space="preserve"> of regime type variables.</w:t>
      </w:r>
      <w:r>
        <w:rPr>
          <w:rFonts w:ascii="Times New Roman" w:hAnsi="Times New Roman" w:cs="Times New Roman"/>
          <w:sz w:val="24"/>
          <w:szCs w:val="24"/>
          <w:lang w:val="en-US"/>
        </w:rPr>
        <w:t xml:space="preserve"> We agree with reviewer 1 that the operationalization of democracy and regime type difference using the lower of the monadic regime scores and the difference of the monadic regime scores respectively is not the only possible operationalization and that other scholars have proposed alternatives. We added a </w:t>
      </w:r>
      <w:r>
        <w:rPr>
          <w:rFonts w:ascii="Times New Roman" w:hAnsi="Times New Roman" w:cs="Times New Roman"/>
          <w:sz w:val="24"/>
          <w:szCs w:val="24"/>
          <w:lang w:val="en-US"/>
        </w:rPr>
        <w:lastRenderedPageBreak/>
        <w:t>discussion of the alternative operationalization using the lower and higher monadic regime scores as proposed by Choi (2015) to the online appendix and included a footnote in the article that refers to this analysis. As the results in section K of the online appendix show, the findings of our main analysis are not driven by our choice of operationalizing democracy and differences in regime types.</w:t>
      </w:r>
    </w:p>
    <w:p w14:paraId="67B035EC" w14:textId="77777777" w:rsidR="00BA5E7E" w:rsidRPr="00401922" w:rsidRDefault="00BA5E7E" w:rsidP="00F44F5C">
      <w:pPr>
        <w:spacing w:line="240" w:lineRule="auto"/>
        <w:rPr>
          <w:rFonts w:ascii="Times New Roman" w:hAnsi="Times New Roman" w:cs="Times New Roman"/>
          <w:sz w:val="24"/>
          <w:szCs w:val="24"/>
          <w:lang w:val="en-US"/>
        </w:rPr>
      </w:pPr>
    </w:p>
    <w:p w14:paraId="6E118216" w14:textId="5E2FC87F" w:rsidR="00BA5E7E" w:rsidRPr="00401922" w:rsidRDefault="00BF5FB3" w:rsidP="00F44F5C">
      <w:pPr>
        <w:spacing w:line="240" w:lineRule="auto"/>
        <w:rPr>
          <w:rFonts w:ascii="Times New Roman" w:hAnsi="Times New Roman" w:cs="Times New Roman"/>
          <w:sz w:val="24"/>
          <w:szCs w:val="24"/>
          <w:lang w:val="en-US"/>
        </w:rPr>
      </w:pPr>
      <w:r w:rsidRPr="00401922">
        <w:rPr>
          <w:rFonts w:ascii="Times New Roman" w:hAnsi="Times New Roman" w:cs="Times New Roman"/>
          <w:sz w:val="24"/>
          <w:szCs w:val="24"/>
          <w:lang w:val="en-US"/>
        </w:rPr>
        <w:t>R</w:t>
      </w:r>
      <w:r w:rsidR="00421CD7" w:rsidRPr="00401922">
        <w:rPr>
          <w:rFonts w:ascii="Times New Roman" w:hAnsi="Times New Roman" w:cs="Times New Roman"/>
          <w:sz w:val="24"/>
          <w:szCs w:val="24"/>
          <w:lang w:val="en-US"/>
        </w:rPr>
        <w:t>eviewer 3</w:t>
      </w:r>
    </w:p>
    <w:p w14:paraId="1F417A9B" w14:textId="77777777" w:rsidR="008840FA" w:rsidRDefault="008840FA" w:rsidP="00F44F5C">
      <w:pPr>
        <w:spacing w:line="240" w:lineRule="auto"/>
        <w:rPr>
          <w:rFonts w:ascii="Times New Roman" w:hAnsi="Times New Roman" w:cs="Times New Roman"/>
          <w:sz w:val="24"/>
          <w:szCs w:val="24"/>
          <w:lang w:val="en-US"/>
        </w:rPr>
      </w:pPr>
    </w:p>
    <w:p w14:paraId="3DA4261B" w14:textId="7DE98E8A" w:rsidR="002836F4" w:rsidRPr="00F44F5C" w:rsidRDefault="006B0B11" w:rsidP="00F44F5C">
      <w:pPr>
        <w:spacing w:line="240" w:lineRule="auto"/>
        <w:rPr>
          <w:rFonts w:ascii="Times New Roman" w:hAnsi="Times New Roman" w:cs="Times New Roman"/>
          <w:sz w:val="24"/>
          <w:szCs w:val="24"/>
          <w:lang w:val="en-US"/>
        </w:rPr>
      </w:pPr>
      <w:proofErr w:type="gramStart"/>
      <w:r w:rsidRPr="006B0B11">
        <w:rPr>
          <w:rFonts w:ascii="Times New Roman" w:hAnsi="Times New Roman" w:cs="Times New Roman"/>
          <w:b/>
          <w:sz w:val="24"/>
          <w:szCs w:val="24"/>
          <w:lang w:val="en-US"/>
        </w:rPr>
        <w:t xml:space="preserve">Large number of </w:t>
      </w:r>
      <w:r w:rsidR="00421CD7" w:rsidRPr="006B0B11">
        <w:rPr>
          <w:rFonts w:ascii="Times New Roman" w:hAnsi="Times New Roman" w:cs="Times New Roman"/>
          <w:b/>
          <w:sz w:val="24"/>
          <w:szCs w:val="24"/>
          <w:lang w:val="en-US"/>
        </w:rPr>
        <w:t>variables</w:t>
      </w:r>
      <w:r w:rsidRPr="006B0B11">
        <w:rPr>
          <w:rFonts w:ascii="Times New Roman" w:hAnsi="Times New Roman" w:cs="Times New Roman"/>
          <w:b/>
          <w:sz w:val="24"/>
          <w:szCs w:val="24"/>
          <w:lang w:val="en-US"/>
        </w:rPr>
        <w:t xml:space="preserve"> in the models.</w:t>
      </w:r>
      <w:proofErr w:type="gramEnd"/>
      <w:r>
        <w:rPr>
          <w:rFonts w:ascii="Times New Roman" w:hAnsi="Times New Roman" w:cs="Times New Roman"/>
          <w:sz w:val="24"/>
          <w:szCs w:val="24"/>
          <w:lang w:val="en-US"/>
        </w:rPr>
        <w:t xml:space="preserve"> </w:t>
      </w:r>
      <w:r w:rsidR="00421CD7">
        <w:rPr>
          <w:rFonts w:ascii="Times New Roman" w:hAnsi="Times New Roman" w:cs="Times New Roman"/>
          <w:sz w:val="24"/>
          <w:szCs w:val="24"/>
          <w:lang w:val="en-US"/>
        </w:rPr>
        <w:t xml:space="preserve">We understand the reasons that motivate reviewer 3 to highlight the large number of independent variables in our models, particularly those </w:t>
      </w:r>
      <w:r w:rsidR="006E71D4">
        <w:rPr>
          <w:rFonts w:ascii="Times New Roman" w:hAnsi="Times New Roman" w:cs="Times New Roman"/>
          <w:sz w:val="24"/>
          <w:szCs w:val="24"/>
          <w:lang w:val="en-US"/>
        </w:rPr>
        <w:t xml:space="preserve">models </w:t>
      </w:r>
      <w:r w:rsidR="00421CD7">
        <w:rPr>
          <w:rFonts w:ascii="Times New Roman" w:hAnsi="Times New Roman" w:cs="Times New Roman"/>
          <w:sz w:val="24"/>
          <w:szCs w:val="24"/>
          <w:lang w:val="en-US"/>
        </w:rPr>
        <w:t>that include the interaction effects</w:t>
      </w:r>
      <w:r w:rsidR="00842954">
        <w:rPr>
          <w:rFonts w:ascii="Times New Roman" w:hAnsi="Times New Roman" w:cs="Times New Roman"/>
          <w:sz w:val="24"/>
          <w:szCs w:val="24"/>
          <w:lang w:val="en-US"/>
        </w:rPr>
        <w:t xml:space="preserve">. </w:t>
      </w:r>
      <w:r w:rsidR="005977E3">
        <w:rPr>
          <w:rFonts w:ascii="Times New Roman" w:hAnsi="Times New Roman" w:cs="Times New Roman"/>
          <w:sz w:val="24"/>
          <w:szCs w:val="24"/>
          <w:lang w:val="en-US"/>
        </w:rPr>
        <w:t xml:space="preserve">As explained in the paper and the response memo to the first round of reviews, we </w:t>
      </w:r>
      <w:r w:rsidR="00842954">
        <w:rPr>
          <w:rFonts w:ascii="Times New Roman" w:hAnsi="Times New Roman" w:cs="Times New Roman"/>
          <w:sz w:val="24"/>
          <w:szCs w:val="24"/>
          <w:lang w:val="en-US"/>
        </w:rPr>
        <w:t>see a trade</w:t>
      </w:r>
      <w:r w:rsidR="00F20432">
        <w:rPr>
          <w:rFonts w:ascii="Times New Roman" w:hAnsi="Times New Roman" w:cs="Times New Roman"/>
          <w:sz w:val="24"/>
          <w:szCs w:val="24"/>
          <w:lang w:val="en-US"/>
        </w:rPr>
        <w:t xml:space="preserve">off between a more parsimonious model specification and the risk of </w:t>
      </w:r>
      <w:r w:rsidR="00450AEF">
        <w:rPr>
          <w:rFonts w:ascii="Times New Roman" w:hAnsi="Times New Roman" w:cs="Times New Roman"/>
          <w:sz w:val="24"/>
          <w:szCs w:val="24"/>
          <w:lang w:val="en-US"/>
        </w:rPr>
        <w:t>omitted variable bias</w:t>
      </w:r>
      <w:r w:rsidR="00F20432">
        <w:rPr>
          <w:rFonts w:ascii="Times New Roman" w:hAnsi="Times New Roman" w:cs="Times New Roman"/>
          <w:sz w:val="24"/>
          <w:szCs w:val="24"/>
          <w:lang w:val="en-US"/>
        </w:rPr>
        <w:t xml:space="preserve">. The variables </w:t>
      </w:r>
      <w:r w:rsidR="00450AEF">
        <w:rPr>
          <w:rFonts w:ascii="Times New Roman" w:hAnsi="Times New Roman" w:cs="Times New Roman"/>
          <w:sz w:val="24"/>
          <w:szCs w:val="24"/>
          <w:lang w:val="en-US"/>
        </w:rPr>
        <w:t xml:space="preserve">that </w:t>
      </w:r>
      <w:r w:rsidR="00F20432">
        <w:rPr>
          <w:rFonts w:ascii="Times New Roman" w:hAnsi="Times New Roman" w:cs="Times New Roman"/>
          <w:sz w:val="24"/>
          <w:szCs w:val="24"/>
          <w:lang w:val="en-US"/>
        </w:rPr>
        <w:t xml:space="preserve">we include in our set of </w:t>
      </w:r>
      <w:r w:rsidR="00401922">
        <w:rPr>
          <w:rFonts w:ascii="Times New Roman" w:hAnsi="Times New Roman" w:cs="Times New Roman"/>
          <w:sz w:val="24"/>
          <w:szCs w:val="24"/>
          <w:lang w:val="en-US"/>
        </w:rPr>
        <w:t xml:space="preserve">econometric </w:t>
      </w:r>
      <w:r w:rsidR="00F20432">
        <w:rPr>
          <w:rFonts w:ascii="Times New Roman" w:hAnsi="Times New Roman" w:cs="Times New Roman"/>
          <w:sz w:val="24"/>
          <w:szCs w:val="24"/>
          <w:lang w:val="en-US"/>
        </w:rPr>
        <w:t xml:space="preserve">controls are widely used in the study of international conflict </w:t>
      </w:r>
      <w:r w:rsidR="00842954">
        <w:rPr>
          <w:rFonts w:ascii="Times New Roman" w:hAnsi="Times New Roman" w:cs="Times New Roman"/>
          <w:sz w:val="24"/>
          <w:szCs w:val="24"/>
          <w:lang w:val="en-US"/>
        </w:rPr>
        <w:t>and a vast theoretical scholars</w:t>
      </w:r>
      <w:r w:rsidR="00F20432">
        <w:rPr>
          <w:rFonts w:ascii="Times New Roman" w:hAnsi="Times New Roman" w:cs="Times New Roman"/>
          <w:sz w:val="24"/>
          <w:szCs w:val="24"/>
          <w:lang w:val="en-US"/>
        </w:rPr>
        <w:t xml:space="preserve">hip links them to the probability of different types of conflict. </w:t>
      </w:r>
      <w:r w:rsidR="00B875BF">
        <w:rPr>
          <w:rFonts w:ascii="Times New Roman" w:hAnsi="Times New Roman" w:cs="Times New Roman"/>
          <w:sz w:val="24"/>
          <w:szCs w:val="24"/>
          <w:lang w:val="en-US"/>
        </w:rPr>
        <w:t xml:space="preserve">We therefore consider them important elements of a </w:t>
      </w:r>
      <w:r w:rsidR="00401922">
        <w:rPr>
          <w:rFonts w:ascii="Times New Roman" w:hAnsi="Times New Roman" w:cs="Times New Roman"/>
          <w:sz w:val="24"/>
          <w:szCs w:val="24"/>
          <w:lang w:val="en-US"/>
        </w:rPr>
        <w:t>well</w:t>
      </w:r>
      <w:r w:rsidR="00B875BF">
        <w:rPr>
          <w:rFonts w:ascii="Times New Roman" w:hAnsi="Times New Roman" w:cs="Times New Roman"/>
          <w:sz w:val="24"/>
          <w:szCs w:val="24"/>
          <w:lang w:val="en-US"/>
        </w:rPr>
        <w:t xml:space="preserve"> specified </w:t>
      </w:r>
      <w:r w:rsidR="00401922">
        <w:rPr>
          <w:rFonts w:ascii="Times New Roman" w:hAnsi="Times New Roman" w:cs="Times New Roman"/>
          <w:sz w:val="24"/>
          <w:szCs w:val="24"/>
          <w:lang w:val="en-US"/>
        </w:rPr>
        <w:t xml:space="preserve">theoretical </w:t>
      </w:r>
      <w:r w:rsidR="00B875BF">
        <w:rPr>
          <w:rFonts w:ascii="Times New Roman" w:hAnsi="Times New Roman" w:cs="Times New Roman"/>
          <w:sz w:val="24"/>
          <w:szCs w:val="24"/>
          <w:lang w:val="en-US"/>
        </w:rPr>
        <w:t>model of international conflict. However, in order to address reviewer 3’s concern about the large number of independent variables in our models</w:t>
      </w:r>
      <w:r w:rsidR="00401922">
        <w:rPr>
          <w:rFonts w:ascii="Times New Roman" w:hAnsi="Times New Roman" w:cs="Times New Roman"/>
          <w:sz w:val="24"/>
          <w:szCs w:val="24"/>
          <w:lang w:val="en-US"/>
        </w:rPr>
        <w:t xml:space="preserve">, we estimate a more parsimonious </w:t>
      </w:r>
      <w:r w:rsidR="00B875BF">
        <w:rPr>
          <w:rFonts w:ascii="Times New Roman" w:hAnsi="Times New Roman" w:cs="Times New Roman"/>
          <w:sz w:val="24"/>
          <w:szCs w:val="24"/>
          <w:lang w:val="en-US"/>
        </w:rPr>
        <w:t>versio</w:t>
      </w:r>
      <w:r w:rsidR="005977E3">
        <w:rPr>
          <w:rFonts w:ascii="Times New Roman" w:hAnsi="Times New Roman" w:cs="Times New Roman"/>
          <w:sz w:val="24"/>
          <w:szCs w:val="24"/>
          <w:lang w:val="en-US"/>
        </w:rPr>
        <w:t xml:space="preserve">n of our main models in section J of </w:t>
      </w:r>
      <w:r w:rsidR="00B875BF">
        <w:rPr>
          <w:rFonts w:ascii="Times New Roman" w:hAnsi="Times New Roman" w:cs="Times New Roman"/>
          <w:sz w:val="24"/>
          <w:szCs w:val="24"/>
          <w:lang w:val="en-US"/>
        </w:rPr>
        <w:t>the online appendix. In addition to the independent variables that capture our hypotheses and the duration component, these models only include the lower of the logged monadic GDPs, preference similarity, and geographic distance. As can be seen in table A-</w:t>
      </w:r>
      <w:r w:rsidR="005977E3">
        <w:rPr>
          <w:rFonts w:ascii="Times New Roman" w:hAnsi="Times New Roman" w:cs="Times New Roman"/>
          <w:sz w:val="24"/>
          <w:szCs w:val="24"/>
          <w:lang w:val="en-US"/>
        </w:rPr>
        <w:t>IX</w:t>
      </w:r>
      <w:r w:rsidR="00B875BF">
        <w:rPr>
          <w:rFonts w:ascii="Times New Roman" w:hAnsi="Times New Roman" w:cs="Times New Roman"/>
          <w:sz w:val="24"/>
          <w:szCs w:val="24"/>
          <w:lang w:val="en-US"/>
        </w:rPr>
        <w:t xml:space="preserve"> in the online appendix, the results of our main analysis are not affected by this more parsimonious model specification.</w:t>
      </w:r>
      <w:r w:rsidR="005977E3">
        <w:rPr>
          <w:rFonts w:ascii="Times New Roman" w:hAnsi="Times New Roman" w:cs="Times New Roman"/>
          <w:sz w:val="24"/>
          <w:szCs w:val="24"/>
          <w:lang w:val="en-US"/>
        </w:rPr>
        <w:t xml:space="preserve"> Furthermore, while we have previously acknowledged </w:t>
      </w:r>
      <w:proofErr w:type="spellStart"/>
      <w:r w:rsidR="005977E3">
        <w:rPr>
          <w:rFonts w:ascii="Times New Roman" w:hAnsi="Times New Roman" w:cs="Times New Roman"/>
          <w:sz w:val="24"/>
          <w:szCs w:val="24"/>
          <w:lang w:val="en-US"/>
        </w:rPr>
        <w:t>Achen’s</w:t>
      </w:r>
      <w:proofErr w:type="spellEnd"/>
      <w:r w:rsidR="005977E3">
        <w:rPr>
          <w:rFonts w:ascii="Times New Roman" w:hAnsi="Times New Roman" w:cs="Times New Roman"/>
          <w:sz w:val="24"/>
          <w:szCs w:val="24"/>
          <w:lang w:val="en-US"/>
        </w:rPr>
        <w:t xml:space="preserve"> point in our discussion in the online appendix, we now also included a footnote in the article that cites </w:t>
      </w:r>
      <w:proofErr w:type="spellStart"/>
      <w:r w:rsidR="005977E3">
        <w:rPr>
          <w:rFonts w:ascii="Times New Roman" w:hAnsi="Times New Roman" w:cs="Times New Roman"/>
          <w:sz w:val="24"/>
          <w:szCs w:val="24"/>
          <w:lang w:val="en-US"/>
        </w:rPr>
        <w:t>Achen</w:t>
      </w:r>
      <w:proofErr w:type="spellEnd"/>
      <w:r w:rsidR="005977E3">
        <w:rPr>
          <w:rFonts w:ascii="Times New Roman" w:hAnsi="Times New Roman" w:cs="Times New Roman"/>
          <w:sz w:val="24"/>
          <w:szCs w:val="24"/>
          <w:lang w:val="en-US"/>
        </w:rPr>
        <w:t xml:space="preserve"> and acknowledges his point.</w:t>
      </w:r>
    </w:p>
    <w:sectPr w:rsidR="002836F4" w:rsidRPr="00F44F5C" w:rsidSect="002C2A14">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CA0DB9" w14:textId="77777777" w:rsidR="00DC3A53" w:rsidRDefault="00DC3A53" w:rsidP="001916D8">
      <w:pPr>
        <w:spacing w:line="240" w:lineRule="auto"/>
      </w:pPr>
      <w:r>
        <w:separator/>
      </w:r>
    </w:p>
  </w:endnote>
  <w:endnote w:type="continuationSeparator" w:id="0">
    <w:p w14:paraId="77999F88" w14:textId="77777777" w:rsidR="00DC3A53" w:rsidRDefault="00DC3A53" w:rsidP="00191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4"/>
        <w:szCs w:val="24"/>
        <w:lang w:val="de-DE"/>
      </w:rPr>
      <w:id w:val="505875134"/>
      <w:docPartObj>
        <w:docPartGallery w:val="Page Numbers (Bottom of Page)"/>
        <w:docPartUnique/>
      </w:docPartObj>
    </w:sdtPr>
    <w:sdtEndPr/>
    <w:sdtContent>
      <w:p w14:paraId="0F87D2BF" w14:textId="3E69DDFF" w:rsidR="008B7F9F" w:rsidRPr="008B7F9F" w:rsidRDefault="008B7F9F" w:rsidP="008B7F9F">
        <w:pPr>
          <w:pStyle w:val="Fuzeile"/>
          <w:jc w:val="center"/>
          <w:rPr>
            <w:rFonts w:ascii="Times New Roman" w:eastAsiaTheme="majorEastAsia" w:hAnsi="Times New Roman" w:cs="Times New Roman"/>
            <w:sz w:val="24"/>
            <w:szCs w:val="24"/>
          </w:rPr>
        </w:pPr>
        <w:r w:rsidRPr="008B7F9F">
          <w:rPr>
            <w:rFonts w:ascii="Times New Roman" w:eastAsiaTheme="minorEastAsia" w:hAnsi="Times New Roman" w:cs="Times New Roman"/>
            <w:sz w:val="24"/>
            <w:szCs w:val="24"/>
          </w:rPr>
          <w:fldChar w:fldCharType="begin"/>
        </w:r>
        <w:r w:rsidRPr="008B7F9F">
          <w:rPr>
            <w:rFonts w:ascii="Times New Roman" w:hAnsi="Times New Roman" w:cs="Times New Roman"/>
            <w:sz w:val="24"/>
            <w:szCs w:val="24"/>
          </w:rPr>
          <w:instrText>PAGE    \* MERGEFORMAT</w:instrText>
        </w:r>
        <w:r w:rsidRPr="008B7F9F">
          <w:rPr>
            <w:rFonts w:ascii="Times New Roman" w:eastAsiaTheme="minorEastAsia" w:hAnsi="Times New Roman" w:cs="Times New Roman"/>
            <w:sz w:val="24"/>
            <w:szCs w:val="24"/>
          </w:rPr>
          <w:fldChar w:fldCharType="separate"/>
        </w:r>
        <w:r w:rsidR="009C034F" w:rsidRPr="009C034F">
          <w:rPr>
            <w:rFonts w:ascii="Times New Roman" w:eastAsiaTheme="majorEastAsia" w:hAnsi="Times New Roman" w:cs="Times New Roman"/>
            <w:noProof/>
            <w:sz w:val="24"/>
            <w:szCs w:val="24"/>
            <w:lang w:val="de-DE"/>
          </w:rPr>
          <w:t>1</w:t>
        </w:r>
        <w:r w:rsidRPr="008B7F9F">
          <w:rPr>
            <w:rFonts w:ascii="Times New Roman" w:eastAsiaTheme="majorEastAsia" w:hAnsi="Times New Roman"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747FF" w14:textId="77777777" w:rsidR="00DC3A53" w:rsidRDefault="00DC3A53" w:rsidP="001916D8">
      <w:pPr>
        <w:spacing w:line="240" w:lineRule="auto"/>
      </w:pPr>
      <w:r>
        <w:separator/>
      </w:r>
    </w:p>
  </w:footnote>
  <w:footnote w:type="continuationSeparator" w:id="0">
    <w:p w14:paraId="585C5937" w14:textId="77777777" w:rsidR="00DC3A53" w:rsidRDefault="00DC3A53" w:rsidP="001916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36090"/>
    <w:multiLevelType w:val="multilevel"/>
    <w:tmpl w:val="9160BB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192E2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2C520765"/>
    <w:multiLevelType w:val="hybridMultilevel"/>
    <w:tmpl w:val="982C6706"/>
    <w:lvl w:ilvl="0" w:tplc="157E081C">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
    <w:nsid w:val="7AE86476"/>
    <w:multiLevelType w:val="multilevel"/>
    <w:tmpl w:val="29B431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3"/>
  </w:num>
  <w:num w:numId="6">
    <w:abstractNumId w:val="2"/>
  </w:num>
  <w:num w:numId="7">
    <w:abstractNumId w:val="3"/>
  </w:num>
  <w:num w:numId="8">
    <w:abstractNumId w:val="3"/>
  </w:num>
  <w:num w:numId="9">
    <w:abstractNumId w:val="3"/>
  </w:num>
  <w:num w:numId="10">
    <w:abstractNumId w:val="3"/>
  </w:num>
  <w:num w:numId="11">
    <w:abstractNumId w:val="3"/>
  </w:num>
  <w:num w:numId="12">
    <w:abstractNumId w:val="2"/>
  </w:num>
  <w:num w:numId="13">
    <w:abstractNumId w:val="3"/>
  </w:num>
  <w:num w:numId="14">
    <w:abstractNumId w:val="3"/>
  </w:num>
  <w:num w:numId="15">
    <w:abstractNumId w:val="3"/>
  </w:num>
  <w:num w:numId="16">
    <w:abstractNumId w:val="3"/>
  </w:num>
  <w:num w:numId="17">
    <w:abstractNumId w:val="3"/>
  </w:num>
  <w:num w:numId="18">
    <w:abstractNumId w:val="2"/>
  </w:num>
  <w:num w:numId="19">
    <w:abstractNumId w:val="3"/>
  </w:num>
  <w:num w:numId="20">
    <w:abstractNumId w:val="3"/>
  </w:num>
  <w:num w:numId="21">
    <w:abstractNumId w:val="3"/>
  </w:num>
  <w:num w:numId="22">
    <w:abstractNumId w:val="3"/>
  </w:num>
  <w:num w:numId="23">
    <w:abstractNumId w:val="3"/>
  </w:num>
  <w:num w:numId="24">
    <w:abstractNumId w:val="2"/>
  </w:num>
  <w:num w:numId="25">
    <w:abstractNumId w:val="3"/>
  </w:num>
  <w:num w:numId="26">
    <w:abstractNumId w:val="3"/>
  </w:num>
  <w:num w:numId="27">
    <w:abstractNumId w:val="2"/>
  </w:num>
  <w:num w:numId="28">
    <w:abstractNumId w:val="3"/>
  </w:num>
  <w:num w:numId="29">
    <w:abstractNumId w:val="3"/>
  </w:num>
  <w:num w:numId="30">
    <w:abstractNumId w:val="3"/>
  </w:num>
  <w:num w:numId="31">
    <w:abstractNumId w:val="3"/>
  </w:num>
  <w:num w:numId="32">
    <w:abstractNumId w:val="3"/>
  </w:num>
  <w:num w:numId="33">
    <w:abstractNumId w:val="2"/>
  </w:num>
  <w:num w:numId="34">
    <w:abstractNumId w:val="2"/>
  </w:num>
  <w:num w:numId="35">
    <w:abstractNumId w:val="3"/>
  </w:num>
  <w:num w:numId="36">
    <w:abstractNumId w:val="3"/>
  </w:num>
  <w:num w:numId="37">
    <w:abstractNumId w:val="3"/>
  </w:num>
  <w:num w:numId="38">
    <w:abstractNumId w:val="3"/>
  </w:num>
  <w:num w:numId="39">
    <w:abstractNumId w:val="2"/>
  </w:num>
  <w:num w:numId="40">
    <w:abstractNumId w:val="2"/>
  </w:num>
  <w:num w:numId="41">
    <w:abstractNumId w:val="3"/>
  </w:num>
  <w:num w:numId="42">
    <w:abstractNumId w:val="3"/>
  </w:num>
  <w:num w:numId="43">
    <w:abstractNumId w:val="3"/>
  </w:num>
  <w:num w:numId="44">
    <w:abstractNumId w:val="3"/>
  </w:num>
  <w:num w:numId="45">
    <w:abstractNumId w:val="2"/>
  </w:num>
  <w:num w:numId="46">
    <w:abstractNumId w:val="0"/>
  </w:num>
  <w:num w:numId="47">
    <w:abstractNumId w:val="3"/>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F5C"/>
    <w:rsid w:val="000209A0"/>
    <w:rsid w:val="00031AD1"/>
    <w:rsid w:val="0003251C"/>
    <w:rsid w:val="000826E3"/>
    <w:rsid w:val="0008410D"/>
    <w:rsid w:val="000A1599"/>
    <w:rsid w:val="000A33A2"/>
    <w:rsid w:val="000B1B35"/>
    <w:rsid w:val="000C0CFA"/>
    <w:rsid w:val="000D18BD"/>
    <w:rsid w:val="001016E0"/>
    <w:rsid w:val="0010380A"/>
    <w:rsid w:val="00143563"/>
    <w:rsid w:val="001916D8"/>
    <w:rsid w:val="001C7857"/>
    <w:rsid w:val="001D2829"/>
    <w:rsid w:val="001E32D1"/>
    <w:rsid w:val="001E78E5"/>
    <w:rsid w:val="00264D11"/>
    <w:rsid w:val="002836F4"/>
    <w:rsid w:val="002C2A14"/>
    <w:rsid w:val="002F5B67"/>
    <w:rsid w:val="0031252D"/>
    <w:rsid w:val="00324E34"/>
    <w:rsid w:val="00336049"/>
    <w:rsid w:val="00380287"/>
    <w:rsid w:val="003B5795"/>
    <w:rsid w:val="00401922"/>
    <w:rsid w:val="00421CD7"/>
    <w:rsid w:val="00450AEF"/>
    <w:rsid w:val="004518C4"/>
    <w:rsid w:val="00456DB4"/>
    <w:rsid w:val="004726CF"/>
    <w:rsid w:val="0047538C"/>
    <w:rsid w:val="004D681C"/>
    <w:rsid w:val="0050493F"/>
    <w:rsid w:val="00522E92"/>
    <w:rsid w:val="005349E1"/>
    <w:rsid w:val="00540DCB"/>
    <w:rsid w:val="00540DD9"/>
    <w:rsid w:val="00582440"/>
    <w:rsid w:val="00586F9B"/>
    <w:rsid w:val="00591608"/>
    <w:rsid w:val="005977E3"/>
    <w:rsid w:val="005A4C03"/>
    <w:rsid w:val="00602D73"/>
    <w:rsid w:val="0063415F"/>
    <w:rsid w:val="00642556"/>
    <w:rsid w:val="006579DC"/>
    <w:rsid w:val="006A134A"/>
    <w:rsid w:val="006B055E"/>
    <w:rsid w:val="006B0B11"/>
    <w:rsid w:val="006B775A"/>
    <w:rsid w:val="006C499F"/>
    <w:rsid w:val="006D621A"/>
    <w:rsid w:val="006E71D4"/>
    <w:rsid w:val="00702974"/>
    <w:rsid w:val="00710D20"/>
    <w:rsid w:val="00722C44"/>
    <w:rsid w:val="007C1836"/>
    <w:rsid w:val="007D1B17"/>
    <w:rsid w:val="007D452D"/>
    <w:rsid w:val="00815DE7"/>
    <w:rsid w:val="008206AE"/>
    <w:rsid w:val="00840957"/>
    <w:rsid w:val="00842954"/>
    <w:rsid w:val="00852153"/>
    <w:rsid w:val="00866547"/>
    <w:rsid w:val="00873D13"/>
    <w:rsid w:val="008840FA"/>
    <w:rsid w:val="00891E15"/>
    <w:rsid w:val="00897B7D"/>
    <w:rsid w:val="008B2376"/>
    <w:rsid w:val="008B7F9F"/>
    <w:rsid w:val="008D3651"/>
    <w:rsid w:val="008E4882"/>
    <w:rsid w:val="00900997"/>
    <w:rsid w:val="00916156"/>
    <w:rsid w:val="00917F29"/>
    <w:rsid w:val="00941407"/>
    <w:rsid w:val="009417A3"/>
    <w:rsid w:val="00953105"/>
    <w:rsid w:val="00957242"/>
    <w:rsid w:val="00963ED0"/>
    <w:rsid w:val="009B3469"/>
    <w:rsid w:val="009C034F"/>
    <w:rsid w:val="009C4989"/>
    <w:rsid w:val="00A60F84"/>
    <w:rsid w:val="00AB04F0"/>
    <w:rsid w:val="00AB3A69"/>
    <w:rsid w:val="00AB4DCE"/>
    <w:rsid w:val="00AB78CF"/>
    <w:rsid w:val="00AC199D"/>
    <w:rsid w:val="00AF15FD"/>
    <w:rsid w:val="00B154FA"/>
    <w:rsid w:val="00B15883"/>
    <w:rsid w:val="00B23B65"/>
    <w:rsid w:val="00B3214F"/>
    <w:rsid w:val="00B60C74"/>
    <w:rsid w:val="00B61CF4"/>
    <w:rsid w:val="00B63471"/>
    <w:rsid w:val="00B875BF"/>
    <w:rsid w:val="00B9130E"/>
    <w:rsid w:val="00B95AE6"/>
    <w:rsid w:val="00BA03F6"/>
    <w:rsid w:val="00BA4984"/>
    <w:rsid w:val="00BA5E7E"/>
    <w:rsid w:val="00BB273A"/>
    <w:rsid w:val="00BF5FB3"/>
    <w:rsid w:val="00C01D92"/>
    <w:rsid w:val="00C13F74"/>
    <w:rsid w:val="00C51E2B"/>
    <w:rsid w:val="00C711C6"/>
    <w:rsid w:val="00CD5602"/>
    <w:rsid w:val="00CF4A09"/>
    <w:rsid w:val="00CF69FD"/>
    <w:rsid w:val="00D10427"/>
    <w:rsid w:val="00D16D30"/>
    <w:rsid w:val="00D37317"/>
    <w:rsid w:val="00D53B1F"/>
    <w:rsid w:val="00D544FA"/>
    <w:rsid w:val="00DA0C65"/>
    <w:rsid w:val="00DC3A53"/>
    <w:rsid w:val="00DC3F0C"/>
    <w:rsid w:val="00E01873"/>
    <w:rsid w:val="00E068F4"/>
    <w:rsid w:val="00E47390"/>
    <w:rsid w:val="00E50780"/>
    <w:rsid w:val="00E63BA4"/>
    <w:rsid w:val="00E71771"/>
    <w:rsid w:val="00E76C62"/>
    <w:rsid w:val="00E911B3"/>
    <w:rsid w:val="00EB2A51"/>
    <w:rsid w:val="00EC198D"/>
    <w:rsid w:val="00EE068B"/>
    <w:rsid w:val="00EE380D"/>
    <w:rsid w:val="00F20432"/>
    <w:rsid w:val="00F224C1"/>
    <w:rsid w:val="00F44F5C"/>
    <w:rsid w:val="00F60BC4"/>
    <w:rsid w:val="00F640B8"/>
    <w:rsid w:val="00F665A6"/>
    <w:rsid w:val="00F909D0"/>
    <w:rsid w:val="00FB629A"/>
    <w:rsid w:val="00FC4ED4"/>
    <w:rsid w:val="00FD2028"/>
    <w:rsid w:val="00FD22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heme="minorBidi"/>
        <w:lang w:val="de-CH" w:eastAsia="en-US" w:bidi="ar-SA"/>
      </w:rPr>
    </w:rPrDefault>
    <w:pPrDefault>
      <w:pPr>
        <w:spacing w:line="26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4" w:qFormat="1"/>
    <w:lsdException w:name="heading 4" w:uiPriority="4"/>
    <w:lsdException w:name="heading 5" w:uiPriority="4"/>
    <w:lsdException w:name="heading 6" w:uiPriority="9"/>
    <w:lsdException w:name="heading 7" w:uiPriority="9" w:unhideWhenUsed="0"/>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9"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9"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F60BC4"/>
    <w:rPr>
      <w:rFonts w:asciiTheme="minorHAnsi" w:hAnsiTheme="minorHAnsi"/>
    </w:rPr>
  </w:style>
  <w:style w:type="paragraph" w:styleId="berschrift1">
    <w:name w:val="heading 1"/>
    <w:basedOn w:val="Standard"/>
    <w:next w:val="Standard"/>
    <w:link w:val="berschrift1Zchn"/>
    <w:uiPriority w:val="4"/>
    <w:qFormat/>
    <w:rsid w:val="00540DD9"/>
    <w:pPr>
      <w:numPr>
        <w:numId w:val="48"/>
      </w:numPr>
      <w:outlineLvl w:val="0"/>
    </w:pPr>
    <w:rPr>
      <w:rFonts w:asciiTheme="majorHAnsi" w:hAnsiTheme="majorHAnsi"/>
      <w:color w:val="000000" w:themeColor="text1"/>
      <w:sz w:val="32"/>
    </w:rPr>
  </w:style>
  <w:style w:type="paragraph" w:styleId="berschrift2">
    <w:name w:val="heading 2"/>
    <w:basedOn w:val="berschrift1"/>
    <w:next w:val="Standard"/>
    <w:link w:val="berschrift2Zchn"/>
    <w:uiPriority w:val="4"/>
    <w:qFormat/>
    <w:rsid w:val="001016E0"/>
    <w:pPr>
      <w:numPr>
        <w:ilvl w:val="1"/>
      </w:numPr>
      <w:spacing w:line="400" w:lineRule="atLeast"/>
      <w:outlineLvl w:val="1"/>
    </w:pPr>
    <w:rPr>
      <w:iCs/>
      <w:sz w:val="28"/>
      <w:szCs w:val="28"/>
    </w:rPr>
  </w:style>
  <w:style w:type="paragraph" w:styleId="berschrift3">
    <w:name w:val="heading 3"/>
    <w:basedOn w:val="berschrift2"/>
    <w:next w:val="Standard"/>
    <w:link w:val="berschrift3Zchn"/>
    <w:uiPriority w:val="4"/>
    <w:qFormat/>
    <w:rsid w:val="00F60BC4"/>
    <w:pPr>
      <w:numPr>
        <w:ilvl w:val="2"/>
      </w:numPr>
      <w:tabs>
        <w:tab w:val="left" w:pos="709"/>
      </w:tabs>
      <w:spacing w:line="260" w:lineRule="atLeast"/>
      <w:outlineLvl w:val="2"/>
    </w:pPr>
    <w:rPr>
      <w:rFonts w:cs="Arial"/>
      <w:bCs/>
      <w:sz w:val="20"/>
      <w:szCs w:val="20"/>
      <w:lang w:eastAsia="de-DE"/>
    </w:rPr>
  </w:style>
  <w:style w:type="paragraph" w:styleId="berschrift4">
    <w:name w:val="heading 4"/>
    <w:basedOn w:val="berschrift3"/>
    <w:next w:val="Standard"/>
    <w:link w:val="berschrift4Zchn"/>
    <w:uiPriority w:val="4"/>
    <w:rsid w:val="00F60BC4"/>
    <w:pPr>
      <w:keepLines/>
      <w:numPr>
        <w:ilvl w:val="3"/>
      </w:numPr>
      <w:tabs>
        <w:tab w:val="clear" w:pos="709"/>
      </w:tabs>
      <w:outlineLvl w:val="3"/>
    </w:pPr>
    <w:rPr>
      <w:rFonts w:eastAsiaTheme="majorEastAsia" w:cstheme="majorBidi"/>
      <w:bCs w:val="0"/>
      <w:iCs w:val="0"/>
      <w:lang w:eastAsia="en-US"/>
    </w:rPr>
  </w:style>
  <w:style w:type="paragraph" w:styleId="berschrift5">
    <w:name w:val="heading 5"/>
    <w:basedOn w:val="berschrift4"/>
    <w:next w:val="Standard"/>
    <w:link w:val="berschrift5Zchn"/>
    <w:uiPriority w:val="4"/>
    <w:rsid w:val="001016E0"/>
    <w:pPr>
      <w:keepNext/>
      <w:numPr>
        <w:ilvl w:val="4"/>
      </w:numPr>
      <w:outlineLvl w:val="4"/>
    </w:pPr>
    <w:rPr>
      <w:lang w:eastAsia="de-DE"/>
    </w:rPr>
  </w:style>
  <w:style w:type="paragraph" w:styleId="berschrift6">
    <w:name w:val="heading 6"/>
    <w:basedOn w:val="Standard"/>
    <w:next w:val="Standard"/>
    <w:link w:val="berschrift6Zchn"/>
    <w:uiPriority w:val="9"/>
    <w:semiHidden/>
    <w:rsid w:val="00FB629A"/>
    <w:pPr>
      <w:keepNext/>
      <w:keepLines/>
      <w:numPr>
        <w:ilvl w:val="5"/>
        <w:numId w:val="48"/>
      </w:numPr>
      <w:spacing w:before="200"/>
      <w:outlineLvl w:val="5"/>
    </w:pPr>
    <w:rPr>
      <w:rFonts w:asciiTheme="majorHAnsi" w:eastAsiaTheme="majorEastAsia" w:hAnsiTheme="majorHAnsi" w:cstheme="majorBidi"/>
      <w:i/>
      <w:iCs/>
      <w:color w:val="082D16" w:themeColor="accent1" w:themeShade="7F"/>
    </w:rPr>
  </w:style>
  <w:style w:type="paragraph" w:styleId="berschrift7">
    <w:name w:val="heading 7"/>
    <w:basedOn w:val="Standard"/>
    <w:next w:val="Standard"/>
    <w:link w:val="berschrift7Zchn"/>
    <w:uiPriority w:val="9"/>
    <w:semiHidden/>
    <w:rsid w:val="00264D11"/>
    <w:pPr>
      <w:keepNext/>
      <w:keepLines/>
      <w:numPr>
        <w:ilvl w:val="6"/>
        <w:numId w:val="48"/>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64D11"/>
    <w:pPr>
      <w:keepNext/>
      <w:keepLines/>
      <w:numPr>
        <w:ilvl w:val="7"/>
        <w:numId w:val="48"/>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264D11"/>
    <w:pPr>
      <w:keepNext/>
      <w:keepLines/>
      <w:numPr>
        <w:ilvl w:val="8"/>
        <w:numId w:val="48"/>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4"/>
    <w:rsid w:val="00540DD9"/>
    <w:rPr>
      <w:rFonts w:asciiTheme="majorHAnsi" w:hAnsiTheme="majorHAnsi"/>
      <w:color w:val="000000" w:themeColor="text1"/>
      <w:sz w:val="32"/>
    </w:rPr>
  </w:style>
  <w:style w:type="character" w:customStyle="1" w:styleId="berschrift2Zchn">
    <w:name w:val="Überschrift 2 Zchn"/>
    <w:basedOn w:val="Absatz-Standardschriftart"/>
    <w:link w:val="berschrift2"/>
    <w:uiPriority w:val="4"/>
    <w:rsid w:val="00F60BC4"/>
    <w:rPr>
      <w:rFonts w:asciiTheme="majorHAnsi" w:hAnsiTheme="majorHAnsi"/>
      <w:iCs/>
      <w:color w:val="000000" w:themeColor="text1"/>
      <w:sz w:val="28"/>
      <w:szCs w:val="28"/>
    </w:rPr>
  </w:style>
  <w:style w:type="character" w:customStyle="1" w:styleId="berschrift3Zchn">
    <w:name w:val="Überschrift 3 Zchn"/>
    <w:basedOn w:val="Absatz-Standardschriftart"/>
    <w:link w:val="berschrift3"/>
    <w:uiPriority w:val="4"/>
    <w:rsid w:val="00F60BC4"/>
    <w:rPr>
      <w:rFonts w:asciiTheme="majorHAnsi" w:hAnsiTheme="majorHAnsi" w:cs="Arial"/>
      <w:bCs/>
      <w:iCs/>
      <w:color w:val="000000" w:themeColor="text1"/>
      <w:lang w:eastAsia="de-DE"/>
    </w:rPr>
  </w:style>
  <w:style w:type="character" w:customStyle="1" w:styleId="berschrift4Zchn">
    <w:name w:val="Überschrift 4 Zchn"/>
    <w:basedOn w:val="Absatz-Standardschriftart"/>
    <w:link w:val="berschrift4"/>
    <w:uiPriority w:val="4"/>
    <w:rsid w:val="00F60BC4"/>
    <w:rPr>
      <w:rFonts w:asciiTheme="majorHAnsi" w:eastAsiaTheme="majorEastAsia" w:hAnsiTheme="majorHAnsi" w:cstheme="majorBidi"/>
      <w:color w:val="000000" w:themeColor="text1"/>
    </w:rPr>
  </w:style>
  <w:style w:type="character" w:customStyle="1" w:styleId="berschrift5Zchn">
    <w:name w:val="Überschrift 5 Zchn"/>
    <w:basedOn w:val="Absatz-Standardschriftart"/>
    <w:link w:val="berschrift5"/>
    <w:uiPriority w:val="4"/>
    <w:rsid w:val="001016E0"/>
    <w:rPr>
      <w:rFonts w:asciiTheme="majorHAnsi" w:eastAsiaTheme="majorEastAsia" w:hAnsiTheme="majorHAnsi" w:cstheme="majorBidi"/>
      <w:color w:val="000000" w:themeColor="text1"/>
      <w:lang w:eastAsia="de-DE"/>
    </w:rPr>
  </w:style>
  <w:style w:type="character" w:styleId="Seitenzahl">
    <w:name w:val="page number"/>
    <w:basedOn w:val="Absatz-Standardschriftart"/>
    <w:uiPriority w:val="9"/>
    <w:qFormat/>
    <w:rsid w:val="00F60BC4"/>
    <w:rPr>
      <w:rFonts w:ascii="Arial" w:hAnsi="Arial"/>
      <w:kern w:val="0"/>
      <w:sz w:val="16"/>
      <w:szCs w:val="18"/>
    </w:rPr>
  </w:style>
  <w:style w:type="character" w:customStyle="1" w:styleId="berschrift6Zchn">
    <w:name w:val="Überschrift 6 Zchn"/>
    <w:basedOn w:val="Absatz-Standardschriftart"/>
    <w:link w:val="berschrift6"/>
    <w:uiPriority w:val="9"/>
    <w:semiHidden/>
    <w:rsid w:val="00CF69FD"/>
    <w:rPr>
      <w:rFonts w:asciiTheme="majorHAnsi" w:eastAsiaTheme="majorEastAsia" w:hAnsiTheme="majorHAnsi" w:cstheme="majorBidi"/>
      <w:i/>
      <w:iCs/>
      <w:color w:val="082D16" w:themeColor="accent1" w:themeShade="7F"/>
    </w:rPr>
  </w:style>
  <w:style w:type="paragraph" w:styleId="Titel">
    <w:name w:val="Title"/>
    <w:basedOn w:val="Standard"/>
    <w:next w:val="Standard"/>
    <w:link w:val="TitelZchn"/>
    <w:uiPriority w:val="10"/>
    <w:qFormat/>
    <w:rsid w:val="00F60BC4"/>
    <w:pPr>
      <w:pBdr>
        <w:bottom w:val="single" w:sz="8" w:space="4" w:color="115C2E" w:themeColor="accent1"/>
      </w:pBdr>
      <w:spacing w:after="300" w:line="240" w:lineRule="auto"/>
      <w:contextualSpacing/>
    </w:pPr>
    <w:rPr>
      <w:rFonts w:asciiTheme="majorHAnsi" w:eastAsiaTheme="majorEastAsia" w:hAnsiTheme="majorHAnsi" w:cstheme="majorBidi"/>
      <w:b/>
      <w:color w:val="000000" w:themeColor="text1"/>
      <w:spacing w:val="5"/>
      <w:kern w:val="28"/>
      <w:sz w:val="52"/>
      <w:szCs w:val="52"/>
    </w:rPr>
  </w:style>
  <w:style w:type="character" w:customStyle="1" w:styleId="TitelZchn">
    <w:name w:val="Titel Zchn"/>
    <w:basedOn w:val="Absatz-Standardschriftart"/>
    <w:link w:val="Titel"/>
    <w:uiPriority w:val="10"/>
    <w:rsid w:val="00F60BC4"/>
    <w:rPr>
      <w:rFonts w:asciiTheme="majorHAnsi" w:eastAsiaTheme="majorEastAsia" w:hAnsiTheme="majorHAnsi" w:cstheme="majorBidi"/>
      <w:b/>
      <w:color w:val="000000" w:themeColor="text1"/>
      <w:spacing w:val="5"/>
      <w:kern w:val="28"/>
      <w:sz w:val="52"/>
      <w:szCs w:val="52"/>
    </w:rPr>
  </w:style>
  <w:style w:type="paragraph" w:styleId="Untertitel">
    <w:name w:val="Subtitle"/>
    <w:basedOn w:val="Standard"/>
    <w:next w:val="Standard"/>
    <w:link w:val="UntertitelZchn"/>
    <w:uiPriority w:val="11"/>
    <w:qFormat/>
    <w:rsid w:val="00F60BC4"/>
    <w:pPr>
      <w:numPr>
        <w:ilvl w:val="1"/>
      </w:numPr>
    </w:pPr>
    <w:rPr>
      <w:rFonts w:asciiTheme="majorHAnsi" w:eastAsiaTheme="majorEastAsia" w:hAnsiTheme="majorHAnsi" w:cstheme="majorBidi"/>
      <w:b/>
      <w:i/>
      <w:iCs/>
      <w:color w:val="000000" w:themeColor="text1"/>
      <w:spacing w:val="15"/>
      <w:sz w:val="32"/>
      <w:szCs w:val="24"/>
    </w:rPr>
  </w:style>
  <w:style w:type="character" w:customStyle="1" w:styleId="UntertitelZchn">
    <w:name w:val="Untertitel Zchn"/>
    <w:basedOn w:val="Absatz-Standardschriftart"/>
    <w:link w:val="Untertitel"/>
    <w:uiPriority w:val="11"/>
    <w:rsid w:val="00F60BC4"/>
    <w:rPr>
      <w:rFonts w:asciiTheme="majorHAnsi" w:eastAsiaTheme="majorEastAsia" w:hAnsiTheme="majorHAnsi" w:cstheme="majorBidi"/>
      <w:b/>
      <w:i/>
      <w:iCs/>
      <w:color w:val="000000" w:themeColor="text1"/>
      <w:spacing w:val="15"/>
      <w:sz w:val="32"/>
      <w:szCs w:val="24"/>
    </w:rPr>
  </w:style>
  <w:style w:type="character" w:styleId="SchwacheHervorhebung">
    <w:name w:val="Subtle Emphasis"/>
    <w:basedOn w:val="Absatz-Standardschriftart"/>
    <w:uiPriority w:val="19"/>
    <w:semiHidden/>
    <w:rsid w:val="00FB629A"/>
    <w:rPr>
      <w:i/>
      <w:iCs/>
      <w:color w:val="808080" w:themeColor="text1" w:themeTint="7F"/>
    </w:rPr>
  </w:style>
  <w:style w:type="character" w:styleId="IntensiverVerweis">
    <w:name w:val="Intense Reference"/>
    <w:basedOn w:val="Absatz-Standardschriftart"/>
    <w:uiPriority w:val="32"/>
    <w:semiHidden/>
    <w:rsid w:val="00FB629A"/>
    <w:rPr>
      <w:b/>
      <w:bCs/>
      <w:smallCaps/>
      <w:color w:val="249662" w:themeColor="accent2"/>
      <w:spacing w:val="5"/>
      <w:u w:val="single"/>
    </w:rPr>
  </w:style>
  <w:style w:type="paragraph" w:styleId="Listenabsatz">
    <w:name w:val="List Paragraph"/>
    <w:basedOn w:val="Standard"/>
    <w:uiPriority w:val="9"/>
    <w:qFormat/>
    <w:rsid w:val="00F60BC4"/>
    <w:pPr>
      <w:numPr>
        <w:numId w:val="45"/>
      </w:numPr>
      <w:contextualSpacing/>
    </w:pPr>
    <w:rPr>
      <w:color w:val="000000" w:themeColor="text1"/>
    </w:rPr>
  </w:style>
  <w:style w:type="character" w:styleId="Fett">
    <w:name w:val="Strong"/>
    <w:basedOn w:val="Absatz-Standardschriftart"/>
    <w:uiPriority w:val="22"/>
    <w:qFormat/>
    <w:rsid w:val="00F60BC4"/>
    <w:rPr>
      <w:b/>
      <w:bCs/>
    </w:rPr>
  </w:style>
  <w:style w:type="paragraph" w:styleId="Textkrper">
    <w:name w:val="Body Text"/>
    <w:basedOn w:val="Standard"/>
    <w:link w:val="TextkrperZchn"/>
    <w:uiPriority w:val="99"/>
    <w:semiHidden/>
    <w:unhideWhenUsed/>
    <w:rsid w:val="00C711C6"/>
    <w:pPr>
      <w:spacing w:after="120"/>
    </w:pPr>
  </w:style>
  <w:style w:type="character" w:customStyle="1" w:styleId="TextkrperZchn">
    <w:name w:val="Textkörper Zchn"/>
    <w:basedOn w:val="Absatz-Standardschriftart"/>
    <w:link w:val="Textkrper"/>
    <w:uiPriority w:val="99"/>
    <w:semiHidden/>
    <w:rsid w:val="00C711C6"/>
    <w:rPr>
      <w:rFonts w:asciiTheme="minorHAnsi" w:hAnsiTheme="minorHAnsi"/>
    </w:rPr>
  </w:style>
  <w:style w:type="paragraph" w:styleId="Kopfzeile">
    <w:name w:val="header"/>
    <w:basedOn w:val="Standard"/>
    <w:link w:val="KopfzeileZchn"/>
    <w:uiPriority w:val="99"/>
    <w:unhideWhenUsed/>
    <w:qFormat/>
    <w:rsid w:val="00F60BC4"/>
    <w:pPr>
      <w:tabs>
        <w:tab w:val="center" w:pos="4536"/>
        <w:tab w:val="right" w:pos="9072"/>
      </w:tabs>
      <w:spacing w:line="240" w:lineRule="auto"/>
    </w:pPr>
    <w:rPr>
      <w:rFonts w:asciiTheme="majorHAnsi" w:hAnsiTheme="majorHAnsi"/>
      <w:sz w:val="16"/>
      <w:szCs w:val="16"/>
    </w:rPr>
  </w:style>
  <w:style w:type="character" w:customStyle="1" w:styleId="KopfzeileZchn">
    <w:name w:val="Kopfzeile Zchn"/>
    <w:basedOn w:val="Absatz-Standardschriftart"/>
    <w:link w:val="Kopfzeile"/>
    <w:uiPriority w:val="99"/>
    <w:rsid w:val="00F60BC4"/>
    <w:rPr>
      <w:rFonts w:asciiTheme="majorHAnsi" w:hAnsiTheme="majorHAnsi"/>
      <w:sz w:val="16"/>
      <w:szCs w:val="16"/>
    </w:rPr>
  </w:style>
  <w:style w:type="paragraph" w:styleId="Fuzeile">
    <w:name w:val="footer"/>
    <w:basedOn w:val="Standard"/>
    <w:link w:val="FuzeileZchn"/>
    <w:uiPriority w:val="99"/>
    <w:unhideWhenUsed/>
    <w:qFormat/>
    <w:rsid w:val="00F60BC4"/>
    <w:pPr>
      <w:tabs>
        <w:tab w:val="center" w:pos="4536"/>
        <w:tab w:val="right" w:pos="9072"/>
      </w:tabs>
      <w:spacing w:line="240" w:lineRule="auto"/>
    </w:pPr>
    <w:rPr>
      <w:rFonts w:asciiTheme="majorHAnsi" w:hAnsiTheme="majorHAnsi"/>
      <w:sz w:val="16"/>
      <w:szCs w:val="16"/>
    </w:rPr>
  </w:style>
  <w:style w:type="character" w:customStyle="1" w:styleId="FuzeileZchn">
    <w:name w:val="Fußzeile Zchn"/>
    <w:basedOn w:val="Absatz-Standardschriftart"/>
    <w:link w:val="Fuzeile"/>
    <w:uiPriority w:val="99"/>
    <w:rsid w:val="00F60BC4"/>
    <w:rPr>
      <w:rFonts w:asciiTheme="majorHAnsi" w:hAnsiTheme="majorHAnsi"/>
      <w:sz w:val="16"/>
      <w:szCs w:val="16"/>
    </w:rPr>
  </w:style>
  <w:style w:type="paragraph" w:styleId="Verzeichnis1">
    <w:name w:val="toc 1"/>
    <w:basedOn w:val="Standard"/>
    <w:next w:val="Standard"/>
    <w:autoRedefine/>
    <w:uiPriority w:val="39"/>
    <w:unhideWhenUsed/>
    <w:rsid w:val="00D16D30"/>
    <w:pPr>
      <w:tabs>
        <w:tab w:val="left" w:pos="400"/>
        <w:tab w:val="right" w:leader="dot" w:pos="9062"/>
      </w:tabs>
    </w:pPr>
    <w:rPr>
      <w:rFonts w:asciiTheme="majorHAnsi" w:hAnsiTheme="majorHAnsi"/>
      <w:noProof/>
    </w:rPr>
  </w:style>
  <w:style w:type="paragraph" w:styleId="Verzeichnis2">
    <w:name w:val="toc 2"/>
    <w:basedOn w:val="Standard"/>
    <w:next w:val="Standard"/>
    <w:autoRedefine/>
    <w:uiPriority w:val="39"/>
    <w:unhideWhenUsed/>
    <w:rsid w:val="00D16D30"/>
    <w:pPr>
      <w:tabs>
        <w:tab w:val="left" w:pos="880"/>
        <w:tab w:val="right" w:leader="dot" w:pos="9062"/>
      </w:tabs>
      <w:ind w:left="198"/>
    </w:pPr>
    <w:rPr>
      <w:rFonts w:asciiTheme="majorHAnsi" w:hAnsiTheme="majorHAnsi"/>
      <w:noProof/>
    </w:rPr>
  </w:style>
  <w:style w:type="paragraph" w:styleId="Verzeichnis3">
    <w:name w:val="toc 3"/>
    <w:basedOn w:val="Standard"/>
    <w:next w:val="Standard"/>
    <w:autoRedefine/>
    <w:uiPriority w:val="39"/>
    <w:unhideWhenUsed/>
    <w:rsid w:val="00D16D30"/>
    <w:pPr>
      <w:tabs>
        <w:tab w:val="left" w:pos="1100"/>
        <w:tab w:val="right" w:leader="dot" w:pos="9062"/>
      </w:tabs>
      <w:ind w:left="403"/>
    </w:pPr>
    <w:rPr>
      <w:rFonts w:asciiTheme="majorHAnsi" w:hAnsiTheme="majorHAnsi"/>
      <w:noProof/>
    </w:rPr>
  </w:style>
  <w:style w:type="character" w:styleId="Hyperlink">
    <w:name w:val="Hyperlink"/>
    <w:basedOn w:val="Absatz-Standardschriftart"/>
    <w:uiPriority w:val="99"/>
    <w:unhideWhenUsed/>
    <w:rsid w:val="00D16D30"/>
    <w:rPr>
      <w:color w:val="115C2E" w:themeColor="hyperlink"/>
      <w:u w:val="single"/>
    </w:rPr>
  </w:style>
  <w:style w:type="paragraph" w:styleId="Verzeichnis4">
    <w:name w:val="toc 4"/>
    <w:basedOn w:val="Standard"/>
    <w:next w:val="Standard"/>
    <w:autoRedefine/>
    <w:uiPriority w:val="39"/>
    <w:unhideWhenUsed/>
    <w:rsid w:val="00D16D30"/>
    <w:pPr>
      <w:tabs>
        <w:tab w:val="left" w:pos="1540"/>
        <w:tab w:val="right" w:leader="dot" w:pos="9062"/>
      </w:tabs>
      <w:ind w:left="601"/>
    </w:pPr>
    <w:rPr>
      <w:rFonts w:asciiTheme="majorHAnsi" w:hAnsiTheme="majorHAnsi"/>
      <w:noProof/>
    </w:rPr>
  </w:style>
  <w:style w:type="paragraph" w:styleId="Verzeichnis5">
    <w:name w:val="toc 5"/>
    <w:basedOn w:val="Standard"/>
    <w:next w:val="Standard"/>
    <w:autoRedefine/>
    <w:uiPriority w:val="39"/>
    <w:unhideWhenUsed/>
    <w:rsid w:val="00D16D30"/>
    <w:pPr>
      <w:tabs>
        <w:tab w:val="left" w:pos="1880"/>
        <w:tab w:val="right" w:leader="dot" w:pos="9062"/>
      </w:tabs>
      <w:ind w:left="799"/>
    </w:pPr>
    <w:rPr>
      <w:rFonts w:asciiTheme="majorHAnsi" w:hAnsiTheme="majorHAnsi"/>
      <w:noProof/>
    </w:rPr>
  </w:style>
  <w:style w:type="character" w:customStyle="1" w:styleId="berschrift7Zchn">
    <w:name w:val="Überschrift 7 Zchn"/>
    <w:basedOn w:val="Absatz-Standardschriftart"/>
    <w:link w:val="berschrift7"/>
    <w:uiPriority w:val="9"/>
    <w:semiHidden/>
    <w:rsid w:val="00264D1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64D11"/>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uiPriority w:val="9"/>
    <w:semiHidden/>
    <w:rsid w:val="00264D11"/>
    <w:rPr>
      <w:rFonts w:asciiTheme="majorHAnsi" w:eastAsiaTheme="majorEastAsia" w:hAnsiTheme="majorHAnsi" w:cstheme="majorBidi"/>
      <w:i/>
      <w:iCs/>
      <w:color w:val="404040" w:themeColor="text1" w:themeTint="BF"/>
    </w:rPr>
  </w:style>
  <w:style w:type="character" w:styleId="Kommentarzeichen">
    <w:name w:val="annotation reference"/>
    <w:basedOn w:val="Absatz-Standardschriftart"/>
    <w:uiPriority w:val="99"/>
    <w:semiHidden/>
    <w:unhideWhenUsed/>
    <w:rsid w:val="005A4C03"/>
    <w:rPr>
      <w:sz w:val="16"/>
      <w:szCs w:val="16"/>
    </w:rPr>
  </w:style>
  <w:style w:type="paragraph" w:styleId="Kommentartext">
    <w:name w:val="annotation text"/>
    <w:basedOn w:val="Standard"/>
    <w:link w:val="KommentartextZchn"/>
    <w:uiPriority w:val="99"/>
    <w:semiHidden/>
    <w:unhideWhenUsed/>
    <w:rsid w:val="005A4C03"/>
    <w:pPr>
      <w:spacing w:line="240" w:lineRule="auto"/>
    </w:pPr>
  </w:style>
  <w:style w:type="character" w:customStyle="1" w:styleId="KommentartextZchn">
    <w:name w:val="Kommentartext Zchn"/>
    <w:basedOn w:val="Absatz-Standardschriftart"/>
    <w:link w:val="Kommentartext"/>
    <w:uiPriority w:val="99"/>
    <w:semiHidden/>
    <w:rsid w:val="005A4C03"/>
    <w:rPr>
      <w:rFonts w:asciiTheme="minorHAnsi" w:hAnsiTheme="minorHAnsi"/>
    </w:rPr>
  </w:style>
  <w:style w:type="paragraph" w:styleId="Kommentarthema">
    <w:name w:val="annotation subject"/>
    <w:basedOn w:val="Kommentartext"/>
    <w:next w:val="Kommentartext"/>
    <w:link w:val="KommentarthemaZchn"/>
    <w:uiPriority w:val="99"/>
    <w:semiHidden/>
    <w:unhideWhenUsed/>
    <w:rsid w:val="005A4C03"/>
    <w:rPr>
      <w:b/>
      <w:bCs/>
    </w:rPr>
  </w:style>
  <w:style w:type="character" w:customStyle="1" w:styleId="KommentarthemaZchn">
    <w:name w:val="Kommentarthema Zchn"/>
    <w:basedOn w:val="KommentartextZchn"/>
    <w:link w:val="Kommentarthema"/>
    <w:uiPriority w:val="99"/>
    <w:semiHidden/>
    <w:rsid w:val="005A4C03"/>
    <w:rPr>
      <w:rFonts w:asciiTheme="minorHAnsi" w:hAnsiTheme="minorHAnsi"/>
      <w:b/>
      <w:bCs/>
    </w:rPr>
  </w:style>
  <w:style w:type="paragraph" w:styleId="Sprechblasentext">
    <w:name w:val="Balloon Text"/>
    <w:basedOn w:val="Standard"/>
    <w:link w:val="SprechblasentextZchn"/>
    <w:uiPriority w:val="99"/>
    <w:semiHidden/>
    <w:unhideWhenUsed/>
    <w:rsid w:val="005A4C0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A4C03"/>
    <w:rPr>
      <w:rFonts w:ascii="Tahoma" w:hAnsi="Tahoma" w:cs="Tahoma"/>
      <w:sz w:val="16"/>
      <w:szCs w:val="16"/>
    </w:rPr>
  </w:style>
  <w:style w:type="character" w:customStyle="1" w:styleId="breadcrumbactive2">
    <w:name w:val="breadcrumbactive2"/>
    <w:basedOn w:val="Absatz-Standardschriftart"/>
    <w:rsid w:val="0040192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heme="minorBidi"/>
        <w:lang w:val="de-CH" w:eastAsia="en-US" w:bidi="ar-SA"/>
      </w:rPr>
    </w:rPrDefault>
    <w:pPrDefault>
      <w:pPr>
        <w:spacing w:line="26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4" w:qFormat="1"/>
    <w:lsdException w:name="heading 4" w:uiPriority="4"/>
    <w:lsdException w:name="heading 5" w:uiPriority="4"/>
    <w:lsdException w:name="heading 6" w:uiPriority="9"/>
    <w:lsdException w:name="heading 7" w:uiPriority="9" w:unhideWhenUsed="0"/>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9"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9"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F60BC4"/>
    <w:rPr>
      <w:rFonts w:asciiTheme="minorHAnsi" w:hAnsiTheme="minorHAnsi"/>
    </w:rPr>
  </w:style>
  <w:style w:type="paragraph" w:styleId="berschrift1">
    <w:name w:val="heading 1"/>
    <w:basedOn w:val="Standard"/>
    <w:next w:val="Standard"/>
    <w:link w:val="berschrift1Zchn"/>
    <w:uiPriority w:val="4"/>
    <w:qFormat/>
    <w:rsid w:val="00540DD9"/>
    <w:pPr>
      <w:numPr>
        <w:numId w:val="48"/>
      </w:numPr>
      <w:outlineLvl w:val="0"/>
    </w:pPr>
    <w:rPr>
      <w:rFonts w:asciiTheme="majorHAnsi" w:hAnsiTheme="majorHAnsi"/>
      <w:color w:val="000000" w:themeColor="text1"/>
      <w:sz w:val="32"/>
    </w:rPr>
  </w:style>
  <w:style w:type="paragraph" w:styleId="berschrift2">
    <w:name w:val="heading 2"/>
    <w:basedOn w:val="berschrift1"/>
    <w:next w:val="Standard"/>
    <w:link w:val="berschrift2Zchn"/>
    <w:uiPriority w:val="4"/>
    <w:qFormat/>
    <w:rsid w:val="001016E0"/>
    <w:pPr>
      <w:numPr>
        <w:ilvl w:val="1"/>
      </w:numPr>
      <w:spacing w:line="400" w:lineRule="atLeast"/>
      <w:outlineLvl w:val="1"/>
    </w:pPr>
    <w:rPr>
      <w:iCs/>
      <w:sz w:val="28"/>
      <w:szCs w:val="28"/>
    </w:rPr>
  </w:style>
  <w:style w:type="paragraph" w:styleId="berschrift3">
    <w:name w:val="heading 3"/>
    <w:basedOn w:val="berschrift2"/>
    <w:next w:val="Standard"/>
    <w:link w:val="berschrift3Zchn"/>
    <w:uiPriority w:val="4"/>
    <w:qFormat/>
    <w:rsid w:val="00F60BC4"/>
    <w:pPr>
      <w:numPr>
        <w:ilvl w:val="2"/>
      </w:numPr>
      <w:tabs>
        <w:tab w:val="left" w:pos="709"/>
      </w:tabs>
      <w:spacing w:line="260" w:lineRule="atLeast"/>
      <w:outlineLvl w:val="2"/>
    </w:pPr>
    <w:rPr>
      <w:rFonts w:cs="Arial"/>
      <w:bCs/>
      <w:sz w:val="20"/>
      <w:szCs w:val="20"/>
      <w:lang w:eastAsia="de-DE"/>
    </w:rPr>
  </w:style>
  <w:style w:type="paragraph" w:styleId="berschrift4">
    <w:name w:val="heading 4"/>
    <w:basedOn w:val="berschrift3"/>
    <w:next w:val="Standard"/>
    <w:link w:val="berschrift4Zchn"/>
    <w:uiPriority w:val="4"/>
    <w:rsid w:val="00F60BC4"/>
    <w:pPr>
      <w:keepLines/>
      <w:numPr>
        <w:ilvl w:val="3"/>
      </w:numPr>
      <w:tabs>
        <w:tab w:val="clear" w:pos="709"/>
      </w:tabs>
      <w:outlineLvl w:val="3"/>
    </w:pPr>
    <w:rPr>
      <w:rFonts w:eastAsiaTheme="majorEastAsia" w:cstheme="majorBidi"/>
      <w:bCs w:val="0"/>
      <w:iCs w:val="0"/>
      <w:lang w:eastAsia="en-US"/>
    </w:rPr>
  </w:style>
  <w:style w:type="paragraph" w:styleId="berschrift5">
    <w:name w:val="heading 5"/>
    <w:basedOn w:val="berschrift4"/>
    <w:next w:val="Standard"/>
    <w:link w:val="berschrift5Zchn"/>
    <w:uiPriority w:val="4"/>
    <w:rsid w:val="001016E0"/>
    <w:pPr>
      <w:keepNext/>
      <w:numPr>
        <w:ilvl w:val="4"/>
      </w:numPr>
      <w:outlineLvl w:val="4"/>
    </w:pPr>
    <w:rPr>
      <w:lang w:eastAsia="de-DE"/>
    </w:rPr>
  </w:style>
  <w:style w:type="paragraph" w:styleId="berschrift6">
    <w:name w:val="heading 6"/>
    <w:basedOn w:val="Standard"/>
    <w:next w:val="Standard"/>
    <w:link w:val="berschrift6Zchn"/>
    <w:uiPriority w:val="9"/>
    <w:semiHidden/>
    <w:rsid w:val="00FB629A"/>
    <w:pPr>
      <w:keepNext/>
      <w:keepLines/>
      <w:numPr>
        <w:ilvl w:val="5"/>
        <w:numId w:val="48"/>
      </w:numPr>
      <w:spacing w:before="200"/>
      <w:outlineLvl w:val="5"/>
    </w:pPr>
    <w:rPr>
      <w:rFonts w:asciiTheme="majorHAnsi" w:eastAsiaTheme="majorEastAsia" w:hAnsiTheme="majorHAnsi" w:cstheme="majorBidi"/>
      <w:i/>
      <w:iCs/>
      <w:color w:val="082D16" w:themeColor="accent1" w:themeShade="7F"/>
    </w:rPr>
  </w:style>
  <w:style w:type="paragraph" w:styleId="berschrift7">
    <w:name w:val="heading 7"/>
    <w:basedOn w:val="Standard"/>
    <w:next w:val="Standard"/>
    <w:link w:val="berschrift7Zchn"/>
    <w:uiPriority w:val="9"/>
    <w:semiHidden/>
    <w:rsid w:val="00264D11"/>
    <w:pPr>
      <w:keepNext/>
      <w:keepLines/>
      <w:numPr>
        <w:ilvl w:val="6"/>
        <w:numId w:val="48"/>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64D11"/>
    <w:pPr>
      <w:keepNext/>
      <w:keepLines/>
      <w:numPr>
        <w:ilvl w:val="7"/>
        <w:numId w:val="48"/>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264D11"/>
    <w:pPr>
      <w:keepNext/>
      <w:keepLines/>
      <w:numPr>
        <w:ilvl w:val="8"/>
        <w:numId w:val="48"/>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4"/>
    <w:rsid w:val="00540DD9"/>
    <w:rPr>
      <w:rFonts w:asciiTheme="majorHAnsi" w:hAnsiTheme="majorHAnsi"/>
      <w:color w:val="000000" w:themeColor="text1"/>
      <w:sz w:val="32"/>
    </w:rPr>
  </w:style>
  <w:style w:type="character" w:customStyle="1" w:styleId="berschrift2Zchn">
    <w:name w:val="Überschrift 2 Zchn"/>
    <w:basedOn w:val="Absatz-Standardschriftart"/>
    <w:link w:val="berschrift2"/>
    <w:uiPriority w:val="4"/>
    <w:rsid w:val="00F60BC4"/>
    <w:rPr>
      <w:rFonts w:asciiTheme="majorHAnsi" w:hAnsiTheme="majorHAnsi"/>
      <w:iCs/>
      <w:color w:val="000000" w:themeColor="text1"/>
      <w:sz w:val="28"/>
      <w:szCs w:val="28"/>
    </w:rPr>
  </w:style>
  <w:style w:type="character" w:customStyle="1" w:styleId="berschrift3Zchn">
    <w:name w:val="Überschrift 3 Zchn"/>
    <w:basedOn w:val="Absatz-Standardschriftart"/>
    <w:link w:val="berschrift3"/>
    <w:uiPriority w:val="4"/>
    <w:rsid w:val="00F60BC4"/>
    <w:rPr>
      <w:rFonts w:asciiTheme="majorHAnsi" w:hAnsiTheme="majorHAnsi" w:cs="Arial"/>
      <w:bCs/>
      <w:iCs/>
      <w:color w:val="000000" w:themeColor="text1"/>
      <w:lang w:eastAsia="de-DE"/>
    </w:rPr>
  </w:style>
  <w:style w:type="character" w:customStyle="1" w:styleId="berschrift4Zchn">
    <w:name w:val="Überschrift 4 Zchn"/>
    <w:basedOn w:val="Absatz-Standardschriftart"/>
    <w:link w:val="berschrift4"/>
    <w:uiPriority w:val="4"/>
    <w:rsid w:val="00F60BC4"/>
    <w:rPr>
      <w:rFonts w:asciiTheme="majorHAnsi" w:eastAsiaTheme="majorEastAsia" w:hAnsiTheme="majorHAnsi" w:cstheme="majorBidi"/>
      <w:color w:val="000000" w:themeColor="text1"/>
    </w:rPr>
  </w:style>
  <w:style w:type="character" w:customStyle="1" w:styleId="berschrift5Zchn">
    <w:name w:val="Überschrift 5 Zchn"/>
    <w:basedOn w:val="Absatz-Standardschriftart"/>
    <w:link w:val="berschrift5"/>
    <w:uiPriority w:val="4"/>
    <w:rsid w:val="001016E0"/>
    <w:rPr>
      <w:rFonts w:asciiTheme="majorHAnsi" w:eastAsiaTheme="majorEastAsia" w:hAnsiTheme="majorHAnsi" w:cstheme="majorBidi"/>
      <w:color w:val="000000" w:themeColor="text1"/>
      <w:lang w:eastAsia="de-DE"/>
    </w:rPr>
  </w:style>
  <w:style w:type="character" w:styleId="Seitenzahl">
    <w:name w:val="page number"/>
    <w:basedOn w:val="Absatz-Standardschriftart"/>
    <w:uiPriority w:val="9"/>
    <w:qFormat/>
    <w:rsid w:val="00F60BC4"/>
    <w:rPr>
      <w:rFonts w:ascii="Arial" w:hAnsi="Arial"/>
      <w:kern w:val="0"/>
      <w:sz w:val="16"/>
      <w:szCs w:val="18"/>
    </w:rPr>
  </w:style>
  <w:style w:type="character" w:customStyle="1" w:styleId="berschrift6Zchn">
    <w:name w:val="Überschrift 6 Zchn"/>
    <w:basedOn w:val="Absatz-Standardschriftart"/>
    <w:link w:val="berschrift6"/>
    <w:uiPriority w:val="9"/>
    <w:semiHidden/>
    <w:rsid w:val="00CF69FD"/>
    <w:rPr>
      <w:rFonts w:asciiTheme="majorHAnsi" w:eastAsiaTheme="majorEastAsia" w:hAnsiTheme="majorHAnsi" w:cstheme="majorBidi"/>
      <w:i/>
      <w:iCs/>
      <w:color w:val="082D16" w:themeColor="accent1" w:themeShade="7F"/>
    </w:rPr>
  </w:style>
  <w:style w:type="paragraph" w:styleId="Titel">
    <w:name w:val="Title"/>
    <w:basedOn w:val="Standard"/>
    <w:next w:val="Standard"/>
    <w:link w:val="TitelZchn"/>
    <w:uiPriority w:val="10"/>
    <w:qFormat/>
    <w:rsid w:val="00F60BC4"/>
    <w:pPr>
      <w:pBdr>
        <w:bottom w:val="single" w:sz="8" w:space="4" w:color="115C2E" w:themeColor="accent1"/>
      </w:pBdr>
      <w:spacing w:after="300" w:line="240" w:lineRule="auto"/>
      <w:contextualSpacing/>
    </w:pPr>
    <w:rPr>
      <w:rFonts w:asciiTheme="majorHAnsi" w:eastAsiaTheme="majorEastAsia" w:hAnsiTheme="majorHAnsi" w:cstheme="majorBidi"/>
      <w:b/>
      <w:color w:val="000000" w:themeColor="text1"/>
      <w:spacing w:val="5"/>
      <w:kern w:val="28"/>
      <w:sz w:val="52"/>
      <w:szCs w:val="52"/>
    </w:rPr>
  </w:style>
  <w:style w:type="character" w:customStyle="1" w:styleId="TitelZchn">
    <w:name w:val="Titel Zchn"/>
    <w:basedOn w:val="Absatz-Standardschriftart"/>
    <w:link w:val="Titel"/>
    <w:uiPriority w:val="10"/>
    <w:rsid w:val="00F60BC4"/>
    <w:rPr>
      <w:rFonts w:asciiTheme="majorHAnsi" w:eastAsiaTheme="majorEastAsia" w:hAnsiTheme="majorHAnsi" w:cstheme="majorBidi"/>
      <w:b/>
      <w:color w:val="000000" w:themeColor="text1"/>
      <w:spacing w:val="5"/>
      <w:kern w:val="28"/>
      <w:sz w:val="52"/>
      <w:szCs w:val="52"/>
    </w:rPr>
  </w:style>
  <w:style w:type="paragraph" w:styleId="Untertitel">
    <w:name w:val="Subtitle"/>
    <w:basedOn w:val="Standard"/>
    <w:next w:val="Standard"/>
    <w:link w:val="UntertitelZchn"/>
    <w:uiPriority w:val="11"/>
    <w:qFormat/>
    <w:rsid w:val="00F60BC4"/>
    <w:pPr>
      <w:numPr>
        <w:ilvl w:val="1"/>
      </w:numPr>
    </w:pPr>
    <w:rPr>
      <w:rFonts w:asciiTheme="majorHAnsi" w:eastAsiaTheme="majorEastAsia" w:hAnsiTheme="majorHAnsi" w:cstheme="majorBidi"/>
      <w:b/>
      <w:i/>
      <w:iCs/>
      <w:color w:val="000000" w:themeColor="text1"/>
      <w:spacing w:val="15"/>
      <w:sz w:val="32"/>
      <w:szCs w:val="24"/>
    </w:rPr>
  </w:style>
  <w:style w:type="character" w:customStyle="1" w:styleId="UntertitelZchn">
    <w:name w:val="Untertitel Zchn"/>
    <w:basedOn w:val="Absatz-Standardschriftart"/>
    <w:link w:val="Untertitel"/>
    <w:uiPriority w:val="11"/>
    <w:rsid w:val="00F60BC4"/>
    <w:rPr>
      <w:rFonts w:asciiTheme="majorHAnsi" w:eastAsiaTheme="majorEastAsia" w:hAnsiTheme="majorHAnsi" w:cstheme="majorBidi"/>
      <w:b/>
      <w:i/>
      <w:iCs/>
      <w:color w:val="000000" w:themeColor="text1"/>
      <w:spacing w:val="15"/>
      <w:sz w:val="32"/>
      <w:szCs w:val="24"/>
    </w:rPr>
  </w:style>
  <w:style w:type="character" w:styleId="SchwacheHervorhebung">
    <w:name w:val="Subtle Emphasis"/>
    <w:basedOn w:val="Absatz-Standardschriftart"/>
    <w:uiPriority w:val="19"/>
    <w:semiHidden/>
    <w:rsid w:val="00FB629A"/>
    <w:rPr>
      <w:i/>
      <w:iCs/>
      <w:color w:val="808080" w:themeColor="text1" w:themeTint="7F"/>
    </w:rPr>
  </w:style>
  <w:style w:type="character" w:styleId="IntensiverVerweis">
    <w:name w:val="Intense Reference"/>
    <w:basedOn w:val="Absatz-Standardschriftart"/>
    <w:uiPriority w:val="32"/>
    <w:semiHidden/>
    <w:rsid w:val="00FB629A"/>
    <w:rPr>
      <w:b/>
      <w:bCs/>
      <w:smallCaps/>
      <w:color w:val="249662" w:themeColor="accent2"/>
      <w:spacing w:val="5"/>
      <w:u w:val="single"/>
    </w:rPr>
  </w:style>
  <w:style w:type="paragraph" w:styleId="Listenabsatz">
    <w:name w:val="List Paragraph"/>
    <w:basedOn w:val="Standard"/>
    <w:uiPriority w:val="9"/>
    <w:qFormat/>
    <w:rsid w:val="00F60BC4"/>
    <w:pPr>
      <w:numPr>
        <w:numId w:val="45"/>
      </w:numPr>
      <w:contextualSpacing/>
    </w:pPr>
    <w:rPr>
      <w:color w:val="000000" w:themeColor="text1"/>
    </w:rPr>
  </w:style>
  <w:style w:type="character" w:styleId="Fett">
    <w:name w:val="Strong"/>
    <w:basedOn w:val="Absatz-Standardschriftart"/>
    <w:uiPriority w:val="22"/>
    <w:qFormat/>
    <w:rsid w:val="00F60BC4"/>
    <w:rPr>
      <w:b/>
      <w:bCs/>
    </w:rPr>
  </w:style>
  <w:style w:type="paragraph" w:styleId="Textkrper">
    <w:name w:val="Body Text"/>
    <w:basedOn w:val="Standard"/>
    <w:link w:val="TextkrperZchn"/>
    <w:uiPriority w:val="99"/>
    <w:semiHidden/>
    <w:unhideWhenUsed/>
    <w:rsid w:val="00C711C6"/>
    <w:pPr>
      <w:spacing w:after="120"/>
    </w:pPr>
  </w:style>
  <w:style w:type="character" w:customStyle="1" w:styleId="TextkrperZchn">
    <w:name w:val="Textkörper Zchn"/>
    <w:basedOn w:val="Absatz-Standardschriftart"/>
    <w:link w:val="Textkrper"/>
    <w:uiPriority w:val="99"/>
    <w:semiHidden/>
    <w:rsid w:val="00C711C6"/>
    <w:rPr>
      <w:rFonts w:asciiTheme="minorHAnsi" w:hAnsiTheme="minorHAnsi"/>
    </w:rPr>
  </w:style>
  <w:style w:type="paragraph" w:styleId="Kopfzeile">
    <w:name w:val="header"/>
    <w:basedOn w:val="Standard"/>
    <w:link w:val="KopfzeileZchn"/>
    <w:uiPriority w:val="99"/>
    <w:unhideWhenUsed/>
    <w:qFormat/>
    <w:rsid w:val="00F60BC4"/>
    <w:pPr>
      <w:tabs>
        <w:tab w:val="center" w:pos="4536"/>
        <w:tab w:val="right" w:pos="9072"/>
      </w:tabs>
      <w:spacing w:line="240" w:lineRule="auto"/>
    </w:pPr>
    <w:rPr>
      <w:rFonts w:asciiTheme="majorHAnsi" w:hAnsiTheme="majorHAnsi"/>
      <w:sz w:val="16"/>
      <w:szCs w:val="16"/>
    </w:rPr>
  </w:style>
  <w:style w:type="character" w:customStyle="1" w:styleId="KopfzeileZchn">
    <w:name w:val="Kopfzeile Zchn"/>
    <w:basedOn w:val="Absatz-Standardschriftart"/>
    <w:link w:val="Kopfzeile"/>
    <w:uiPriority w:val="99"/>
    <w:rsid w:val="00F60BC4"/>
    <w:rPr>
      <w:rFonts w:asciiTheme="majorHAnsi" w:hAnsiTheme="majorHAnsi"/>
      <w:sz w:val="16"/>
      <w:szCs w:val="16"/>
    </w:rPr>
  </w:style>
  <w:style w:type="paragraph" w:styleId="Fuzeile">
    <w:name w:val="footer"/>
    <w:basedOn w:val="Standard"/>
    <w:link w:val="FuzeileZchn"/>
    <w:uiPriority w:val="99"/>
    <w:unhideWhenUsed/>
    <w:qFormat/>
    <w:rsid w:val="00F60BC4"/>
    <w:pPr>
      <w:tabs>
        <w:tab w:val="center" w:pos="4536"/>
        <w:tab w:val="right" w:pos="9072"/>
      </w:tabs>
      <w:spacing w:line="240" w:lineRule="auto"/>
    </w:pPr>
    <w:rPr>
      <w:rFonts w:asciiTheme="majorHAnsi" w:hAnsiTheme="majorHAnsi"/>
      <w:sz w:val="16"/>
      <w:szCs w:val="16"/>
    </w:rPr>
  </w:style>
  <w:style w:type="character" w:customStyle="1" w:styleId="FuzeileZchn">
    <w:name w:val="Fußzeile Zchn"/>
    <w:basedOn w:val="Absatz-Standardschriftart"/>
    <w:link w:val="Fuzeile"/>
    <w:uiPriority w:val="99"/>
    <w:rsid w:val="00F60BC4"/>
    <w:rPr>
      <w:rFonts w:asciiTheme="majorHAnsi" w:hAnsiTheme="majorHAnsi"/>
      <w:sz w:val="16"/>
      <w:szCs w:val="16"/>
    </w:rPr>
  </w:style>
  <w:style w:type="paragraph" w:styleId="Verzeichnis1">
    <w:name w:val="toc 1"/>
    <w:basedOn w:val="Standard"/>
    <w:next w:val="Standard"/>
    <w:autoRedefine/>
    <w:uiPriority w:val="39"/>
    <w:unhideWhenUsed/>
    <w:rsid w:val="00D16D30"/>
    <w:pPr>
      <w:tabs>
        <w:tab w:val="left" w:pos="400"/>
        <w:tab w:val="right" w:leader="dot" w:pos="9062"/>
      </w:tabs>
    </w:pPr>
    <w:rPr>
      <w:rFonts w:asciiTheme="majorHAnsi" w:hAnsiTheme="majorHAnsi"/>
      <w:noProof/>
    </w:rPr>
  </w:style>
  <w:style w:type="paragraph" w:styleId="Verzeichnis2">
    <w:name w:val="toc 2"/>
    <w:basedOn w:val="Standard"/>
    <w:next w:val="Standard"/>
    <w:autoRedefine/>
    <w:uiPriority w:val="39"/>
    <w:unhideWhenUsed/>
    <w:rsid w:val="00D16D30"/>
    <w:pPr>
      <w:tabs>
        <w:tab w:val="left" w:pos="880"/>
        <w:tab w:val="right" w:leader="dot" w:pos="9062"/>
      </w:tabs>
      <w:ind w:left="198"/>
    </w:pPr>
    <w:rPr>
      <w:rFonts w:asciiTheme="majorHAnsi" w:hAnsiTheme="majorHAnsi"/>
      <w:noProof/>
    </w:rPr>
  </w:style>
  <w:style w:type="paragraph" w:styleId="Verzeichnis3">
    <w:name w:val="toc 3"/>
    <w:basedOn w:val="Standard"/>
    <w:next w:val="Standard"/>
    <w:autoRedefine/>
    <w:uiPriority w:val="39"/>
    <w:unhideWhenUsed/>
    <w:rsid w:val="00D16D30"/>
    <w:pPr>
      <w:tabs>
        <w:tab w:val="left" w:pos="1100"/>
        <w:tab w:val="right" w:leader="dot" w:pos="9062"/>
      </w:tabs>
      <w:ind w:left="403"/>
    </w:pPr>
    <w:rPr>
      <w:rFonts w:asciiTheme="majorHAnsi" w:hAnsiTheme="majorHAnsi"/>
      <w:noProof/>
    </w:rPr>
  </w:style>
  <w:style w:type="character" w:styleId="Hyperlink">
    <w:name w:val="Hyperlink"/>
    <w:basedOn w:val="Absatz-Standardschriftart"/>
    <w:uiPriority w:val="99"/>
    <w:unhideWhenUsed/>
    <w:rsid w:val="00D16D30"/>
    <w:rPr>
      <w:color w:val="115C2E" w:themeColor="hyperlink"/>
      <w:u w:val="single"/>
    </w:rPr>
  </w:style>
  <w:style w:type="paragraph" w:styleId="Verzeichnis4">
    <w:name w:val="toc 4"/>
    <w:basedOn w:val="Standard"/>
    <w:next w:val="Standard"/>
    <w:autoRedefine/>
    <w:uiPriority w:val="39"/>
    <w:unhideWhenUsed/>
    <w:rsid w:val="00D16D30"/>
    <w:pPr>
      <w:tabs>
        <w:tab w:val="left" w:pos="1540"/>
        <w:tab w:val="right" w:leader="dot" w:pos="9062"/>
      </w:tabs>
      <w:ind w:left="601"/>
    </w:pPr>
    <w:rPr>
      <w:rFonts w:asciiTheme="majorHAnsi" w:hAnsiTheme="majorHAnsi"/>
      <w:noProof/>
    </w:rPr>
  </w:style>
  <w:style w:type="paragraph" w:styleId="Verzeichnis5">
    <w:name w:val="toc 5"/>
    <w:basedOn w:val="Standard"/>
    <w:next w:val="Standard"/>
    <w:autoRedefine/>
    <w:uiPriority w:val="39"/>
    <w:unhideWhenUsed/>
    <w:rsid w:val="00D16D30"/>
    <w:pPr>
      <w:tabs>
        <w:tab w:val="left" w:pos="1880"/>
        <w:tab w:val="right" w:leader="dot" w:pos="9062"/>
      </w:tabs>
      <w:ind w:left="799"/>
    </w:pPr>
    <w:rPr>
      <w:rFonts w:asciiTheme="majorHAnsi" w:hAnsiTheme="majorHAnsi"/>
      <w:noProof/>
    </w:rPr>
  </w:style>
  <w:style w:type="character" w:customStyle="1" w:styleId="berschrift7Zchn">
    <w:name w:val="Überschrift 7 Zchn"/>
    <w:basedOn w:val="Absatz-Standardschriftart"/>
    <w:link w:val="berschrift7"/>
    <w:uiPriority w:val="9"/>
    <w:semiHidden/>
    <w:rsid w:val="00264D1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64D11"/>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uiPriority w:val="9"/>
    <w:semiHidden/>
    <w:rsid w:val="00264D11"/>
    <w:rPr>
      <w:rFonts w:asciiTheme="majorHAnsi" w:eastAsiaTheme="majorEastAsia" w:hAnsiTheme="majorHAnsi" w:cstheme="majorBidi"/>
      <w:i/>
      <w:iCs/>
      <w:color w:val="404040" w:themeColor="text1" w:themeTint="BF"/>
    </w:rPr>
  </w:style>
  <w:style w:type="character" w:styleId="Kommentarzeichen">
    <w:name w:val="annotation reference"/>
    <w:basedOn w:val="Absatz-Standardschriftart"/>
    <w:uiPriority w:val="99"/>
    <w:semiHidden/>
    <w:unhideWhenUsed/>
    <w:rsid w:val="005A4C03"/>
    <w:rPr>
      <w:sz w:val="16"/>
      <w:szCs w:val="16"/>
    </w:rPr>
  </w:style>
  <w:style w:type="paragraph" w:styleId="Kommentartext">
    <w:name w:val="annotation text"/>
    <w:basedOn w:val="Standard"/>
    <w:link w:val="KommentartextZchn"/>
    <w:uiPriority w:val="99"/>
    <w:semiHidden/>
    <w:unhideWhenUsed/>
    <w:rsid w:val="005A4C03"/>
    <w:pPr>
      <w:spacing w:line="240" w:lineRule="auto"/>
    </w:pPr>
  </w:style>
  <w:style w:type="character" w:customStyle="1" w:styleId="KommentartextZchn">
    <w:name w:val="Kommentartext Zchn"/>
    <w:basedOn w:val="Absatz-Standardschriftart"/>
    <w:link w:val="Kommentartext"/>
    <w:uiPriority w:val="99"/>
    <w:semiHidden/>
    <w:rsid w:val="005A4C03"/>
    <w:rPr>
      <w:rFonts w:asciiTheme="minorHAnsi" w:hAnsiTheme="minorHAnsi"/>
    </w:rPr>
  </w:style>
  <w:style w:type="paragraph" w:styleId="Kommentarthema">
    <w:name w:val="annotation subject"/>
    <w:basedOn w:val="Kommentartext"/>
    <w:next w:val="Kommentartext"/>
    <w:link w:val="KommentarthemaZchn"/>
    <w:uiPriority w:val="99"/>
    <w:semiHidden/>
    <w:unhideWhenUsed/>
    <w:rsid w:val="005A4C03"/>
    <w:rPr>
      <w:b/>
      <w:bCs/>
    </w:rPr>
  </w:style>
  <w:style w:type="character" w:customStyle="1" w:styleId="KommentarthemaZchn">
    <w:name w:val="Kommentarthema Zchn"/>
    <w:basedOn w:val="KommentartextZchn"/>
    <w:link w:val="Kommentarthema"/>
    <w:uiPriority w:val="99"/>
    <w:semiHidden/>
    <w:rsid w:val="005A4C03"/>
    <w:rPr>
      <w:rFonts w:asciiTheme="minorHAnsi" w:hAnsiTheme="minorHAnsi"/>
      <w:b/>
      <w:bCs/>
    </w:rPr>
  </w:style>
  <w:style w:type="paragraph" w:styleId="Sprechblasentext">
    <w:name w:val="Balloon Text"/>
    <w:basedOn w:val="Standard"/>
    <w:link w:val="SprechblasentextZchn"/>
    <w:uiPriority w:val="99"/>
    <w:semiHidden/>
    <w:unhideWhenUsed/>
    <w:rsid w:val="005A4C0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A4C03"/>
    <w:rPr>
      <w:rFonts w:ascii="Tahoma" w:hAnsi="Tahoma" w:cs="Tahoma"/>
      <w:sz w:val="16"/>
      <w:szCs w:val="16"/>
    </w:rPr>
  </w:style>
  <w:style w:type="character" w:customStyle="1" w:styleId="breadcrumbactive2">
    <w:name w:val="breadcrumbactive2"/>
    <w:basedOn w:val="Absatz-Standardschriftart"/>
    <w:rsid w:val="004019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073951">
      <w:bodyDiv w:val="1"/>
      <w:marLeft w:val="0"/>
      <w:marRight w:val="0"/>
      <w:marTop w:val="0"/>
      <w:marBottom w:val="0"/>
      <w:divBdr>
        <w:top w:val="none" w:sz="0" w:space="0" w:color="auto"/>
        <w:left w:val="none" w:sz="0" w:space="0" w:color="auto"/>
        <w:bottom w:val="none" w:sz="0" w:space="0" w:color="auto"/>
        <w:right w:val="none" w:sz="0" w:space="0" w:color="auto"/>
      </w:divBdr>
      <w:divsChild>
        <w:div w:id="1392652908">
          <w:marLeft w:val="0"/>
          <w:marRight w:val="0"/>
          <w:marTop w:val="0"/>
          <w:marBottom w:val="0"/>
          <w:divBdr>
            <w:top w:val="none" w:sz="0" w:space="0" w:color="auto"/>
            <w:left w:val="none" w:sz="0" w:space="0" w:color="auto"/>
            <w:bottom w:val="none" w:sz="0" w:space="0" w:color="auto"/>
            <w:right w:val="none" w:sz="0" w:space="0" w:color="auto"/>
          </w:divBdr>
          <w:divsChild>
            <w:div w:id="811561223">
              <w:marLeft w:val="0"/>
              <w:marRight w:val="0"/>
              <w:marTop w:val="120"/>
              <w:marBottom w:val="0"/>
              <w:divBdr>
                <w:top w:val="none" w:sz="0" w:space="0" w:color="auto"/>
                <w:left w:val="none" w:sz="0" w:space="0" w:color="auto"/>
                <w:bottom w:val="none" w:sz="0" w:space="0" w:color="auto"/>
                <w:right w:val="none" w:sz="0" w:space="0" w:color="auto"/>
              </w:divBdr>
              <w:divsChild>
                <w:div w:id="14409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UNISG">
  <a:themeElements>
    <a:clrScheme name="UNISG Grün">
      <a:dk1>
        <a:sysClr val="windowText" lastClr="000000"/>
      </a:dk1>
      <a:lt1>
        <a:sysClr val="window" lastClr="FFFFFF"/>
      </a:lt1>
      <a:dk2>
        <a:srgbClr val="115C2E"/>
      </a:dk2>
      <a:lt2>
        <a:srgbClr val="CCCCCC"/>
      </a:lt2>
      <a:accent1>
        <a:srgbClr val="115C2E"/>
      </a:accent1>
      <a:accent2>
        <a:srgbClr val="249662"/>
      </a:accent2>
      <a:accent3>
        <a:srgbClr val="54A47C"/>
      </a:accent3>
      <a:accent4>
        <a:srgbClr val="8FBFA9"/>
      </a:accent4>
      <a:accent5>
        <a:srgbClr val="ED904B"/>
      </a:accent5>
      <a:accent6>
        <a:srgbClr val="FAB73E"/>
      </a:accent6>
      <a:hlink>
        <a:srgbClr val="115C2E"/>
      </a:hlink>
      <a:folHlink>
        <a:srgbClr val="54A47C"/>
      </a:folHlink>
    </a:clrScheme>
    <a:fontScheme name="UNISG CD Arial-Palatino">
      <a:majorFont>
        <a:latin typeface="Arial"/>
        <a:ea typeface=""/>
        <a:cs typeface=""/>
      </a:majorFont>
      <a:minorFont>
        <a:latin typeface="Palatino Linotype"/>
        <a:ea typeface=""/>
        <a:cs typeface=""/>
      </a:minorFont>
    </a:fontScheme>
    <a:fmtScheme name="Galathea">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9FBC1-F5D3-46E2-A99A-78922D44A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1211</Words>
  <Characters>7631</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Universität St. Gallen</Company>
  <LinksUpToDate>false</LinksUpToDate>
  <CharactersWithSpaces>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OWesterwinter</dc:creator>
  <cp:lastModifiedBy>OWesterwinter</cp:lastModifiedBy>
  <cp:revision>2</cp:revision>
  <cp:lastPrinted>2015-12-22T12:24:00Z</cp:lastPrinted>
  <dcterms:created xsi:type="dcterms:W3CDTF">2016-02-15T06:41:00Z</dcterms:created>
  <dcterms:modified xsi:type="dcterms:W3CDTF">2016-02-15T06:41:00Z</dcterms:modified>
</cp:coreProperties>
</file>