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衡量一个现代化湾区的发展水平可以从经济、科技和人口方面进行分析。下采用pearson系数来衡量各因素与GDP间的相关性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stats</w:t>
      </w:r>
    </w:p>
    <w:p>
      <w:pPr>
        <w:pStyle w:val="SourceCode"/>
      </w:pPr>
      <w:r>
        <w:rPr>
          <w:rStyle w:val="NormalTok"/>
        </w:rPr>
        <w:t xml:space="preserve">data_dir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os.path.join(os.getcwd(),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economy_factor_dir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os.path.join(data_dir, </w:t>
      </w:r>
      <w:r>
        <w:rPr>
          <w:rStyle w:val="StringTok"/>
        </w:rPr>
        <w:t xml:space="preserve">'经济'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population_factor_dir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os.path.join(data_dir, </w:t>
      </w:r>
      <w:r>
        <w:rPr>
          <w:rStyle w:val="StringTok"/>
        </w:rPr>
        <w:t xml:space="preserve">'人口'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SciTech_factor_dir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os.path.join(data_dir, </w:t>
      </w:r>
      <w:r>
        <w:rPr>
          <w:rStyle w:val="StringTok"/>
        </w:rPr>
        <w:t xml:space="preserve">'科技'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GDP_file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pd.read_excel(os.path.join(data_dir, </w:t>
      </w:r>
      <w:r>
        <w:rPr>
          <w:rStyle w:val="StringTok"/>
        </w:rPr>
        <w:t xml:space="preserve">'GDP.xlsx'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GDP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GDP_file[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GDP.index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(GDP)</w:t>
      </w:r>
    </w:p>
    <w:p>
      <w:pPr>
        <w:pStyle w:val="SourceCode"/>
      </w:pPr>
      <w:r>
        <w:rPr>
          <w:rStyle w:val="VerbatimChar"/>
        </w:rPr>
        <w:t xml:space="preserve">1999     19980.230000</w:t>
      </w:r>
      <w:r>
        <w:br/>
      </w:r>
      <w:r>
        <w:rPr>
          <w:rStyle w:val="VerbatimChar"/>
        </w:rPr>
        <w:t xml:space="preserve">2000     22389.990000</w:t>
      </w:r>
      <w:r>
        <w:br/>
      </w:r>
      <w:r>
        <w:rPr>
          <w:rStyle w:val="VerbatimChar"/>
        </w:rPr>
        <w:t xml:space="preserve">2001     23321.990000</w:t>
      </w:r>
      <w:r>
        <w:br/>
      </w:r>
      <w:r>
        <w:rPr>
          <w:rStyle w:val="VerbatimChar"/>
        </w:rPr>
        <w:t xml:space="preserve">2002     24519.570000</w:t>
      </w:r>
      <w:r>
        <w:br/>
      </w:r>
      <w:r>
        <w:rPr>
          <w:rStyle w:val="VerbatimChar"/>
        </w:rPr>
        <w:t xml:space="preserve">2003     26184.840000</w:t>
      </w:r>
      <w:r>
        <w:br/>
      </w:r>
      <w:r>
        <w:rPr>
          <w:rStyle w:val="VerbatimChar"/>
        </w:rPr>
        <w:t xml:space="preserve">2004     29508.700000</w:t>
      </w:r>
      <w:r>
        <w:br/>
      </w:r>
      <w:r>
        <w:rPr>
          <w:rStyle w:val="VerbatimChar"/>
        </w:rPr>
        <w:t xml:space="preserve">2005     33522.030000</w:t>
      </w:r>
      <w:r>
        <w:br/>
      </w:r>
      <w:r>
        <w:rPr>
          <w:rStyle w:val="VerbatimChar"/>
        </w:rPr>
        <w:t xml:space="preserve">2006     38124.660000</w:t>
      </w:r>
      <w:r>
        <w:br/>
      </w:r>
      <w:r>
        <w:rPr>
          <w:rStyle w:val="VerbatimChar"/>
        </w:rPr>
        <w:t xml:space="preserve">2007     44011.270000</w:t>
      </w:r>
      <w:r>
        <w:br/>
      </w:r>
      <w:r>
        <w:rPr>
          <w:rStyle w:val="VerbatimChar"/>
        </w:rPr>
        <w:t xml:space="preserve">2008     48973.530000</w:t>
      </w:r>
      <w:r>
        <w:br/>
      </w:r>
      <w:r>
        <w:rPr>
          <w:rStyle w:val="VerbatimChar"/>
        </w:rPr>
        <w:t xml:space="preserve">2009     50794.090000</w:t>
      </w:r>
      <w:r>
        <w:br/>
      </w:r>
      <w:r>
        <w:rPr>
          <w:rStyle w:val="VerbatimChar"/>
        </w:rPr>
        <w:t xml:space="preserve">2010     58051.950000</w:t>
      </w:r>
      <w:r>
        <w:br/>
      </w:r>
      <w:r>
        <w:rPr>
          <w:rStyle w:val="VerbatimChar"/>
        </w:rPr>
        <w:t xml:space="preserve">2011     66188.760000</w:t>
      </w:r>
      <w:r>
        <w:br/>
      </w:r>
      <w:r>
        <w:rPr>
          <w:rStyle w:val="VerbatimChar"/>
        </w:rPr>
        <w:t xml:space="preserve">2012     71760.760000</w:t>
      </w:r>
      <w:r>
        <w:br/>
      </w:r>
      <w:r>
        <w:rPr>
          <w:rStyle w:val="VerbatimChar"/>
        </w:rPr>
        <w:t xml:space="preserve">2013     78973.260000</w:t>
      </w:r>
      <w:r>
        <w:br/>
      </w:r>
      <w:r>
        <w:rPr>
          <w:rStyle w:val="VerbatimChar"/>
        </w:rPr>
        <w:t xml:space="preserve">2014     84829.650000</w:t>
      </w:r>
      <w:r>
        <w:br/>
      </w:r>
      <w:r>
        <w:rPr>
          <w:rStyle w:val="VerbatimChar"/>
        </w:rPr>
        <w:t xml:space="preserve">2015     90121.260000</w:t>
      </w:r>
      <w:r>
        <w:br/>
      </w:r>
      <w:r>
        <w:rPr>
          <w:rStyle w:val="VerbatimChar"/>
        </w:rPr>
        <w:t xml:space="preserve">2016     96706.290000</w:t>
      </w:r>
      <w:r>
        <w:br/>
      </w:r>
      <w:r>
        <w:rPr>
          <w:rStyle w:val="VerbatimChar"/>
        </w:rPr>
        <w:t xml:space="preserve">2017    105593.180000</w:t>
      </w:r>
      <w:r>
        <w:br/>
      </w:r>
      <w:r>
        <w:rPr>
          <w:rStyle w:val="VerbatimChar"/>
        </w:rPr>
        <w:t xml:space="preserve">2018    113250.280000</w:t>
      </w:r>
      <w:r>
        <w:br/>
      </w:r>
      <w:r>
        <w:rPr>
          <w:rStyle w:val="VerbatimChar"/>
        </w:rPr>
        <w:t xml:space="preserve">2019    120108.670000</w:t>
      </w:r>
      <w:r>
        <w:br/>
      </w:r>
      <w:r>
        <w:rPr>
          <w:rStyle w:val="VerbatimChar"/>
        </w:rPr>
        <w:t xml:space="preserve">2020    118633.020563</w:t>
      </w:r>
      <w:r>
        <w:br/>
      </w:r>
      <w:r>
        <w:rPr>
          <w:rStyle w:val="VerbatimChar"/>
        </w:rPr>
        <w:t xml:space="preserve">2021    132073.579634</w:t>
      </w:r>
      <w:r>
        <w:br/>
      </w:r>
      <w:r>
        <w:rPr>
          <w:rStyle w:val="VerbatimChar"/>
        </w:rPr>
        <w:t xml:space="preserve">2022    134745.950000</w:t>
      </w:r>
      <w:r>
        <w:br/>
      </w:r>
      <w:r>
        <w:rPr>
          <w:rStyle w:val="VerbatimChar"/>
        </w:rPr>
        <w:t xml:space="preserve">2023    143922.770000</w:t>
      </w:r>
      <w:r>
        <w:br/>
      </w:r>
      <w:r>
        <w:rPr>
          <w:rStyle w:val="VerbatimChar"/>
        </w:rPr>
        <w:t xml:space="preserve">Name: </w:t>
      </w:r>
      <w:r>
        <w:rPr>
          <w:rStyle w:val="VerbatimChar"/>
          <w:rFonts w:hint="eastAsia"/>
        </w:rPr>
        <w:t xml:space="preserve">大湾区汇总,</w:t>
      </w:r>
      <w:r>
        <w:rPr>
          <w:rStyle w:val="VerbatimChar"/>
        </w:rPr>
        <w:t xml:space="preserve"> dtype: float64</w:t>
      </w:r>
    </w:p>
    <w:p>
      <w:pPr>
        <w:pStyle w:val="FirstParagraph"/>
      </w:pPr>
      <w:r>
        <w:rPr>
          <w:rFonts w:hint="eastAsia"/>
        </w:rPr>
        <w:t xml:space="preserve">下对经济相关因素进行相关性分析，首先进行数据处理，将所有的NA值进行线性差值处理。遇到数据缺失导致数据长度不同时采用截断处理。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(os.path.join(os.getcwd(), </w:t>
      </w:r>
      <w:r>
        <w:rPr>
          <w:rStyle w:val="StringTok"/>
        </w:rPr>
        <w:t xml:space="preserve">"Economic_Factors.csv"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</w:t>
      </w:r>
      <w:r>
        <w:rPr>
          <w:rStyle w:val="StringTok"/>
        </w:rPr>
        <w:t xml:space="preserve">"经济相关因素,Pearson系数,p值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os.listdir(economy_factor_dir):</w:t>
      </w:r>
      <w:r>
        <w:br/>
      </w:r>
      <w:r>
        <w:rPr>
          <w:rStyle w:val="NormalTok"/>
        </w:rPr>
        <w:t xml:space="preserve">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os.path.join(economy_factor_dir, files)</w:t>
      </w:r>
      <w:r>
        <w:br/>
      </w:r>
      <w:r>
        <w:rPr>
          <w:rStyle w:val="NormalTok"/>
        </w:rPr>
        <w:t xml:space="preserve">    factor_file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pd.read_excel(file_path)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factor_file[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factor.index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填充NA值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factor.interpolate(method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截断处理</w:t>
      </w:r>
      <w:r>
        <w:br/>
      </w:r>
      <w:r>
        <w:rPr>
          <w:rStyle w:val="NormalTok"/>
        </w:rPr>
        <w:t xml:space="preserve">    GDP_e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factor.shape[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GDP_e.shape[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GDP_e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GDP_e[:factor.shape[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factor[:GDP_e.shape[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corr, p_val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stats.pearsonr(factor, GDP_e)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(os.path.join(os.getcwd(), </w:t>
      </w:r>
      <w:r>
        <w:rPr>
          <w:rStyle w:val="StringTok"/>
        </w:rPr>
        <w:t xml:space="preserve">"Economic_Factors.csv"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splitext(files)[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r>
        <w:rPr>
          <w:rFonts w:hint="eastAsia"/>
        </w:rPr>
        <w:t xml:space="preserve">下对人口相关因素进行相关性分析，处理方法同上。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(os.path.join(os.getcwd(), </w:t>
      </w:r>
      <w:r>
        <w:rPr>
          <w:rStyle w:val="StringTok"/>
        </w:rPr>
        <w:t xml:space="preserve">"Population_Factors.csv"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</w:t>
      </w:r>
      <w:r>
        <w:rPr>
          <w:rStyle w:val="StringTok"/>
        </w:rPr>
        <w:t xml:space="preserve">"人口相关因素,Pearson系数,p值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os.listdir(population_factor_dir):</w:t>
      </w:r>
      <w:r>
        <w:br/>
      </w:r>
      <w:r>
        <w:rPr>
          <w:rStyle w:val="NormalTok"/>
        </w:rPr>
        <w:t xml:space="preserve">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os.path.join(population_factor_dir, files)</w:t>
      </w:r>
      <w:r>
        <w:br/>
      </w:r>
      <w:r>
        <w:rPr>
          <w:rStyle w:val="NormalTok"/>
        </w:rPr>
        <w:t xml:space="preserve">    factor_file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pd.read_excel(file_path)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factor_file[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factor.index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填充NA值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factor.interpolate(method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截断处理</w:t>
      </w:r>
      <w:r>
        <w:br/>
      </w:r>
      <w:r>
        <w:rPr>
          <w:rStyle w:val="NormalTok"/>
        </w:rPr>
        <w:t xml:space="preserve">    GDP_p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factor.shape[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GDP_p.shape[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GDP_p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GDP_p[:factor.shape[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factor[:GDP_p.shape[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corr, p_val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stats.pearsonr(factor, GDP_p)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(os.path.join(os.getcwd(), </w:t>
      </w:r>
      <w:r>
        <w:rPr>
          <w:rStyle w:val="StringTok"/>
        </w:rPr>
        <w:t xml:space="preserve">"Population_Factors.csv"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splitext(files)[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</w:rPr>
        <w:t xml:space="preserve">下对科技相关因素进行相关性分析，由于2015年前的科技数据缺失严重，故仅使用2015年后的数据。其他处理方法同上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(os.path.join(os.getcwd(), </w:t>
      </w:r>
      <w:r>
        <w:rPr>
          <w:rStyle w:val="StringTok"/>
        </w:rPr>
        <w:t xml:space="preserve">"SciTech_Factors.csv"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</w:t>
      </w:r>
      <w:r>
        <w:rPr>
          <w:rStyle w:val="StringTok"/>
        </w:rPr>
        <w:t xml:space="preserve">"科技相关因素,Pearson系数,p值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os.listdir(SciTech_factor_dir):</w:t>
      </w:r>
      <w:r>
        <w:br/>
      </w:r>
      <w:r>
        <w:rPr>
          <w:rStyle w:val="NormalTok"/>
        </w:rPr>
        <w:t xml:space="preserve">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os.path.join(SciTech_factor_dir, files)</w:t>
      </w:r>
      <w:r>
        <w:br/>
      </w:r>
      <w:r>
        <w:rPr>
          <w:rStyle w:val="NormalTok"/>
        </w:rPr>
        <w:t xml:space="preserve">    factor_file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pd.read_excel(file_path)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factor_file[</w:t>
      </w:r>
      <w:r>
        <w:rPr>
          <w:rStyle w:val="StringTok"/>
        </w:rPr>
        <w:t xml:space="preserve">'大湾区汇总'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factor.reset_index(drop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factor.index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填充NA值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factor.interpolate(method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2015~2021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截断处理</w:t>
      </w:r>
      <w:r>
        <w:br/>
      </w:r>
      <w:r>
        <w:rPr>
          <w:rStyle w:val="NormalTok"/>
        </w:rPr>
        <w:t xml:space="preserve">    GDP_st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</w:t>
      </w:r>
      <w:r>
        <w:br/>
      </w:r>
      <w:r>
        <w:rPr>
          <w:rStyle w:val="NormalTok"/>
        </w:rPr>
        <w:t xml:space="preserve">    GDP_st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GDP_st[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corr, p_val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stats.pearsonr(factor, GDP_st)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(os.path.join(os.getcwd(), </w:t>
      </w:r>
      <w:r>
        <w:rPr>
          <w:rStyle w:val="StringTok"/>
        </w:rPr>
        <w:t xml:space="preserve">"SciTech_Factors.csv"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f.write(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splitext(files)[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2024-11-07T18:46:12Z</dcterms:created>
  <dcterms:modified xsi:type="dcterms:W3CDTF">2024-11-07T18:46:12Z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