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462C7FBF" w:rsidR="00A500E1" w:rsidRPr="00373EE9" w:rsidRDefault="00A500E1" w:rsidP="00A500E1">
      <w:pPr>
        <w:pStyle w:val="HeaderDeckblatt"/>
      </w:pPr>
      <w:bookmarkStart w:id="0" w:name="_Toc158887471"/>
      <w:r>
        <w:t>OXID eSales</w:t>
      </w:r>
      <w:r>
        <w:br/>
        <w:t>Documentation</w:t>
      </w:r>
    </w:p>
    <w:p w14:paraId="2885A3FD" w14:textId="77777777" w:rsidR="00A500E1" w:rsidRPr="00373EE9" w:rsidRDefault="00A500E1" w:rsidP="00A500E1">
      <w:pPr>
        <w:pStyle w:val="HeaderDeckblatt"/>
        <w:spacing w:before="0" w:line="240" w:lineRule="auto"/>
      </w:pPr>
    </w:p>
    <w:p w14:paraId="29F0DEBA" w14:textId="77777777" w:rsidR="00A4067F" w:rsidRPr="00373EE9" w:rsidRDefault="00A4067F" w:rsidP="00A500E1">
      <w:pPr>
        <w:pStyle w:val="HeaderDeckblatt"/>
        <w:spacing w:before="0" w:line="240" w:lineRule="auto"/>
      </w:pPr>
    </w:p>
    <w:p w14:paraId="189D59CB" w14:textId="22E19E21" w:rsidR="00FE09C3" w:rsidRPr="00373EE9" w:rsidRDefault="00812723" w:rsidP="00A500E1">
      <w:pPr>
        <w:pStyle w:val="HeaderDeckblatt"/>
        <w:spacing w:before="0" w:line="240" w:lineRule="auto"/>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t>PayPal Module User Manual</w:t>
      </w:r>
    </w:p>
    <w:p w14:paraId="678A7A84" w14:textId="77777777" w:rsidR="00DD2F3B" w:rsidRPr="00373EE9" w:rsidRDefault="00DD2F3B" w:rsidP="00DD2F3B">
      <w:pPr>
        <w:pStyle w:val="berschrift"/>
      </w:pPr>
      <w:bookmarkStart w:id="1" w:name="_Toc165112072"/>
      <w:bookmarkStart w:id="2" w:name="_Toc185061112"/>
      <w:bookmarkStart w:id="3" w:name="_Toc369165779"/>
      <w:bookmarkStart w:id="4" w:name="_Toc489603289"/>
      <w:r>
        <w:lastRenderedPageBreak/>
        <w:t>Copyright</w:t>
      </w:r>
      <w:bookmarkEnd w:id="0"/>
      <w:bookmarkEnd w:id="1"/>
      <w:bookmarkEnd w:id="2"/>
      <w:bookmarkEnd w:id="3"/>
      <w:bookmarkEnd w:id="4"/>
    </w:p>
    <w:p w14:paraId="468AF584" w14:textId="77777777" w:rsidR="00DD2F3B" w:rsidRPr="00373EE9" w:rsidRDefault="00DD2F3B" w:rsidP="000F237A">
      <w:r>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7E6F03">
        <w:rPr>
          <w:noProof/>
        </w:rPr>
        <w:t>2017</w:t>
      </w:r>
      <w:r w:rsidR="0059008D" w:rsidRPr="00373EE9">
        <w:rPr>
          <w:noProof/>
        </w:rPr>
        <w:fldChar w:fldCharType="end"/>
      </w:r>
      <w:r>
        <w:t xml:space="preserve"> OXID eSales AG, Germany</w:t>
      </w:r>
    </w:p>
    <w:p w14:paraId="0586CB3C" w14:textId="2E825A51" w:rsidR="00DD2F3B" w:rsidRPr="00373EE9" w:rsidRDefault="00DD2F3B" w:rsidP="000F237A">
      <w:pPr>
        <w:rPr>
          <w:rStyle w:val="BesuchterHyperlink"/>
        </w:rPr>
      </w:pPr>
      <w:r>
        <w:t xml:space="preserve">Copying of this document </w:t>
      </w:r>
      <w:r>
        <w:rPr>
          <w:rStyle w:val="BesuchterHyperlink"/>
        </w:rPr>
        <w:t>or its contents, in particular, using texts or parts of text is subject to the explicit prior permission by OXID eSales</w:t>
      </w:r>
      <w:r w:rsidR="0023402A">
        <w:rPr>
          <w:rStyle w:val="BesuchterHyperlink"/>
        </w:rPr>
        <w:t xml:space="preserve"> </w:t>
      </w:r>
      <w:r w:rsidR="00921477">
        <w:rPr>
          <w:rStyle w:val="BesuchterHyperlink"/>
        </w:rPr>
        <w:t>AG.</w:t>
      </w:r>
    </w:p>
    <w:p w14:paraId="225FDF3E" w14:textId="77777777" w:rsidR="00A35D79" w:rsidRPr="00373EE9" w:rsidRDefault="00A35D79" w:rsidP="000F237A">
      <w:pPr>
        <w:rPr>
          <w:rStyle w:val="BesuchterHyperlink"/>
        </w:rPr>
      </w:pPr>
    </w:p>
    <w:p w14:paraId="5BEC2B91" w14:textId="0A2918FA" w:rsidR="00A35D79" w:rsidRPr="00373EE9" w:rsidRDefault="00DD2F3B" w:rsidP="000F237A">
      <w:r>
        <w:t>The information provided in this document was prepared according to the current state of</w:t>
      </w:r>
      <w:r w:rsidR="0023402A">
        <w:t xml:space="preserve"> </w:t>
      </w:r>
      <w:r>
        <w:t>the art. OXID eSales AG, however, will assume no liability or warranty</w:t>
      </w:r>
      <w:r w:rsidR="0023402A">
        <w:t xml:space="preserve"> </w:t>
      </w:r>
      <w:r>
        <w:t>for the timeliness, correctness and completeness of the information provided. Since</w:t>
      </w:r>
      <w:r w:rsidR="0023402A">
        <w:t xml:space="preserve"> </w:t>
      </w:r>
      <w:r>
        <w:t>errors – despite all efforts – cannot be ruled out entirely, we always</w:t>
      </w:r>
      <w:r w:rsidR="0023402A">
        <w:t xml:space="preserve"> </w:t>
      </w:r>
      <w:r>
        <w:t>appreciate suggestions.</w:t>
      </w:r>
    </w:p>
    <w:p w14:paraId="0E504341" w14:textId="4214508E" w:rsidR="00A35D79" w:rsidRPr="00373EE9" w:rsidRDefault="00A35D79" w:rsidP="00A35D79">
      <w:pPr>
        <w:pStyle w:val="berschrift"/>
      </w:pPr>
      <w:bookmarkStart w:id="5" w:name="_Toc369165780"/>
      <w:bookmarkStart w:id="6" w:name="_Toc489603290"/>
      <w:r>
        <w:t>License</w:t>
      </w:r>
      <w:bookmarkEnd w:id="5"/>
      <w:bookmarkEnd w:id="6"/>
    </w:p>
    <w:p w14:paraId="7F3FD25D" w14:textId="77777777" w:rsidR="00A35D79" w:rsidRPr="00373EE9" w:rsidRDefault="00A35D79" w:rsidP="00A35D79">
      <w:r>
        <w:t>Licensing of the software product depends on the shop edition used.</w:t>
      </w:r>
    </w:p>
    <w:p w14:paraId="4E763E1C" w14:textId="77777777" w:rsidR="00A35D79" w:rsidRPr="00373EE9" w:rsidRDefault="00A35D79" w:rsidP="00A35D79"/>
    <w:p w14:paraId="2939899F" w14:textId="3601F01D" w:rsidR="00A35D79" w:rsidRPr="00373EE9" w:rsidRDefault="00A35D79" w:rsidP="00A35D79">
      <w:r>
        <w:t>The software for OXID eShop Community Edition is published under the GNU General Public License v3. You may distribute and/or modify this software according to the licensing terms published by the Free Software Foundation. Legal licensing terms regarding the distribution of software being subject to GNU GPL can be found under http://www.gnu.org/licenses/gpl.html.</w:t>
      </w:r>
    </w:p>
    <w:p w14:paraId="1F615D40" w14:textId="77777777" w:rsidR="00A35D79" w:rsidRPr="00373EE9" w:rsidRDefault="00A35D79" w:rsidP="00A35D79"/>
    <w:p w14:paraId="3830C578" w14:textId="2904BE36" w:rsidR="00A35D79" w:rsidRPr="00373EE9" w:rsidRDefault="00A35D79" w:rsidP="00A35D79">
      <w:r>
        <w:t>The software for OXID eShop Professional Edition and Enterprise Edition is released under commercial license. OXID eSales AG has the sole rights to the software. Decompiling the source code, unauthorized copying as well as distribution</w:t>
      </w:r>
      <w:r w:rsidR="0023402A">
        <w:t xml:space="preserve"> </w:t>
      </w:r>
      <w:r>
        <w:t>to third parties is not permitted. Infringement will be reported to the authorities and prosecuted without exception.</w:t>
      </w:r>
    </w:p>
    <w:p w14:paraId="2F638868" w14:textId="77777777" w:rsidR="00A35D79" w:rsidRPr="00373EE9" w:rsidRDefault="00A35D79">
      <w:pPr>
        <w:spacing w:line="240" w:lineRule="auto"/>
      </w:pPr>
      <w:r>
        <w:br w:type="page"/>
      </w:r>
    </w:p>
    <w:p w14:paraId="5C9DD37E" w14:textId="77777777" w:rsidR="00B32B69" w:rsidRPr="00373EE9" w:rsidRDefault="00B32B69" w:rsidP="00B32B69">
      <w:pPr>
        <w:pStyle w:val="berschrift"/>
      </w:pPr>
      <w:bookmarkStart w:id="7" w:name="_Toc158887472"/>
      <w:bookmarkStart w:id="8" w:name="_Toc165112073"/>
      <w:bookmarkStart w:id="9" w:name="_Toc185061113"/>
      <w:bookmarkStart w:id="10" w:name="_Toc189641415"/>
      <w:bookmarkStart w:id="11" w:name="_Toc223771708"/>
      <w:bookmarkStart w:id="12" w:name="_Toc223935712"/>
      <w:bookmarkStart w:id="13" w:name="_Toc230412497"/>
      <w:bookmarkStart w:id="14" w:name="_Toc369165781"/>
      <w:bookmarkStart w:id="15" w:name="_Toc158887473"/>
      <w:bookmarkStart w:id="16" w:name="_Toc165112074"/>
      <w:bookmarkStart w:id="17" w:name="_Toc185061114"/>
      <w:bookmarkStart w:id="18" w:name="_Toc489603291"/>
      <w:r>
        <w:lastRenderedPageBreak/>
        <w:t>Conventions</w:t>
      </w:r>
      <w:bookmarkEnd w:id="7"/>
      <w:bookmarkEnd w:id="8"/>
      <w:bookmarkEnd w:id="9"/>
      <w:bookmarkEnd w:id="10"/>
      <w:bookmarkEnd w:id="11"/>
      <w:bookmarkEnd w:id="12"/>
      <w:bookmarkEnd w:id="13"/>
      <w:bookmarkEnd w:id="14"/>
      <w:bookmarkEnd w:id="18"/>
    </w:p>
    <w:p w14:paraId="2DC77618" w14:textId="77777777" w:rsidR="00B32B69" w:rsidRPr="00373EE9" w:rsidRDefault="00B32B69" w:rsidP="00B32B69">
      <w:r>
        <w:t>The following typographic conventions are used in this document:</w:t>
      </w:r>
    </w:p>
    <w:p w14:paraId="580A5115" w14:textId="77777777" w:rsidR="00B32B69" w:rsidRPr="00373EE9" w:rsidRDefault="00B32B69" w:rsidP="00B32B69">
      <w:r>
        <w:rPr>
          <w:rStyle w:val="BenutzereingabenundCodeZchn"/>
        </w:rPr>
        <w:t>Monospace font with grey background</w:t>
      </w:r>
    </w:p>
    <w:p w14:paraId="1ED56EB8" w14:textId="77777777" w:rsidR="00B32B69" w:rsidRPr="00373EE9" w:rsidRDefault="00B32B69" w:rsidP="00B32B69">
      <w:r>
        <w:tab/>
      </w:r>
      <w:proofErr w:type="gramStart"/>
      <w:r>
        <w:t>for</w:t>
      </w:r>
      <w:proofErr w:type="gramEnd"/>
      <w:r>
        <w:t xml:space="preserve"> user inputs, source code and URLs</w:t>
      </w:r>
    </w:p>
    <w:p w14:paraId="7D054562" w14:textId="77777777" w:rsidR="00B32B69" w:rsidRPr="00373EE9" w:rsidRDefault="00B32B69" w:rsidP="00B32B69">
      <w:pPr>
        <w:pStyle w:val="DateinamenundPfade"/>
      </w:pPr>
      <w:r>
        <w:t>Italic, grey font</w:t>
      </w:r>
    </w:p>
    <w:p w14:paraId="4E43B7D0" w14:textId="77777777" w:rsidR="00B32B69" w:rsidRPr="00373EE9" w:rsidRDefault="00B32B69" w:rsidP="00B32B69">
      <w:r>
        <w:tab/>
      </w:r>
      <w:proofErr w:type="gramStart"/>
      <w:r>
        <w:t>for</w:t>
      </w:r>
      <w:proofErr w:type="gramEnd"/>
      <w:r>
        <w:t xml:space="preserve"> file names and paths</w:t>
      </w:r>
    </w:p>
    <w:p w14:paraId="16EF801B" w14:textId="77777777" w:rsidR="00B32B69" w:rsidRPr="00373EE9" w:rsidRDefault="00B32B69" w:rsidP="00B32B69">
      <w:pPr>
        <w:pStyle w:val="EingabefelderundNavigationsschritte"/>
      </w:pPr>
      <w:r>
        <w:t>Bold font</w:t>
      </w:r>
    </w:p>
    <w:p w14:paraId="7D12419B" w14:textId="77777777" w:rsidR="00B32B69" w:rsidRPr="00373EE9" w:rsidRDefault="00B32B69" w:rsidP="00B32B69">
      <w:r>
        <w:tab/>
      </w:r>
      <w:proofErr w:type="gramStart"/>
      <w:r>
        <w:t>for</w:t>
      </w:r>
      <w:proofErr w:type="gramEnd"/>
      <w:r>
        <w:t xml:space="preserve"> input fields and navigation steps</w:t>
      </w:r>
    </w:p>
    <w:p w14:paraId="406BC12F" w14:textId="77777777" w:rsidR="00B32B69" w:rsidRPr="00373EE9" w:rsidRDefault="00B32B69" w:rsidP="00B32B69">
      <w:pPr>
        <w:pStyle w:val="Warnungen"/>
      </w:pPr>
      <w:r>
        <w:t>Bold, dark red font</w:t>
      </w:r>
    </w:p>
    <w:p w14:paraId="00DEF4E1" w14:textId="77777777" w:rsidR="00B32B69" w:rsidRPr="00373EE9" w:rsidRDefault="00B32B69" w:rsidP="00B32B69">
      <w:r>
        <w:tab/>
      </w:r>
      <w:proofErr w:type="gramStart"/>
      <w:r>
        <w:t>for</w:t>
      </w:r>
      <w:proofErr w:type="gramEnd"/>
      <w:r>
        <w:t xml:space="preserve"> warnings and important notes</w:t>
      </w:r>
    </w:p>
    <w:p w14:paraId="04651630" w14:textId="5EF8113B" w:rsidR="00163DC4" w:rsidRPr="00373EE9" w:rsidRDefault="00CE54CA" w:rsidP="00CE54CA">
      <w:pPr>
        <w:pStyle w:val="berschrift"/>
      </w:pPr>
      <w:bookmarkStart w:id="19" w:name="_Toc369165782"/>
      <w:bookmarkStart w:id="20" w:name="_Toc489603292"/>
      <w:r>
        <w:t>Legal Notice</w:t>
      </w:r>
      <w:bookmarkEnd w:id="15"/>
      <w:bookmarkEnd w:id="16"/>
      <w:bookmarkEnd w:id="17"/>
      <w:bookmarkEnd w:id="19"/>
      <w:bookmarkEnd w:id="20"/>
    </w:p>
    <w:p w14:paraId="3510D6A1" w14:textId="77777777" w:rsidR="00E41748" w:rsidRPr="00373EE9" w:rsidRDefault="00E41748" w:rsidP="00E41748">
      <w:r>
        <w:t>OXID eSales AG</w:t>
      </w:r>
    </w:p>
    <w:p w14:paraId="62069D62" w14:textId="77777777" w:rsidR="00E41748" w:rsidRPr="0023402A" w:rsidRDefault="00E41748" w:rsidP="00E41748">
      <w:pPr>
        <w:rPr>
          <w:lang w:val="de-DE"/>
        </w:rPr>
      </w:pPr>
      <w:proofErr w:type="spellStart"/>
      <w:r w:rsidRPr="0023402A">
        <w:rPr>
          <w:lang w:val="de-DE"/>
        </w:rPr>
        <w:t>Bertoldstraße</w:t>
      </w:r>
      <w:proofErr w:type="spellEnd"/>
      <w:r w:rsidRPr="0023402A">
        <w:rPr>
          <w:lang w:val="de-DE"/>
        </w:rPr>
        <w:t xml:space="preserve"> 48</w:t>
      </w:r>
    </w:p>
    <w:p w14:paraId="32D0B0AD" w14:textId="77777777" w:rsidR="00E41748" w:rsidRPr="0023402A" w:rsidRDefault="00E41748" w:rsidP="00E41748">
      <w:pPr>
        <w:rPr>
          <w:lang w:val="de-DE"/>
        </w:rPr>
      </w:pPr>
      <w:r w:rsidRPr="0023402A">
        <w:rPr>
          <w:lang w:val="de-DE"/>
        </w:rPr>
        <w:t xml:space="preserve">79098 Freiburg </w:t>
      </w:r>
    </w:p>
    <w:p w14:paraId="0B16A695" w14:textId="77777777" w:rsidR="00E41748" w:rsidRPr="0023402A" w:rsidRDefault="00E41748" w:rsidP="00E41748">
      <w:pPr>
        <w:rPr>
          <w:lang w:val="de-DE"/>
        </w:rPr>
      </w:pPr>
      <w:r w:rsidRPr="0023402A">
        <w:rPr>
          <w:lang w:val="de-DE"/>
        </w:rPr>
        <w:t>Germany</w:t>
      </w:r>
    </w:p>
    <w:p w14:paraId="7F014B69" w14:textId="77777777" w:rsidR="00E41748" w:rsidRPr="0023402A" w:rsidRDefault="00E41748" w:rsidP="00E41748">
      <w:pPr>
        <w:rPr>
          <w:lang w:val="de-DE"/>
        </w:rPr>
      </w:pPr>
      <w:r w:rsidRPr="0023402A">
        <w:rPr>
          <w:lang w:val="de-DE"/>
        </w:rPr>
        <w:t>Phone: +49 (761) 36889 0</w:t>
      </w:r>
    </w:p>
    <w:p w14:paraId="6FB6FE91" w14:textId="77777777" w:rsidR="00E41748" w:rsidRPr="0023402A" w:rsidRDefault="00E41748" w:rsidP="00E41748">
      <w:pPr>
        <w:rPr>
          <w:lang w:val="de-DE"/>
        </w:rPr>
      </w:pPr>
      <w:r w:rsidRPr="0023402A">
        <w:rPr>
          <w:lang w:val="de-DE"/>
        </w:rPr>
        <w:t>Fax: +49 (761) 36889 29</w:t>
      </w:r>
    </w:p>
    <w:p w14:paraId="5A50F197" w14:textId="14900A70" w:rsidR="00E41748" w:rsidRPr="00373EE9" w:rsidRDefault="00E41748" w:rsidP="00E41748">
      <w:r>
        <w:t>Executive b</w:t>
      </w:r>
      <w:r w:rsidR="0033287D">
        <w:t>oard: Roland Fesenmayr (CEO</w:t>
      </w:r>
      <w:r>
        <w:t>)</w:t>
      </w:r>
      <w:r w:rsidR="00311E34">
        <w:t>, Dr. Oliver Ciupke</w:t>
      </w:r>
    </w:p>
    <w:p w14:paraId="6E5123DD" w14:textId="0D8696C3" w:rsidR="00E41748" w:rsidRPr="00373EE9" w:rsidRDefault="00E41748" w:rsidP="00E41748">
      <w:r>
        <w:t xml:space="preserve">Supervisory board: Michael </w:t>
      </w:r>
      <w:proofErr w:type="spellStart"/>
      <w:r>
        <w:t>Schlenk</w:t>
      </w:r>
      <w:proofErr w:type="spellEnd"/>
      <w:r>
        <w:t xml:space="preserve"> (chairman)</w:t>
      </w:r>
    </w:p>
    <w:p w14:paraId="39D9D8B6" w14:textId="77777777" w:rsidR="00E41748" w:rsidRPr="00373EE9" w:rsidRDefault="00E41748" w:rsidP="00E41748">
      <w:r>
        <w:t>Headquarters: Freiburg</w:t>
      </w:r>
    </w:p>
    <w:p w14:paraId="755B88AB" w14:textId="77777777" w:rsidR="00E41748" w:rsidRPr="00373EE9" w:rsidRDefault="00E41748" w:rsidP="00E41748">
      <w:r>
        <w:t xml:space="preserve">Country court Freiburg </w:t>
      </w:r>
      <w:proofErr w:type="spellStart"/>
      <w:r>
        <w:t>i</w:t>
      </w:r>
      <w:proofErr w:type="spellEnd"/>
      <w:r>
        <w:t xml:space="preserve">. </w:t>
      </w:r>
      <w:proofErr w:type="spellStart"/>
      <w:r>
        <w:t>Brg</w:t>
      </w:r>
      <w:proofErr w:type="spellEnd"/>
      <w:r>
        <w:t>.</w:t>
      </w:r>
    </w:p>
    <w:p w14:paraId="5396FE0F" w14:textId="77777777" w:rsidR="00784518" w:rsidRPr="00373EE9" w:rsidRDefault="00E41748" w:rsidP="00E41748">
      <w:r>
        <w:t>Commercial register number: HRB 701648</w:t>
      </w:r>
    </w:p>
    <w:p w14:paraId="629D5BB1" w14:textId="77777777" w:rsidR="00A500E1" w:rsidRPr="00373EE9" w:rsidRDefault="00DD2F3B" w:rsidP="00F006DD">
      <w:pPr>
        <w:pStyle w:val="berschrift"/>
      </w:pPr>
      <w:r>
        <w:br w:type="page"/>
      </w:r>
      <w:bookmarkStart w:id="21" w:name="_Toc158887474"/>
      <w:bookmarkStart w:id="22" w:name="_Toc165112075"/>
      <w:bookmarkStart w:id="23" w:name="_Toc185061115"/>
      <w:bookmarkStart w:id="24" w:name="_Toc189641417"/>
      <w:bookmarkStart w:id="25" w:name="_Toc369165783"/>
      <w:bookmarkStart w:id="26" w:name="_Toc489603293"/>
      <w:r>
        <w:lastRenderedPageBreak/>
        <w:t xml:space="preserve">Table </w:t>
      </w:r>
      <w:bookmarkEnd w:id="21"/>
      <w:bookmarkEnd w:id="22"/>
      <w:r>
        <w:t>of contents</w:t>
      </w:r>
      <w:bookmarkEnd w:id="23"/>
      <w:bookmarkEnd w:id="24"/>
      <w:bookmarkEnd w:id="25"/>
      <w:bookmarkEnd w:id="26"/>
    </w:p>
    <w:bookmarkStart w:id="27" w:name="_GoBack"/>
    <w:bookmarkEnd w:id="27"/>
    <w:p w14:paraId="1FF2A500" w14:textId="77777777" w:rsidR="00907ECD" w:rsidRDefault="0059008D">
      <w:pPr>
        <w:pStyle w:val="Verzeichnis1"/>
        <w:rPr>
          <w:rFonts w:asciiTheme="minorHAnsi" w:eastAsiaTheme="minorEastAsia" w:hAnsiTheme="minorHAnsi" w:cstheme="minorBidi"/>
          <w:noProof/>
          <w:sz w:val="22"/>
          <w:szCs w:val="22"/>
          <w:lang w:val="de-DE" w:eastAsia="de-DE" w:bidi="ar-SA"/>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489603289" w:history="1">
        <w:r w:rsidR="00907ECD" w:rsidRPr="00736423">
          <w:rPr>
            <w:rStyle w:val="Hyperlink"/>
            <w:noProof/>
          </w:rPr>
          <w:t>Copyright</w:t>
        </w:r>
        <w:r w:rsidR="00907ECD">
          <w:rPr>
            <w:noProof/>
            <w:webHidden/>
          </w:rPr>
          <w:tab/>
        </w:r>
        <w:r w:rsidR="00907ECD">
          <w:rPr>
            <w:noProof/>
            <w:webHidden/>
          </w:rPr>
          <w:fldChar w:fldCharType="begin"/>
        </w:r>
        <w:r w:rsidR="00907ECD">
          <w:rPr>
            <w:noProof/>
            <w:webHidden/>
          </w:rPr>
          <w:instrText xml:space="preserve"> PAGEREF _Toc489603289 \h </w:instrText>
        </w:r>
        <w:r w:rsidR="00907ECD">
          <w:rPr>
            <w:noProof/>
            <w:webHidden/>
          </w:rPr>
        </w:r>
        <w:r w:rsidR="00907ECD">
          <w:rPr>
            <w:noProof/>
            <w:webHidden/>
          </w:rPr>
          <w:fldChar w:fldCharType="separate"/>
        </w:r>
        <w:r w:rsidR="007E6F03">
          <w:rPr>
            <w:noProof/>
            <w:webHidden/>
          </w:rPr>
          <w:t>2</w:t>
        </w:r>
        <w:r w:rsidR="00907ECD">
          <w:rPr>
            <w:noProof/>
            <w:webHidden/>
          </w:rPr>
          <w:fldChar w:fldCharType="end"/>
        </w:r>
      </w:hyperlink>
    </w:p>
    <w:p w14:paraId="3AB0B70F" w14:textId="77777777" w:rsidR="00907ECD" w:rsidRDefault="00907ECD">
      <w:pPr>
        <w:pStyle w:val="Verzeichnis1"/>
        <w:rPr>
          <w:rFonts w:asciiTheme="minorHAnsi" w:eastAsiaTheme="minorEastAsia" w:hAnsiTheme="minorHAnsi" w:cstheme="minorBidi"/>
          <w:noProof/>
          <w:sz w:val="22"/>
          <w:szCs w:val="22"/>
          <w:lang w:val="de-DE" w:eastAsia="de-DE" w:bidi="ar-SA"/>
        </w:rPr>
      </w:pPr>
      <w:hyperlink w:anchor="_Toc489603290" w:history="1">
        <w:r w:rsidRPr="00736423">
          <w:rPr>
            <w:rStyle w:val="Hyperlink"/>
            <w:noProof/>
          </w:rPr>
          <w:t>License</w:t>
        </w:r>
        <w:r>
          <w:rPr>
            <w:noProof/>
            <w:webHidden/>
          </w:rPr>
          <w:tab/>
        </w:r>
        <w:r>
          <w:rPr>
            <w:noProof/>
            <w:webHidden/>
          </w:rPr>
          <w:fldChar w:fldCharType="begin"/>
        </w:r>
        <w:r>
          <w:rPr>
            <w:noProof/>
            <w:webHidden/>
          </w:rPr>
          <w:instrText xml:space="preserve"> PAGEREF _Toc489603290 \h </w:instrText>
        </w:r>
        <w:r>
          <w:rPr>
            <w:noProof/>
            <w:webHidden/>
          </w:rPr>
        </w:r>
        <w:r>
          <w:rPr>
            <w:noProof/>
            <w:webHidden/>
          </w:rPr>
          <w:fldChar w:fldCharType="separate"/>
        </w:r>
        <w:r w:rsidR="007E6F03">
          <w:rPr>
            <w:noProof/>
            <w:webHidden/>
          </w:rPr>
          <w:t>2</w:t>
        </w:r>
        <w:r>
          <w:rPr>
            <w:noProof/>
            <w:webHidden/>
          </w:rPr>
          <w:fldChar w:fldCharType="end"/>
        </w:r>
      </w:hyperlink>
    </w:p>
    <w:p w14:paraId="286B8DEC" w14:textId="77777777" w:rsidR="00907ECD" w:rsidRDefault="00907ECD">
      <w:pPr>
        <w:pStyle w:val="Verzeichnis1"/>
        <w:rPr>
          <w:rFonts w:asciiTheme="minorHAnsi" w:eastAsiaTheme="minorEastAsia" w:hAnsiTheme="minorHAnsi" w:cstheme="minorBidi"/>
          <w:noProof/>
          <w:sz w:val="22"/>
          <w:szCs w:val="22"/>
          <w:lang w:val="de-DE" w:eastAsia="de-DE" w:bidi="ar-SA"/>
        </w:rPr>
      </w:pPr>
      <w:hyperlink w:anchor="_Toc489603291" w:history="1">
        <w:r w:rsidRPr="00736423">
          <w:rPr>
            <w:rStyle w:val="Hyperlink"/>
            <w:noProof/>
          </w:rPr>
          <w:t>Conventions</w:t>
        </w:r>
        <w:r>
          <w:rPr>
            <w:noProof/>
            <w:webHidden/>
          </w:rPr>
          <w:tab/>
        </w:r>
        <w:r>
          <w:rPr>
            <w:noProof/>
            <w:webHidden/>
          </w:rPr>
          <w:fldChar w:fldCharType="begin"/>
        </w:r>
        <w:r>
          <w:rPr>
            <w:noProof/>
            <w:webHidden/>
          </w:rPr>
          <w:instrText xml:space="preserve"> PAGEREF _Toc489603291 \h </w:instrText>
        </w:r>
        <w:r>
          <w:rPr>
            <w:noProof/>
            <w:webHidden/>
          </w:rPr>
        </w:r>
        <w:r>
          <w:rPr>
            <w:noProof/>
            <w:webHidden/>
          </w:rPr>
          <w:fldChar w:fldCharType="separate"/>
        </w:r>
        <w:r w:rsidR="007E6F03">
          <w:rPr>
            <w:noProof/>
            <w:webHidden/>
          </w:rPr>
          <w:t>3</w:t>
        </w:r>
        <w:r>
          <w:rPr>
            <w:noProof/>
            <w:webHidden/>
          </w:rPr>
          <w:fldChar w:fldCharType="end"/>
        </w:r>
      </w:hyperlink>
    </w:p>
    <w:p w14:paraId="4130578C" w14:textId="77777777" w:rsidR="00907ECD" w:rsidRDefault="00907ECD">
      <w:pPr>
        <w:pStyle w:val="Verzeichnis1"/>
        <w:rPr>
          <w:rFonts w:asciiTheme="minorHAnsi" w:eastAsiaTheme="minorEastAsia" w:hAnsiTheme="minorHAnsi" w:cstheme="minorBidi"/>
          <w:noProof/>
          <w:sz w:val="22"/>
          <w:szCs w:val="22"/>
          <w:lang w:val="de-DE" w:eastAsia="de-DE" w:bidi="ar-SA"/>
        </w:rPr>
      </w:pPr>
      <w:hyperlink w:anchor="_Toc489603292" w:history="1">
        <w:r w:rsidRPr="00736423">
          <w:rPr>
            <w:rStyle w:val="Hyperlink"/>
            <w:noProof/>
          </w:rPr>
          <w:t>Legal Notice</w:t>
        </w:r>
        <w:r>
          <w:rPr>
            <w:noProof/>
            <w:webHidden/>
          </w:rPr>
          <w:tab/>
        </w:r>
        <w:r>
          <w:rPr>
            <w:noProof/>
            <w:webHidden/>
          </w:rPr>
          <w:fldChar w:fldCharType="begin"/>
        </w:r>
        <w:r>
          <w:rPr>
            <w:noProof/>
            <w:webHidden/>
          </w:rPr>
          <w:instrText xml:space="preserve"> PAGEREF _Toc489603292 \h </w:instrText>
        </w:r>
        <w:r>
          <w:rPr>
            <w:noProof/>
            <w:webHidden/>
          </w:rPr>
        </w:r>
        <w:r>
          <w:rPr>
            <w:noProof/>
            <w:webHidden/>
          </w:rPr>
          <w:fldChar w:fldCharType="separate"/>
        </w:r>
        <w:r w:rsidR="007E6F03">
          <w:rPr>
            <w:noProof/>
            <w:webHidden/>
          </w:rPr>
          <w:t>3</w:t>
        </w:r>
        <w:r>
          <w:rPr>
            <w:noProof/>
            <w:webHidden/>
          </w:rPr>
          <w:fldChar w:fldCharType="end"/>
        </w:r>
      </w:hyperlink>
    </w:p>
    <w:p w14:paraId="769B7444" w14:textId="77777777" w:rsidR="00907ECD" w:rsidRDefault="00907ECD">
      <w:pPr>
        <w:pStyle w:val="Verzeichnis1"/>
        <w:rPr>
          <w:rFonts w:asciiTheme="minorHAnsi" w:eastAsiaTheme="minorEastAsia" w:hAnsiTheme="minorHAnsi" w:cstheme="minorBidi"/>
          <w:noProof/>
          <w:sz w:val="22"/>
          <w:szCs w:val="22"/>
          <w:lang w:val="de-DE" w:eastAsia="de-DE" w:bidi="ar-SA"/>
        </w:rPr>
      </w:pPr>
      <w:hyperlink w:anchor="_Toc489603293" w:history="1">
        <w:r w:rsidRPr="00736423">
          <w:rPr>
            <w:rStyle w:val="Hyperlink"/>
            <w:noProof/>
          </w:rPr>
          <w:t>Table of contents</w:t>
        </w:r>
        <w:r>
          <w:rPr>
            <w:noProof/>
            <w:webHidden/>
          </w:rPr>
          <w:tab/>
        </w:r>
        <w:r>
          <w:rPr>
            <w:noProof/>
            <w:webHidden/>
          </w:rPr>
          <w:fldChar w:fldCharType="begin"/>
        </w:r>
        <w:r>
          <w:rPr>
            <w:noProof/>
            <w:webHidden/>
          </w:rPr>
          <w:instrText xml:space="preserve"> PAGEREF _Toc489603293 \h </w:instrText>
        </w:r>
        <w:r>
          <w:rPr>
            <w:noProof/>
            <w:webHidden/>
          </w:rPr>
        </w:r>
        <w:r>
          <w:rPr>
            <w:noProof/>
            <w:webHidden/>
          </w:rPr>
          <w:fldChar w:fldCharType="separate"/>
        </w:r>
        <w:r w:rsidR="007E6F03">
          <w:rPr>
            <w:noProof/>
            <w:webHidden/>
          </w:rPr>
          <w:t>4</w:t>
        </w:r>
        <w:r>
          <w:rPr>
            <w:noProof/>
            <w:webHidden/>
          </w:rPr>
          <w:fldChar w:fldCharType="end"/>
        </w:r>
      </w:hyperlink>
    </w:p>
    <w:p w14:paraId="44C84FCF" w14:textId="77777777" w:rsidR="00907ECD" w:rsidRDefault="00907ECD">
      <w:pPr>
        <w:pStyle w:val="Verzeichnis1"/>
        <w:tabs>
          <w:tab w:val="left" w:pos="400"/>
        </w:tabs>
        <w:rPr>
          <w:rFonts w:asciiTheme="minorHAnsi" w:eastAsiaTheme="minorEastAsia" w:hAnsiTheme="minorHAnsi" w:cstheme="minorBidi"/>
          <w:noProof/>
          <w:sz w:val="22"/>
          <w:szCs w:val="22"/>
          <w:lang w:val="de-DE" w:eastAsia="de-DE" w:bidi="ar-SA"/>
        </w:rPr>
      </w:pPr>
      <w:hyperlink w:anchor="_Toc489603294" w:history="1">
        <w:r w:rsidRPr="00736423">
          <w:rPr>
            <w:rStyle w:val="Hyperlink"/>
            <w:noProof/>
          </w:rPr>
          <w:t>1</w:t>
        </w:r>
        <w:r>
          <w:rPr>
            <w:rFonts w:asciiTheme="minorHAnsi" w:eastAsiaTheme="minorEastAsia" w:hAnsiTheme="minorHAnsi" w:cstheme="minorBidi"/>
            <w:noProof/>
            <w:sz w:val="22"/>
            <w:szCs w:val="22"/>
            <w:lang w:val="de-DE" w:eastAsia="de-DE" w:bidi="ar-SA"/>
          </w:rPr>
          <w:tab/>
        </w:r>
        <w:r w:rsidRPr="00736423">
          <w:rPr>
            <w:rStyle w:val="Hyperlink"/>
            <w:noProof/>
          </w:rPr>
          <w:t>Introduction</w:t>
        </w:r>
        <w:r>
          <w:rPr>
            <w:noProof/>
            <w:webHidden/>
          </w:rPr>
          <w:tab/>
        </w:r>
        <w:r>
          <w:rPr>
            <w:noProof/>
            <w:webHidden/>
          </w:rPr>
          <w:fldChar w:fldCharType="begin"/>
        </w:r>
        <w:r>
          <w:rPr>
            <w:noProof/>
            <w:webHidden/>
          </w:rPr>
          <w:instrText xml:space="preserve"> PAGEREF _Toc489603294 \h </w:instrText>
        </w:r>
        <w:r>
          <w:rPr>
            <w:noProof/>
            <w:webHidden/>
          </w:rPr>
        </w:r>
        <w:r>
          <w:rPr>
            <w:noProof/>
            <w:webHidden/>
          </w:rPr>
          <w:fldChar w:fldCharType="separate"/>
        </w:r>
        <w:r w:rsidR="007E6F03">
          <w:rPr>
            <w:noProof/>
            <w:webHidden/>
          </w:rPr>
          <w:t>5</w:t>
        </w:r>
        <w:r>
          <w:rPr>
            <w:noProof/>
            <w:webHidden/>
          </w:rPr>
          <w:fldChar w:fldCharType="end"/>
        </w:r>
      </w:hyperlink>
    </w:p>
    <w:p w14:paraId="53AAA2D2" w14:textId="77777777" w:rsidR="00907ECD" w:rsidRDefault="00907ECD">
      <w:pPr>
        <w:pStyle w:val="Verzeichnis1"/>
        <w:tabs>
          <w:tab w:val="left" w:pos="400"/>
        </w:tabs>
        <w:rPr>
          <w:rFonts w:asciiTheme="minorHAnsi" w:eastAsiaTheme="minorEastAsia" w:hAnsiTheme="minorHAnsi" w:cstheme="minorBidi"/>
          <w:noProof/>
          <w:sz w:val="22"/>
          <w:szCs w:val="22"/>
          <w:lang w:val="de-DE" w:eastAsia="de-DE" w:bidi="ar-SA"/>
        </w:rPr>
      </w:pPr>
      <w:hyperlink w:anchor="_Toc489603295" w:history="1">
        <w:r w:rsidRPr="00736423">
          <w:rPr>
            <w:rStyle w:val="Hyperlink"/>
            <w:noProof/>
          </w:rPr>
          <w:t>2</w:t>
        </w:r>
        <w:r>
          <w:rPr>
            <w:rFonts w:asciiTheme="minorHAnsi" w:eastAsiaTheme="minorEastAsia" w:hAnsiTheme="minorHAnsi" w:cstheme="minorBidi"/>
            <w:noProof/>
            <w:sz w:val="22"/>
            <w:szCs w:val="22"/>
            <w:lang w:val="de-DE" w:eastAsia="de-DE" w:bidi="ar-SA"/>
          </w:rPr>
          <w:tab/>
        </w:r>
        <w:r w:rsidRPr="00736423">
          <w:rPr>
            <w:rStyle w:val="Hyperlink"/>
            <w:noProof/>
          </w:rPr>
          <w:t>System requirements</w:t>
        </w:r>
        <w:r>
          <w:rPr>
            <w:noProof/>
            <w:webHidden/>
          </w:rPr>
          <w:tab/>
        </w:r>
        <w:r>
          <w:rPr>
            <w:noProof/>
            <w:webHidden/>
          </w:rPr>
          <w:fldChar w:fldCharType="begin"/>
        </w:r>
        <w:r>
          <w:rPr>
            <w:noProof/>
            <w:webHidden/>
          </w:rPr>
          <w:instrText xml:space="preserve"> PAGEREF _Toc489603295 \h </w:instrText>
        </w:r>
        <w:r>
          <w:rPr>
            <w:noProof/>
            <w:webHidden/>
          </w:rPr>
        </w:r>
        <w:r>
          <w:rPr>
            <w:noProof/>
            <w:webHidden/>
          </w:rPr>
          <w:fldChar w:fldCharType="separate"/>
        </w:r>
        <w:r w:rsidR="007E6F03">
          <w:rPr>
            <w:noProof/>
            <w:webHidden/>
          </w:rPr>
          <w:t>6</w:t>
        </w:r>
        <w:r>
          <w:rPr>
            <w:noProof/>
            <w:webHidden/>
          </w:rPr>
          <w:fldChar w:fldCharType="end"/>
        </w:r>
      </w:hyperlink>
    </w:p>
    <w:p w14:paraId="54353E56" w14:textId="77777777" w:rsidR="00907ECD" w:rsidRDefault="00907ECD">
      <w:pPr>
        <w:pStyle w:val="Verzeichnis1"/>
        <w:tabs>
          <w:tab w:val="left" w:pos="400"/>
        </w:tabs>
        <w:rPr>
          <w:rFonts w:asciiTheme="minorHAnsi" w:eastAsiaTheme="minorEastAsia" w:hAnsiTheme="minorHAnsi" w:cstheme="minorBidi"/>
          <w:noProof/>
          <w:sz w:val="22"/>
          <w:szCs w:val="22"/>
          <w:lang w:val="de-DE" w:eastAsia="de-DE" w:bidi="ar-SA"/>
        </w:rPr>
      </w:pPr>
      <w:hyperlink w:anchor="_Toc489603296" w:history="1">
        <w:r w:rsidRPr="00736423">
          <w:rPr>
            <w:rStyle w:val="Hyperlink"/>
            <w:noProof/>
          </w:rPr>
          <w:t>3</w:t>
        </w:r>
        <w:r>
          <w:rPr>
            <w:rFonts w:asciiTheme="minorHAnsi" w:eastAsiaTheme="minorEastAsia" w:hAnsiTheme="minorHAnsi" w:cstheme="minorBidi"/>
            <w:noProof/>
            <w:sz w:val="22"/>
            <w:szCs w:val="22"/>
            <w:lang w:val="de-DE" w:eastAsia="de-DE" w:bidi="ar-SA"/>
          </w:rPr>
          <w:tab/>
        </w:r>
        <w:r w:rsidRPr="00736423">
          <w:rPr>
            <w:rStyle w:val="Hyperlink"/>
            <w:noProof/>
          </w:rPr>
          <w:t>Installation</w:t>
        </w:r>
        <w:r>
          <w:rPr>
            <w:noProof/>
            <w:webHidden/>
          </w:rPr>
          <w:tab/>
        </w:r>
        <w:r>
          <w:rPr>
            <w:noProof/>
            <w:webHidden/>
          </w:rPr>
          <w:fldChar w:fldCharType="begin"/>
        </w:r>
        <w:r>
          <w:rPr>
            <w:noProof/>
            <w:webHidden/>
          </w:rPr>
          <w:instrText xml:space="preserve"> PAGEREF _Toc489603296 \h </w:instrText>
        </w:r>
        <w:r>
          <w:rPr>
            <w:noProof/>
            <w:webHidden/>
          </w:rPr>
        </w:r>
        <w:r>
          <w:rPr>
            <w:noProof/>
            <w:webHidden/>
          </w:rPr>
          <w:fldChar w:fldCharType="separate"/>
        </w:r>
        <w:r w:rsidR="007E6F03">
          <w:rPr>
            <w:noProof/>
            <w:webHidden/>
          </w:rPr>
          <w:t>6</w:t>
        </w:r>
        <w:r>
          <w:rPr>
            <w:noProof/>
            <w:webHidden/>
          </w:rPr>
          <w:fldChar w:fldCharType="end"/>
        </w:r>
      </w:hyperlink>
    </w:p>
    <w:p w14:paraId="19A5403D" w14:textId="77777777" w:rsidR="00907ECD" w:rsidRDefault="00907ECD">
      <w:pPr>
        <w:pStyle w:val="Verzeichnis2"/>
        <w:rPr>
          <w:rFonts w:asciiTheme="minorHAnsi" w:eastAsiaTheme="minorEastAsia" w:hAnsiTheme="minorHAnsi" w:cstheme="minorBidi"/>
          <w:noProof/>
          <w:sz w:val="22"/>
          <w:szCs w:val="22"/>
          <w:lang w:val="de-DE" w:eastAsia="de-DE" w:bidi="ar-SA"/>
        </w:rPr>
      </w:pPr>
      <w:hyperlink w:anchor="_Toc489603297" w:history="1">
        <w:r w:rsidRPr="00736423">
          <w:rPr>
            <w:rStyle w:val="Hyperlink"/>
            <w:noProof/>
          </w:rPr>
          <w:t>3.1</w:t>
        </w:r>
        <w:r>
          <w:rPr>
            <w:rFonts w:asciiTheme="minorHAnsi" w:eastAsiaTheme="minorEastAsia" w:hAnsiTheme="minorHAnsi" w:cstheme="minorBidi"/>
            <w:noProof/>
            <w:sz w:val="22"/>
            <w:szCs w:val="22"/>
            <w:lang w:val="de-DE" w:eastAsia="de-DE" w:bidi="ar-SA"/>
          </w:rPr>
          <w:tab/>
        </w:r>
        <w:r w:rsidRPr="00736423">
          <w:rPr>
            <w:rStyle w:val="Hyperlink"/>
            <w:noProof/>
          </w:rPr>
          <w:t>Changing write permissions of /modules/oe/oepaypal/logs</w:t>
        </w:r>
        <w:r>
          <w:rPr>
            <w:noProof/>
            <w:webHidden/>
          </w:rPr>
          <w:tab/>
        </w:r>
        <w:r>
          <w:rPr>
            <w:noProof/>
            <w:webHidden/>
          </w:rPr>
          <w:fldChar w:fldCharType="begin"/>
        </w:r>
        <w:r>
          <w:rPr>
            <w:noProof/>
            <w:webHidden/>
          </w:rPr>
          <w:instrText xml:space="preserve"> PAGEREF _Toc489603297 \h </w:instrText>
        </w:r>
        <w:r>
          <w:rPr>
            <w:noProof/>
            <w:webHidden/>
          </w:rPr>
        </w:r>
        <w:r>
          <w:rPr>
            <w:noProof/>
            <w:webHidden/>
          </w:rPr>
          <w:fldChar w:fldCharType="separate"/>
        </w:r>
        <w:r w:rsidR="007E6F03">
          <w:rPr>
            <w:noProof/>
            <w:webHidden/>
          </w:rPr>
          <w:t>6</w:t>
        </w:r>
        <w:r>
          <w:rPr>
            <w:noProof/>
            <w:webHidden/>
          </w:rPr>
          <w:fldChar w:fldCharType="end"/>
        </w:r>
      </w:hyperlink>
    </w:p>
    <w:p w14:paraId="739E1336" w14:textId="77777777" w:rsidR="00907ECD" w:rsidRDefault="00907ECD">
      <w:pPr>
        <w:pStyle w:val="Verzeichnis2"/>
        <w:rPr>
          <w:rFonts w:asciiTheme="minorHAnsi" w:eastAsiaTheme="minorEastAsia" w:hAnsiTheme="minorHAnsi" w:cstheme="minorBidi"/>
          <w:noProof/>
          <w:sz w:val="22"/>
          <w:szCs w:val="22"/>
          <w:lang w:val="de-DE" w:eastAsia="de-DE" w:bidi="ar-SA"/>
        </w:rPr>
      </w:pPr>
      <w:hyperlink w:anchor="_Toc489603298" w:history="1">
        <w:r w:rsidRPr="00736423">
          <w:rPr>
            <w:rStyle w:val="Hyperlink"/>
            <w:noProof/>
          </w:rPr>
          <w:t>3.2</w:t>
        </w:r>
        <w:r>
          <w:rPr>
            <w:rFonts w:asciiTheme="minorHAnsi" w:eastAsiaTheme="minorEastAsia" w:hAnsiTheme="minorHAnsi" w:cstheme="minorBidi"/>
            <w:noProof/>
            <w:sz w:val="22"/>
            <w:szCs w:val="22"/>
            <w:lang w:val="de-DE" w:eastAsia="de-DE" w:bidi="ar-SA"/>
          </w:rPr>
          <w:tab/>
        </w:r>
        <w:r w:rsidRPr="00736423">
          <w:rPr>
            <w:rStyle w:val="Hyperlink"/>
            <w:noProof/>
          </w:rPr>
          <w:t>Activating the module</w:t>
        </w:r>
        <w:r>
          <w:rPr>
            <w:noProof/>
            <w:webHidden/>
          </w:rPr>
          <w:tab/>
        </w:r>
        <w:r>
          <w:rPr>
            <w:noProof/>
            <w:webHidden/>
          </w:rPr>
          <w:fldChar w:fldCharType="begin"/>
        </w:r>
        <w:r>
          <w:rPr>
            <w:noProof/>
            <w:webHidden/>
          </w:rPr>
          <w:instrText xml:space="preserve"> PAGEREF _Toc489603298 \h </w:instrText>
        </w:r>
        <w:r>
          <w:rPr>
            <w:noProof/>
            <w:webHidden/>
          </w:rPr>
        </w:r>
        <w:r>
          <w:rPr>
            <w:noProof/>
            <w:webHidden/>
          </w:rPr>
          <w:fldChar w:fldCharType="separate"/>
        </w:r>
        <w:r w:rsidR="007E6F03">
          <w:rPr>
            <w:noProof/>
            <w:webHidden/>
          </w:rPr>
          <w:t>6</w:t>
        </w:r>
        <w:r>
          <w:rPr>
            <w:noProof/>
            <w:webHidden/>
          </w:rPr>
          <w:fldChar w:fldCharType="end"/>
        </w:r>
      </w:hyperlink>
    </w:p>
    <w:p w14:paraId="12540185" w14:textId="77777777" w:rsidR="00907ECD" w:rsidRDefault="00907ECD">
      <w:pPr>
        <w:pStyle w:val="Verzeichnis2"/>
        <w:rPr>
          <w:rFonts w:asciiTheme="minorHAnsi" w:eastAsiaTheme="minorEastAsia" w:hAnsiTheme="minorHAnsi" w:cstheme="minorBidi"/>
          <w:noProof/>
          <w:sz w:val="22"/>
          <w:szCs w:val="22"/>
          <w:lang w:val="de-DE" w:eastAsia="de-DE" w:bidi="ar-SA"/>
        </w:rPr>
      </w:pPr>
      <w:hyperlink w:anchor="_Toc489603299" w:history="1">
        <w:r w:rsidRPr="00736423">
          <w:rPr>
            <w:rStyle w:val="Hyperlink"/>
            <w:noProof/>
          </w:rPr>
          <w:t>3.3</w:t>
        </w:r>
        <w:r>
          <w:rPr>
            <w:rFonts w:asciiTheme="minorHAnsi" w:eastAsiaTheme="minorEastAsia" w:hAnsiTheme="minorHAnsi" w:cstheme="minorBidi"/>
            <w:noProof/>
            <w:sz w:val="22"/>
            <w:szCs w:val="22"/>
            <w:lang w:val="de-DE" w:eastAsia="de-DE" w:bidi="ar-SA"/>
          </w:rPr>
          <w:tab/>
        </w:r>
        <w:r w:rsidRPr="00736423">
          <w:rPr>
            <w:rStyle w:val="Hyperlink"/>
            <w:noProof/>
          </w:rPr>
          <w:t>Deleting temporary files</w:t>
        </w:r>
        <w:r>
          <w:rPr>
            <w:noProof/>
            <w:webHidden/>
          </w:rPr>
          <w:tab/>
        </w:r>
        <w:r>
          <w:rPr>
            <w:noProof/>
            <w:webHidden/>
          </w:rPr>
          <w:fldChar w:fldCharType="begin"/>
        </w:r>
        <w:r>
          <w:rPr>
            <w:noProof/>
            <w:webHidden/>
          </w:rPr>
          <w:instrText xml:space="preserve"> PAGEREF _Toc489603299 \h </w:instrText>
        </w:r>
        <w:r>
          <w:rPr>
            <w:noProof/>
            <w:webHidden/>
          </w:rPr>
        </w:r>
        <w:r>
          <w:rPr>
            <w:noProof/>
            <w:webHidden/>
          </w:rPr>
          <w:fldChar w:fldCharType="separate"/>
        </w:r>
        <w:r w:rsidR="007E6F03">
          <w:rPr>
            <w:noProof/>
            <w:webHidden/>
          </w:rPr>
          <w:t>6</w:t>
        </w:r>
        <w:r>
          <w:rPr>
            <w:noProof/>
            <w:webHidden/>
          </w:rPr>
          <w:fldChar w:fldCharType="end"/>
        </w:r>
      </w:hyperlink>
    </w:p>
    <w:p w14:paraId="3BCB0B61" w14:textId="77777777" w:rsidR="00907ECD" w:rsidRDefault="00907ECD">
      <w:pPr>
        <w:pStyle w:val="Verzeichnis1"/>
        <w:tabs>
          <w:tab w:val="left" w:pos="400"/>
        </w:tabs>
        <w:rPr>
          <w:rFonts w:asciiTheme="minorHAnsi" w:eastAsiaTheme="minorEastAsia" w:hAnsiTheme="minorHAnsi" w:cstheme="minorBidi"/>
          <w:noProof/>
          <w:sz w:val="22"/>
          <w:szCs w:val="22"/>
          <w:lang w:val="de-DE" w:eastAsia="de-DE" w:bidi="ar-SA"/>
        </w:rPr>
      </w:pPr>
      <w:hyperlink w:anchor="_Toc489603300" w:history="1">
        <w:r w:rsidRPr="00736423">
          <w:rPr>
            <w:rStyle w:val="Hyperlink"/>
            <w:noProof/>
          </w:rPr>
          <w:t>4</w:t>
        </w:r>
        <w:r>
          <w:rPr>
            <w:rFonts w:asciiTheme="minorHAnsi" w:eastAsiaTheme="minorEastAsia" w:hAnsiTheme="minorHAnsi" w:cstheme="minorBidi"/>
            <w:noProof/>
            <w:sz w:val="22"/>
            <w:szCs w:val="22"/>
            <w:lang w:val="de-DE" w:eastAsia="de-DE" w:bidi="ar-SA"/>
          </w:rPr>
          <w:tab/>
        </w:r>
        <w:r w:rsidRPr="00736423">
          <w:rPr>
            <w:rStyle w:val="Hyperlink"/>
            <w:noProof/>
          </w:rPr>
          <w:t>Configuration</w:t>
        </w:r>
        <w:r>
          <w:rPr>
            <w:noProof/>
            <w:webHidden/>
          </w:rPr>
          <w:tab/>
        </w:r>
        <w:r>
          <w:rPr>
            <w:noProof/>
            <w:webHidden/>
          </w:rPr>
          <w:fldChar w:fldCharType="begin"/>
        </w:r>
        <w:r>
          <w:rPr>
            <w:noProof/>
            <w:webHidden/>
          </w:rPr>
          <w:instrText xml:space="preserve"> PAGEREF _Toc489603300 \h </w:instrText>
        </w:r>
        <w:r>
          <w:rPr>
            <w:noProof/>
            <w:webHidden/>
          </w:rPr>
        </w:r>
        <w:r>
          <w:rPr>
            <w:noProof/>
            <w:webHidden/>
          </w:rPr>
          <w:fldChar w:fldCharType="separate"/>
        </w:r>
        <w:r w:rsidR="007E6F03">
          <w:rPr>
            <w:noProof/>
            <w:webHidden/>
          </w:rPr>
          <w:t>6</w:t>
        </w:r>
        <w:r>
          <w:rPr>
            <w:noProof/>
            <w:webHidden/>
          </w:rPr>
          <w:fldChar w:fldCharType="end"/>
        </w:r>
      </w:hyperlink>
    </w:p>
    <w:p w14:paraId="77806DB0" w14:textId="77777777" w:rsidR="00907ECD" w:rsidRDefault="00907ECD">
      <w:pPr>
        <w:pStyle w:val="Verzeichnis2"/>
        <w:rPr>
          <w:rFonts w:asciiTheme="minorHAnsi" w:eastAsiaTheme="minorEastAsia" w:hAnsiTheme="minorHAnsi" w:cstheme="minorBidi"/>
          <w:noProof/>
          <w:sz w:val="22"/>
          <w:szCs w:val="22"/>
          <w:lang w:val="de-DE" w:eastAsia="de-DE" w:bidi="ar-SA"/>
        </w:rPr>
      </w:pPr>
      <w:hyperlink w:anchor="_Toc489603301" w:history="1">
        <w:r w:rsidRPr="00736423">
          <w:rPr>
            <w:rStyle w:val="Hyperlink"/>
            <w:noProof/>
          </w:rPr>
          <w:t>4.1</w:t>
        </w:r>
        <w:r>
          <w:rPr>
            <w:rFonts w:asciiTheme="minorHAnsi" w:eastAsiaTheme="minorEastAsia" w:hAnsiTheme="minorHAnsi" w:cstheme="minorBidi"/>
            <w:noProof/>
            <w:sz w:val="22"/>
            <w:szCs w:val="22"/>
            <w:lang w:val="de-DE" w:eastAsia="de-DE" w:bidi="ar-SA"/>
          </w:rPr>
          <w:tab/>
        </w:r>
        <w:r w:rsidRPr="00736423">
          <w:rPr>
            <w:rStyle w:val="Hyperlink"/>
            <w:noProof/>
          </w:rPr>
          <w:t>Setting up PayPal payment method</w:t>
        </w:r>
        <w:r>
          <w:rPr>
            <w:noProof/>
            <w:webHidden/>
          </w:rPr>
          <w:tab/>
        </w:r>
        <w:r>
          <w:rPr>
            <w:noProof/>
            <w:webHidden/>
          </w:rPr>
          <w:fldChar w:fldCharType="begin"/>
        </w:r>
        <w:r>
          <w:rPr>
            <w:noProof/>
            <w:webHidden/>
          </w:rPr>
          <w:instrText xml:space="preserve"> PAGEREF _Toc489603301 \h </w:instrText>
        </w:r>
        <w:r>
          <w:rPr>
            <w:noProof/>
            <w:webHidden/>
          </w:rPr>
        </w:r>
        <w:r>
          <w:rPr>
            <w:noProof/>
            <w:webHidden/>
          </w:rPr>
          <w:fldChar w:fldCharType="separate"/>
        </w:r>
        <w:r w:rsidR="007E6F03">
          <w:rPr>
            <w:noProof/>
            <w:webHidden/>
          </w:rPr>
          <w:t>6</w:t>
        </w:r>
        <w:r>
          <w:rPr>
            <w:noProof/>
            <w:webHidden/>
          </w:rPr>
          <w:fldChar w:fldCharType="end"/>
        </w:r>
      </w:hyperlink>
    </w:p>
    <w:p w14:paraId="14FCF6E5" w14:textId="77777777" w:rsidR="00907ECD" w:rsidRDefault="00907ECD">
      <w:pPr>
        <w:pStyle w:val="Verzeichnis2"/>
        <w:rPr>
          <w:rFonts w:asciiTheme="minorHAnsi" w:eastAsiaTheme="minorEastAsia" w:hAnsiTheme="minorHAnsi" w:cstheme="minorBidi"/>
          <w:noProof/>
          <w:sz w:val="22"/>
          <w:szCs w:val="22"/>
          <w:lang w:val="de-DE" w:eastAsia="de-DE" w:bidi="ar-SA"/>
        </w:rPr>
      </w:pPr>
      <w:hyperlink w:anchor="_Toc489603302" w:history="1">
        <w:r w:rsidRPr="00736423">
          <w:rPr>
            <w:rStyle w:val="Hyperlink"/>
            <w:noProof/>
          </w:rPr>
          <w:t>4.2</w:t>
        </w:r>
        <w:r>
          <w:rPr>
            <w:rFonts w:asciiTheme="minorHAnsi" w:eastAsiaTheme="minorEastAsia" w:hAnsiTheme="minorHAnsi" w:cstheme="minorBidi"/>
            <w:noProof/>
            <w:sz w:val="22"/>
            <w:szCs w:val="22"/>
            <w:lang w:val="de-DE" w:eastAsia="de-DE" w:bidi="ar-SA"/>
          </w:rPr>
          <w:tab/>
        </w:r>
        <w:r w:rsidRPr="00736423">
          <w:rPr>
            <w:rStyle w:val="Hyperlink"/>
            <w:noProof/>
          </w:rPr>
          <w:t>Module settings</w:t>
        </w:r>
        <w:r>
          <w:rPr>
            <w:noProof/>
            <w:webHidden/>
          </w:rPr>
          <w:tab/>
        </w:r>
        <w:r>
          <w:rPr>
            <w:noProof/>
            <w:webHidden/>
          </w:rPr>
          <w:fldChar w:fldCharType="begin"/>
        </w:r>
        <w:r>
          <w:rPr>
            <w:noProof/>
            <w:webHidden/>
          </w:rPr>
          <w:instrText xml:space="preserve"> PAGEREF _Toc489603302 \h </w:instrText>
        </w:r>
        <w:r>
          <w:rPr>
            <w:noProof/>
            <w:webHidden/>
          </w:rPr>
        </w:r>
        <w:r>
          <w:rPr>
            <w:noProof/>
            <w:webHidden/>
          </w:rPr>
          <w:fldChar w:fldCharType="separate"/>
        </w:r>
        <w:r w:rsidR="007E6F03">
          <w:rPr>
            <w:noProof/>
            <w:webHidden/>
          </w:rPr>
          <w:t>7</w:t>
        </w:r>
        <w:r>
          <w:rPr>
            <w:noProof/>
            <w:webHidden/>
          </w:rPr>
          <w:fldChar w:fldCharType="end"/>
        </w:r>
      </w:hyperlink>
    </w:p>
    <w:p w14:paraId="47986FB4" w14:textId="77777777" w:rsidR="00907ECD" w:rsidRDefault="00907ECD">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9603303" w:history="1">
        <w:r w:rsidRPr="00736423">
          <w:rPr>
            <w:rStyle w:val="Hyperlink"/>
            <w:noProof/>
          </w:rPr>
          <w:t>4.2.1</w:t>
        </w:r>
        <w:r>
          <w:rPr>
            <w:rFonts w:asciiTheme="minorHAnsi" w:eastAsiaTheme="minorEastAsia" w:hAnsiTheme="minorHAnsi" w:cstheme="minorBidi"/>
            <w:noProof/>
            <w:sz w:val="22"/>
            <w:szCs w:val="22"/>
            <w:lang w:val="de-DE" w:eastAsia="de-DE" w:bidi="ar-SA"/>
          </w:rPr>
          <w:tab/>
        </w:r>
        <w:r w:rsidRPr="00736423">
          <w:rPr>
            <w:rStyle w:val="Hyperlink"/>
            <w:noProof/>
          </w:rPr>
          <w:t>PayPal integration</w:t>
        </w:r>
        <w:r>
          <w:rPr>
            <w:noProof/>
            <w:webHidden/>
          </w:rPr>
          <w:tab/>
        </w:r>
        <w:r>
          <w:rPr>
            <w:noProof/>
            <w:webHidden/>
          </w:rPr>
          <w:fldChar w:fldCharType="begin"/>
        </w:r>
        <w:r>
          <w:rPr>
            <w:noProof/>
            <w:webHidden/>
          </w:rPr>
          <w:instrText xml:space="preserve"> PAGEREF _Toc489603303 \h </w:instrText>
        </w:r>
        <w:r>
          <w:rPr>
            <w:noProof/>
            <w:webHidden/>
          </w:rPr>
        </w:r>
        <w:r>
          <w:rPr>
            <w:noProof/>
            <w:webHidden/>
          </w:rPr>
          <w:fldChar w:fldCharType="separate"/>
        </w:r>
        <w:r w:rsidR="007E6F03">
          <w:rPr>
            <w:noProof/>
            <w:webHidden/>
          </w:rPr>
          <w:t>7</w:t>
        </w:r>
        <w:r>
          <w:rPr>
            <w:noProof/>
            <w:webHidden/>
          </w:rPr>
          <w:fldChar w:fldCharType="end"/>
        </w:r>
      </w:hyperlink>
    </w:p>
    <w:p w14:paraId="3E02354A" w14:textId="77777777" w:rsidR="00907ECD" w:rsidRDefault="00907ECD">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9603304" w:history="1">
        <w:r w:rsidRPr="00736423">
          <w:rPr>
            <w:rStyle w:val="Hyperlink"/>
            <w:noProof/>
          </w:rPr>
          <w:t>4.2.2</w:t>
        </w:r>
        <w:r>
          <w:rPr>
            <w:rFonts w:asciiTheme="minorHAnsi" w:eastAsiaTheme="minorEastAsia" w:hAnsiTheme="minorHAnsi" w:cstheme="minorBidi"/>
            <w:noProof/>
            <w:sz w:val="22"/>
            <w:szCs w:val="22"/>
            <w:lang w:val="de-DE" w:eastAsia="de-DE" w:bidi="ar-SA"/>
          </w:rPr>
          <w:tab/>
        </w:r>
        <w:r w:rsidRPr="00736423">
          <w:rPr>
            <w:rStyle w:val="Hyperlink"/>
            <w:noProof/>
          </w:rPr>
          <w:t>Display on PayPal payment page</w:t>
        </w:r>
        <w:r>
          <w:rPr>
            <w:noProof/>
            <w:webHidden/>
          </w:rPr>
          <w:tab/>
        </w:r>
        <w:r>
          <w:rPr>
            <w:noProof/>
            <w:webHidden/>
          </w:rPr>
          <w:fldChar w:fldCharType="begin"/>
        </w:r>
        <w:r>
          <w:rPr>
            <w:noProof/>
            <w:webHidden/>
          </w:rPr>
          <w:instrText xml:space="preserve"> PAGEREF _Toc489603304 \h </w:instrText>
        </w:r>
        <w:r>
          <w:rPr>
            <w:noProof/>
            <w:webHidden/>
          </w:rPr>
        </w:r>
        <w:r>
          <w:rPr>
            <w:noProof/>
            <w:webHidden/>
          </w:rPr>
          <w:fldChar w:fldCharType="separate"/>
        </w:r>
        <w:r w:rsidR="007E6F03">
          <w:rPr>
            <w:noProof/>
            <w:webHidden/>
          </w:rPr>
          <w:t>7</w:t>
        </w:r>
        <w:r>
          <w:rPr>
            <w:noProof/>
            <w:webHidden/>
          </w:rPr>
          <w:fldChar w:fldCharType="end"/>
        </w:r>
      </w:hyperlink>
    </w:p>
    <w:p w14:paraId="75C33D1C" w14:textId="77777777" w:rsidR="00907ECD" w:rsidRDefault="00907ECD">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9603305" w:history="1">
        <w:r w:rsidRPr="00736423">
          <w:rPr>
            <w:rStyle w:val="Hyperlink"/>
            <w:noProof/>
          </w:rPr>
          <w:t>4.2.3</w:t>
        </w:r>
        <w:r>
          <w:rPr>
            <w:rFonts w:asciiTheme="minorHAnsi" w:eastAsiaTheme="minorEastAsia" w:hAnsiTheme="minorHAnsi" w:cstheme="minorBidi"/>
            <w:noProof/>
            <w:sz w:val="22"/>
            <w:szCs w:val="22"/>
            <w:lang w:val="de-DE" w:eastAsia="de-DE" w:bidi="ar-SA"/>
          </w:rPr>
          <w:tab/>
        </w:r>
        <w:r w:rsidRPr="00736423">
          <w:rPr>
            <w:rStyle w:val="Hyperlink"/>
            <w:noProof/>
          </w:rPr>
          <w:t>Shopping cart on PayPal payment page</w:t>
        </w:r>
        <w:r>
          <w:rPr>
            <w:noProof/>
            <w:webHidden/>
          </w:rPr>
          <w:tab/>
        </w:r>
        <w:r>
          <w:rPr>
            <w:noProof/>
            <w:webHidden/>
          </w:rPr>
          <w:fldChar w:fldCharType="begin"/>
        </w:r>
        <w:r>
          <w:rPr>
            <w:noProof/>
            <w:webHidden/>
          </w:rPr>
          <w:instrText xml:space="preserve"> PAGEREF _Toc489603305 \h </w:instrText>
        </w:r>
        <w:r>
          <w:rPr>
            <w:noProof/>
            <w:webHidden/>
          </w:rPr>
        </w:r>
        <w:r>
          <w:rPr>
            <w:noProof/>
            <w:webHidden/>
          </w:rPr>
          <w:fldChar w:fldCharType="separate"/>
        </w:r>
        <w:r w:rsidR="007E6F03">
          <w:rPr>
            <w:noProof/>
            <w:webHidden/>
          </w:rPr>
          <w:t>7</w:t>
        </w:r>
        <w:r>
          <w:rPr>
            <w:noProof/>
            <w:webHidden/>
          </w:rPr>
          <w:fldChar w:fldCharType="end"/>
        </w:r>
      </w:hyperlink>
    </w:p>
    <w:p w14:paraId="5E0C4438" w14:textId="77777777" w:rsidR="00907ECD" w:rsidRDefault="00907ECD">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9603306" w:history="1">
        <w:r w:rsidRPr="00736423">
          <w:rPr>
            <w:rStyle w:val="Hyperlink"/>
            <w:noProof/>
          </w:rPr>
          <w:t>4.2.4</w:t>
        </w:r>
        <w:r>
          <w:rPr>
            <w:rFonts w:asciiTheme="minorHAnsi" w:eastAsiaTheme="minorEastAsia" w:hAnsiTheme="minorHAnsi" w:cstheme="minorBidi"/>
            <w:noProof/>
            <w:sz w:val="22"/>
            <w:szCs w:val="22"/>
            <w:lang w:val="de-DE" w:eastAsia="de-DE" w:bidi="ar-SA"/>
          </w:rPr>
          <w:tab/>
        </w:r>
        <w:r w:rsidRPr="00736423">
          <w:rPr>
            <w:rStyle w:val="Hyperlink"/>
            <w:noProof/>
          </w:rPr>
          <w:t>Capture</w:t>
        </w:r>
        <w:r>
          <w:rPr>
            <w:noProof/>
            <w:webHidden/>
          </w:rPr>
          <w:tab/>
        </w:r>
        <w:r>
          <w:rPr>
            <w:noProof/>
            <w:webHidden/>
          </w:rPr>
          <w:fldChar w:fldCharType="begin"/>
        </w:r>
        <w:r>
          <w:rPr>
            <w:noProof/>
            <w:webHidden/>
          </w:rPr>
          <w:instrText xml:space="preserve"> PAGEREF _Toc489603306 \h </w:instrText>
        </w:r>
        <w:r>
          <w:rPr>
            <w:noProof/>
            <w:webHidden/>
          </w:rPr>
        </w:r>
        <w:r>
          <w:rPr>
            <w:noProof/>
            <w:webHidden/>
          </w:rPr>
          <w:fldChar w:fldCharType="separate"/>
        </w:r>
        <w:r w:rsidR="007E6F03">
          <w:rPr>
            <w:noProof/>
            <w:webHidden/>
          </w:rPr>
          <w:t>8</w:t>
        </w:r>
        <w:r>
          <w:rPr>
            <w:noProof/>
            <w:webHidden/>
          </w:rPr>
          <w:fldChar w:fldCharType="end"/>
        </w:r>
      </w:hyperlink>
    </w:p>
    <w:p w14:paraId="17A20BA9" w14:textId="77777777" w:rsidR="00907ECD" w:rsidRDefault="00907ECD">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9603307" w:history="1">
        <w:r w:rsidRPr="00736423">
          <w:rPr>
            <w:rStyle w:val="Hyperlink"/>
            <w:noProof/>
          </w:rPr>
          <w:t>4.2.5</w:t>
        </w:r>
        <w:r>
          <w:rPr>
            <w:rFonts w:asciiTheme="minorHAnsi" w:eastAsiaTheme="minorEastAsia" w:hAnsiTheme="minorHAnsi" w:cstheme="minorBidi"/>
            <w:noProof/>
            <w:sz w:val="22"/>
            <w:szCs w:val="22"/>
            <w:lang w:val="de-DE" w:eastAsia="de-DE" w:bidi="ar-SA"/>
          </w:rPr>
          <w:tab/>
        </w:r>
        <w:r w:rsidRPr="00736423">
          <w:rPr>
            <w:rStyle w:val="Hyperlink"/>
            <w:noProof/>
          </w:rPr>
          <w:t>API signature</w:t>
        </w:r>
        <w:r>
          <w:rPr>
            <w:noProof/>
            <w:webHidden/>
          </w:rPr>
          <w:tab/>
        </w:r>
        <w:r>
          <w:rPr>
            <w:noProof/>
            <w:webHidden/>
          </w:rPr>
          <w:fldChar w:fldCharType="begin"/>
        </w:r>
        <w:r>
          <w:rPr>
            <w:noProof/>
            <w:webHidden/>
          </w:rPr>
          <w:instrText xml:space="preserve"> PAGEREF _Toc489603307 \h </w:instrText>
        </w:r>
        <w:r>
          <w:rPr>
            <w:noProof/>
            <w:webHidden/>
          </w:rPr>
        </w:r>
        <w:r>
          <w:rPr>
            <w:noProof/>
            <w:webHidden/>
          </w:rPr>
          <w:fldChar w:fldCharType="separate"/>
        </w:r>
        <w:r w:rsidR="007E6F03">
          <w:rPr>
            <w:noProof/>
            <w:webHidden/>
          </w:rPr>
          <w:t>8</w:t>
        </w:r>
        <w:r>
          <w:rPr>
            <w:noProof/>
            <w:webHidden/>
          </w:rPr>
          <w:fldChar w:fldCharType="end"/>
        </w:r>
      </w:hyperlink>
    </w:p>
    <w:p w14:paraId="3EA61AC7" w14:textId="77777777" w:rsidR="00907ECD" w:rsidRDefault="00907ECD">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9603308" w:history="1">
        <w:r w:rsidRPr="00736423">
          <w:rPr>
            <w:rStyle w:val="Hyperlink"/>
            <w:noProof/>
          </w:rPr>
          <w:t>4.2.6</w:t>
        </w:r>
        <w:r>
          <w:rPr>
            <w:rFonts w:asciiTheme="minorHAnsi" w:eastAsiaTheme="minorEastAsia" w:hAnsiTheme="minorHAnsi" w:cstheme="minorBidi"/>
            <w:noProof/>
            <w:sz w:val="22"/>
            <w:szCs w:val="22"/>
            <w:lang w:val="de-DE" w:eastAsia="de-DE" w:bidi="ar-SA"/>
          </w:rPr>
          <w:tab/>
        </w:r>
        <w:r w:rsidRPr="00736423">
          <w:rPr>
            <w:rStyle w:val="Hyperlink"/>
            <w:noProof/>
          </w:rPr>
          <w:t>Development settings</w:t>
        </w:r>
        <w:r>
          <w:rPr>
            <w:noProof/>
            <w:webHidden/>
          </w:rPr>
          <w:tab/>
        </w:r>
        <w:r>
          <w:rPr>
            <w:noProof/>
            <w:webHidden/>
          </w:rPr>
          <w:fldChar w:fldCharType="begin"/>
        </w:r>
        <w:r>
          <w:rPr>
            <w:noProof/>
            <w:webHidden/>
          </w:rPr>
          <w:instrText xml:space="preserve"> PAGEREF _Toc489603308 \h </w:instrText>
        </w:r>
        <w:r>
          <w:rPr>
            <w:noProof/>
            <w:webHidden/>
          </w:rPr>
        </w:r>
        <w:r>
          <w:rPr>
            <w:noProof/>
            <w:webHidden/>
          </w:rPr>
          <w:fldChar w:fldCharType="separate"/>
        </w:r>
        <w:r w:rsidR="007E6F03">
          <w:rPr>
            <w:noProof/>
            <w:webHidden/>
          </w:rPr>
          <w:t>8</w:t>
        </w:r>
        <w:r>
          <w:rPr>
            <w:noProof/>
            <w:webHidden/>
          </w:rPr>
          <w:fldChar w:fldCharType="end"/>
        </w:r>
      </w:hyperlink>
    </w:p>
    <w:p w14:paraId="055E099B" w14:textId="77777777" w:rsidR="00907ECD" w:rsidRDefault="00907ECD">
      <w:pPr>
        <w:pStyle w:val="Verzeichnis1"/>
        <w:tabs>
          <w:tab w:val="left" w:pos="400"/>
        </w:tabs>
        <w:rPr>
          <w:rFonts w:asciiTheme="minorHAnsi" w:eastAsiaTheme="minorEastAsia" w:hAnsiTheme="minorHAnsi" w:cstheme="minorBidi"/>
          <w:noProof/>
          <w:sz w:val="22"/>
          <w:szCs w:val="22"/>
          <w:lang w:val="de-DE" w:eastAsia="de-DE" w:bidi="ar-SA"/>
        </w:rPr>
      </w:pPr>
      <w:hyperlink w:anchor="_Toc489603309" w:history="1">
        <w:r w:rsidRPr="00736423">
          <w:rPr>
            <w:rStyle w:val="Hyperlink"/>
            <w:noProof/>
          </w:rPr>
          <w:t>5</w:t>
        </w:r>
        <w:r>
          <w:rPr>
            <w:rFonts w:asciiTheme="minorHAnsi" w:eastAsiaTheme="minorEastAsia" w:hAnsiTheme="minorHAnsi" w:cstheme="minorBidi"/>
            <w:noProof/>
            <w:sz w:val="22"/>
            <w:szCs w:val="22"/>
            <w:lang w:val="de-DE" w:eastAsia="de-DE" w:bidi="ar-SA"/>
          </w:rPr>
          <w:tab/>
        </w:r>
        <w:r w:rsidRPr="00736423">
          <w:rPr>
            <w:rStyle w:val="Hyperlink"/>
            <w:noProof/>
          </w:rPr>
          <w:t>Functional description</w:t>
        </w:r>
        <w:r>
          <w:rPr>
            <w:noProof/>
            <w:webHidden/>
          </w:rPr>
          <w:tab/>
        </w:r>
        <w:r>
          <w:rPr>
            <w:noProof/>
            <w:webHidden/>
          </w:rPr>
          <w:fldChar w:fldCharType="begin"/>
        </w:r>
        <w:r>
          <w:rPr>
            <w:noProof/>
            <w:webHidden/>
          </w:rPr>
          <w:instrText xml:space="preserve"> PAGEREF _Toc489603309 \h </w:instrText>
        </w:r>
        <w:r>
          <w:rPr>
            <w:noProof/>
            <w:webHidden/>
          </w:rPr>
        </w:r>
        <w:r>
          <w:rPr>
            <w:noProof/>
            <w:webHidden/>
          </w:rPr>
          <w:fldChar w:fldCharType="separate"/>
        </w:r>
        <w:r w:rsidR="007E6F03">
          <w:rPr>
            <w:noProof/>
            <w:webHidden/>
          </w:rPr>
          <w:t>9</w:t>
        </w:r>
        <w:r>
          <w:rPr>
            <w:noProof/>
            <w:webHidden/>
          </w:rPr>
          <w:fldChar w:fldCharType="end"/>
        </w:r>
      </w:hyperlink>
    </w:p>
    <w:p w14:paraId="03A33376" w14:textId="77777777" w:rsidR="00907ECD" w:rsidRDefault="00907ECD">
      <w:pPr>
        <w:pStyle w:val="Verzeichnis2"/>
        <w:rPr>
          <w:rFonts w:asciiTheme="minorHAnsi" w:eastAsiaTheme="minorEastAsia" w:hAnsiTheme="minorHAnsi" w:cstheme="minorBidi"/>
          <w:noProof/>
          <w:sz w:val="22"/>
          <w:szCs w:val="22"/>
          <w:lang w:val="de-DE" w:eastAsia="de-DE" w:bidi="ar-SA"/>
        </w:rPr>
      </w:pPr>
      <w:hyperlink w:anchor="_Toc489603310" w:history="1">
        <w:r w:rsidRPr="00736423">
          <w:rPr>
            <w:rStyle w:val="Hyperlink"/>
            <w:noProof/>
          </w:rPr>
          <w:t>5.1</w:t>
        </w:r>
        <w:r>
          <w:rPr>
            <w:rFonts w:asciiTheme="minorHAnsi" w:eastAsiaTheme="minorEastAsia" w:hAnsiTheme="minorHAnsi" w:cstheme="minorBidi"/>
            <w:noProof/>
            <w:sz w:val="22"/>
            <w:szCs w:val="22"/>
            <w:lang w:val="de-DE" w:eastAsia="de-DE" w:bidi="ar-SA"/>
          </w:rPr>
          <w:tab/>
        </w:r>
        <w:r w:rsidRPr="00736423">
          <w:rPr>
            <w:rStyle w:val="Hyperlink"/>
            <w:noProof/>
          </w:rPr>
          <w:t>PayPal in the checkout process</w:t>
        </w:r>
        <w:r>
          <w:rPr>
            <w:noProof/>
            <w:webHidden/>
          </w:rPr>
          <w:tab/>
        </w:r>
        <w:r>
          <w:rPr>
            <w:noProof/>
            <w:webHidden/>
          </w:rPr>
          <w:fldChar w:fldCharType="begin"/>
        </w:r>
        <w:r>
          <w:rPr>
            <w:noProof/>
            <w:webHidden/>
          </w:rPr>
          <w:instrText xml:space="preserve"> PAGEREF _Toc489603310 \h </w:instrText>
        </w:r>
        <w:r>
          <w:rPr>
            <w:noProof/>
            <w:webHidden/>
          </w:rPr>
        </w:r>
        <w:r>
          <w:rPr>
            <w:noProof/>
            <w:webHidden/>
          </w:rPr>
          <w:fldChar w:fldCharType="separate"/>
        </w:r>
        <w:r w:rsidR="007E6F03">
          <w:rPr>
            <w:noProof/>
            <w:webHidden/>
          </w:rPr>
          <w:t>9</w:t>
        </w:r>
        <w:r>
          <w:rPr>
            <w:noProof/>
            <w:webHidden/>
          </w:rPr>
          <w:fldChar w:fldCharType="end"/>
        </w:r>
      </w:hyperlink>
    </w:p>
    <w:p w14:paraId="26F9F987" w14:textId="77777777" w:rsidR="00907ECD" w:rsidRDefault="00907ECD">
      <w:pPr>
        <w:pStyle w:val="Verzeichnis2"/>
        <w:rPr>
          <w:rFonts w:asciiTheme="minorHAnsi" w:eastAsiaTheme="minorEastAsia" w:hAnsiTheme="minorHAnsi" w:cstheme="minorBidi"/>
          <w:noProof/>
          <w:sz w:val="22"/>
          <w:szCs w:val="22"/>
          <w:lang w:val="de-DE" w:eastAsia="de-DE" w:bidi="ar-SA"/>
        </w:rPr>
      </w:pPr>
      <w:hyperlink w:anchor="_Toc489603311" w:history="1">
        <w:r w:rsidRPr="00736423">
          <w:rPr>
            <w:rStyle w:val="Hyperlink"/>
            <w:noProof/>
          </w:rPr>
          <w:t>5.2</w:t>
        </w:r>
        <w:r>
          <w:rPr>
            <w:rFonts w:asciiTheme="minorHAnsi" w:eastAsiaTheme="minorEastAsia" w:hAnsiTheme="minorHAnsi" w:cstheme="minorBidi"/>
            <w:noProof/>
            <w:sz w:val="22"/>
            <w:szCs w:val="22"/>
            <w:lang w:val="de-DE" w:eastAsia="de-DE" w:bidi="ar-SA"/>
          </w:rPr>
          <w:tab/>
        </w:r>
        <w:r w:rsidRPr="00736423">
          <w:rPr>
            <w:rStyle w:val="Hyperlink"/>
            <w:noProof/>
          </w:rPr>
          <w:t>PayPal for orders</w:t>
        </w:r>
        <w:r>
          <w:rPr>
            <w:noProof/>
            <w:webHidden/>
          </w:rPr>
          <w:tab/>
        </w:r>
        <w:r>
          <w:rPr>
            <w:noProof/>
            <w:webHidden/>
          </w:rPr>
          <w:fldChar w:fldCharType="begin"/>
        </w:r>
        <w:r>
          <w:rPr>
            <w:noProof/>
            <w:webHidden/>
          </w:rPr>
          <w:instrText xml:space="preserve"> PAGEREF _Toc489603311 \h </w:instrText>
        </w:r>
        <w:r>
          <w:rPr>
            <w:noProof/>
            <w:webHidden/>
          </w:rPr>
        </w:r>
        <w:r>
          <w:rPr>
            <w:noProof/>
            <w:webHidden/>
          </w:rPr>
          <w:fldChar w:fldCharType="separate"/>
        </w:r>
        <w:r w:rsidR="007E6F03">
          <w:rPr>
            <w:noProof/>
            <w:webHidden/>
          </w:rPr>
          <w:t>13</w:t>
        </w:r>
        <w:r>
          <w:rPr>
            <w:noProof/>
            <w:webHidden/>
          </w:rPr>
          <w:fldChar w:fldCharType="end"/>
        </w:r>
      </w:hyperlink>
    </w:p>
    <w:p w14:paraId="5EE68AB4" w14:textId="77777777" w:rsidR="00907ECD" w:rsidRDefault="00907ECD">
      <w:pPr>
        <w:pStyle w:val="Verzeichnis1"/>
        <w:tabs>
          <w:tab w:val="left" w:pos="400"/>
        </w:tabs>
        <w:rPr>
          <w:rFonts w:asciiTheme="minorHAnsi" w:eastAsiaTheme="minorEastAsia" w:hAnsiTheme="minorHAnsi" w:cstheme="minorBidi"/>
          <w:noProof/>
          <w:sz w:val="22"/>
          <w:szCs w:val="22"/>
          <w:lang w:val="de-DE" w:eastAsia="de-DE" w:bidi="ar-SA"/>
        </w:rPr>
      </w:pPr>
      <w:hyperlink w:anchor="_Toc489603312" w:history="1">
        <w:r w:rsidRPr="00736423">
          <w:rPr>
            <w:rStyle w:val="Hyperlink"/>
            <w:noProof/>
          </w:rPr>
          <w:t>6</w:t>
        </w:r>
        <w:r>
          <w:rPr>
            <w:rFonts w:asciiTheme="minorHAnsi" w:eastAsiaTheme="minorEastAsia" w:hAnsiTheme="minorHAnsi" w:cstheme="minorBidi"/>
            <w:noProof/>
            <w:sz w:val="22"/>
            <w:szCs w:val="22"/>
            <w:lang w:val="de-DE" w:eastAsia="de-DE" w:bidi="ar-SA"/>
          </w:rPr>
          <w:tab/>
        </w:r>
        <w:r w:rsidRPr="00736423">
          <w:rPr>
            <w:rStyle w:val="Hyperlink"/>
            <w:noProof/>
          </w:rPr>
          <w:t>Notes</w:t>
        </w:r>
        <w:r>
          <w:rPr>
            <w:noProof/>
            <w:webHidden/>
          </w:rPr>
          <w:tab/>
        </w:r>
        <w:r>
          <w:rPr>
            <w:noProof/>
            <w:webHidden/>
          </w:rPr>
          <w:fldChar w:fldCharType="begin"/>
        </w:r>
        <w:r>
          <w:rPr>
            <w:noProof/>
            <w:webHidden/>
          </w:rPr>
          <w:instrText xml:space="preserve"> PAGEREF _Toc489603312 \h </w:instrText>
        </w:r>
        <w:r>
          <w:rPr>
            <w:noProof/>
            <w:webHidden/>
          </w:rPr>
        </w:r>
        <w:r>
          <w:rPr>
            <w:noProof/>
            <w:webHidden/>
          </w:rPr>
          <w:fldChar w:fldCharType="separate"/>
        </w:r>
        <w:r w:rsidR="007E6F03">
          <w:rPr>
            <w:noProof/>
            <w:webHidden/>
          </w:rPr>
          <w:t>14</w:t>
        </w:r>
        <w:r>
          <w:rPr>
            <w:noProof/>
            <w:webHidden/>
          </w:rPr>
          <w:fldChar w:fldCharType="end"/>
        </w:r>
      </w:hyperlink>
    </w:p>
    <w:p w14:paraId="4D64135A" w14:textId="77777777" w:rsidR="00907ECD" w:rsidRDefault="00907ECD">
      <w:pPr>
        <w:pStyle w:val="Verzeichnis2"/>
        <w:rPr>
          <w:rFonts w:asciiTheme="minorHAnsi" w:eastAsiaTheme="minorEastAsia" w:hAnsiTheme="minorHAnsi" w:cstheme="minorBidi"/>
          <w:noProof/>
          <w:sz w:val="22"/>
          <w:szCs w:val="22"/>
          <w:lang w:val="de-DE" w:eastAsia="de-DE" w:bidi="ar-SA"/>
        </w:rPr>
      </w:pPr>
      <w:hyperlink w:anchor="_Toc489603313" w:history="1">
        <w:r w:rsidRPr="00736423">
          <w:rPr>
            <w:rStyle w:val="Hyperlink"/>
            <w:noProof/>
          </w:rPr>
          <w:t>6.1</w:t>
        </w:r>
        <w:r>
          <w:rPr>
            <w:rFonts w:asciiTheme="minorHAnsi" w:eastAsiaTheme="minorEastAsia" w:hAnsiTheme="minorHAnsi" w:cstheme="minorBidi"/>
            <w:noProof/>
            <w:sz w:val="22"/>
            <w:szCs w:val="22"/>
            <w:lang w:val="de-DE" w:eastAsia="de-DE" w:bidi="ar-SA"/>
          </w:rPr>
          <w:tab/>
        </w:r>
        <w:r w:rsidRPr="00736423">
          <w:rPr>
            <w:rStyle w:val="Hyperlink"/>
            <w:noProof/>
          </w:rPr>
          <w:t>Changes to the PayPal logo</w:t>
        </w:r>
        <w:r>
          <w:rPr>
            <w:noProof/>
            <w:webHidden/>
          </w:rPr>
          <w:tab/>
        </w:r>
        <w:r>
          <w:rPr>
            <w:noProof/>
            <w:webHidden/>
          </w:rPr>
          <w:fldChar w:fldCharType="begin"/>
        </w:r>
        <w:r>
          <w:rPr>
            <w:noProof/>
            <w:webHidden/>
          </w:rPr>
          <w:instrText xml:space="preserve"> PAGEREF _Toc489603313 \h </w:instrText>
        </w:r>
        <w:r>
          <w:rPr>
            <w:noProof/>
            <w:webHidden/>
          </w:rPr>
        </w:r>
        <w:r>
          <w:rPr>
            <w:noProof/>
            <w:webHidden/>
          </w:rPr>
          <w:fldChar w:fldCharType="separate"/>
        </w:r>
        <w:r w:rsidR="007E6F03">
          <w:rPr>
            <w:noProof/>
            <w:webHidden/>
          </w:rPr>
          <w:t>14</w:t>
        </w:r>
        <w:r>
          <w:rPr>
            <w:noProof/>
            <w:webHidden/>
          </w:rPr>
          <w:fldChar w:fldCharType="end"/>
        </w:r>
      </w:hyperlink>
    </w:p>
    <w:p w14:paraId="6B1272A1" w14:textId="77777777" w:rsidR="00511FF4"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pPr>
      <w:r>
        <w:br w:type="page"/>
      </w:r>
    </w:p>
    <w:p w14:paraId="526FABAC" w14:textId="4C37B3A2" w:rsidR="008F6728" w:rsidRPr="00373EE9" w:rsidRDefault="008F6728" w:rsidP="008F6728">
      <w:pPr>
        <w:pStyle w:val="berschrift1"/>
      </w:pPr>
      <w:bookmarkStart w:id="28" w:name="_Toc369165784"/>
      <w:bookmarkStart w:id="29" w:name="_Toc489603294"/>
      <w:r>
        <w:lastRenderedPageBreak/>
        <w:t>Introduction</w:t>
      </w:r>
      <w:bookmarkEnd w:id="28"/>
      <w:bookmarkEnd w:id="29"/>
    </w:p>
    <w:p w14:paraId="6B555C72" w14:textId="6931BDC3" w:rsidR="00AA7FC7" w:rsidRDefault="0063243E" w:rsidP="008F6728">
      <w:r>
        <w:t>The PayPal module integrates the fast and secure payment via PayPal in the OXID eShop. This allows the customer to pay the order by using the payment and address information of his</w:t>
      </w:r>
      <w:r w:rsidR="009F288C">
        <w:t xml:space="preserve"> </w:t>
      </w:r>
      <w:r w:rsidR="005E715D">
        <w:t xml:space="preserve">PayPal account without the necessity of entering the information in the shop. On the other hand, shop operators are protected against payment defaults, as the payment request is verified and confirmed in real time. </w:t>
      </w:r>
    </w:p>
    <w:p w14:paraId="5B40FACC" w14:textId="2736DAC2" w:rsidR="00AA7FC7" w:rsidRDefault="00AA7FC7" w:rsidP="008F6728"/>
    <w:p w14:paraId="00BB7111" w14:textId="3F528B09" w:rsidR="00D54A69" w:rsidRDefault="004F6416" w:rsidP="008F6728">
      <w:r>
        <w:t>Transactions will be carried out by one of the world's leading payment providers. In Germany alone, more than 12 million customers already use PayPal for safe online payments.</w:t>
      </w:r>
    </w:p>
    <w:p w14:paraId="31ED5964" w14:textId="4C071DA3" w:rsidR="00D54A69" w:rsidRDefault="00D54A69" w:rsidP="008F6728"/>
    <w:p w14:paraId="47119EDD" w14:textId="4808D9DF" w:rsidR="008F6728" w:rsidRDefault="008A4ED1" w:rsidP="008F6728">
      <w:r>
        <w:rPr>
          <w:noProof/>
          <w:lang w:val="de-DE" w:eastAsia="de-DE" w:bidi="ar-SA"/>
        </w:rPr>
        <w:drawing>
          <wp:anchor distT="0" distB="0" distL="114300" distR="114300" simplePos="0" relativeHeight="251616768" behindDoc="0" locked="0" layoutInCell="1" allowOverlap="1" wp14:anchorId="2FD2D690" wp14:editId="163977B7">
            <wp:simplePos x="0" y="0"/>
            <wp:positionH relativeFrom="column">
              <wp:posOffset>4376420</wp:posOffset>
            </wp:positionH>
            <wp:positionV relativeFrom="page">
              <wp:posOffset>3303270</wp:posOffset>
            </wp:positionV>
            <wp:extent cx="1543050" cy="374015"/>
            <wp:effectExtent l="0" t="0" r="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3050" cy="374015"/>
                    </a:xfrm>
                    <a:prstGeom prst="rect">
                      <a:avLst/>
                    </a:prstGeom>
                  </pic:spPr>
                </pic:pic>
              </a:graphicData>
            </a:graphic>
            <wp14:sizeRelV relativeFrom="margin">
              <wp14:pctHeight>0</wp14:pctHeight>
            </wp14:sizeRelV>
          </wp:anchor>
        </w:drawing>
      </w:r>
      <w:r w:rsidR="00B50F3E">
        <w:t xml:space="preserve">Module title: </w:t>
      </w:r>
      <w:r w:rsidR="0023402A">
        <w:tab/>
      </w:r>
      <w:r w:rsidR="00B50F3E">
        <w:t>PayPal</w:t>
      </w:r>
    </w:p>
    <w:p w14:paraId="6BC45356" w14:textId="5169892B" w:rsidR="00F8231B" w:rsidRDefault="00F8231B" w:rsidP="00F45EB9">
      <w:pPr>
        <w:tabs>
          <w:tab w:val="left" w:pos="1134"/>
        </w:tabs>
      </w:pPr>
      <w:r>
        <w:t xml:space="preserve">Version: </w:t>
      </w:r>
      <w:r>
        <w:tab/>
      </w:r>
      <w:r w:rsidR="0023402A">
        <w:tab/>
      </w:r>
      <w:r w:rsidR="00457525" w:rsidRPr="00B428A4">
        <w:t>5</w:t>
      </w:r>
      <w:r>
        <w:t>.</w:t>
      </w:r>
      <w:r w:rsidR="00730D95">
        <w:t>1</w:t>
      </w:r>
    </w:p>
    <w:p w14:paraId="6F2F99E4" w14:textId="33964EAD" w:rsidR="00B50F3E" w:rsidRDefault="00B50F3E" w:rsidP="00F45EB9">
      <w:pPr>
        <w:tabs>
          <w:tab w:val="left" w:pos="1134"/>
        </w:tabs>
      </w:pPr>
      <w:r>
        <w:t xml:space="preserve">Category: </w:t>
      </w:r>
      <w:r>
        <w:tab/>
      </w:r>
      <w:r w:rsidR="0023402A">
        <w:tab/>
      </w:r>
      <w:r>
        <w:t xml:space="preserve">OXID </w:t>
      </w:r>
      <w:proofErr w:type="spellStart"/>
      <w:r>
        <w:t>eFire</w:t>
      </w:r>
      <w:proofErr w:type="spellEnd"/>
      <w:r>
        <w:t xml:space="preserve"> Extension - </w:t>
      </w:r>
      <w:r w:rsidR="00530292">
        <w:t>P</w:t>
      </w:r>
      <w:r>
        <w:t>ayment in the online shop</w:t>
      </w:r>
    </w:p>
    <w:p w14:paraId="06C61544" w14:textId="3026A78A" w:rsidR="004A2938" w:rsidRDefault="00E15E47" w:rsidP="00F45EB9">
      <w:pPr>
        <w:tabs>
          <w:tab w:val="left" w:pos="1134"/>
        </w:tabs>
      </w:pPr>
      <w:r>
        <w:t xml:space="preserve">Manufacturer: </w:t>
      </w:r>
      <w:r>
        <w:tab/>
        <w:t>OXID eSales AG</w:t>
      </w:r>
    </w:p>
    <w:p w14:paraId="382F5B24" w14:textId="06E20082" w:rsidR="004A2938" w:rsidRDefault="00F45EB9" w:rsidP="00F45EB9">
      <w:pPr>
        <w:tabs>
          <w:tab w:val="left" w:pos="1134"/>
        </w:tabs>
        <w:ind w:firstLine="993"/>
      </w:pPr>
      <w:r>
        <w:tab/>
      </w:r>
      <w:r w:rsidR="0023402A">
        <w:tab/>
      </w:r>
      <w:r>
        <w:t xml:space="preserve">Internet: </w:t>
      </w:r>
      <w:hyperlink r:id="rId14">
        <w:r>
          <w:rPr>
            <w:rStyle w:val="Hyperlink"/>
          </w:rPr>
          <w:t>www.oxid-esales.com</w:t>
        </w:r>
      </w:hyperlink>
    </w:p>
    <w:p w14:paraId="558A7FCC" w14:textId="02CEC3B1" w:rsidR="00B50F3E" w:rsidRDefault="00F45EB9" w:rsidP="00F45EB9">
      <w:pPr>
        <w:tabs>
          <w:tab w:val="left" w:pos="1134"/>
        </w:tabs>
        <w:ind w:firstLine="993"/>
      </w:pPr>
      <w:r>
        <w:tab/>
      </w:r>
      <w:r w:rsidR="0023402A">
        <w:tab/>
      </w:r>
      <w:r>
        <w:t>E</w:t>
      </w:r>
      <w:r w:rsidR="00DC5F4E">
        <w:t>-</w:t>
      </w:r>
      <w:r>
        <w:t xml:space="preserve">mail: </w:t>
      </w:r>
      <w:hyperlink r:id="rId15">
        <w:r>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458E33E0" w:rsidR="004D3789" w:rsidRDefault="00F8231B" w:rsidP="004D3789">
      <w:r>
        <w:t xml:space="preserve">The PayPal module was designed by OXID eSales in cooperation with PayPal. Unlike with previous module versions, no OXID </w:t>
      </w:r>
      <w:proofErr w:type="spellStart"/>
      <w:r>
        <w:t>eFire</w:t>
      </w:r>
      <w:proofErr w:type="spellEnd"/>
      <w:r>
        <w:t xml:space="preserve"> account is required from version 3.0.0 or higher. The communication between the OXID eShop and PayPal is performed directly via the </w:t>
      </w:r>
      <w:r w:rsidR="00D05B3A">
        <w:t xml:space="preserve">standalone </w:t>
      </w:r>
      <w:r>
        <w:t>module. The source code of the module is not encrypted. Depending on the shop edition used, the license terms mentioned at the beginning of this user manual apply.</w:t>
      </w:r>
    </w:p>
    <w:p w14:paraId="2DE06C0B" w14:textId="5BD388E8" w:rsidR="00F8231B" w:rsidRDefault="00F8231B" w:rsidP="008F6728"/>
    <w:p w14:paraId="67E629D0" w14:textId="2766EB6B" w:rsidR="004D3789" w:rsidRDefault="009172E6" w:rsidP="008F6728">
      <w:r>
        <w:t>Overview of the module functions:</w:t>
      </w:r>
    </w:p>
    <w:p w14:paraId="1B8DEF2D" w14:textId="77777777" w:rsidR="004D3789" w:rsidRDefault="004D3789" w:rsidP="008F6728"/>
    <w:p w14:paraId="5D7FDFD8" w14:textId="7756A5F8" w:rsidR="004A2938" w:rsidRDefault="009172E6" w:rsidP="009172E6">
      <w:pPr>
        <w:pStyle w:val="Listenabsatz"/>
        <w:numPr>
          <w:ilvl w:val="0"/>
          <w:numId w:val="40"/>
        </w:numPr>
      </w:pPr>
      <w:r>
        <w:t xml:space="preserve">The PayPal payment method can be configured for each shop thus allowing different settings for individual </w:t>
      </w:r>
      <w:proofErr w:type="spellStart"/>
      <w:r>
        <w:t>subshops</w:t>
      </w:r>
      <w:proofErr w:type="spellEnd"/>
      <w:r>
        <w:t xml:space="preserve"> when using the Enterprise Edition. </w:t>
      </w:r>
    </w:p>
    <w:p w14:paraId="093B7A57" w14:textId="77777777" w:rsidR="009172E6" w:rsidRDefault="009172E6" w:rsidP="009172E6">
      <w:pPr>
        <w:pStyle w:val="Listenabsatz"/>
        <w:numPr>
          <w:ilvl w:val="0"/>
          <w:numId w:val="40"/>
        </w:numPr>
      </w:pPr>
      <w:r>
        <w:t>PayPal payment method is offered during the checkout process.</w:t>
      </w:r>
    </w:p>
    <w:p w14:paraId="11379F3F" w14:textId="637448D9" w:rsidR="009172E6" w:rsidRDefault="009172E6" w:rsidP="009172E6">
      <w:pPr>
        <w:pStyle w:val="Listenabsatz"/>
        <w:numPr>
          <w:ilvl w:val="0"/>
          <w:numId w:val="40"/>
        </w:numPr>
      </w:pPr>
      <w:r>
        <w:t>PayPal express checkout can be used from the shopping cart, mini cart and product detail page.</w:t>
      </w:r>
    </w:p>
    <w:p w14:paraId="64FBA189" w14:textId="133CD6F0" w:rsidR="00E54E2A" w:rsidRDefault="0020361E" w:rsidP="009172E6">
      <w:pPr>
        <w:pStyle w:val="Listenabsatz"/>
        <w:numPr>
          <w:ilvl w:val="0"/>
          <w:numId w:val="40"/>
        </w:numPr>
      </w:pPr>
      <w:r>
        <w:t xml:space="preserve">On the PayPal payment page, the shop name </w:t>
      </w:r>
      <w:r w:rsidR="00B25A27">
        <w:t>or</w:t>
      </w:r>
      <w:r>
        <w:t xml:space="preserve"> logo can be displayed.</w:t>
      </w:r>
    </w:p>
    <w:p w14:paraId="36DE0471" w14:textId="7E5D45E1" w:rsidR="0020361E" w:rsidRDefault="0020361E" w:rsidP="009172E6">
      <w:pPr>
        <w:pStyle w:val="Listenabsatz"/>
        <w:numPr>
          <w:ilvl w:val="0"/>
          <w:numId w:val="40"/>
        </w:numPr>
      </w:pPr>
      <w:r>
        <w:t>The contents of the shopping cart can be transferred to the PayPal payment page.</w:t>
      </w:r>
    </w:p>
    <w:p w14:paraId="010A3444" w14:textId="498F2C17" w:rsidR="003B017B" w:rsidRDefault="003B017B" w:rsidP="00201783">
      <w:pPr>
        <w:pStyle w:val="Listenabsatz"/>
        <w:numPr>
          <w:ilvl w:val="0"/>
          <w:numId w:val="40"/>
        </w:numPr>
      </w:pPr>
      <w:r>
        <w:t xml:space="preserve">The PayPal payment page can be customized in terms of </w:t>
      </w:r>
      <w:r w:rsidR="00201783">
        <w:t>c</w:t>
      </w:r>
      <w:r w:rsidR="00201783" w:rsidRPr="00201783">
        <w:t xml:space="preserve">art </w:t>
      </w:r>
      <w:r w:rsidR="00201783">
        <w:t>a</w:t>
      </w:r>
      <w:r w:rsidR="00201783" w:rsidRPr="00201783">
        <w:t>rea</w:t>
      </w:r>
      <w:r w:rsidR="00201783">
        <w:t xml:space="preserve"> </w:t>
      </w:r>
      <w:r>
        <w:t>color.</w:t>
      </w:r>
    </w:p>
    <w:p w14:paraId="5593C31C" w14:textId="0C7102CF" w:rsidR="00E54E2A" w:rsidRDefault="00F86628" w:rsidP="009172E6">
      <w:pPr>
        <w:pStyle w:val="Listenabsatz"/>
        <w:numPr>
          <w:ilvl w:val="0"/>
          <w:numId w:val="40"/>
        </w:numPr>
      </w:pPr>
      <w:r>
        <w:t>The time of money transfer can be set. You can choose between an immediate capture of the invoice amount, a later capture shortly before</w:t>
      </w:r>
      <w:r w:rsidR="00B95C50">
        <w:t xml:space="preserve"> or after</w:t>
      </w:r>
      <w:r>
        <w:t xml:space="preserve"> the shipping of the products and the automatic selection between these two methods depending on the remaining stock defined.</w:t>
      </w:r>
    </w:p>
    <w:p w14:paraId="1E774085" w14:textId="1393E32B" w:rsidR="00F86628" w:rsidRDefault="000F0BC9" w:rsidP="009172E6">
      <w:pPr>
        <w:pStyle w:val="Listenabsatz"/>
        <w:numPr>
          <w:ilvl w:val="0"/>
          <w:numId w:val="40"/>
        </w:numPr>
      </w:pPr>
      <w:r>
        <w:t>Amounts of orders paid via PayPal can be captured or refunded. These may be split up in up to 10 partial amounts.</w:t>
      </w:r>
    </w:p>
    <w:p w14:paraId="1BA705B6" w14:textId="00E8741E" w:rsidR="000F0BC9" w:rsidRDefault="000F0BC9" w:rsidP="009172E6">
      <w:pPr>
        <w:pStyle w:val="Listenabsatz"/>
        <w:numPr>
          <w:ilvl w:val="0"/>
          <w:numId w:val="40"/>
        </w:numPr>
      </w:pPr>
      <w:r>
        <w:t>An overview of the PayPal transactions is available for each order.</w:t>
      </w:r>
    </w:p>
    <w:p w14:paraId="44624ADA" w14:textId="0D859A76" w:rsidR="004A2938" w:rsidRDefault="004A2938" w:rsidP="00F613BB"/>
    <w:p w14:paraId="4A77271A" w14:textId="77777777" w:rsidR="003D1824" w:rsidRDefault="003D1824">
      <w:pPr>
        <w:spacing w:line="240" w:lineRule="auto"/>
      </w:pPr>
      <w:r>
        <w:br w:type="page"/>
      </w:r>
    </w:p>
    <w:p w14:paraId="0625B40A" w14:textId="4F84EA1E" w:rsidR="00B50F3E" w:rsidRDefault="00A6479B" w:rsidP="00A6479B">
      <w:pPr>
        <w:pStyle w:val="berschrift1"/>
      </w:pPr>
      <w:bookmarkStart w:id="30" w:name="_Toc369165785"/>
      <w:bookmarkStart w:id="31" w:name="_Toc489603295"/>
      <w:r>
        <w:lastRenderedPageBreak/>
        <w:t>System requirements</w:t>
      </w:r>
      <w:bookmarkEnd w:id="30"/>
      <w:bookmarkEnd w:id="31"/>
    </w:p>
    <w:p w14:paraId="7F76C162" w14:textId="77777777" w:rsidR="00220296" w:rsidRPr="00373EE9" w:rsidRDefault="00220296" w:rsidP="00220296">
      <w:r>
        <w:t>The system requirements given below apply to the PayPal module. In addition, the PayPal module only works if the OXID eShop was configured for SSL mode.</w:t>
      </w:r>
      <w:r>
        <w:br/>
      </w:r>
    </w:p>
    <w:p w14:paraId="09E5C2EB" w14:textId="2B40AC4B" w:rsidR="00220296" w:rsidRPr="00373EE9" w:rsidRDefault="00220296" w:rsidP="00220296">
      <w:pPr>
        <w:pStyle w:val="Listenabsatz"/>
        <w:numPr>
          <w:ilvl w:val="0"/>
          <w:numId w:val="7"/>
        </w:numPr>
      </w:pPr>
      <w:r>
        <w:t>PHP 5.</w:t>
      </w:r>
      <w:r w:rsidR="00117ED1">
        <w:t>6</w:t>
      </w:r>
      <w:r>
        <w:t xml:space="preserve"> or higher</w:t>
      </w:r>
    </w:p>
    <w:p w14:paraId="4E735DA7" w14:textId="77777777" w:rsidR="00220296" w:rsidRPr="00373EE9" w:rsidRDefault="00220296" w:rsidP="00220296">
      <w:pPr>
        <w:pStyle w:val="Listenabsatz"/>
        <w:numPr>
          <w:ilvl w:val="0"/>
          <w:numId w:val="7"/>
        </w:numPr>
      </w:pPr>
      <w:proofErr w:type="spellStart"/>
      <w:r>
        <w:t>cURL</w:t>
      </w:r>
      <w:proofErr w:type="spellEnd"/>
      <w:r>
        <w:t xml:space="preserve"> </w:t>
      </w:r>
    </w:p>
    <w:p w14:paraId="7D6C2F6E" w14:textId="5796BCDE" w:rsidR="00220296" w:rsidRPr="00373EE9" w:rsidRDefault="005E4857" w:rsidP="00220296">
      <w:pPr>
        <w:pStyle w:val="Listenabsatz"/>
        <w:numPr>
          <w:ilvl w:val="0"/>
          <w:numId w:val="7"/>
        </w:numPr>
      </w:pPr>
      <w:r>
        <w:t>OpenSSL</w:t>
      </w:r>
    </w:p>
    <w:p w14:paraId="517D476A" w14:textId="29CCF7EC" w:rsidR="00A6479B" w:rsidRDefault="00A6479B" w:rsidP="00A6479B">
      <w:pPr>
        <w:pStyle w:val="berschrift1"/>
      </w:pPr>
      <w:bookmarkStart w:id="32" w:name="_Toc369165786"/>
      <w:bookmarkStart w:id="33" w:name="_Toc489603296"/>
      <w:r>
        <w:t>Installation</w:t>
      </w:r>
      <w:bookmarkEnd w:id="32"/>
      <w:bookmarkEnd w:id="33"/>
    </w:p>
    <w:p w14:paraId="33706A7C" w14:textId="77777777" w:rsidR="00B428A4" w:rsidRDefault="00A500E1" w:rsidP="006365F6">
      <w:r>
        <w:t xml:space="preserve">In this chapter, the installation of the PayPal module for the OXID eShop versions </w:t>
      </w:r>
      <w:r w:rsidR="00836011">
        <w:t xml:space="preserve">6.0.0 </w:t>
      </w:r>
      <w:r>
        <w:t xml:space="preserve">is described. </w:t>
      </w:r>
      <w:r w:rsidR="00E728AF">
        <w:t>Follow this guide step by step.</w:t>
      </w:r>
      <w:r w:rsidR="006365F6">
        <w:t xml:space="preserve"> </w:t>
      </w:r>
    </w:p>
    <w:p w14:paraId="184D7C50" w14:textId="77777777" w:rsidR="00B428A4" w:rsidRDefault="00B428A4" w:rsidP="006365F6"/>
    <w:p w14:paraId="08BADC2F" w14:textId="526D7549" w:rsidR="006365F6" w:rsidRPr="00B428A4" w:rsidRDefault="00B428A4" w:rsidP="006365F6">
      <w:r w:rsidRPr="00B428A4">
        <w:t xml:space="preserve">If the shop was set up as an OXID eShop Compilation, the matching version of OXID </w:t>
      </w:r>
      <w:proofErr w:type="spellStart"/>
      <w:r w:rsidRPr="00B428A4">
        <w:t>eFire</w:t>
      </w:r>
      <w:proofErr w:type="spellEnd"/>
      <w:r w:rsidRPr="00B428A4">
        <w:t xml:space="preserve"> Extension PayPal is already integrated. It simply has to be activated and configured via the admin panel. In case that the module has to be manually integrated into the shop please take a look at the </w:t>
      </w:r>
      <w:hyperlink r:id="rId16" w:history="1">
        <w:r w:rsidRPr="003A3C42">
          <w:rPr>
            <w:rStyle w:val="Hyperlink"/>
          </w:rPr>
          <w:t>README.md</w:t>
        </w:r>
      </w:hyperlink>
      <w:r w:rsidRPr="00B428A4">
        <w:t xml:space="preserve"> file of the module.</w:t>
      </w:r>
    </w:p>
    <w:p w14:paraId="529953A2" w14:textId="77777777" w:rsidR="00A500E1" w:rsidRPr="00D26963" w:rsidRDefault="00A500E1" w:rsidP="009A1536">
      <w:pPr>
        <w:pStyle w:val="berschrift2"/>
        <w:ind w:hanging="1997"/>
      </w:pPr>
      <w:bookmarkStart w:id="34" w:name="_Toc363138679"/>
      <w:bookmarkStart w:id="35" w:name="_Toc363138699"/>
      <w:bookmarkStart w:id="36" w:name="_Toc367197245"/>
      <w:bookmarkStart w:id="37" w:name="_Toc367275681"/>
      <w:bookmarkStart w:id="38" w:name="_Toc368046713"/>
      <w:bookmarkStart w:id="39" w:name="_Toc368047567"/>
      <w:bookmarkStart w:id="40" w:name="_Toc368048478"/>
      <w:bookmarkStart w:id="41" w:name="_Toc368386934"/>
      <w:bookmarkStart w:id="42" w:name="_Toc337645509"/>
      <w:bookmarkStart w:id="43" w:name="_Toc337651797"/>
      <w:bookmarkStart w:id="44" w:name="_Toc349642075"/>
      <w:bookmarkStart w:id="45" w:name="_Toc349643154"/>
      <w:bookmarkStart w:id="46" w:name="_Toc354657452"/>
      <w:bookmarkStart w:id="47" w:name="_Toc355611714"/>
      <w:bookmarkStart w:id="48" w:name="_Toc363138680"/>
      <w:bookmarkStart w:id="49" w:name="_Toc363138700"/>
      <w:bookmarkStart w:id="50" w:name="_Toc367197246"/>
      <w:bookmarkStart w:id="51" w:name="_Toc367275682"/>
      <w:bookmarkStart w:id="52" w:name="_Toc368046714"/>
      <w:bookmarkStart w:id="53" w:name="_Toc368047568"/>
      <w:bookmarkStart w:id="54" w:name="_Toc368048479"/>
      <w:bookmarkStart w:id="55" w:name="_Toc368386935"/>
      <w:bookmarkStart w:id="56" w:name="_Toc369165789"/>
      <w:bookmarkStart w:id="57" w:name="_Toc489603297"/>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t>Changing write permissions of /modules/</w:t>
      </w:r>
      <w:proofErr w:type="spellStart"/>
      <w:r>
        <w:t>oe</w:t>
      </w:r>
      <w:proofErr w:type="spellEnd"/>
      <w:r>
        <w:t>/</w:t>
      </w:r>
      <w:proofErr w:type="spellStart"/>
      <w:r>
        <w:t>oepaypal</w:t>
      </w:r>
      <w:proofErr w:type="spellEnd"/>
      <w:r>
        <w:t>/logs</w:t>
      </w:r>
      <w:bookmarkEnd w:id="56"/>
      <w:bookmarkEnd w:id="57"/>
      <w:r>
        <w:t xml:space="preserve"> </w:t>
      </w:r>
    </w:p>
    <w:p w14:paraId="5F2A50D5" w14:textId="04D61E60" w:rsidR="0059008D" w:rsidRPr="00373EE9" w:rsidRDefault="00A500E1" w:rsidP="005E2656">
      <w:r>
        <w:t xml:space="preserve">Change the write permission of </w:t>
      </w:r>
      <w:r>
        <w:rPr>
          <w:rStyle w:val="DateinamenundPfadeZchn"/>
        </w:rPr>
        <w:t>/modules/</w:t>
      </w:r>
      <w:proofErr w:type="spellStart"/>
      <w:r>
        <w:rPr>
          <w:rStyle w:val="DateinamenundPfadeZchn"/>
        </w:rPr>
        <w:t>oe</w:t>
      </w:r>
      <w:proofErr w:type="spellEnd"/>
      <w:r>
        <w:rPr>
          <w:rStyle w:val="DateinamenundPfadeZchn"/>
        </w:rPr>
        <w:t>/</w:t>
      </w:r>
      <w:proofErr w:type="spellStart"/>
      <w:r>
        <w:rPr>
          <w:rStyle w:val="DateinamenundPfadeZchn"/>
        </w:rPr>
        <w:t>oepaypal</w:t>
      </w:r>
      <w:proofErr w:type="spellEnd"/>
      <w:r>
        <w:rPr>
          <w:rStyle w:val="DateinamenundPfadeZchn"/>
        </w:rPr>
        <w:t>/logs</w:t>
      </w:r>
      <w:r>
        <w:t>. Grant full write permission for owner, group and public (755 or 777).</w:t>
      </w:r>
    </w:p>
    <w:p w14:paraId="74B6A91B" w14:textId="06839DE3" w:rsidR="009167F2" w:rsidRPr="00373EE9" w:rsidRDefault="004A6B6A" w:rsidP="009A1536">
      <w:pPr>
        <w:pStyle w:val="berschrift2"/>
        <w:ind w:hanging="1997"/>
      </w:pPr>
      <w:bookmarkStart w:id="58" w:name="_Toc337651802"/>
      <w:bookmarkStart w:id="59" w:name="_Toc349642080"/>
      <w:bookmarkStart w:id="60" w:name="_Toc349643159"/>
      <w:bookmarkStart w:id="61" w:name="_Toc354657457"/>
      <w:bookmarkStart w:id="62" w:name="_Toc355611719"/>
      <w:bookmarkStart w:id="63" w:name="_Toc363138684"/>
      <w:bookmarkStart w:id="64" w:name="_Toc363138704"/>
      <w:bookmarkStart w:id="65" w:name="_Toc367197250"/>
      <w:bookmarkStart w:id="66" w:name="_Toc367275686"/>
      <w:bookmarkStart w:id="67" w:name="_Toc368046718"/>
      <w:bookmarkStart w:id="68" w:name="_Toc368047572"/>
      <w:bookmarkStart w:id="69" w:name="_Toc368048483"/>
      <w:bookmarkStart w:id="70" w:name="_Toc368386939"/>
      <w:bookmarkStart w:id="71" w:name="_Ref196626926"/>
      <w:bookmarkStart w:id="72" w:name="_Toc369165791"/>
      <w:bookmarkStart w:id="73" w:name="_Ref196626940"/>
      <w:bookmarkStart w:id="74" w:name="_Toc489603298"/>
      <w:bookmarkEnd w:id="58"/>
      <w:bookmarkEnd w:id="59"/>
      <w:bookmarkEnd w:id="60"/>
      <w:bookmarkEnd w:id="61"/>
      <w:bookmarkEnd w:id="62"/>
      <w:bookmarkEnd w:id="63"/>
      <w:bookmarkEnd w:id="64"/>
      <w:bookmarkEnd w:id="65"/>
      <w:bookmarkEnd w:id="66"/>
      <w:bookmarkEnd w:id="67"/>
      <w:bookmarkEnd w:id="68"/>
      <w:bookmarkEnd w:id="69"/>
      <w:bookmarkEnd w:id="70"/>
      <w:r>
        <w:t>Activating</w:t>
      </w:r>
      <w:bookmarkEnd w:id="71"/>
      <w:r>
        <w:t xml:space="preserve"> the module</w:t>
      </w:r>
      <w:bookmarkEnd w:id="72"/>
      <w:bookmarkEnd w:id="74"/>
    </w:p>
    <w:p w14:paraId="73FC3EF8" w14:textId="16D8C2A2" w:rsidR="004A6B6A" w:rsidRPr="00373EE9" w:rsidRDefault="004A6B6A" w:rsidP="004A6B6A">
      <w:r>
        <w:t xml:space="preserve">The PayPal module has to be activated in the shop. In the </w:t>
      </w:r>
      <w:r>
        <w:rPr>
          <w:rStyle w:val="EingabefelderundNavigationsschritteZchn"/>
        </w:rPr>
        <w:t>Overview</w:t>
      </w:r>
      <w:r>
        <w:t xml:space="preserve"> tab of the module, click the </w:t>
      </w:r>
      <w:r>
        <w:rPr>
          <w:rStyle w:val="EingabefelderundNavigationsschritteZchn"/>
        </w:rPr>
        <w:t>Activate</w:t>
      </w:r>
      <w:r>
        <w:t xml:space="preserve"> button.</w:t>
      </w:r>
    </w:p>
    <w:p w14:paraId="2F089FE3" w14:textId="77777777" w:rsidR="00A500E1" w:rsidRPr="00373EE9" w:rsidRDefault="00A500E1" w:rsidP="009A1536">
      <w:pPr>
        <w:pStyle w:val="berschrift2"/>
        <w:ind w:hanging="1997"/>
      </w:pPr>
      <w:bookmarkStart w:id="75" w:name="_Toc369165792"/>
      <w:bookmarkStart w:id="76" w:name="_Toc489603299"/>
      <w:r>
        <w:t>Deleting temporary files</w:t>
      </w:r>
      <w:bookmarkEnd w:id="73"/>
      <w:bookmarkEnd w:id="75"/>
      <w:bookmarkEnd w:id="76"/>
    </w:p>
    <w:p w14:paraId="5C467E7D" w14:textId="054ECF5B" w:rsidR="003460AF" w:rsidRPr="00373EE9" w:rsidRDefault="003460AF" w:rsidP="00B56FA3">
      <w:r>
        <w:t xml:space="preserve">Delete all files and folders except for </w:t>
      </w:r>
      <w:r>
        <w:rPr>
          <w:rStyle w:val="DateinamenundPfadeZchn"/>
        </w:rPr>
        <w:t>.</w:t>
      </w:r>
      <w:proofErr w:type="spellStart"/>
      <w:r>
        <w:rPr>
          <w:rStyle w:val="DateinamenundPfadeZchn"/>
        </w:rPr>
        <w:t>htaccess</w:t>
      </w:r>
      <w:proofErr w:type="spellEnd"/>
      <w:r>
        <w:t xml:space="preserve"> from the </w:t>
      </w:r>
      <w:r>
        <w:rPr>
          <w:rStyle w:val="DateinamenundPfadeZchn"/>
        </w:rPr>
        <w:t>/</w:t>
      </w:r>
      <w:proofErr w:type="spellStart"/>
      <w:r>
        <w:rPr>
          <w:rStyle w:val="DateinamenundPfadeZchn"/>
        </w:rPr>
        <w:t>tmp</w:t>
      </w:r>
      <w:proofErr w:type="spellEnd"/>
      <w:r>
        <w:rPr>
          <w:rFonts w:ascii="Verdana,BoldItalic" w:hAnsi="Verdana,BoldItalic"/>
          <w:b/>
          <w:i/>
          <w:color w:val="404040"/>
        </w:rPr>
        <w:t xml:space="preserve"> </w:t>
      </w:r>
      <w:r>
        <w:t>folder of your shop.</w:t>
      </w:r>
    </w:p>
    <w:p w14:paraId="7353192D" w14:textId="20922C5C" w:rsidR="00D90423" w:rsidRDefault="00D90423" w:rsidP="00D90423">
      <w:pPr>
        <w:pStyle w:val="berschrift1"/>
      </w:pPr>
      <w:bookmarkStart w:id="77" w:name="_Toc369165793"/>
      <w:bookmarkStart w:id="78" w:name="_Toc489603300"/>
      <w:r>
        <w:t>Configuration</w:t>
      </w:r>
      <w:bookmarkEnd w:id="77"/>
      <w:bookmarkEnd w:id="78"/>
    </w:p>
    <w:p w14:paraId="525E809B" w14:textId="2905B8E7" w:rsidR="008C2176" w:rsidRPr="0068039A" w:rsidRDefault="00C10D90" w:rsidP="004C57AA">
      <w:pPr>
        <w:rPr>
          <w:b/>
        </w:rPr>
      </w:pPr>
      <w:r>
        <w:t xml:space="preserve">In order to enable PayPal payment for customers in the OXID eShop, the related payment type needs to be configured. In the module </w:t>
      </w:r>
      <w:r w:rsidR="00592DE4">
        <w:t>settings,</w:t>
      </w:r>
      <w:r>
        <w:t xml:space="preserve"> you can define how payment via PayPal is to be made in the OXID eShop.</w:t>
      </w:r>
    </w:p>
    <w:p w14:paraId="33ECEA0D" w14:textId="77777777" w:rsidR="00D90423" w:rsidRPr="00373EE9" w:rsidRDefault="00D90423" w:rsidP="00556FB1">
      <w:pPr>
        <w:pStyle w:val="berschrift2"/>
        <w:ind w:hanging="1997"/>
      </w:pPr>
      <w:bookmarkStart w:id="79" w:name="_Toc369165794"/>
      <w:bookmarkStart w:id="80" w:name="_Toc489603301"/>
      <w:r>
        <w:t>Setting up PayPal payment method</w:t>
      </w:r>
      <w:bookmarkEnd w:id="79"/>
      <w:bookmarkEnd w:id="80"/>
    </w:p>
    <w:p w14:paraId="22DBCC2B" w14:textId="7C2B965C" w:rsidR="00D90423" w:rsidRPr="00373EE9" w:rsidRDefault="00D90423" w:rsidP="00D90423">
      <w:r>
        <w:t xml:space="preserve">You can configure the payment method according to your needs. Detailed information can be found under Documentation and help: </w:t>
      </w:r>
      <w:r>
        <w:rPr>
          <w:rStyle w:val="BenutzereingabenundCodeZchn"/>
        </w:rPr>
        <w:t>http://www.oxid-esales.com/de/support-services/dokumentation-und-hilfe/oxid-eshop/einrichtung/zahlungsarten.html</w:t>
      </w:r>
      <w:r>
        <w:t xml:space="preserve"> (German language only).</w:t>
      </w:r>
      <w:r w:rsidR="005D3E7F">
        <w:t xml:space="preserve"> Change </w:t>
      </w:r>
      <w:r w:rsidR="00DA7B96">
        <w:t xml:space="preserve">if necessary </w:t>
      </w:r>
      <w:r w:rsidR="005D3E7F">
        <w:t xml:space="preserve">the </w:t>
      </w:r>
      <w:r w:rsidR="005D3E7F">
        <w:rPr>
          <w:rStyle w:val="EingabefelderundNavigationsschritteZchn"/>
        </w:rPr>
        <w:t>Purchase Price (€)</w:t>
      </w:r>
      <w:r w:rsidR="005D3E7F">
        <w:t xml:space="preserve"> to </w:t>
      </w:r>
      <w:r w:rsidR="005D3E7F" w:rsidRPr="005D3E7F">
        <w:rPr>
          <w:rStyle w:val="EingabefelderundNavigationsschritteZchn"/>
          <w:b w:val="0"/>
        </w:rPr>
        <w:t>0</w:t>
      </w:r>
      <w:r w:rsidR="005D3E7F">
        <w:t xml:space="preserve"> in </w:t>
      </w:r>
      <w:proofErr w:type="gramStart"/>
      <w:r w:rsidR="005D3E7F">
        <w:t xml:space="preserve">the </w:t>
      </w:r>
      <w:r w:rsidR="005D3E7F" w:rsidRPr="00627B19">
        <w:rPr>
          <w:rStyle w:val="EingabefelderundNavigationsschritteZchn"/>
        </w:rPr>
        <w:t>from</w:t>
      </w:r>
      <w:proofErr w:type="gramEnd"/>
      <w:r w:rsidR="005D3E7F">
        <w:t xml:space="preserve"> field and </w:t>
      </w:r>
      <w:r w:rsidR="005D3E7F" w:rsidRPr="005D3E7F">
        <w:rPr>
          <w:rStyle w:val="EingabefelderundNavigationsschritteZchn"/>
          <w:b w:val="0"/>
        </w:rPr>
        <w:t>10000</w:t>
      </w:r>
      <w:r w:rsidR="005D3E7F">
        <w:t xml:space="preserve"> in the </w:t>
      </w:r>
      <w:r w:rsidR="005D3E7F" w:rsidRPr="00627B19">
        <w:rPr>
          <w:rStyle w:val="EingabefelderundNavigationsschritteZchn"/>
        </w:rPr>
        <w:t>to</w:t>
      </w:r>
      <w:r w:rsidR="005D3E7F">
        <w:t xml:space="preserve"> field.</w:t>
      </w:r>
    </w:p>
    <w:p w14:paraId="6534401F" w14:textId="77777777" w:rsidR="00D90423" w:rsidRPr="00373EE9" w:rsidRDefault="00D90423" w:rsidP="00D90423"/>
    <w:p w14:paraId="208CCF70" w14:textId="77777777" w:rsidR="00D90423" w:rsidRPr="00373EE9" w:rsidRDefault="00D90423" w:rsidP="00D90423">
      <w:r>
        <w:lastRenderedPageBreak/>
        <w:t>With a standard installation of the shop, PayPal can be set up in only two steps.</w:t>
      </w:r>
    </w:p>
    <w:p w14:paraId="54FEBDEC" w14:textId="77777777" w:rsidR="00D90423" w:rsidRPr="00373EE9"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Payment Methods</w:t>
      </w:r>
      <w:r>
        <w:t xml:space="preserve">, at least the user group "Domestic customer" is assigned to PayPal payment. </w:t>
      </w:r>
    </w:p>
    <w:p w14:paraId="55F9D772" w14:textId="14109894" w:rsidR="00D90423"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Shipping Methods</w:t>
      </w:r>
      <w:r>
        <w:t>, PayPal payment is assigned to the respective shipping methods, for example Standard.</w:t>
      </w:r>
    </w:p>
    <w:p w14:paraId="0C614687" w14:textId="77777777" w:rsidR="00A97AD3" w:rsidRDefault="00A97AD3" w:rsidP="00A97AD3"/>
    <w:p w14:paraId="2DE9F44B" w14:textId="720F5F51" w:rsidR="00A97AD3" w:rsidRDefault="00A97AD3" w:rsidP="00A97AD3">
      <w:r>
        <w:t xml:space="preserve">Please define a standard shipping method for payments via PayPal. This shipping method is required and used for customer orders placed via a mobile device. You can find the corresponding option on the </w:t>
      </w:r>
      <w:r>
        <w:rPr>
          <w:rStyle w:val="EingabefelderundNavigationsschritteZchn"/>
        </w:rPr>
        <w:t>Main</w:t>
      </w:r>
      <w:r>
        <w:t xml:space="preserve"> tab of Shipping Methods.</w:t>
      </w:r>
    </w:p>
    <w:p w14:paraId="2A0843B5" w14:textId="6511681E" w:rsidR="00D90423" w:rsidRPr="00373EE9" w:rsidRDefault="00D90423" w:rsidP="00556FB1">
      <w:pPr>
        <w:pStyle w:val="berschrift2"/>
        <w:ind w:hanging="1997"/>
      </w:pPr>
      <w:bookmarkStart w:id="81" w:name="_Toc369165795"/>
      <w:bookmarkStart w:id="82" w:name="_Ref231203733"/>
      <w:bookmarkStart w:id="83" w:name="_Toc489603302"/>
      <w:r>
        <w:t>Module settings</w:t>
      </w:r>
      <w:bookmarkEnd w:id="81"/>
      <w:bookmarkEnd w:id="83"/>
    </w:p>
    <w:p w14:paraId="7EDA85A7" w14:textId="1B9474E0" w:rsidR="00D90423" w:rsidRPr="00373EE9" w:rsidRDefault="00D90423" w:rsidP="00D90423">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 and select the PayPal module. In the </w:t>
      </w:r>
      <w:r>
        <w:rPr>
          <w:rStyle w:val="EingabefelderundNavigationsschritteZchn"/>
        </w:rPr>
        <w:t>Settings</w:t>
      </w:r>
      <w:r>
        <w:t xml:space="preserve"> tab, the module can be configured. Help texts are available for the individual settings.</w:t>
      </w:r>
    </w:p>
    <w:p w14:paraId="594F4493" w14:textId="404B5033" w:rsidR="007E5A50" w:rsidRDefault="007E5A50" w:rsidP="00290742">
      <w:pPr>
        <w:pStyle w:val="berschrift3"/>
      </w:pPr>
      <w:bookmarkStart w:id="84" w:name="_Toc369165796"/>
      <w:bookmarkStart w:id="85" w:name="_Toc489603303"/>
      <w:r>
        <w:t>PayPal</w:t>
      </w:r>
      <w:bookmarkEnd w:id="84"/>
      <w:r w:rsidR="00E53CE2">
        <w:t xml:space="preserve"> integration</w:t>
      </w:r>
      <w:bookmarkEnd w:id="85"/>
    </w:p>
    <w:p w14:paraId="5106B130" w14:textId="352BF4EA" w:rsidR="007E5A50" w:rsidRPr="007E5A50" w:rsidRDefault="007E5A50" w:rsidP="007E5A50">
      <w:r w:rsidRPr="00FB6081">
        <w:t>In this section</w:t>
      </w:r>
      <w:r>
        <w:t xml:space="preserve"> you can find several settings for integrating the PayPal payment into the OXID eShop. With PayPal Basis activated, the PayPal payment method will be offered at the end of the checkout process. If the customer selects this payment method, he confirms the purchase on the PayPal payment page and will be subsequently redirected to the shop. PayPal Express allows the customer to go directly to the PayPal payment page in the first step of the checkout flow. There, the buyer confirms the purchase and will then be redirected to the shop. The shop receives all customer information relevant for the purchase from PayPal. The PayPal Express button can also be enabled for the mini cart and the product details page.</w:t>
      </w:r>
    </w:p>
    <w:p w14:paraId="2046637D" w14:textId="38FE2772" w:rsidR="00D90423" w:rsidRDefault="00D90423" w:rsidP="00290742">
      <w:pPr>
        <w:pStyle w:val="berschrift3"/>
      </w:pPr>
      <w:bookmarkStart w:id="86" w:name="_Toc369165797"/>
      <w:bookmarkStart w:id="87" w:name="_Toc489603304"/>
      <w:r>
        <w:t>Display on PayPal payment page</w:t>
      </w:r>
      <w:bookmarkEnd w:id="86"/>
      <w:bookmarkEnd w:id="87"/>
    </w:p>
    <w:p w14:paraId="724CC88F" w14:textId="77777777" w:rsidR="000E29B3" w:rsidRDefault="000E29B3" w:rsidP="0002538D"/>
    <w:p w14:paraId="0A393A37" w14:textId="7041DCE6" w:rsidR="00EB7D80" w:rsidRDefault="00390137" w:rsidP="0002538D">
      <w:r>
        <w:t xml:space="preserve">Enter here the name of the shop to appear on the PayPal payment page. By entering the hexadecimal code, you can define the cart </w:t>
      </w:r>
      <w:r w:rsidR="00E62B9C">
        <w:t xml:space="preserve">area </w:t>
      </w:r>
      <w:r w:rsidR="00323AC6">
        <w:t xml:space="preserve">gradient </w:t>
      </w:r>
      <w:r w:rsidR="00E62B9C">
        <w:t xml:space="preserve">color </w:t>
      </w:r>
      <w:r>
        <w:t xml:space="preserve">on </w:t>
      </w:r>
      <w:r w:rsidR="00C030C8">
        <w:t xml:space="preserve">the </w:t>
      </w:r>
      <w:r>
        <w:t xml:space="preserve">PayPal payment page. It is set according to the RRGGBB model. Example: For the </w:t>
      </w:r>
      <w:r w:rsidR="00A97E06">
        <w:t>cart ar</w:t>
      </w:r>
      <w:r w:rsidR="003F1CD2">
        <w:t>e</w:t>
      </w:r>
      <w:r w:rsidR="00A97E06">
        <w:t>a</w:t>
      </w:r>
      <w:r>
        <w:t xml:space="preserve"> color "</w:t>
      </w:r>
      <w:proofErr w:type="spellStart"/>
      <w:r>
        <w:t>darkblue</w:t>
      </w:r>
      <w:proofErr w:type="spellEnd"/>
      <w:r>
        <w:t xml:space="preserve">", enter 000088. Information on the hexadecimal color code can be found under: </w:t>
      </w:r>
      <w:r w:rsidR="002837D4" w:rsidRPr="002837D4">
        <w:rPr>
          <w:rStyle w:val="BenutzereingabenundCodeZchn"/>
        </w:rPr>
        <w:t>http://en.wikipedia.org/wiki/Hexadecimal_color</w:t>
      </w:r>
      <w:r>
        <w:t>.</w:t>
      </w:r>
    </w:p>
    <w:p w14:paraId="4BADA068" w14:textId="77777777" w:rsidR="006D015F" w:rsidRDefault="006D015F" w:rsidP="0002538D"/>
    <w:p w14:paraId="44781717" w14:textId="0D6EEC67" w:rsidR="00B01755" w:rsidRDefault="006B2C53" w:rsidP="0002538D">
      <w:r>
        <w:t xml:space="preserve">Another setting allows the display of the shop logo </w:t>
      </w:r>
      <w:r w:rsidR="00D80FF5">
        <w:t xml:space="preserve">instead of its name </w:t>
      </w:r>
      <w:r>
        <w:t>on the PayPal payment page. The image should have a maximum size of 190x60 </w:t>
      </w:r>
      <w:proofErr w:type="spellStart"/>
      <w:r>
        <w:t>px</w:t>
      </w:r>
      <w:proofErr w:type="spellEnd"/>
      <w:r>
        <w:t xml:space="preserve"> (width x height) and be located in the </w:t>
      </w:r>
      <w:r>
        <w:rPr>
          <w:rStyle w:val="DateinamenundPfadeZchn"/>
        </w:rPr>
        <w:t>/out</w:t>
      </w:r>
      <w:proofErr w:type="gramStart"/>
      <w:r>
        <w:rPr>
          <w:rStyle w:val="DateinamenundPfadeZchn"/>
        </w:rPr>
        <w:t>/{</w:t>
      </w:r>
      <w:proofErr w:type="gramEnd"/>
      <w:r>
        <w:rPr>
          <w:rStyle w:val="DateinamenundPfadeZchn"/>
        </w:rPr>
        <w:t>theme}/</w:t>
      </w:r>
      <w:proofErr w:type="spellStart"/>
      <w:r>
        <w:rPr>
          <w:rStyle w:val="DateinamenundPfadeZchn"/>
        </w:rPr>
        <w:t>img</w:t>
      </w:r>
      <w:proofErr w:type="spellEnd"/>
      <w:r>
        <w:t xml:space="preserve"> folder. For each theme used, the relevant file has to be in the corresponding folder.</w:t>
      </w:r>
    </w:p>
    <w:p w14:paraId="6E060C6C" w14:textId="77777777" w:rsidR="00B01755" w:rsidRDefault="00B01755" w:rsidP="0002538D"/>
    <w:p w14:paraId="161E8476" w14:textId="57E2A356" w:rsidR="00B01755" w:rsidRDefault="006B2C53" w:rsidP="00B01755">
      <w:r>
        <w:t xml:space="preserve">The shop logo can be the standard logo used for the shop. It is defined in the </w:t>
      </w:r>
      <w:proofErr w:type="spellStart"/>
      <w:r>
        <w:rPr>
          <w:rStyle w:val="DateinamenundPfadeZchn"/>
        </w:rPr>
        <w:t>config.inc.php</w:t>
      </w:r>
      <w:proofErr w:type="spellEnd"/>
      <w:r>
        <w:t xml:space="preserve"> configuration file by the "</w:t>
      </w:r>
      <w:proofErr w:type="spellStart"/>
      <w:r>
        <w:t>sShopLogo</w:t>
      </w:r>
      <w:proofErr w:type="spellEnd"/>
      <w:r>
        <w:t xml:space="preserve">" parameter. However, you may also have a custom shop logo displayed on the PayPal payment page, the file name of which is to be entered here. </w:t>
      </w:r>
    </w:p>
    <w:p w14:paraId="7C531BAC" w14:textId="2BC9084D" w:rsidR="008E6FF6" w:rsidRDefault="008E6FF6" w:rsidP="00533CED">
      <w:pPr>
        <w:pStyle w:val="berschrift3"/>
        <w:ind w:left="737" w:hanging="737"/>
      </w:pPr>
      <w:bookmarkStart w:id="88" w:name="_Toc369165798"/>
      <w:bookmarkStart w:id="89" w:name="_Toc489603305"/>
      <w:r>
        <w:t>Shopping cart on PayPal payment page</w:t>
      </w:r>
      <w:bookmarkEnd w:id="88"/>
      <w:bookmarkEnd w:id="89"/>
    </w:p>
    <w:p w14:paraId="48735412" w14:textId="5C9E4F21" w:rsidR="00533CED" w:rsidRDefault="007447EB" w:rsidP="00533CED">
      <w:r>
        <w:t xml:space="preserve">Items in the shopping cart can be viewed on the PayPal payment page including product name, number and price. This is a basic setting, which the customer, however, needs to confirm at checkout. Further, it </w:t>
      </w:r>
      <w:r>
        <w:lastRenderedPageBreak/>
        <w:t xml:space="preserve">can be set whether the customer has to check this option or the view of the shopping cart </w:t>
      </w:r>
      <w:r w:rsidR="00A976FE">
        <w:t xml:space="preserve">on the PayPal payment page </w:t>
      </w:r>
      <w:r>
        <w:t>shall be activated by default. We recommend to have the shopping cart transferred to the PayPal payment page and to set the option that customer's confirmation is enabled by default.</w:t>
      </w:r>
    </w:p>
    <w:p w14:paraId="5A5DBB0D" w14:textId="77777777" w:rsidR="00533CED" w:rsidRDefault="00533CED" w:rsidP="00533CED">
      <w:pPr>
        <w:pStyle w:val="berschrift3"/>
        <w:ind w:left="737" w:hanging="737"/>
      </w:pPr>
      <w:bookmarkStart w:id="90" w:name="_Toc369165799"/>
      <w:bookmarkStart w:id="91" w:name="_Toc489603306"/>
      <w:r>
        <w:t>Capture</w:t>
      </w:r>
      <w:bookmarkEnd w:id="90"/>
      <w:bookmarkEnd w:id="91"/>
    </w:p>
    <w:p w14:paraId="78CAC377" w14:textId="507FABD9" w:rsidR="00361487" w:rsidRDefault="00F31E03" w:rsidP="00533CED">
      <w:r>
        <w:t>Basically, there are two ways to set the time for capture. PayPal can either process the capture from the customer's account immediately at purchase (SALE) or verify the customer's account at purchase and authorize the transaction (AUTH). Within a period of 29 days, the shop operator can manually capture the reserved amount, e.g. before shipping the goods. Only ship goods when the PayPal status says "Completed".</w:t>
      </w:r>
    </w:p>
    <w:p w14:paraId="36165865" w14:textId="77777777" w:rsidR="000B0B00" w:rsidRDefault="000B0B00" w:rsidP="00533CED"/>
    <w:p w14:paraId="15B9961B" w14:textId="3B4A156A" w:rsidR="00361487" w:rsidRDefault="000B0B00" w:rsidP="00533CED">
      <w:r>
        <w:t>Furthermore, the OXID eShop can select the time for the money transfer automatically (AUTOMATIC). This option is based on the stock of the ordered products and a defined remaining stock. After an order is placed, the stock of a product is checked whether it falls below the defined remaining stock. In this case, AUTH is selected for money transfer. Otherwise, SALE is set.</w:t>
      </w:r>
    </w:p>
    <w:p w14:paraId="2477CB5C" w14:textId="72018BC4" w:rsidR="00D90423" w:rsidRDefault="00D90423" w:rsidP="00290742">
      <w:pPr>
        <w:pStyle w:val="berschrift3"/>
        <w:ind w:left="737" w:hanging="737"/>
      </w:pPr>
      <w:bookmarkStart w:id="92" w:name="_Toc369165800"/>
      <w:bookmarkStart w:id="93" w:name="_Toc489603307"/>
      <w:r>
        <w:t xml:space="preserve">API </w:t>
      </w:r>
      <w:bookmarkEnd w:id="92"/>
      <w:r w:rsidR="003D3EC8">
        <w:t>signature</w:t>
      </w:r>
      <w:bookmarkEnd w:id="93"/>
    </w:p>
    <w:p w14:paraId="697488CF" w14:textId="20CB2053" w:rsidR="0002538D" w:rsidRPr="00373EE9" w:rsidRDefault="00633191" w:rsidP="0002538D">
      <w:r>
        <w:t xml:space="preserve">In order to use PayPal as payment method in the OXID eShop, an API </w:t>
      </w:r>
      <w:r w:rsidR="003D3EC8">
        <w:t>signature</w:t>
      </w:r>
      <w:r>
        <w:t xml:space="preserve"> is required. It will be granted by PayPal. Login to your PayPal Business account and request the API </w:t>
      </w:r>
      <w:r w:rsidR="003D3EC8">
        <w:t>signature</w:t>
      </w:r>
      <w:r>
        <w:t xml:space="preserve"> in your profile. After accepting the PayPal User Agreement, you will receive your API username and password as well as a signature. Enter this information here</w:t>
      </w:r>
      <w:r w:rsidR="00DE6ADB">
        <w:t xml:space="preserve"> and add the e-mail address used for PayPal</w:t>
      </w:r>
      <w:r>
        <w:t>.</w:t>
      </w:r>
    </w:p>
    <w:p w14:paraId="22C143B1" w14:textId="77777777" w:rsidR="00D90423" w:rsidRPr="00BA797D" w:rsidRDefault="00D90423" w:rsidP="00290742">
      <w:pPr>
        <w:pStyle w:val="berschrift3"/>
        <w:ind w:left="737" w:hanging="737"/>
      </w:pPr>
      <w:bookmarkStart w:id="94" w:name="_Toc369165801"/>
      <w:bookmarkStart w:id="95" w:name="_Toc489603308"/>
      <w:r>
        <w:t>Development settings</w:t>
      </w:r>
      <w:bookmarkEnd w:id="94"/>
      <w:bookmarkEnd w:id="95"/>
    </w:p>
    <w:p w14:paraId="487D9CB2" w14:textId="246BAFE5" w:rsidR="00892D18" w:rsidRDefault="00B80DE9" w:rsidP="00290742">
      <w:r>
        <w:t xml:space="preserve">The PayPal Sandbox allows intensive testing of the PayPal payment when building the online shop. It provides a test environment within which transactions via PayPal are simulated. No real payments are triggered. Detailed information can be found in the PayPal Integration Center: </w:t>
      </w:r>
      <w:r>
        <w:rPr>
          <w:rStyle w:val="BenutzereingabenundCodeZchn"/>
        </w:rPr>
        <w:t>https://cms.paypal.com/uk/cgi-bin/?cmd=_render-</w:t>
      </w:r>
      <w:r w:rsidR="00C939C8">
        <w:rPr>
          <w:rStyle w:val="BenutzereingabenundCodeZchn"/>
        </w:rPr>
        <w:t>c</w:t>
      </w:r>
      <w:r>
        <w:rPr>
          <w:rStyle w:val="BenutzereingabenundCodeZchn"/>
        </w:rPr>
        <w:t>ontent&amp;content_ID=developer/howto_testing_sandbox</w:t>
      </w:r>
      <w:r>
        <w:t>.</w:t>
      </w:r>
    </w:p>
    <w:p w14:paraId="15F14636" w14:textId="77777777" w:rsidR="00892D18" w:rsidRDefault="00892D18" w:rsidP="00290742"/>
    <w:p w14:paraId="45AE21C4" w14:textId="47D96F63" w:rsidR="00D90423" w:rsidRDefault="006557F1" w:rsidP="00D90423">
      <w:r>
        <w:t>In case of problems, PayPal logging can be activated for extensive troubleshooting.</w:t>
      </w:r>
      <w:bookmarkEnd w:id="82"/>
    </w:p>
    <w:p w14:paraId="05C951FA" w14:textId="77777777" w:rsidR="0088584F" w:rsidRDefault="0088584F">
      <w:pPr>
        <w:spacing w:line="240" w:lineRule="auto"/>
        <w:rPr>
          <w:rFonts w:cs="Arial"/>
          <w:b/>
          <w:bCs/>
          <w:color w:val="333333"/>
          <w:kern w:val="32"/>
          <w:szCs w:val="32"/>
        </w:rPr>
      </w:pPr>
      <w:bookmarkStart w:id="96" w:name="_Toc369165802"/>
      <w:r>
        <w:br w:type="page"/>
      </w:r>
    </w:p>
    <w:p w14:paraId="417ED88A" w14:textId="6258DAA8" w:rsidR="00C901F8" w:rsidRDefault="00C901F8" w:rsidP="00BB0524">
      <w:pPr>
        <w:pStyle w:val="berschrift1"/>
      </w:pPr>
      <w:bookmarkStart w:id="97" w:name="_Toc489603309"/>
      <w:r>
        <w:lastRenderedPageBreak/>
        <w:t>Functional description</w:t>
      </w:r>
      <w:bookmarkEnd w:id="96"/>
      <w:bookmarkEnd w:id="97"/>
    </w:p>
    <w:p w14:paraId="6EDC49FA" w14:textId="1D3DAB7C" w:rsidR="000F6329" w:rsidRDefault="000F6329" w:rsidP="000F6329">
      <w:pPr>
        <w:pStyle w:val="berschrift2"/>
        <w:ind w:hanging="1997"/>
      </w:pPr>
      <w:bookmarkStart w:id="98" w:name="_Toc369165803"/>
      <w:bookmarkStart w:id="99" w:name="_Toc489603310"/>
      <w:r>
        <w:t>PayPal in the checkout process</w:t>
      </w:r>
      <w:bookmarkEnd w:id="98"/>
      <w:bookmarkEnd w:id="99"/>
    </w:p>
    <w:p w14:paraId="140EF79B" w14:textId="77777777" w:rsidR="000F6329" w:rsidRDefault="000F6329" w:rsidP="00CE0F46"/>
    <w:p w14:paraId="5CDC692C" w14:textId="1B92F87E" w:rsidR="00CE0F46" w:rsidRDefault="00CE0F46" w:rsidP="00CE0F46">
      <w:r>
        <w:t>In the OXID eShop, orders can be paid via PayPal.</w:t>
      </w:r>
    </w:p>
    <w:p w14:paraId="7B742A5E" w14:textId="77777777" w:rsidR="0093728C" w:rsidRDefault="0093728C" w:rsidP="00CE0F46"/>
    <w:p w14:paraId="02084D2B" w14:textId="2129AFCE" w:rsidR="00A329ED" w:rsidRDefault="00A329ED" w:rsidP="00CE0F46">
      <w:r>
        <w:t xml:space="preserve">With PayPal Basis, PayPal can be selected as payment </w:t>
      </w:r>
      <w:r w:rsidR="008756BD">
        <w:t>method</w:t>
      </w:r>
      <w:r>
        <w:t xml:space="preserve"> during checkout step 3. At this time, the user is already logged in to the shop or shopping without registration. </w:t>
      </w:r>
    </w:p>
    <w:p w14:paraId="1F9B2469" w14:textId="775DA19E" w:rsidR="005D03B0" w:rsidRDefault="00B30754" w:rsidP="00CE0F46">
      <w:r>
        <w:rPr>
          <w:noProof/>
          <w:lang w:val="de-DE" w:eastAsia="de-DE" w:bidi="ar-SA"/>
        </w:rPr>
        <w:drawing>
          <wp:anchor distT="0" distB="0" distL="114300" distR="114300" simplePos="0" relativeHeight="251618816" behindDoc="0" locked="0" layoutInCell="1" allowOverlap="1" wp14:anchorId="5CBE714E" wp14:editId="60A4D494">
            <wp:simplePos x="0" y="0"/>
            <wp:positionH relativeFrom="margin">
              <wp:align>left</wp:align>
            </wp:positionH>
            <wp:positionV relativeFrom="paragraph">
              <wp:posOffset>294005</wp:posOffset>
            </wp:positionV>
            <wp:extent cx="5457825" cy="5438775"/>
            <wp:effectExtent l="0" t="0" r="0" b="952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Shopping cart, step 3.png"/>
                    <pic:cNvPicPr/>
                  </pic:nvPicPr>
                  <pic:blipFill>
                    <a:blip r:embed="rId17">
                      <a:extLst>
                        <a:ext uri="{28A0092B-C50C-407E-A947-70E740481C1C}">
                          <a14:useLocalDpi xmlns:a14="http://schemas.microsoft.com/office/drawing/2010/main" val="0"/>
                        </a:ext>
                      </a:extLst>
                    </a:blip>
                    <a:stretch>
                      <a:fillRect/>
                    </a:stretch>
                  </pic:blipFill>
                  <pic:spPr>
                    <a:xfrm>
                      <a:off x="0" y="0"/>
                      <a:ext cx="5464290" cy="5445283"/>
                    </a:xfrm>
                    <a:prstGeom prst="rect">
                      <a:avLst/>
                    </a:prstGeom>
                  </pic:spPr>
                </pic:pic>
              </a:graphicData>
            </a:graphic>
            <wp14:sizeRelH relativeFrom="margin">
              <wp14:pctWidth>0</wp14:pctWidth>
            </wp14:sizeRelH>
            <wp14:sizeRelV relativeFrom="margin">
              <wp14:pctHeight>0</wp14:pctHeight>
            </wp14:sizeRelV>
          </wp:anchor>
        </w:drawing>
      </w:r>
    </w:p>
    <w:p w14:paraId="2237032F" w14:textId="5E0E2B6D" w:rsidR="00A329ED" w:rsidRDefault="00B30754" w:rsidP="00CE0F46">
      <w:r>
        <w:rPr>
          <w:noProof/>
          <w:lang w:val="de-DE" w:eastAsia="de-DE" w:bidi="ar-SA"/>
        </w:rPr>
        <mc:AlternateContent>
          <mc:Choice Requires="wps">
            <w:drawing>
              <wp:anchor distT="0" distB="0" distL="114300" distR="114300" simplePos="0" relativeHeight="251620864" behindDoc="0" locked="0" layoutInCell="1" allowOverlap="1" wp14:anchorId="7C4628CD" wp14:editId="423A2605">
                <wp:simplePos x="0" y="0"/>
                <wp:positionH relativeFrom="margin">
                  <wp:align>left</wp:align>
                </wp:positionH>
                <wp:positionV relativeFrom="paragraph">
                  <wp:posOffset>5810885</wp:posOffset>
                </wp:positionV>
                <wp:extent cx="5381625" cy="250190"/>
                <wp:effectExtent l="0" t="0" r="9525" b="0"/>
                <wp:wrapTopAndBottom/>
                <wp:docPr id="7" name="Textfeld 7"/>
                <wp:cNvGraphicFramePr/>
                <a:graphic xmlns:a="http://schemas.openxmlformats.org/drawingml/2006/main">
                  <a:graphicData uri="http://schemas.microsoft.com/office/word/2010/wordprocessingShape">
                    <wps:wsp>
                      <wps:cNvSpPr txBox="1"/>
                      <wps:spPr>
                        <a:xfrm>
                          <a:off x="0" y="0"/>
                          <a:ext cx="5381625" cy="250190"/>
                        </a:xfrm>
                        <a:prstGeom prst="rect">
                          <a:avLst/>
                        </a:prstGeom>
                        <a:solidFill>
                          <a:prstClr val="white"/>
                        </a:solidFill>
                        <a:ln>
                          <a:noFill/>
                        </a:ln>
                        <a:effectLst/>
                      </wps:spPr>
                      <wps:txbx>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7E6F03">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4628CD" id="_x0000_t202" coordsize="21600,21600" o:spt="202" path="m,l,21600r21600,l21600,xe">
                <v:stroke joinstyle="miter"/>
                <v:path gradientshapeok="t" o:connecttype="rect"/>
              </v:shapetype>
              <v:shape id="Textfeld 7" o:spid="_x0000_s1026" type="#_x0000_t202" style="position:absolute;margin-left:0;margin-top:457.55pt;width:423.75pt;height:19.7pt;z-index:2516208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" stroked="f">
                <v:textbox style="mso-fit-shape-to-text:t" inset="0,0,0,0">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7E6F03">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v:textbox>
                <w10:wrap type="topAndBottom" anchorx="margin"/>
              </v:shape>
            </w:pict>
          </mc:Fallback>
        </mc:AlternateContent>
      </w:r>
    </w:p>
    <w:p w14:paraId="4F7CF5F6" w14:textId="4BFE3023" w:rsidR="00DB7152" w:rsidRDefault="00DB7152">
      <w:pPr>
        <w:spacing w:line="240" w:lineRule="auto"/>
      </w:pPr>
      <w:r>
        <w:br w:type="page"/>
      </w:r>
    </w:p>
    <w:p w14:paraId="528340DE" w14:textId="6FF6E7EB" w:rsidR="0006756B" w:rsidRDefault="00A329ED" w:rsidP="00903D39">
      <w:r>
        <w:lastRenderedPageBreak/>
        <w:t xml:space="preserve">When checking out with PayPal Express, the buyer can complete the purchase from </w:t>
      </w:r>
      <w:r w:rsidR="00BC40B1">
        <w:t>checkout step 1,</w:t>
      </w:r>
      <w:r w:rsidR="00730D95">
        <w:t xml:space="preserve"> from checkout step 2 </w:t>
      </w:r>
      <w:r w:rsidR="00730D95" w:rsidRPr="00730D95">
        <w:t xml:space="preserve">if not yet logged in, </w:t>
      </w:r>
      <w:r>
        <w:t>the product detail</w:t>
      </w:r>
      <w:r w:rsidR="00BC40B1">
        <w:t>s</w:t>
      </w:r>
      <w:r>
        <w:t xml:space="preserve"> page or the mini cart.</w:t>
      </w:r>
    </w:p>
    <w:p w14:paraId="38F15B45" w14:textId="267F21C2" w:rsidR="006B49A6" w:rsidRDefault="00697B5C" w:rsidP="00CE0F46">
      <w:r>
        <w:rPr>
          <w:noProof/>
          <w:lang w:val="de-DE" w:eastAsia="de-DE" w:bidi="ar-SA"/>
        </w:rPr>
        <mc:AlternateContent>
          <mc:Choice Requires="wps">
            <w:drawing>
              <wp:anchor distT="0" distB="0" distL="114300" distR="114300" simplePos="0" relativeHeight="251624960" behindDoc="0" locked="0" layoutInCell="1" allowOverlap="1" wp14:anchorId="743387DF" wp14:editId="64E8CCD9">
                <wp:simplePos x="0" y="0"/>
                <wp:positionH relativeFrom="margin">
                  <wp:align>left</wp:align>
                </wp:positionH>
                <wp:positionV relativeFrom="paragraph">
                  <wp:posOffset>3753485</wp:posOffset>
                </wp:positionV>
                <wp:extent cx="5662295" cy="250190"/>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5662295" cy="250190"/>
                        </a:xfrm>
                        <a:prstGeom prst="rect">
                          <a:avLst/>
                        </a:prstGeom>
                        <a:solidFill>
                          <a:prstClr val="white"/>
                        </a:solidFill>
                        <a:ln>
                          <a:noFill/>
                        </a:ln>
                        <a:effectLst/>
                      </wps:spPr>
                      <wps:txbx>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7E6F03">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3387DF" id="Textfeld 10" o:spid="_x0000_s1027" type="#_x0000_t202" style="position:absolute;margin-left:0;margin-top:295.55pt;width:445.85pt;height:19.7pt;z-index:2516249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" stroked="f">
                <v:textbox style="mso-fit-shape-to-text:t" inset="0,0,0,0">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7E6F03">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v:textbox>
                <w10:wrap type="topAndBottom" anchorx="margin"/>
              </v:shape>
            </w:pict>
          </mc:Fallback>
        </mc:AlternateContent>
      </w:r>
      <w:r>
        <w:rPr>
          <w:noProof/>
          <w:lang w:val="de-DE" w:eastAsia="de-DE" w:bidi="ar-SA"/>
        </w:rPr>
        <w:drawing>
          <wp:anchor distT="0" distB="0" distL="114300" distR="114300" simplePos="0" relativeHeight="251622912" behindDoc="0" locked="0" layoutInCell="1" allowOverlap="1" wp14:anchorId="33117793" wp14:editId="37C8936E">
            <wp:simplePos x="0" y="0"/>
            <wp:positionH relativeFrom="margin">
              <wp:align>left</wp:align>
            </wp:positionH>
            <wp:positionV relativeFrom="paragraph">
              <wp:posOffset>226695</wp:posOffset>
            </wp:positionV>
            <wp:extent cx="5596255" cy="3387090"/>
            <wp:effectExtent l="0" t="0" r="4445" b="381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 - Shopping cart, step 1.png"/>
                    <pic:cNvPicPr/>
                  </pic:nvPicPr>
                  <pic:blipFill>
                    <a:blip r:embed="rId18">
                      <a:extLst>
                        <a:ext uri="{28A0092B-C50C-407E-A947-70E740481C1C}">
                          <a14:useLocalDpi xmlns:a14="http://schemas.microsoft.com/office/drawing/2010/main" val="0"/>
                        </a:ext>
                      </a:extLst>
                    </a:blip>
                    <a:stretch>
                      <a:fillRect/>
                    </a:stretch>
                  </pic:blipFill>
                  <pic:spPr>
                    <a:xfrm>
                      <a:off x="0" y="0"/>
                      <a:ext cx="5596255" cy="3387090"/>
                    </a:xfrm>
                    <a:prstGeom prst="rect">
                      <a:avLst/>
                    </a:prstGeom>
                  </pic:spPr>
                </pic:pic>
              </a:graphicData>
            </a:graphic>
            <wp14:sizeRelH relativeFrom="margin">
              <wp14:pctWidth>0</wp14:pctWidth>
            </wp14:sizeRelH>
            <wp14:sizeRelV relativeFrom="margin">
              <wp14:pctHeight>0</wp14:pctHeight>
            </wp14:sizeRelV>
          </wp:anchor>
        </w:drawing>
      </w:r>
    </w:p>
    <w:p w14:paraId="1B204366" w14:textId="5B3CE1B1" w:rsidR="00A329ED" w:rsidRDefault="00697B5C" w:rsidP="00CE0F46">
      <w:r>
        <w:rPr>
          <w:noProof/>
          <w:lang w:val="de-DE" w:eastAsia="de-DE" w:bidi="ar-SA"/>
        </w:rPr>
        <mc:AlternateContent>
          <mc:Choice Requires="wps">
            <w:drawing>
              <wp:anchor distT="0" distB="0" distL="114300" distR="114300" simplePos="0" relativeHeight="251724288" behindDoc="0" locked="0" layoutInCell="1" allowOverlap="1" wp14:anchorId="203DFC70" wp14:editId="1E8EF9BF">
                <wp:simplePos x="0" y="0"/>
                <wp:positionH relativeFrom="margin">
                  <wp:align>left</wp:align>
                </wp:positionH>
                <wp:positionV relativeFrom="paragraph">
                  <wp:posOffset>6893560</wp:posOffset>
                </wp:positionV>
                <wp:extent cx="5666105" cy="250190"/>
                <wp:effectExtent l="0" t="0" r="0" b="0"/>
                <wp:wrapTopAndBottom/>
                <wp:docPr id="17" name="Textfeld 17"/>
                <wp:cNvGraphicFramePr/>
                <a:graphic xmlns:a="http://schemas.openxmlformats.org/drawingml/2006/main">
                  <a:graphicData uri="http://schemas.microsoft.com/office/word/2010/wordprocessingShape">
                    <wps:wsp>
                      <wps:cNvSpPr txBox="1"/>
                      <wps:spPr>
                        <a:xfrm>
                          <a:off x="0" y="0"/>
                          <a:ext cx="5666105" cy="250190"/>
                        </a:xfrm>
                        <a:prstGeom prst="rect">
                          <a:avLst/>
                        </a:prstGeom>
                        <a:solidFill>
                          <a:prstClr val="white"/>
                        </a:solidFill>
                        <a:ln>
                          <a:noFill/>
                        </a:ln>
                        <a:effectLst/>
                      </wps:spPr>
                      <wps:txbx>
                        <w:txbxContent>
                          <w:p w14:paraId="0AA7DB57" w14:textId="7C13A757" w:rsidR="00915212" w:rsidRPr="006F5990" w:rsidRDefault="00915212" w:rsidP="00915212">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7E6F03">
                              <w:rPr>
                                <w:noProof/>
                                <w:color w:val="auto"/>
                                <w:sz w:val="16"/>
                                <w:szCs w:val="16"/>
                              </w:rPr>
                              <w:t>3</w:t>
                            </w:r>
                            <w:r w:rsidRPr="006F5990">
                              <w:rPr>
                                <w:color w:val="auto"/>
                                <w:sz w:val="16"/>
                                <w:szCs w:val="16"/>
                              </w:rPr>
                              <w:fldChar w:fldCharType="end"/>
                            </w:r>
                            <w:r w:rsidRPr="006F5990">
                              <w:rPr>
                                <w:color w:val="auto"/>
                                <w:sz w:val="16"/>
                                <w:szCs w:val="16"/>
                              </w:rPr>
                              <w:t xml:space="preserve">: </w:t>
                            </w:r>
                            <w:r w:rsidR="00CE697E">
                              <w:rPr>
                                <w:color w:val="auto"/>
                                <w:sz w:val="16"/>
                                <w:szCs w:val="16"/>
                              </w:rPr>
                              <w:t>Checkout, order step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3DFC70" id="Textfeld 17" o:spid="_x0000_s1028" type="#_x0000_t202" style="position:absolute;margin-left:0;margin-top:542.8pt;width:446.15pt;height:19.7pt;z-index:251724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" stroked="f">
                <v:textbox style="mso-fit-shape-to-text:t" inset="0,0,0,0">
                  <w:txbxContent>
                    <w:p w14:paraId="0AA7DB57" w14:textId="7C13A757" w:rsidR="00915212" w:rsidRPr="006F5990" w:rsidRDefault="00915212" w:rsidP="00915212">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7E6F03">
                        <w:rPr>
                          <w:noProof/>
                          <w:color w:val="auto"/>
                          <w:sz w:val="16"/>
                          <w:szCs w:val="16"/>
                        </w:rPr>
                        <w:t>3</w:t>
                      </w:r>
                      <w:r w:rsidRPr="006F5990">
                        <w:rPr>
                          <w:color w:val="auto"/>
                          <w:sz w:val="16"/>
                          <w:szCs w:val="16"/>
                        </w:rPr>
                        <w:fldChar w:fldCharType="end"/>
                      </w:r>
                      <w:r w:rsidRPr="006F5990">
                        <w:rPr>
                          <w:color w:val="auto"/>
                          <w:sz w:val="16"/>
                          <w:szCs w:val="16"/>
                        </w:rPr>
                        <w:t xml:space="preserve">: </w:t>
                      </w:r>
                      <w:r w:rsidR="00CE697E">
                        <w:rPr>
                          <w:color w:val="auto"/>
                          <w:sz w:val="16"/>
                          <w:szCs w:val="16"/>
                        </w:rPr>
                        <w:t>Checkout, order step 2</w:t>
                      </w:r>
                    </w:p>
                  </w:txbxContent>
                </v:textbox>
                <w10:wrap type="topAndBottom" anchorx="margin"/>
              </v:shape>
            </w:pict>
          </mc:Fallback>
        </mc:AlternateContent>
      </w:r>
    </w:p>
    <w:p w14:paraId="4B386B9D" w14:textId="7A6DA416" w:rsidR="00265D60" w:rsidRDefault="00697B5C" w:rsidP="00CE0F46">
      <w:r>
        <w:rPr>
          <w:noProof/>
          <w:lang w:val="de-DE" w:eastAsia="de-DE" w:bidi="ar-SA"/>
        </w:rPr>
        <w:drawing>
          <wp:anchor distT="0" distB="0" distL="114300" distR="114300" simplePos="0" relativeHeight="251722240" behindDoc="0" locked="0" layoutInCell="1" allowOverlap="1" wp14:anchorId="39BD8BDE" wp14:editId="192A9150">
            <wp:simplePos x="0" y="0"/>
            <wp:positionH relativeFrom="margin">
              <wp:align>left</wp:align>
            </wp:positionH>
            <wp:positionV relativeFrom="paragraph">
              <wp:posOffset>166370</wp:posOffset>
            </wp:positionV>
            <wp:extent cx="5596255" cy="2637155"/>
            <wp:effectExtent l="0" t="0" r="4445"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 - Shopping cart, step 1.png"/>
                    <pic:cNvPicPr/>
                  </pic:nvPicPr>
                  <pic:blipFill>
                    <a:blip r:embed="rId19">
                      <a:extLst>
                        <a:ext uri="{28A0092B-C50C-407E-A947-70E740481C1C}">
                          <a14:useLocalDpi xmlns:a14="http://schemas.microsoft.com/office/drawing/2010/main" val="0"/>
                        </a:ext>
                      </a:extLst>
                    </a:blip>
                    <a:stretch>
                      <a:fillRect/>
                    </a:stretch>
                  </pic:blipFill>
                  <pic:spPr>
                    <a:xfrm>
                      <a:off x="0" y="0"/>
                      <a:ext cx="5596255" cy="2637155"/>
                    </a:xfrm>
                    <a:prstGeom prst="rect">
                      <a:avLst/>
                    </a:prstGeom>
                  </pic:spPr>
                </pic:pic>
              </a:graphicData>
            </a:graphic>
            <wp14:sizeRelH relativeFrom="margin">
              <wp14:pctWidth>0</wp14:pctWidth>
            </wp14:sizeRelH>
            <wp14:sizeRelV relativeFrom="margin">
              <wp14:pctHeight>0</wp14:pctHeight>
            </wp14:sizeRelV>
          </wp:anchor>
        </w:drawing>
      </w:r>
    </w:p>
    <w:p w14:paraId="6AA25284" w14:textId="5BD73A6D" w:rsidR="00265D60" w:rsidRDefault="00F66A2B" w:rsidP="00CE0F46">
      <w:r>
        <w:rPr>
          <w:noProof/>
          <w:lang w:val="de-DE" w:eastAsia="de-DE" w:bidi="ar-SA"/>
        </w:rPr>
        <w:lastRenderedPageBreak/>
        <mc:AlternateContent>
          <mc:Choice Requires="wps">
            <w:drawing>
              <wp:anchor distT="0" distB="0" distL="114300" distR="114300" simplePos="0" relativeHeight="251726336" behindDoc="0" locked="0" layoutInCell="1" allowOverlap="1" wp14:anchorId="30267D52" wp14:editId="47E73C1B">
                <wp:simplePos x="0" y="0"/>
                <wp:positionH relativeFrom="margin">
                  <wp:align>left</wp:align>
                </wp:positionH>
                <wp:positionV relativeFrom="paragraph">
                  <wp:posOffset>3166110</wp:posOffset>
                </wp:positionV>
                <wp:extent cx="5666105" cy="250190"/>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250190"/>
                        </a:xfrm>
                        <a:prstGeom prst="rect">
                          <a:avLst/>
                        </a:prstGeom>
                        <a:solidFill>
                          <a:prstClr val="white"/>
                        </a:solidFill>
                        <a:ln>
                          <a:noFill/>
                        </a:ln>
                        <a:effectLst/>
                      </wps:spPr>
                      <wps:txbx>
                        <w:txbxContent>
                          <w:p w14:paraId="1FA251BD" w14:textId="77777777" w:rsidR="00CE697E" w:rsidRPr="006F5990" w:rsidRDefault="00CE697E" w:rsidP="00CE697E">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7E6F03">
                              <w:rPr>
                                <w:noProof/>
                                <w:color w:val="auto"/>
                                <w:sz w:val="16"/>
                                <w:szCs w:val="16"/>
                              </w:rPr>
                              <w:t>4</w:t>
                            </w:r>
                            <w:r w:rsidRPr="006F5990">
                              <w:rPr>
                                <w:color w:val="auto"/>
                                <w:sz w:val="16"/>
                                <w:szCs w:val="16"/>
                              </w:rPr>
                              <w:fldChar w:fldCharType="end"/>
                            </w:r>
                            <w:r w:rsidRPr="006F5990">
                              <w:rPr>
                                <w:color w:val="auto"/>
                                <w:sz w:val="16"/>
                                <w:szCs w:val="16"/>
                              </w:rPr>
                              <w:t>: Product details page with mini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267D52" id="Textfeld 13" o:spid="_x0000_s1029" type="#_x0000_t202" style="position:absolute;margin-left:0;margin-top:249.3pt;width:446.15pt;height:19.7pt;z-index:251726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" stroked="f">
                <v:textbox style="mso-fit-shape-to-text:t" inset="0,0,0,0">
                  <w:txbxContent>
                    <w:p w14:paraId="1FA251BD" w14:textId="77777777" w:rsidR="00CE697E" w:rsidRPr="006F5990" w:rsidRDefault="00CE697E" w:rsidP="00CE697E">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7E6F03">
                        <w:rPr>
                          <w:noProof/>
                          <w:color w:val="auto"/>
                          <w:sz w:val="16"/>
                          <w:szCs w:val="16"/>
                        </w:rPr>
                        <w:t>4</w:t>
                      </w:r>
                      <w:r w:rsidRPr="006F5990">
                        <w:rPr>
                          <w:color w:val="auto"/>
                          <w:sz w:val="16"/>
                          <w:szCs w:val="16"/>
                        </w:rPr>
                        <w:fldChar w:fldCharType="end"/>
                      </w:r>
                      <w:r w:rsidRPr="006F5990">
                        <w:rPr>
                          <w:color w:val="auto"/>
                          <w:sz w:val="16"/>
                          <w:szCs w:val="16"/>
                        </w:rPr>
                        <w:t>: Product details page with mini cart</w:t>
                      </w:r>
                    </w:p>
                  </w:txbxContent>
                </v:textbox>
                <w10:wrap type="topAndBottom" anchorx="margin"/>
              </v:shape>
            </w:pict>
          </mc:Fallback>
        </mc:AlternateContent>
      </w:r>
    </w:p>
    <w:p w14:paraId="5CFD6AD8" w14:textId="1C71FBD7" w:rsidR="00697B5C" w:rsidRDefault="00697B5C" w:rsidP="00CE0F46">
      <w:r>
        <w:rPr>
          <w:noProof/>
          <w:lang w:val="de-DE" w:eastAsia="de-DE" w:bidi="ar-SA"/>
        </w:rPr>
        <w:drawing>
          <wp:anchor distT="0" distB="0" distL="114300" distR="114300" simplePos="0" relativeHeight="251720192" behindDoc="0" locked="0" layoutInCell="1" allowOverlap="0" wp14:anchorId="156D2512" wp14:editId="156B1476">
            <wp:simplePos x="0" y="0"/>
            <wp:positionH relativeFrom="margin">
              <wp:align>left</wp:align>
            </wp:positionH>
            <wp:positionV relativeFrom="margin">
              <wp:align>top</wp:align>
            </wp:positionV>
            <wp:extent cx="5633720" cy="3120390"/>
            <wp:effectExtent l="0" t="0" r="5080" b="381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4 - Product details page with mini cart.png"/>
                    <pic:cNvPicPr/>
                  </pic:nvPicPr>
                  <pic:blipFill>
                    <a:blip r:embed="rId20">
                      <a:extLst>
                        <a:ext uri="{28A0092B-C50C-407E-A947-70E740481C1C}">
                          <a14:useLocalDpi xmlns:a14="http://schemas.microsoft.com/office/drawing/2010/main" val="0"/>
                        </a:ext>
                      </a:extLst>
                    </a:blip>
                    <a:stretch>
                      <a:fillRect/>
                    </a:stretch>
                  </pic:blipFill>
                  <pic:spPr>
                    <a:xfrm>
                      <a:off x="0" y="0"/>
                      <a:ext cx="5633720" cy="3120390"/>
                    </a:xfrm>
                    <a:prstGeom prst="rect">
                      <a:avLst/>
                    </a:prstGeom>
                  </pic:spPr>
                </pic:pic>
              </a:graphicData>
            </a:graphic>
            <wp14:sizeRelH relativeFrom="margin">
              <wp14:pctWidth>0</wp14:pctWidth>
            </wp14:sizeRelH>
            <wp14:sizeRelV relativeFrom="margin">
              <wp14:pctHeight>0</wp14:pctHeight>
            </wp14:sizeRelV>
          </wp:anchor>
        </w:drawing>
      </w:r>
    </w:p>
    <w:p w14:paraId="00F8BB10" w14:textId="0330E1CB" w:rsidR="00697B5C" w:rsidRDefault="00697B5C" w:rsidP="00CE0F46"/>
    <w:p w14:paraId="612CF913" w14:textId="154CA3D8" w:rsidR="00697B5C" w:rsidRDefault="00697B5C" w:rsidP="00CE0F46"/>
    <w:p w14:paraId="155C4AD0" w14:textId="5A3417DB" w:rsidR="00697B5C" w:rsidRDefault="00697B5C" w:rsidP="00CE0F46"/>
    <w:p w14:paraId="66BE0C1B" w14:textId="006ACA46" w:rsidR="00697B5C" w:rsidRDefault="00697B5C">
      <w:pPr>
        <w:spacing w:line="240" w:lineRule="auto"/>
      </w:pPr>
      <w:r>
        <w:br w:type="page"/>
      </w:r>
    </w:p>
    <w:p w14:paraId="1D8085B8" w14:textId="0141ABA9" w:rsidR="0087211A" w:rsidRDefault="00A329ED" w:rsidP="00CE0F46">
      <w:r>
        <w:lastRenderedPageBreak/>
        <w:t xml:space="preserve">In </w:t>
      </w:r>
      <w:r w:rsidR="006547AE">
        <w:t>both</w:t>
      </w:r>
      <w:r>
        <w:t xml:space="preserve"> cases, the user will be directed to the PayPal payment page. According to the configuration and customer's approval, the ordered products are shown on the PayPal payment page. </w:t>
      </w:r>
      <w:r w:rsidR="0087211A" w:rsidRPr="0087211A">
        <w:rPr>
          <w:color w:val="1F497D" w:themeColor="text2"/>
        </w:rPr>
        <w:t>Hint</w:t>
      </w:r>
      <w:r w:rsidR="0087211A" w:rsidRPr="0087211A">
        <w:t>: if there are products with a fraction of a quantity (e.g. 1</w:t>
      </w:r>
      <w:proofErr w:type="gramStart"/>
      <w:r w:rsidR="0087211A" w:rsidRPr="0087211A">
        <w:t>,5</w:t>
      </w:r>
      <w:proofErr w:type="gramEnd"/>
      <w:r w:rsidR="0087211A" w:rsidRPr="0087211A">
        <w:t>) in the shopping cart, the shopping cart will not be submitted to PayPal, no matter if the purchaser activated this option during the checkout.</w:t>
      </w:r>
    </w:p>
    <w:p w14:paraId="3D2354D6" w14:textId="6E7E1BA5" w:rsidR="0087211A" w:rsidRDefault="00697B5C" w:rsidP="00CE0F46">
      <w:r>
        <w:rPr>
          <w:noProof/>
          <w:lang w:val="de-DE" w:eastAsia="de-DE" w:bidi="ar-SA"/>
        </w:rPr>
        <mc:AlternateContent>
          <mc:Choice Requires="wps">
            <w:drawing>
              <wp:anchor distT="0" distB="0" distL="114300" distR="114300" simplePos="0" relativeHeight="251614720" behindDoc="0" locked="0" layoutInCell="1" allowOverlap="1" wp14:anchorId="6DE5B158" wp14:editId="6DB9A3C2">
                <wp:simplePos x="0" y="0"/>
                <wp:positionH relativeFrom="margin">
                  <wp:align>left</wp:align>
                </wp:positionH>
                <wp:positionV relativeFrom="paragraph">
                  <wp:posOffset>4403090</wp:posOffset>
                </wp:positionV>
                <wp:extent cx="5704205" cy="250190"/>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5704205" cy="250190"/>
                        </a:xfrm>
                        <a:prstGeom prst="rect">
                          <a:avLst/>
                        </a:prstGeom>
                        <a:solidFill>
                          <a:prstClr val="white"/>
                        </a:solidFill>
                        <a:ln>
                          <a:noFill/>
                        </a:ln>
                        <a:effectLst/>
                      </wps:spPr>
                      <wps:txbx>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7E6F03">
                              <w:rPr>
                                <w:noProof/>
                                <w:color w:val="auto"/>
                                <w:sz w:val="16"/>
                                <w:szCs w:val="16"/>
                              </w:rPr>
                              <w:t>5</w:t>
                            </w:r>
                            <w:r w:rsidRPr="00BA73FC">
                              <w:rPr>
                                <w:color w:val="auto"/>
                                <w:sz w:val="16"/>
                                <w:szCs w:val="16"/>
                              </w:rPr>
                              <w:fldChar w:fldCharType="end"/>
                            </w:r>
                            <w:r w:rsidRPr="00BA73FC">
                              <w:rPr>
                                <w:color w:val="auto"/>
                                <w:sz w:val="16"/>
                                <w:szCs w:val="16"/>
                              </w:rPr>
                              <w:t>: PayPal payment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5B158" id="Textfeld 15" o:spid="_x0000_s1030" type="#_x0000_t202" style="position:absolute;margin-left:0;margin-top:346.7pt;width:449.15pt;height:19.7pt;z-index:2516147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" stroked="f">
                <v:textbox style="mso-fit-shape-to-text:t" inset="0,0,0,0">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7E6F03">
                        <w:rPr>
                          <w:noProof/>
                          <w:color w:val="auto"/>
                          <w:sz w:val="16"/>
                          <w:szCs w:val="16"/>
                        </w:rPr>
                        <w:t>5</w:t>
                      </w:r>
                      <w:r w:rsidRPr="00BA73FC">
                        <w:rPr>
                          <w:color w:val="auto"/>
                          <w:sz w:val="16"/>
                          <w:szCs w:val="16"/>
                        </w:rPr>
                        <w:fldChar w:fldCharType="end"/>
                      </w:r>
                      <w:r w:rsidRPr="00BA73FC">
                        <w:rPr>
                          <w:color w:val="auto"/>
                          <w:sz w:val="16"/>
                          <w:szCs w:val="16"/>
                        </w:rPr>
                        <w:t>: PayPal payment page</w:t>
                      </w:r>
                    </w:p>
                  </w:txbxContent>
                </v:textbox>
                <w10:wrap type="topAndBottom" anchorx="margin"/>
              </v:shape>
            </w:pict>
          </mc:Fallback>
        </mc:AlternateContent>
      </w:r>
      <w:r w:rsidR="0087211A">
        <w:rPr>
          <w:noProof/>
          <w:lang w:val="de-DE" w:eastAsia="de-DE" w:bidi="ar-SA"/>
        </w:rPr>
        <w:drawing>
          <wp:anchor distT="0" distB="0" distL="114300" distR="114300" simplePos="0" relativeHeight="251604480" behindDoc="0" locked="0" layoutInCell="1" allowOverlap="1" wp14:anchorId="52A7D37A" wp14:editId="008EF32F">
            <wp:simplePos x="0" y="0"/>
            <wp:positionH relativeFrom="margin">
              <wp:align>left</wp:align>
            </wp:positionH>
            <wp:positionV relativeFrom="paragraph">
              <wp:posOffset>211455</wp:posOffset>
            </wp:positionV>
            <wp:extent cx="5666400" cy="40464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5 - PayPal payment page.png"/>
                    <pic:cNvPicPr/>
                  </pic:nvPicPr>
                  <pic:blipFill>
                    <a:blip r:embed="rId21">
                      <a:extLst>
                        <a:ext uri="{28A0092B-C50C-407E-A947-70E740481C1C}">
                          <a14:useLocalDpi xmlns:a14="http://schemas.microsoft.com/office/drawing/2010/main" val="0"/>
                        </a:ext>
                      </a:extLst>
                    </a:blip>
                    <a:stretch>
                      <a:fillRect/>
                    </a:stretch>
                  </pic:blipFill>
                  <pic:spPr>
                    <a:xfrm>
                      <a:off x="0" y="0"/>
                      <a:ext cx="5666400" cy="4046400"/>
                    </a:xfrm>
                    <a:prstGeom prst="rect">
                      <a:avLst/>
                    </a:prstGeom>
                  </pic:spPr>
                </pic:pic>
              </a:graphicData>
            </a:graphic>
            <wp14:sizeRelH relativeFrom="margin">
              <wp14:pctWidth>0</wp14:pctWidth>
            </wp14:sizeRelH>
            <wp14:sizeRelV relativeFrom="margin">
              <wp14:pctHeight>0</wp14:pctHeight>
            </wp14:sizeRelV>
          </wp:anchor>
        </w:drawing>
      </w:r>
    </w:p>
    <w:p w14:paraId="0F7A71D5" w14:textId="2BBC365B" w:rsidR="0087211A" w:rsidRDefault="0087211A" w:rsidP="00CE0F46"/>
    <w:p w14:paraId="1B5A823D" w14:textId="62377C91" w:rsidR="00743E20" w:rsidRDefault="00A329ED" w:rsidP="00CE0F46">
      <w:r>
        <w:t>The customer can now login to his PayPal account or create a new account. After payment confirmation, the customer is redirected to the shop.</w:t>
      </w:r>
      <w:r w:rsidR="004865B0">
        <w:t xml:space="preserve"> </w:t>
      </w:r>
    </w:p>
    <w:p w14:paraId="676DB4EB" w14:textId="6A55D201" w:rsidR="0087211A" w:rsidRDefault="0087211A" w:rsidP="00CE0F46"/>
    <w:p w14:paraId="7A43311A" w14:textId="07EC87B3" w:rsidR="00743E20" w:rsidRDefault="00743E20" w:rsidP="00CE0F46">
      <w:r>
        <w:t>In case of express order, also the customer's information from the PayPal account is provided to the shop. Thus, the form in checkout step 2 does not need to be filled out. Since also the shipping method can be selected on the PayPal payment page, the checkout process jumps directly to step 4.</w:t>
      </w:r>
    </w:p>
    <w:p w14:paraId="1B1BE00E" w14:textId="77777777" w:rsidR="00CE0F46" w:rsidRDefault="00CE0F46" w:rsidP="00CE0F46"/>
    <w:p w14:paraId="3EF0C7D2" w14:textId="4AF3E0B1" w:rsidR="0072082D" w:rsidRDefault="00182862" w:rsidP="00CE0F46">
      <w:r>
        <w:t>After checkout is completed, the payment is arranged. Depending on the configuration, the amount is either transferred immediately between the PayPal accounts or the payment is authorized. The authorized amount will be captured manually at a later time.</w:t>
      </w:r>
    </w:p>
    <w:p w14:paraId="08FFBFEB" w14:textId="77777777" w:rsidR="0072082D" w:rsidRDefault="0072082D">
      <w:pPr>
        <w:spacing w:line="240" w:lineRule="auto"/>
      </w:pPr>
      <w:r>
        <w:br w:type="page"/>
      </w:r>
    </w:p>
    <w:p w14:paraId="7B931169" w14:textId="37725AAB" w:rsidR="005A5D7B" w:rsidRDefault="00CD7707" w:rsidP="008732F4">
      <w:pPr>
        <w:pStyle w:val="berschrift2"/>
        <w:ind w:hanging="1997"/>
      </w:pPr>
      <w:bookmarkStart w:id="100" w:name="_Toc369165804"/>
      <w:bookmarkStart w:id="101" w:name="_Toc489603311"/>
      <w:r>
        <w:lastRenderedPageBreak/>
        <w:t>PayPal for orders</w:t>
      </w:r>
      <w:bookmarkEnd w:id="100"/>
      <w:bookmarkEnd w:id="101"/>
    </w:p>
    <w:p w14:paraId="4DB33ADB" w14:textId="3084177B" w:rsidR="005929DD" w:rsidRDefault="006D56B7" w:rsidP="00CE0F46">
      <w:r>
        <w:t xml:space="preserve">If products have been paid via PayPal, payment information, a PayPal history and an overview of the ordered products will be shown on the </w:t>
      </w:r>
      <w:r>
        <w:rPr>
          <w:rStyle w:val="EingabefelderundNavigationsschritteZchn"/>
        </w:rPr>
        <w:t>PayPal</w:t>
      </w:r>
      <w:r>
        <w:t xml:space="preserve"> tab of the order in the admin panel.</w:t>
      </w:r>
    </w:p>
    <w:p w14:paraId="4818266B" w14:textId="3A0ECD78" w:rsidR="0072082D" w:rsidRDefault="006C19D8" w:rsidP="00CE0F46">
      <w:r>
        <w:rPr>
          <w:noProof/>
          <w:lang w:val="de-DE" w:eastAsia="de-DE" w:bidi="ar-SA"/>
        </w:rPr>
        <w:drawing>
          <wp:anchor distT="0" distB="0" distL="114300" distR="114300" simplePos="0" relativeHeight="251717120" behindDoc="0" locked="0" layoutInCell="1" allowOverlap="1" wp14:anchorId="2B9286EC" wp14:editId="7B93FDE9">
            <wp:simplePos x="0" y="0"/>
            <wp:positionH relativeFrom="margin">
              <wp:align>left</wp:align>
            </wp:positionH>
            <wp:positionV relativeFrom="paragraph">
              <wp:posOffset>255905</wp:posOffset>
            </wp:positionV>
            <wp:extent cx="5514975" cy="2757170"/>
            <wp:effectExtent l="0" t="0" r="0" b="508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6 - Orders - PayPal.png"/>
                    <pic:cNvPicPr/>
                  </pic:nvPicPr>
                  <pic:blipFill>
                    <a:blip r:embed="rId22">
                      <a:extLst>
                        <a:ext uri="{28A0092B-C50C-407E-A947-70E740481C1C}">
                          <a14:useLocalDpi xmlns:a14="http://schemas.microsoft.com/office/drawing/2010/main" val="0"/>
                        </a:ext>
                      </a:extLst>
                    </a:blip>
                    <a:stretch>
                      <a:fillRect/>
                    </a:stretch>
                  </pic:blipFill>
                  <pic:spPr>
                    <a:xfrm>
                      <a:off x="0" y="0"/>
                      <a:ext cx="5521770" cy="2760885"/>
                    </a:xfrm>
                    <a:prstGeom prst="rect">
                      <a:avLst/>
                    </a:prstGeom>
                  </pic:spPr>
                </pic:pic>
              </a:graphicData>
            </a:graphic>
            <wp14:sizeRelH relativeFrom="margin">
              <wp14:pctWidth>0</wp14:pctWidth>
            </wp14:sizeRelH>
            <wp14:sizeRelV relativeFrom="margin">
              <wp14:pctHeight>0</wp14:pctHeight>
            </wp14:sizeRelV>
          </wp:anchor>
        </w:drawing>
      </w:r>
    </w:p>
    <w:p w14:paraId="63BAB70F" w14:textId="45795DFB" w:rsidR="006C19D8" w:rsidRDefault="006C19D8" w:rsidP="00CE0F46">
      <w:r>
        <w:rPr>
          <w:noProof/>
          <w:lang w:val="de-DE" w:eastAsia="de-DE" w:bidi="ar-SA"/>
        </w:rPr>
        <mc:AlternateContent>
          <mc:Choice Requires="wps">
            <w:drawing>
              <wp:anchor distT="0" distB="0" distL="114300" distR="114300" simplePos="0" relativeHeight="251719168" behindDoc="0" locked="0" layoutInCell="1" allowOverlap="1" wp14:anchorId="42F67F18" wp14:editId="0A8CCFC8">
                <wp:simplePos x="0" y="0"/>
                <wp:positionH relativeFrom="margin">
                  <wp:align>left</wp:align>
                </wp:positionH>
                <wp:positionV relativeFrom="paragraph">
                  <wp:posOffset>3115945</wp:posOffset>
                </wp:positionV>
                <wp:extent cx="5597525" cy="250190"/>
                <wp:effectExtent l="0" t="0" r="3175" b="0"/>
                <wp:wrapTopAndBottom/>
                <wp:docPr id="21" name="Textfeld 21"/>
                <wp:cNvGraphicFramePr/>
                <a:graphic xmlns:a="http://schemas.openxmlformats.org/drawingml/2006/main">
                  <a:graphicData uri="http://schemas.microsoft.com/office/word/2010/wordprocessingShape">
                    <wps:wsp>
                      <wps:cNvSpPr txBox="1"/>
                      <wps:spPr>
                        <a:xfrm>
                          <a:off x="0" y="0"/>
                          <a:ext cx="5597525" cy="250190"/>
                        </a:xfrm>
                        <a:prstGeom prst="rect">
                          <a:avLst/>
                        </a:prstGeom>
                        <a:solidFill>
                          <a:prstClr val="white"/>
                        </a:solidFill>
                        <a:ln>
                          <a:noFill/>
                        </a:ln>
                        <a:effectLst/>
                      </wps:spPr>
                      <wps:txbx>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7E6F03">
                              <w:rPr>
                                <w:noProof/>
                                <w:color w:val="auto"/>
                                <w:sz w:val="16"/>
                                <w:szCs w:val="16"/>
                              </w:rPr>
                              <w:t>6</w:t>
                            </w:r>
                            <w:r w:rsidRPr="008C5C66">
                              <w:rPr>
                                <w:color w:val="auto"/>
                                <w:sz w:val="16"/>
                                <w:szCs w:val="16"/>
                              </w:rPr>
                              <w:fldChar w:fldCharType="end"/>
                            </w:r>
                            <w:r w:rsidRPr="008C5C66">
                              <w:rPr>
                                <w:color w:val="auto"/>
                                <w:sz w:val="16"/>
                                <w:szCs w:val="16"/>
                              </w:rPr>
                              <w:t>: Orders, "PayPal"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67F18" id="Textfeld 21" o:spid="_x0000_s1031" type="#_x0000_t202" style="position:absolute;margin-left:0;margin-top:245.35pt;width:440.75pt;height:19.7pt;z-index:2517191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" stroked="f">
                <v:textbox style="mso-fit-shape-to-text:t" inset="0,0,0,0">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7E6F03">
                        <w:rPr>
                          <w:noProof/>
                          <w:color w:val="auto"/>
                          <w:sz w:val="16"/>
                          <w:szCs w:val="16"/>
                        </w:rPr>
                        <w:t>6</w:t>
                      </w:r>
                      <w:r w:rsidRPr="008C5C66">
                        <w:rPr>
                          <w:color w:val="auto"/>
                          <w:sz w:val="16"/>
                          <w:szCs w:val="16"/>
                        </w:rPr>
                        <w:fldChar w:fldCharType="end"/>
                      </w:r>
                      <w:r w:rsidRPr="008C5C66">
                        <w:rPr>
                          <w:color w:val="auto"/>
                          <w:sz w:val="16"/>
                          <w:szCs w:val="16"/>
                        </w:rPr>
                        <w:t>: Orders, "PayPal" tab</w:t>
                      </w:r>
                    </w:p>
                  </w:txbxContent>
                </v:textbox>
                <w10:wrap type="topAndBottom" anchorx="margin"/>
              </v:shape>
            </w:pict>
          </mc:Fallback>
        </mc:AlternateContent>
      </w:r>
    </w:p>
    <w:p w14:paraId="0D0D9D95" w14:textId="0C5C2162" w:rsidR="006C19D8" w:rsidRDefault="006C19D8" w:rsidP="00CE0F46"/>
    <w:p w14:paraId="3C343921" w14:textId="0263BB72" w:rsidR="008660B9" w:rsidRDefault="005733D1" w:rsidP="00CE0F46">
      <w:r>
        <w:t xml:space="preserve">The payment information shows the payment status, the total amount of the order and amounts that were captured, canceled or refunded. </w:t>
      </w:r>
    </w:p>
    <w:p w14:paraId="7008E91B" w14:textId="6D4092E2" w:rsidR="008660B9" w:rsidRDefault="008660B9" w:rsidP="00CE0F46"/>
    <w:p w14:paraId="28080BC1" w14:textId="1DCA74DA" w:rsidR="0011150C" w:rsidRDefault="008660B9" w:rsidP="0011150C">
      <w:r>
        <w:t>In case of delayed capture of an order amount (AUTH), up to 10 captures can be made within a period of 29 days. This allows you to react flexibly if, for example, only parts of an order can be fulfilled at a given time. In this case, we recommend capturing the first partial deliver immediately after the order is completed and authorization is made. Then wait until all remaining items of the order are availabl</w:t>
      </w:r>
      <w:r w:rsidR="00695194">
        <w:t>e for shipment and capture the remaining amount</w:t>
      </w:r>
      <w:r>
        <w:t>.</w:t>
      </w:r>
    </w:p>
    <w:p w14:paraId="296B72A0" w14:textId="11B78AE9" w:rsidR="0011150C" w:rsidRDefault="0011150C" w:rsidP="00CE0F46"/>
    <w:p w14:paraId="02A87F60" w14:textId="308824DC" w:rsidR="005A5D7B" w:rsidRDefault="007F081B" w:rsidP="00CE0F46">
      <w:r>
        <w:t xml:space="preserve">With a click on the </w:t>
      </w:r>
      <w:r>
        <w:rPr>
          <w:rStyle w:val="EingabefelderundNavigationsschritteZchn"/>
        </w:rPr>
        <w:t>Capture</w:t>
      </w:r>
      <w:r>
        <w:t xml:space="preserve"> mini button, the total amount or partial amounts can be captured from the customer account. This process can be documented by a comment. </w:t>
      </w:r>
    </w:p>
    <w:p w14:paraId="526E5638" w14:textId="59AD84CF" w:rsidR="00DF5D34" w:rsidRDefault="00DF5D34" w:rsidP="00CE0F46"/>
    <w:p w14:paraId="6C2D0792" w14:textId="41D7583E" w:rsidR="00D55088" w:rsidRDefault="00AA183D" w:rsidP="00CE0F46">
      <w:r>
        <w:t xml:space="preserve">A granted authorization for capture can be canceled and a payment status can be set. The payment status can be "Completed", "Pending" or "Canceled". Also here it is possible to document, for example, the reason for the cancellation by a comment. </w:t>
      </w:r>
    </w:p>
    <w:p w14:paraId="07352050" w14:textId="02DEEABD" w:rsidR="00D55088" w:rsidRDefault="00D55088" w:rsidP="00CE0F46"/>
    <w:p w14:paraId="3504F1BA" w14:textId="587DD9D2" w:rsidR="005A5D7B" w:rsidRDefault="00752B6F" w:rsidP="00CE0F46">
      <w:r>
        <w:t xml:space="preserve">In the </w:t>
      </w:r>
      <w:r>
        <w:rPr>
          <w:rStyle w:val="EingabefelderundNavigationsschritteZchn"/>
        </w:rPr>
        <w:t>PayPal history</w:t>
      </w:r>
      <w:r>
        <w:t>, all transactions are shown in a summarize table. For each transaction such as authorization, capture, refund or cancellation, a line is created in the table at the end of which further details can be viewed by clicking on a small button. The table lines for the capture of an amount have another button for refunds. Thus, the refund can be assigned exactly to an amount captured.</w:t>
      </w:r>
    </w:p>
    <w:p w14:paraId="5838E6D1" w14:textId="08964572" w:rsidR="00FD43A7" w:rsidRDefault="00FD43A7" w:rsidP="00CE0F46"/>
    <w:p w14:paraId="691DE55B" w14:textId="11CF03A1" w:rsidR="00FD43A7" w:rsidRDefault="00521892" w:rsidP="00CE0F46">
      <w:r>
        <w:t>An additional table on the tab gives an overview of all ordered products including quantity, product number, product name, price and VAT.</w:t>
      </w:r>
    </w:p>
    <w:p w14:paraId="0326B624" w14:textId="41996FAE" w:rsidR="00A500E1" w:rsidRPr="00373EE9" w:rsidRDefault="006F2CD4" w:rsidP="00BB0524">
      <w:pPr>
        <w:pStyle w:val="berschrift1"/>
      </w:pPr>
      <w:bookmarkStart w:id="102" w:name="_Toc369165805"/>
      <w:bookmarkStart w:id="103" w:name="_Toc489603312"/>
      <w:r>
        <w:t>Notes</w:t>
      </w:r>
      <w:bookmarkEnd w:id="102"/>
      <w:bookmarkEnd w:id="103"/>
    </w:p>
    <w:p w14:paraId="7F264131" w14:textId="21BD0F49" w:rsidR="00A500E1" w:rsidRPr="00373EE9" w:rsidRDefault="00A500E1" w:rsidP="005419BD">
      <w:pPr>
        <w:pStyle w:val="berschrift2"/>
        <w:tabs>
          <w:tab w:val="left" w:pos="851"/>
        </w:tabs>
        <w:ind w:left="510" w:hanging="510"/>
      </w:pPr>
      <w:bookmarkStart w:id="104" w:name="_Toc369165806"/>
      <w:bookmarkStart w:id="105" w:name="_Toc489603313"/>
      <w:r>
        <w:t>Changes to the PayPal logo</w:t>
      </w:r>
      <w:bookmarkEnd w:id="104"/>
      <w:bookmarkEnd w:id="105"/>
    </w:p>
    <w:p w14:paraId="112BB739" w14:textId="079747A3" w:rsidR="002C3D54" w:rsidRPr="00373EE9" w:rsidRDefault="00A500E1" w:rsidP="00A500E1">
      <w:r>
        <w:t>PayPal requires you to use the corresponding PayPal logos in your shop. As long as you keep to PayPal's integration guidelines (</w:t>
      </w:r>
      <w:hyperlink r:id="rId23">
        <w:r>
          <w:rPr>
            <w:rStyle w:val="BenutzereingabenundCodeZchn"/>
          </w:rPr>
          <w:t>https://www.paypal.com/uk/logos</w:t>
        </w:r>
      </w:hyperlink>
      <w:r>
        <w:t>), you can freely make changes to the logos.</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81260" w14:textId="77777777" w:rsidR="00882A11" w:rsidRDefault="00882A11">
      <w:r>
        <w:separator/>
      </w:r>
    </w:p>
  </w:endnote>
  <w:endnote w:type="continuationSeparator" w:id="0">
    <w:p w14:paraId="08884817" w14:textId="77777777" w:rsidR="00882A11" w:rsidRDefault="00882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BoldItalic">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4522E6" w:rsidRDefault="004522E6"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4522E6" w:rsidRDefault="004522E6">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4522E6" w:rsidRPr="00891BFB" w:rsidRDefault="004522E6" w:rsidP="008F307F">
    <w:pPr>
      <w:pStyle w:val="Fuzeile"/>
      <w:spacing w:line="240" w:lineRule="auto"/>
      <w:ind w:left="-1418" w:right="-286"/>
      <w:jc w:val="right"/>
    </w:pPr>
    <w:r>
      <w:rPr>
        <w:noProof/>
        <w:lang w:val="de-DE" w:eastAsia="de-DE" w:bidi="ar-SA"/>
      </w:rPr>
      <mc:AlternateContent>
        <mc:Choice Requires="wps">
          <w:drawing>
            <wp:anchor distT="0" distB="0" distL="114300" distR="114300" simplePos="0" relativeHeight="251656192" behindDoc="0" locked="0" layoutInCell="1" allowOverlap="1" wp14:anchorId="09CCC806" wp14:editId="70782921">
              <wp:simplePos x="0" y="0"/>
              <wp:positionH relativeFrom="column">
                <wp:posOffset>-185420</wp:posOffset>
              </wp:positionH>
              <wp:positionV relativeFrom="paragraph">
                <wp:posOffset>-229235</wp:posOffset>
              </wp:positionV>
              <wp:extent cx="430530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627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31CA0B" w14:textId="072BBEF1" w:rsidR="004522E6" w:rsidRPr="0023402A" w:rsidRDefault="004522E6" w:rsidP="00581806">
                          <w:pPr>
                            <w:pStyle w:val="Fuzeile"/>
                            <w:rPr>
                              <w:lang w:val="de-DE"/>
                            </w:rPr>
                          </w:pPr>
                          <w:r w:rsidRPr="0023402A">
                            <w:rPr>
                              <w:lang w:val="de-DE"/>
                            </w:rPr>
                            <w:t xml:space="preserve">© OXID eSales AG | www.oxid-esales.com | </w:t>
                          </w:r>
                          <w:hyperlink r:id="rId1">
                            <w:r w:rsidRPr="0023402A">
                              <w:rPr>
                                <w:lang w:val="de-DE"/>
                              </w:rPr>
                              <w:t>info@oxid-esales.com</w:t>
                            </w:r>
                          </w:hyperlink>
                          <w:r w:rsidR="00B428A4">
                            <w:rPr>
                              <w:lang w:val="de-DE"/>
                            </w:rPr>
                            <w:t xml:space="preserve"> | Version: 5</w:t>
                          </w:r>
                          <w:r>
                            <w:rPr>
                              <w:lang w:val="de-DE"/>
                            </w:rPr>
                            <w:t>.</w:t>
                          </w:r>
                          <w:r w:rsidR="0010591B">
                            <w:rPr>
                              <w:lang w:val="de-DE"/>
                            </w:rPr>
                            <w:t>1</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3" type="#_x0000_t202" style="position:absolute;left:0;text-align:left;margin-left:-14.6pt;margin-top:-18.05pt;width:339pt;height:49.4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" filled="f" stroked="f">
              <v:textbox>
                <w:txbxContent>
                  <w:p w14:paraId="5531CA0B" w14:textId="072BBEF1" w:rsidR="004522E6" w:rsidRPr="0023402A" w:rsidRDefault="004522E6" w:rsidP="00581806">
                    <w:pPr>
                      <w:pStyle w:val="Fuzeile"/>
                      <w:rPr>
                        <w:lang w:val="de-DE"/>
                      </w:rPr>
                    </w:pPr>
                    <w:r w:rsidRPr="0023402A">
                      <w:rPr>
                        <w:lang w:val="de-DE"/>
                      </w:rPr>
                      <w:t xml:space="preserve">© OXID eSales AG | www.oxid-esales.com | </w:t>
                    </w:r>
                    <w:hyperlink r:id="rId2">
                      <w:r w:rsidRPr="0023402A">
                        <w:rPr>
                          <w:lang w:val="de-DE"/>
                        </w:rPr>
                        <w:t>info@oxid-esales.com</w:t>
                      </w:r>
                    </w:hyperlink>
                    <w:r w:rsidR="00B428A4">
                      <w:rPr>
                        <w:lang w:val="de-DE"/>
                      </w:rPr>
                      <w:t xml:space="preserve"> | Version: 5</w:t>
                    </w:r>
                    <w:r>
                      <w:rPr>
                        <w:lang w:val="de-DE"/>
                      </w:rPr>
                      <w:t>.</w:t>
                    </w:r>
                    <w:r w:rsidR="0010591B">
                      <w:rPr>
                        <w:lang w:val="de-DE"/>
                      </w:rPr>
                      <w:t>1</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v:textbox>
            </v:shape>
          </w:pict>
        </mc:Fallback>
      </mc:AlternateContent>
    </w:r>
    <w:r>
      <w:rPr>
        <w:noProof/>
        <w:lang w:val="de-DE" w:eastAsia="de-DE" w:bidi="ar-SA"/>
      </w:rPr>
      <mc:AlternateContent>
        <mc:Choice Requires="wps">
          <w:drawing>
            <wp:anchor distT="0" distB="0" distL="114300" distR="114300" simplePos="0" relativeHeight="251660288" behindDoc="0" locked="0" layoutInCell="1" allowOverlap="1" wp14:anchorId="102253F1" wp14:editId="0AC30E52">
              <wp:simplePos x="0" y="0"/>
              <wp:positionH relativeFrom="column">
                <wp:posOffset>5534025</wp:posOffset>
              </wp:positionH>
              <wp:positionV relativeFrom="paragraph">
                <wp:posOffset>-386080</wp:posOffset>
              </wp:positionV>
              <wp:extent cx="4343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4254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7E6F03">
                            <w:rPr>
                              <w:noProof/>
                            </w:rPr>
                            <w:t>14</w:t>
                          </w:r>
                          <w:r>
                            <w:rPr>
                              <w:noProof/>
                            </w:rPr>
                            <w:fldChar w:fldCharType="end"/>
                          </w:r>
                          <w:r>
                            <w:t>/</w:t>
                          </w:r>
                          <w:fldSimple w:instr=" NUMPAGES  ">
                            <w:r w:rsidR="007E6F03">
                              <w:rPr>
                                <w:noProof/>
                              </w:rPr>
                              <w:t>14</w:t>
                            </w:r>
                          </w:fldSimple>
                        </w:p>
                        <w:p w14:paraId="0CE95C74" w14:textId="77777777" w:rsidR="004522E6" w:rsidRPr="00804D87" w:rsidRDefault="004522E6"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34" type="#_x0000_t202" style="position:absolute;left:0;text-align:left;margin-left:435.75pt;margin-top:-30.4pt;width:34.2pt;height:3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" filled="f" stroked="f">
              <v:textbo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7E6F03">
                      <w:rPr>
                        <w:noProof/>
                      </w:rPr>
                      <w:t>14</w:t>
                    </w:r>
                    <w:r>
                      <w:rPr>
                        <w:noProof/>
                      </w:rPr>
                      <w:fldChar w:fldCharType="end"/>
                    </w:r>
                    <w:r>
                      <w:t>/</w:t>
                    </w:r>
                    <w:fldSimple w:instr=" NUMPAGES  ">
                      <w:r w:rsidR="007E6F03">
                        <w:rPr>
                          <w:noProof/>
                        </w:rPr>
                        <w:t>14</w:t>
                      </w:r>
                    </w:fldSimple>
                  </w:p>
                  <w:p w14:paraId="0CE95C74" w14:textId="77777777" w:rsidR="004522E6" w:rsidRPr="00804D87" w:rsidRDefault="004522E6" w:rsidP="00B102A4">
                    <w:pPr>
                      <w:pStyle w:val="Fuzeile"/>
                    </w:pPr>
                  </w:p>
                </w:txbxContent>
              </v:textbox>
              <w10:wrap type="square"/>
            </v:shape>
          </w:pict>
        </mc:Fallback>
      </mc:AlternateContent>
    </w:r>
    <w:r>
      <w:rPr>
        <w:noProof/>
        <w:vanish/>
        <w:lang w:val="de-DE" w:eastAsia="de-DE" w:bidi="ar-SA"/>
      </w:rPr>
      <w:drawing>
        <wp:inline distT="0" distB="0" distL="0" distR="0" wp14:anchorId="0FFAFC27" wp14:editId="2AA80F1A">
          <wp:extent cx="7696200" cy="295275"/>
          <wp:effectExtent l="19050" t="0" r="0" b="0"/>
          <wp:docPr id="3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4522E6" w:rsidRDefault="004522E6" w:rsidP="008F307F">
    <w:pPr>
      <w:pStyle w:val="Fuzeile"/>
      <w:spacing w:line="240" w:lineRule="auto"/>
      <w:ind w:left="-1418"/>
    </w:pPr>
    <w:r>
      <w:rPr>
        <w:noProof/>
        <w:lang w:val="de-DE" w:eastAsia="de-DE" w:bidi="ar-SA"/>
      </w:rPr>
      <mc:AlternateContent>
        <mc:Choice Requires="wps">
          <w:drawing>
            <wp:anchor distT="0" distB="0" distL="114300" distR="114300" simplePos="0" relativeHeight="251662336" behindDoc="0" locked="0" layoutInCell="1" allowOverlap="1" wp14:anchorId="60931756" wp14:editId="5BCDB9FE">
              <wp:simplePos x="0" y="0"/>
              <wp:positionH relativeFrom="column">
                <wp:posOffset>-304165</wp:posOffset>
              </wp:positionH>
              <wp:positionV relativeFrom="paragraph">
                <wp:posOffset>-231140</wp:posOffset>
              </wp:positionV>
              <wp:extent cx="430530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3867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2A1477" w14:textId="0F448B55" w:rsidR="004522E6" w:rsidRPr="0023402A" w:rsidRDefault="004522E6" w:rsidP="008F307F">
                          <w:pPr>
                            <w:pStyle w:val="Fuzeile"/>
                            <w:rPr>
                              <w:lang w:val="de-DE"/>
                            </w:rPr>
                          </w:pPr>
                          <w:r w:rsidRPr="0023402A">
                            <w:rPr>
                              <w:lang w:val="de-DE"/>
                            </w:rPr>
                            <w:t xml:space="preserve">© OXID eSales AG | www.oxid-esales.com | </w:t>
                          </w:r>
                          <w:hyperlink r:id="rId1">
                            <w:r w:rsidRPr="0023402A">
                              <w:rPr>
                                <w:lang w:val="de-DE"/>
                              </w:rPr>
                              <w:t>info@oxid-esales.com</w:t>
                            </w:r>
                          </w:hyperlink>
                          <w:r w:rsidR="00B428A4">
                            <w:rPr>
                              <w:lang w:val="de-DE"/>
                            </w:rPr>
                            <w:t xml:space="preserve"> | Version: 5</w:t>
                          </w:r>
                          <w:r w:rsidRPr="0023402A">
                            <w:rPr>
                              <w:lang w:val="de-DE"/>
                            </w:rPr>
                            <w:t>.</w:t>
                          </w:r>
                          <w:r w:rsidR="0010591B">
                            <w:rPr>
                              <w:lang w:val="de-DE"/>
                            </w:rPr>
                            <w:t>1</w:t>
                          </w:r>
                        </w:p>
                        <w:p w14:paraId="215FD015" w14:textId="77777777" w:rsidR="004522E6" w:rsidRPr="0023402A" w:rsidRDefault="004522E6" w:rsidP="008F307F">
                          <w:pPr>
                            <w:rPr>
                              <w:rFonts w:cs="TTE1A53338t00"/>
                              <w:b/>
                              <w:color w:val="808080"/>
                              <w:sz w:val="14"/>
                              <w:szCs w:val="14"/>
                              <w:lang w:val="de-DE"/>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6" type="#_x0000_t202" style="position:absolute;left:0;text-align:left;margin-left:-23.95pt;margin-top:-18.2pt;width:339pt;height:30.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" filled="f" stroked="f">
              <v:textbox>
                <w:txbxContent>
                  <w:p w14:paraId="182A1477" w14:textId="0F448B55" w:rsidR="004522E6" w:rsidRPr="0023402A" w:rsidRDefault="004522E6" w:rsidP="008F307F">
                    <w:pPr>
                      <w:pStyle w:val="Fuzeile"/>
                      <w:rPr>
                        <w:lang w:val="de-DE"/>
                      </w:rPr>
                    </w:pPr>
                    <w:r w:rsidRPr="0023402A">
                      <w:rPr>
                        <w:lang w:val="de-DE"/>
                      </w:rPr>
                      <w:t xml:space="preserve">© OXID eSales AG | www.oxid-esales.com | </w:t>
                    </w:r>
                    <w:hyperlink r:id="rId2">
                      <w:r w:rsidRPr="0023402A">
                        <w:rPr>
                          <w:lang w:val="de-DE"/>
                        </w:rPr>
                        <w:t>info@oxid-esales.com</w:t>
                      </w:r>
                    </w:hyperlink>
                    <w:r w:rsidR="00B428A4">
                      <w:rPr>
                        <w:lang w:val="de-DE"/>
                      </w:rPr>
                      <w:t xml:space="preserve"> | Version: 5</w:t>
                    </w:r>
                    <w:r w:rsidRPr="0023402A">
                      <w:rPr>
                        <w:lang w:val="de-DE"/>
                      </w:rPr>
                      <w:t>.</w:t>
                    </w:r>
                    <w:r w:rsidR="0010591B">
                      <w:rPr>
                        <w:lang w:val="de-DE"/>
                      </w:rPr>
                      <w:t>1</w:t>
                    </w:r>
                  </w:p>
                  <w:p w14:paraId="215FD015" w14:textId="77777777" w:rsidR="004522E6" w:rsidRPr="0023402A" w:rsidRDefault="004522E6" w:rsidP="008F307F">
                    <w:pPr>
                      <w:rPr>
                        <w:rFonts w:cs="TTE1A53338t00"/>
                        <w:b/>
                        <w:color w:val="808080"/>
                        <w:sz w:val="14"/>
                        <w:szCs w:val="14"/>
                        <w:lang w:val="de-DE"/>
                      </w:rPr>
                    </w:pPr>
                  </w:p>
                </w:txbxContent>
              </v:textbox>
            </v:shape>
          </w:pict>
        </mc:Fallback>
      </mc:AlternateContent>
    </w:r>
    <w:r>
      <w:rPr>
        <w:noProof/>
        <w:vanish/>
        <w:lang w:val="de-DE" w:eastAsia="de-DE" w:bidi="ar-SA"/>
      </w:rPr>
      <w:drawing>
        <wp:inline distT="0" distB="0" distL="0" distR="0" wp14:anchorId="05F3396E" wp14:editId="5EEED5C0">
          <wp:extent cx="7591425" cy="295275"/>
          <wp:effectExtent l="19050" t="0" r="9525" b="0"/>
          <wp:docPr id="3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97DB3" w14:textId="77777777" w:rsidR="00882A11" w:rsidRDefault="00882A11">
      <w:r>
        <w:separator/>
      </w:r>
    </w:p>
  </w:footnote>
  <w:footnote w:type="continuationSeparator" w:id="0">
    <w:p w14:paraId="25136454" w14:textId="77777777" w:rsidR="00882A11" w:rsidRDefault="00882A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4522E6" w:rsidRDefault="004522E6" w:rsidP="008F307F">
    <w:pPr>
      <w:spacing w:line="240" w:lineRule="auto"/>
      <w:ind w:left="-1418"/>
      <w:jc w:val="right"/>
    </w:pPr>
    <w:r>
      <w:rPr>
        <w:noProof/>
        <w:lang w:val="de-DE" w:eastAsia="de-DE" w:bidi="ar-SA"/>
      </w:rPr>
      <mc:AlternateContent>
        <mc:Choice Requires="wps">
          <w:drawing>
            <wp:anchor distT="0" distB="0" distL="114300" distR="114300" simplePos="0" relativeHeight="251654144"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B8B07B6" w14:textId="0AECC690" w:rsidR="004522E6" w:rsidRPr="00F254B8" w:rsidRDefault="004522E6" w:rsidP="001F1665">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2"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" filled="f" stroked="f">
              <v:textbox>
                <w:txbxContent>
                  <w:p w14:paraId="0B8B07B6" w14:textId="0AECC690" w:rsidR="004522E6" w:rsidRPr="00F254B8" w:rsidRDefault="004522E6" w:rsidP="001F1665">
                    <w:pPr>
                      <w:pStyle w:val="Klassifizierung"/>
                    </w:pPr>
                    <w:r>
                      <w:t>User Manual</w:t>
                    </w:r>
                  </w:p>
                </w:txbxContent>
              </v:textbox>
            </v:shape>
          </w:pict>
        </mc:Fallback>
      </mc:AlternateContent>
    </w:r>
    <w:r>
      <w:rPr>
        <w:noProof/>
        <w:vanish/>
        <w:lang w:val="de-DE" w:eastAsia="de-DE" w:bidi="ar-SA"/>
      </w:rPr>
      <w:drawing>
        <wp:inline distT="0" distB="0" distL="0" distR="0" wp14:anchorId="2EC58BC5" wp14:editId="6B8FE18D">
          <wp:extent cx="7600950" cy="1276350"/>
          <wp:effectExtent l="19050" t="0" r="0" b="0"/>
          <wp:docPr id="2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4522E6" w:rsidRDefault="004522E6">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4522E6" w:rsidRDefault="004522E6" w:rsidP="008F307F">
    <w:pPr>
      <w:spacing w:line="240" w:lineRule="auto"/>
      <w:ind w:left="-1418"/>
    </w:pPr>
    <w:r>
      <w:rPr>
        <w:noProof/>
        <w:lang w:val="de-DE" w:eastAsia="de-DE" w:bidi="ar-SA"/>
      </w:rPr>
      <mc:AlternateContent>
        <mc:Choice Requires="wps">
          <w:drawing>
            <wp:anchor distT="0" distB="0" distL="114300" distR="114300" simplePos="0" relativeHeight="251658240"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D43F155" w14:textId="1E105097" w:rsidR="004522E6" w:rsidRPr="00F254B8" w:rsidRDefault="004522E6" w:rsidP="0036339B">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5" type="#_x0000_t202" style="position:absolute;left:0;text-align:left;margin-left:-50pt;margin-top:14.75pt;width:595.3pt;height:2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" filled="f" stroked="f">
              <v:textbox>
                <w:txbxContent>
                  <w:p w14:paraId="7D43F155" w14:textId="1E105097" w:rsidR="004522E6" w:rsidRPr="00F254B8" w:rsidRDefault="004522E6" w:rsidP="0036339B">
                    <w:pPr>
                      <w:pStyle w:val="Klassifizierung"/>
                    </w:pPr>
                    <w:r>
                      <w:t>User Manual</w:t>
                    </w:r>
                  </w:p>
                </w:txbxContent>
              </v:textbox>
            </v:shape>
          </w:pict>
        </mc:Fallback>
      </mc:AlternateContent>
    </w:r>
    <w:r>
      <w:rPr>
        <w:noProof/>
        <w:vanish/>
        <w:lang w:val="de-DE" w:eastAsia="de-DE" w:bidi="ar-SA"/>
      </w:rPr>
      <w:drawing>
        <wp:inline distT="0" distB="0" distL="0" distR="0" wp14:anchorId="2F03C6E4" wp14:editId="3EF1E2B5">
          <wp:extent cx="7600950" cy="1276350"/>
          <wp:effectExtent l="19050" t="0" r="0" b="0"/>
          <wp:docPr id="3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44B54D0"/>
    <w:multiLevelType w:val="hybridMultilevel"/>
    <w:tmpl w:val="E2FEE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15:restartNumberingAfterBreak="0">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15:restartNumberingAfterBreak="0">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36C5"/>
    <w:rsid w:val="00014696"/>
    <w:rsid w:val="00021A4A"/>
    <w:rsid w:val="00024F96"/>
    <w:rsid w:val="000252C7"/>
    <w:rsid w:val="0002538D"/>
    <w:rsid w:val="00026BE4"/>
    <w:rsid w:val="00031FCC"/>
    <w:rsid w:val="00032BAA"/>
    <w:rsid w:val="00032E7B"/>
    <w:rsid w:val="00033FCE"/>
    <w:rsid w:val="0003532E"/>
    <w:rsid w:val="000366C7"/>
    <w:rsid w:val="000427B1"/>
    <w:rsid w:val="00045031"/>
    <w:rsid w:val="00045E9D"/>
    <w:rsid w:val="00052AFE"/>
    <w:rsid w:val="00053B9E"/>
    <w:rsid w:val="00053DA5"/>
    <w:rsid w:val="00062FB0"/>
    <w:rsid w:val="00063FE4"/>
    <w:rsid w:val="0006756B"/>
    <w:rsid w:val="00067CFC"/>
    <w:rsid w:val="000704B8"/>
    <w:rsid w:val="00071805"/>
    <w:rsid w:val="00075B54"/>
    <w:rsid w:val="00076F2F"/>
    <w:rsid w:val="000771A1"/>
    <w:rsid w:val="00080D8F"/>
    <w:rsid w:val="0008232A"/>
    <w:rsid w:val="00082E57"/>
    <w:rsid w:val="00082E95"/>
    <w:rsid w:val="00084E9B"/>
    <w:rsid w:val="00087352"/>
    <w:rsid w:val="000921AA"/>
    <w:rsid w:val="000926BA"/>
    <w:rsid w:val="000954B8"/>
    <w:rsid w:val="000A2783"/>
    <w:rsid w:val="000A7D8C"/>
    <w:rsid w:val="000B0B00"/>
    <w:rsid w:val="000B3729"/>
    <w:rsid w:val="000B589C"/>
    <w:rsid w:val="000B5CAD"/>
    <w:rsid w:val="000B62E2"/>
    <w:rsid w:val="000B7598"/>
    <w:rsid w:val="000C37C9"/>
    <w:rsid w:val="000C4B71"/>
    <w:rsid w:val="000C6167"/>
    <w:rsid w:val="000D05F6"/>
    <w:rsid w:val="000D22BD"/>
    <w:rsid w:val="000E29B3"/>
    <w:rsid w:val="000E3230"/>
    <w:rsid w:val="000E7664"/>
    <w:rsid w:val="000E7879"/>
    <w:rsid w:val="000E7B33"/>
    <w:rsid w:val="000F0B26"/>
    <w:rsid w:val="000F0BC9"/>
    <w:rsid w:val="000F1058"/>
    <w:rsid w:val="000F237A"/>
    <w:rsid w:val="000F4204"/>
    <w:rsid w:val="000F6329"/>
    <w:rsid w:val="000F78BB"/>
    <w:rsid w:val="000F7B8A"/>
    <w:rsid w:val="001010EB"/>
    <w:rsid w:val="00103AF1"/>
    <w:rsid w:val="0010591B"/>
    <w:rsid w:val="0011150C"/>
    <w:rsid w:val="00111D16"/>
    <w:rsid w:val="001153CD"/>
    <w:rsid w:val="0011659E"/>
    <w:rsid w:val="00117ED1"/>
    <w:rsid w:val="001214C0"/>
    <w:rsid w:val="00124AB1"/>
    <w:rsid w:val="001260A7"/>
    <w:rsid w:val="0012676E"/>
    <w:rsid w:val="00127133"/>
    <w:rsid w:val="00127A1D"/>
    <w:rsid w:val="00127B2A"/>
    <w:rsid w:val="00132123"/>
    <w:rsid w:val="00135A4E"/>
    <w:rsid w:val="00137F3D"/>
    <w:rsid w:val="00141D0C"/>
    <w:rsid w:val="00141D44"/>
    <w:rsid w:val="0014205C"/>
    <w:rsid w:val="00143DAE"/>
    <w:rsid w:val="00163DC4"/>
    <w:rsid w:val="00163F89"/>
    <w:rsid w:val="0016406C"/>
    <w:rsid w:val="00165B16"/>
    <w:rsid w:val="00166258"/>
    <w:rsid w:val="0016667D"/>
    <w:rsid w:val="00166953"/>
    <w:rsid w:val="00166EB4"/>
    <w:rsid w:val="00167A1B"/>
    <w:rsid w:val="00175230"/>
    <w:rsid w:val="001766C2"/>
    <w:rsid w:val="00182862"/>
    <w:rsid w:val="00182B61"/>
    <w:rsid w:val="0018591F"/>
    <w:rsid w:val="0018707F"/>
    <w:rsid w:val="00193A91"/>
    <w:rsid w:val="00196267"/>
    <w:rsid w:val="001A01DC"/>
    <w:rsid w:val="001A2102"/>
    <w:rsid w:val="001A298D"/>
    <w:rsid w:val="001A3E23"/>
    <w:rsid w:val="001A3E92"/>
    <w:rsid w:val="001A4F7C"/>
    <w:rsid w:val="001A7BC5"/>
    <w:rsid w:val="001B501C"/>
    <w:rsid w:val="001C2D31"/>
    <w:rsid w:val="001C360F"/>
    <w:rsid w:val="001C7371"/>
    <w:rsid w:val="001C749D"/>
    <w:rsid w:val="001D0B72"/>
    <w:rsid w:val="001D0FD4"/>
    <w:rsid w:val="001D591B"/>
    <w:rsid w:val="001E004C"/>
    <w:rsid w:val="001E0947"/>
    <w:rsid w:val="001E1AED"/>
    <w:rsid w:val="001E3BCE"/>
    <w:rsid w:val="001E4D09"/>
    <w:rsid w:val="001E7C5D"/>
    <w:rsid w:val="001F1665"/>
    <w:rsid w:val="001F6BAD"/>
    <w:rsid w:val="001F72ED"/>
    <w:rsid w:val="001F746A"/>
    <w:rsid w:val="001F7FCE"/>
    <w:rsid w:val="00201227"/>
    <w:rsid w:val="00201783"/>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402A"/>
    <w:rsid w:val="0023663E"/>
    <w:rsid w:val="00237D21"/>
    <w:rsid w:val="00243A34"/>
    <w:rsid w:val="00250C16"/>
    <w:rsid w:val="0025279B"/>
    <w:rsid w:val="00254FF2"/>
    <w:rsid w:val="002550B6"/>
    <w:rsid w:val="0026251D"/>
    <w:rsid w:val="002626F3"/>
    <w:rsid w:val="00263233"/>
    <w:rsid w:val="00265D60"/>
    <w:rsid w:val="00265F37"/>
    <w:rsid w:val="00267BE1"/>
    <w:rsid w:val="0027076C"/>
    <w:rsid w:val="00274422"/>
    <w:rsid w:val="00277BB2"/>
    <w:rsid w:val="002809B1"/>
    <w:rsid w:val="002837D4"/>
    <w:rsid w:val="0028525D"/>
    <w:rsid w:val="00285FB1"/>
    <w:rsid w:val="00286451"/>
    <w:rsid w:val="00286D01"/>
    <w:rsid w:val="00290495"/>
    <w:rsid w:val="00290742"/>
    <w:rsid w:val="00290E2C"/>
    <w:rsid w:val="00291C40"/>
    <w:rsid w:val="00291DC3"/>
    <w:rsid w:val="0029390D"/>
    <w:rsid w:val="00295177"/>
    <w:rsid w:val="00295406"/>
    <w:rsid w:val="002A0E69"/>
    <w:rsid w:val="002A1CF2"/>
    <w:rsid w:val="002A577C"/>
    <w:rsid w:val="002B18BC"/>
    <w:rsid w:val="002B336D"/>
    <w:rsid w:val="002B68A3"/>
    <w:rsid w:val="002C04AB"/>
    <w:rsid w:val="002C3D54"/>
    <w:rsid w:val="002C6988"/>
    <w:rsid w:val="002D24C9"/>
    <w:rsid w:val="002D2ADB"/>
    <w:rsid w:val="002D3DED"/>
    <w:rsid w:val="002E045A"/>
    <w:rsid w:val="002E1CCB"/>
    <w:rsid w:val="002E3D28"/>
    <w:rsid w:val="002E5294"/>
    <w:rsid w:val="002F61DD"/>
    <w:rsid w:val="002F68E4"/>
    <w:rsid w:val="002F6B73"/>
    <w:rsid w:val="003011EA"/>
    <w:rsid w:val="00302038"/>
    <w:rsid w:val="00307123"/>
    <w:rsid w:val="00311E34"/>
    <w:rsid w:val="003157DF"/>
    <w:rsid w:val="00315926"/>
    <w:rsid w:val="00323AC6"/>
    <w:rsid w:val="00325D36"/>
    <w:rsid w:val="00327C5D"/>
    <w:rsid w:val="00327DB6"/>
    <w:rsid w:val="0033287D"/>
    <w:rsid w:val="00333EAE"/>
    <w:rsid w:val="003348FB"/>
    <w:rsid w:val="00334C5B"/>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A225B"/>
    <w:rsid w:val="003A3C42"/>
    <w:rsid w:val="003A4B7B"/>
    <w:rsid w:val="003A4D4E"/>
    <w:rsid w:val="003A67C5"/>
    <w:rsid w:val="003A7322"/>
    <w:rsid w:val="003A7BFE"/>
    <w:rsid w:val="003A7D98"/>
    <w:rsid w:val="003B017B"/>
    <w:rsid w:val="003B11E5"/>
    <w:rsid w:val="003B4118"/>
    <w:rsid w:val="003C0621"/>
    <w:rsid w:val="003C5A48"/>
    <w:rsid w:val="003D07B0"/>
    <w:rsid w:val="003D0D12"/>
    <w:rsid w:val="003D1824"/>
    <w:rsid w:val="003D3299"/>
    <w:rsid w:val="003D3EC8"/>
    <w:rsid w:val="003D41AC"/>
    <w:rsid w:val="003D78B6"/>
    <w:rsid w:val="003E19FD"/>
    <w:rsid w:val="003E31D6"/>
    <w:rsid w:val="003E4708"/>
    <w:rsid w:val="003F1CD2"/>
    <w:rsid w:val="003F2066"/>
    <w:rsid w:val="003F4087"/>
    <w:rsid w:val="003F68B5"/>
    <w:rsid w:val="00401A84"/>
    <w:rsid w:val="004122CD"/>
    <w:rsid w:val="004134C1"/>
    <w:rsid w:val="004161DF"/>
    <w:rsid w:val="00416669"/>
    <w:rsid w:val="004214A0"/>
    <w:rsid w:val="00421D17"/>
    <w:rsid w:val="004241C7"/>
    <w:rsid w:val="00424287"/>
    <w:rsid w:val="004251EB"/>
    <w:rsid w:val="00425397"/>
    <w:rsid w:val="0042579C"/>
    <w:rsid w:val="00430626"/>
    <w:rsid w:val="0043103F"/>
    <w:rsid w:val="00431B8D"/>
    <w:rsid w:val="00435D23"/>
    <w:rsid w:val="004366EB"/>
    <w:rsid w:val="00436E8E"/>
    <w:rsid w:val="00440DAB"/>
    <w:rsid w:val="004417A7"/>
    <w:rsid w:val="00446FCC"/>
    <w:rsid w:val="00447543"/>
    <w:rsid w:val="004501E4"/>
    <w:rsid w:val="00450BC9"/>
    <w:rsid w:val="004522E6"/>
    <w:rsid w:val="004533BF"/>
    <w:rsid w:val="00453610"/>
    <w:rsid w:val="00457525"/>
    <w:rsid w:val="00461152"/>
    <w:rsid w:val="00467AC5"/>
    <w:rsid w:val="0047011D"/>
    <w:rsid w:val="004707AE"/>
    <w:rsid w:val="00472AA7"/>
    <w:rsid w:val="00482E7F"/>
    <w:rsid w:val="00483664"/>
    <w:rsid w:val="00483F67"/>
    <w:rsid w:val="004865B0"/>
    <w:rsid w:val="0048714B"/>
    <w:rsid w:val="00491469"/>
    <w:rsid w:val="0049635D"/>
    <w:rsid w:val="004A2938"/>
    <w:rsid w:val="004A452A"/>
    <w:rsid w:val="004A5269"/>
    <w:rsid w:val="004A6B6A"/>
    <w:rsid w:val="004A7334"/>
    <w:rsid w:val="004B1592"/>
    <w:rsid w:val="004B1B3F"/>
    <w:rsid w:val="004B2166"/>
    <w:rsid w:val="004B4562"/>
    <w:rsid w:val="004B668A"/>
    <w:rsid w:val="004B6C83"/>
    <w:rsid w:val="004B7545"/>
    <w:rsid w:val="004C2179"/>
    <w:rsid w:val="004C57AA"/>
    <w:rsid w:val="004D2395"/>
    <w:rsid w:val="004D3789"/>
    <w:rsid w:val="004D4C49"/>
    <w:rsid w:val="004D63D7"/>
    <w:rsid w:val="004D6FE9"/>
    <w:rsid w:val="004E0637"/>
    <w:rsid w:val="004E3E3E"/>
    <w:rsid w:val="004E6B1A"/>
    <w:rsid w:val="004E7520"/>
    <w:rsid w:val="004E77E4"/>
    <w:rsid w:val="004F0084"/>
    <w:rsid w:val="004F2799"/>
    <w:rsid w:val="004F61E6"/>
    <w:rsid w:val="004F6416"/>
    <w:rsid w:val="00500470"/>
    <w:rsid w:val="00500A0E"/>
    <w:rsid w:val="00502671"/>
    <w:rsid w:val="00503248"/>
    <w:rsid w:val="0050432A"/>
    <w:rsid w:val="00504374"/>
    <w:rsid w:val="00504A16"/>
    <w:rsid w:val="005050C5"/>
    <w:rsid w:val="00506442"/>
    <w:rsid w:val="00507833"/>
    <w:rsid w:val="00511FF4"/>
    <w:rsid w:val="00512E27"/>
    <w:rsid w:val="0051587B"/>
    <w:rsid w:val="00521004"/>
    <w:rsid w:val="00521892"/>
    <w:rsid w:val="00521902"/>
    <w:rsid w:val="005219D7"/>
    <w:rsid w:val="0052446D"/>
    <w:rsid w:val="00524A87"/>
    <w:rsid w:val="00524D12"/>
    <w:rsid w:val="00526E06"/>
    <w:rsid w:val="00530292"/>
    <w:rsid w:val="00533CED"/>
    <w:rsid w:val="005418E7"/>
    <w:rsid w:val="005419BD"/>
    <w:rsid w:val="005429DE"/>
    <w:rsid w:val="00542A6D"/>
    <w:rsid w:val="00545BBE"/>
    <w:rsid w:val="0055138B"/>
    <w:rsid w:val="00555875"/>
    <w:rsid w:val="0055662F"/>
    <w:rsid w:val="00556FB1"/>
    <w:rsid w:val="00562674"/>
    <w:rsid w:val="00567330"/>
    <w:rsid w:val="0056735F"/>
    <w:rsid w:val="00567435"/>
    <w:rsid w:val="00567D13"/>
    <w:rsid w:val="005733D1"/>
    <w:rsid w:val="005807AD"/>
    <w:rsid w:val="00580C77"/>
    <w:rsid w:val="00581806"/>
    <w:rsid w:val="0058332C"/>
    <w:rsid w:val="005840CB"/>
    <w:rsid w:val="0059008D"/>
    <w:rsid w:val="00590C97"/>
    <w:rsid w:val="00590FB2"/>
    <w:rsid w:val="005910AA"/>
    <w:rsid w:val="005929DD"/>
    <w:rsid w:val="00592DE4"/>
    <w:rsid w:val="00594E98"/>
    <w:rsid w:val="00597359"/>
    <w:rsid w:val="00597744"/>
    <w:rsid w:val="005A48ED"/>
    <w:rsid w:val="005A5D7B"/>
    <w:rsid w:val="005B113D"/>
    <w:rsid w:val="005B1F9F"/>
    <w:rsid w:val="005B67F8"/>
    <w:rsid w:val="005C38B9"/>
    <w:rsid w:val="005C5595"/>
    <w:rsid w:val="005C5A47"/>
    <w:rsid w:val="005C6013"/>
    <w:rsid w:val="005D03B0"/>
    <w:rsid w:val="005D0DC1"/>
    <w:rsid w:val="005D2635"/>
    <w:rsid w:val="005D3E7F"/>
    <w:rsid w:val="005D59B0"/>
    <w:rsid w:val="005E01DF"/>
    <w:rsid w:val="005E2656"/>
    <w:rsid w:val="005E4857"/>
    <w:rsid w:val="005E715D"/>
    <w:rsid w:val="00600D16"/>
    <w:rsid w:val="00600D19"/>
    <w:rsid w:val="00602D3C"/>
    <w:rsid w:val="006050B5"/>
    <w:rsid w:val="00606589"/>
    <w:rsid w:val="00607495"/>
    <w:rsid w:val="006104F1"/>
    <w:rsid w:val="00613406"/>
    <w:rsid w:val="006155E7"/>
    <w:rsid w:val="00616743"/>
    <w:rsid w:val="006178CF"/>
    <w:rsid w:val="00621103"/>
    <w:rsid w:val="006254A8"/>
    <w:rsid w:val="006269C9"/>
    <w:rsid w:val="00627B19"/>
    <w:rsid w:val="0063243E"/>
    <w:rsid w:val="00633116"/>
    <w:rsid w:val="00633191"/>
    <w:rsid w:val="00635384"/>
    <w:rsid w:val="006358EF"/>
    <w:rsid w:val="006365F6"/>
    <w:rsid w:val="00637941"/>
    <w:rsid w:val="00640247"/>
    <w:rsid w:val="0064125C"/>
    <w:rsid w:val="00641EDB"/>
    <w:rsid w:val="00642208"/>
    <w:rsid w:val="00642865"/>
    <w:rsid w:val="0064350C"/>
    <w:rsid w:val="006442FA"/>
    <w:rsid w:val="00644988"/>
    <w:rsid w:val="00644DAA"/>
    <w:rsid w:val="0064728E"/>
    <w:rsid w:val="006515B5"/>
    <w:rsid w:val="006543FB"/>
    <w:rsid w:val="006547AE"/>
    <w:rsid w:val="006557F1"/>
    <w:rsid w:val="00655AA1"/>
    <w:rsid w:val="006579C0"/>
    <w:rsid w:val="00663AF5"/>
    <w:rsid w:val="00666BDE"/>
    <w:rsid w:val="00667979"/>
    <w:rsid w:val="00672B56"/>
    <w:rsid w:val="00672C82"/>
    <w:rsid w:val="00674224"/>
    <w:rsid w:val="0067651F"/>
    <w:rsid w:val="0068039A"/>
    <w:rsid w:val="0068301C"/>
    <w:rsid w:val="00683D41"/>
    <w:rsid w:val="0068467E"/>
    <w:rsid w:val="0069191A"/>
    <w:rsid w:val="00691A8E"/>
    <w:rsid w:val="006944D7"/>
    <w:rsid w:val="00694840"/>
    <w:rsid w:val="00695194"/>
    <w:rsid w:val="006961D9"/>
    <w:rsid w:val="0069623D"/>
    <w:rsid w:val="00697B5C"/>
    <w:rsid w:val="006A5CF6"/>
    <w:rsid w:val="006B0016"/>
    <w:rsid w:val="006B1F6B"/>
    <w:rsid w:val="006B2193"/>
    <w:rsid w:val="006B225B"/>
    <w:rsid w:val="006B2C53"/>
    <w:rsid w:val="006B49A6"/>
    <w:rsid w:val="006B5DF4"/>
    <w:rsid w:val="006B5E23"/>
    <w:rsid w:val="006B62D4"/>
    <w:rsid w:val="006B6F4A"/>
    <w:rsid w:val="006B70BC"/>
    <w:rsid w:val="006C19D8"/>
    <w:rsid w:val="006C45BA"/>
    <w:rsid w:val="006C765D"/>
    <w:rsid w:val="006D015F"/>
    <w:rsid w:val="006D1109"/>
    <w:rsid w:val="006D56B7"/>
    <w:rsid w:val="006D5ACB"/>
    <w:rsid w:val="006E0A32"/>
    <w:rsid w:val="006F14B2"/>
    <w:rsid w:val="006F2CD4"/>
    <w:rsid w:val="006F2DAA"/>
    <w:rsid w:val="006F4B1C"/>
    <w:rsid w:val="006F51DC"/>
    <w:rsid w:val="006F5990"/>
    <w:rsid w:val="006F6A74"/>
    <w:rsid w:val="00700976"/>
    <w:rsid w:val="00700BAC"/>
    <w:rsid w:val="0070492B"/>
    <w:rsid w:val="00705589"/>
    <w:rsid w:val="00713DCC"/>
    <w:rsid w:val="00715B07"/>
    <w:rsid w:val="00715D90"/>
    <w:rsid w:val="00717F8B"/>
    <w:rsid w:val="0072082D"/>
    <w:rsid w:val="00730D95"/>
    <w:rsid w:val="00742CD6"/>
    <w:rsid w:val="00743E20"/>
    <w:rsid w:val="007447EB"/>
    <w:rsid w:val="00745C1C"/>
    <w:rsid w:val="00747A12"/>
    <w:rsid w:val="007501B7"/>
    <w:rsid w:val="00750422"/>
    <w:rsid w:val="00752B6F"/>
    <w:rsid w:val="007533EA"/>
    <w:rsid w:val="00753C31"/>
    <w:rsid w:val="007543E5"/>
    <w:rsid w:val="007572D8"/>
    <w:rsid w:val="00760D6A"/>
    <w:rsid w:val="00764D46"/>
    <w:rsid w:val="00765E48"/>
    <w:rsid w:val="00767C46"/>
    <w:rsid w:val="007740D7"/>
    <w:rsid w:val="007744D4"/>
    <w:rsid w:val="00784518"/>
    <w:rsid w:val="00790005"/>
    <w:rsid w:val="00790967"/>
    <w:rsid w:val="00790C63"/>
    <w:rsid w:val="007928D0"/>
    <w:rsid w:val="00792AA3"/>
    <w:rsid w:val="0079667E"/>
    <w:rsid w:val="007A0C84"/>
    <w:rsid w:val="007A61AF"/>
    <w:rsid w:val="007B2939"/>
    <w:rsid w:val="007B432E"/>
    <w:rsid w:val="007B4381"/>
    <w:rsid w:val="007B61A1"/>
    <w:rsid w:val="007B6E59"/>
    <w:rsid w:val="007B7108"/>
    <w:rsid w:val="007B7AC0"/>
    <w:rsid w:val="007C09A9"/>
    <w:rsid w:val="007C202B"/>
    <w:rsid w:val="007C41C9"/>
    <w:rsid w:val="007C4DE3"/>
    <w:rsid w:val="007C576F"/>
    <w:rsid w:val="007C5D99"/>
    <w:rsid w:val="007C679E"/>
    <w:rsid w:val="007D23CE"/>
    <w:rsid w:val="007D2B32"/>
    <w:rsid w:val="007D2D86"/>
    <w:rsid w:val="007D4598"/>
    <w:rsid w:val="007E0E37"/>
    <w:rsid w:val="007E0F5C"/>
    <w:rsid w:val="007E0F62"/>
    <w:rsid w:val="007E1958"/>
    <w:rsid w:val="007E202C"/>
    <w:rsid w:val="007E5A50"/>
    <w:rsid w:val="007E6794"/>
    <w:rsid w:val="007E6F03"/>
    <w:rsid w:val="007F0042"/>
    <w:rsid w:val="007F081B"/>
    <w:rsid w:val="007F130A"/>
    <w:rsid w:val="007F4470"/>
    <w:rsid w:val="007F4815"/>
    <w:rsid w:val="007F5CA1"/>
    <w:rsid w:val="008019E3"/>
    <w:rsid w:val="00801E2C"/>
    <w:rsid w:val="00802E79"/>
    <w:rsid w:val="0080711B"/>
    <w:rsid w:val="00811A34"/>
    <w:rsid w:val="00812723"/>
    <w:rsid w:val="00814EAA"/>
    <w:rsid w:val="008159BD"/>
    <w:rsid w:val="00815CB0"/>
    <w:rsid w:val="00817E70"/>
    <w:rsid w:val="0082330F"/>
    <w:rsid w:val="00824F16"/>
    <w:rsid w:val="008351F0"/>
    <w:rsid w:val="00835BB1"/>
    <w:rsid w:val="00836011"/>
    <w:rsid w:val="00836C28"/>
    <w:rsid w:val="008378A9"/>
    <w:rsid w:val="00845CDD"/>
    <w:rsid w:val="00847B2C"/>
    <w:rsid w:val="00850B60"/>
    <w:rsid w:val="00851BBE"/>
    <w:rsid w:val="008535C5"/>
    <w:rsid w:val="00862CCA"/>
    <w:rsid w:val="00864E44"/>
    <w:rsid w:val="00865AEB"/>
    <w:rsid w:val="008660B9"/>
    <w:rsid w:val="008670AA"/>
    <w:rsid w:val="008712E7"/>
    <w:rsid w:val="0087211A"/>
    <w:rsid w:val="008732F4"/>
    <w:rsid w:val="008756BD"/>
    <w:rsid w:val="00875C32"/>
    <w:rsid w:val="0088109E"/>
    <w:rsid w:val="00882404"/>
    <w:rsid w:val="00882A11"/>
    <w:rsid w:val="0088584F"/>
    <w:rsid w:val="00886043"/>
    <w:rsid w:val="008878FC"/>
    <w:rsid w:val="00891BFB"/>
    <w:rsid w:val="00892D18"/>
    <w:rsid w:val="008956D2"/>
    <w:rsid w:val="00895F92"/>
    <w:rsid w:val="00896EFB"/>
    <w:rsid w:val="00897C1F"/>
    <w:rsid w:val="008A05E9"/>
    <w:rsid w:val="008A191D"/>
    <w:rsid w:val="008A2F2B"/>
    <w:rsid w:val="008A4ED1"/>
    <w:rsid w:val="008B029E"/>
    <w:rsid w:val="008B0899"/>
    <w:rsid w:val="008B1418"/>
    <w:rsid w:val="008B5228"/>
    <w:rsid w:val="008B6650"/>
    <w:rsid w:val="008B6C45"/>
    <w:rsid w:val="008C2176"/>
    <w:rsid w:val="008C5C66"/>
    <w:rsid w:val="008C6ACB"/>
    <w:rsid w:val="008D49E3"/>
    <w:rsid w:val="008D5B49"/>
    <w:rsid w:val="008D6AB0"/>
    <w:rsid w:val="008E14E9"/>
    <w:rsid w:val="008E1A32"/>
    <w:rsid w:val="008E1AE8"/>
    <w:rsid w:val="008E1AFC"/>
    <w:rsid w:val="008E5E73"/>
    <w:rsid w:val="008E6766"/>
    <w:rsid w:val="008E6F75"/>
    <w:rsid w:val="008E6FF6"/>
    <w:rsid w:val="008E794D"/>
    <w:rsid w:val="008F1FB1"/>
    <w:rsid w:val="008F2267"/>
    <w:rsid w:val="008F307F"/>
    <w:rsid w:val="008F6728"/>
    <w:rsid w:val="00903D39"/>
    <w:rsid w:val="00907ECD"/>
    <w:rsid w:val="00915212"/>
    <w:rsid w:val="009167F2"/>
    <w:rsid w:val="009172E6"/>
    <w:rsid w:val="009178FE"/>
    <w:rsid w:val="00917DB7"/>
    <w:rsid w:val="00921477"/>
    <w:rsid w:val="00922C2B"/>
    <w:rsid w:val="009240F8"/>
    <w:rsid w:val="00930858"/>
    <w:rsid w:val="009337F0"/>
    <w:rsid w:val="0093728C"/>
    <w:rsid w:val="00940AFB"/>
    <w:rsid w:val="009426DC"/>
    <w:rsid w:val="009451C7"/>
    <w:rsid w:val="00945ECB"/>
    <w:rsid w:val="0095634C"/>
    <w:rsid w:val="00957CED"/>
    <w:rsid w:val="00960412"/>
    <w:rsid w:val="009623F8"/>
    <w:rsid w:val="00962A79"/>
    <w:rsid w:val="00965DE7"/>
    <w:rsid w:val="00965E4F"/>
    <w:rsid w:val="00967BDA"/>
    <w:rsid w:val="009701C7"/>
    <w:rsid w:val="00971AAA"/>
    <w:rsid w:val="0097325C"/>
    <w:rsid w:val="00975B2F"/>
    <w:rsid w:val="00977B22"/>
    <w:rsid w:val="00982F48"/>
    <w:rsid w:val="00983F95"/>
    <w:rsid w:val="00984C4D"/>
    <w:rsid w:val="00991638"/>
    <w:rsid w:val="009A1333"/>
    <w:rsid w:val="009A1536"/>
    <w:rsid w:val="009A2B7D"/>
    <w:rsid w:val="009A6BB3"/>
    <w:rsid w:val="009B016D"/>
    <w:rsid w:val="009B0576"/>
    <w:rsid w:val="009D0DE4"/>
    <w:rsid w:val="009D3403"/>
    <w:rsid w:val="009D5694"/>
    <w:rsid w:val="009D5E8F"/>
    <w:rsid w:val="009E468D"/>
    <w:rsid w:val="009E66F2"/>
    <w:rsid w:val="009E6F9A"/>
    <w:rsid w:val="009F1FD4"/>
    <w:rsid w:val="009F2785"/>
    <w:rsid w:val="009F288C"/>
    <w:rsid w:val="009F2BA7"/>
    <w:rsid w:val="009F385A"/>
    <w:rsid w:val="009F4139"/>
    <w:rsid w:val="009F691A"/>
    <w:rsid w:val="00A02F70"/>
    <w:rsid w:val="00A1028D"/>
    <w:rsid w:val="00A11D23"/>
    <w:rsid w:val="00A1303A"/>
    <w:rsid w:val="00A15039"/>
    <w:rsid w:val="00A20F64"/>
    <w:rsid w:val="00A274F1"/>
    <w:rsid w:val="00A329ED"/>
    <w:rsid w:val="00A330FE"/>
    <w:rsid w:val="00A33104"/>
    <w:rsid w:val="00A359BF"/>
    <w:rsid w:val="00A35D79"/>
    <w:rsid w:val="00A37101"/>
    <w:rsid w:val="00A4067F"/>
    <w:rsid w:val="00A40BA8"/>
    <w:rsid w:val="00A40F8E"/>
    <w:rsid w:val="00A429AD"/>
    <w:rsid w:val="00A441E2"/>
    <w:rsid w:val="00A500E1"/>
    <w:rsid w:val="00A51411"/>
    <w:rsid w:val="00A51FDE"/>
    <w:rsid w:val="00A53BB1"/>
    <w:rsid w:val="00A54612"/>
    <w:rsid w:val="00A6463C"/>
    <w:rsid w:val="00A6479B"/>
    <w:rsid w:val="00A67280"/>
    <w:rsid w:val="00A76181"/>
    <w:rsid w:val="00A80477"/>
    <w:rsid w:val="00A80622"/>
    <w:rsid w:val="00A80DD9"/>
    <w:rsid w:val="00A81F66"/>
    <w:rsid w:val="00A85D8A"/>
    <w:rsid w:val="00A90414"/>
    <w:rsid w:val="00A95493"/>
    <w:rsid w:val="00A976FE"/>
    <w:rsid w:val="00A97AD3"/>
    <w:rsid w:val="00A97E06"/>
    <w:rsid w:val="00AA183D"/>
    <w:rsid w:val="00AA61BA"/>
    <w:rsid w:val="00AA6CD6"/>
    <w:rsid w:val="00AA7FC7"/>
    <w:rsid w:val="00AB0CF5"/>
    <w:rsid w:val="00AB0E4A"/>
    <w:rsid w:val="00AB1A9C"/>
    <w:rsid w:val="00AB494F"/>
    <w:rsid w:val="00AB6A3E"/>
    <w:rsid w:val="00AC09A1"/>
    <w:rsid w:val="00AC10E3"/>
    <w:rsid w:val="00AC1100"/>
    <w:rsid w:val="00AC47A6"/>
    <w:rsid w:val="00AD06B7"/>
    <w:rsid w:val="00AD4451"/>
    <w:rsid w:val="00AD538F"/>
    <w:rsid w:val="00AE469A"/>
    <w:rsid w:val="00AE473D"/>
    <w:rsid w:val="00AE5292"/>
    <w:rsid w:val="00AE5F33"/>
    <w:rsid w:val="00AE6097"/>
    <w:rsid w:val="00AE6855"/>
    <w:rsid w:val="00AE75D9"/>
    <w:rsid w:val="00AE7F81"/>
    <w:rsid w:val="00AF218B"/>
    <w:rsid w:val="00AF2D7F"/>
    <w:rsid w:val="00AF370D"/>
    <w:rsid w:val="00AF660A"/>
    <w:rsid w:val="00AF7FDC"/>
    <w:rsid w:val="00B00A20"/>
    <w:rsid w:val="00B01755"/>
    <w:rsid w:val="00B01A6F"/>
    <w:rsid w:val="00B04431"/>
    <w:rsid w:val="00B04712"/>
    <w:rsid w:val="00B04F21"/>
    <w:rsid w:val="00B102A4"/>
    <w:rsid w:val="00B1063C"/>
    <w:rsid w:val="00B107D0"/>
    <w:rsid w:val="00B13B22"/>
    <w:rsid w:val="00B15308"/>
    <w:rsid w:val="00B16477"/>
    <w:rsid w:val="00B17B03"/>
    <w:rsid w:val="00B21DA3"/>
    <w:rsid w:val="00B25A27"/>
    <w:rsid w:val="00B26DC2"/>
    <w:rsid w:val="00B27B17"/>
    <w:rsid w:val="00B30754"/>
    <w:rsid w:val="00B31038"/>
    <w:rsid w:val="00B32B69"/>
    <w:rsid w:val="00B32C89"/>
    <w:rsid w:val="00B32CA7"/>
    <w:rsid w:val="00B36666"/>
    <w:rsid w:val="00B37D0E"/>
    <w:rsid w:val="00B428A4"/>
    <w:rsid w:val="00B43AF5"/>
    <w:rsid w:val="00B44141"/>
    <w:rsid w:val="00B46BCE"/>
    <w:rsid w:val="00B50F3E"/>
    <w:rsid w:val="00B52B1C"/>
    <w:rsid w:val="00B53444"/>
    <w:rsid w:val="00B551BD"/>
    <w:rsid w:val="00B56FA3"/>
    <w:rsid w:val="00B60853"/>
    <w:rsid w:val="00B62299"/>
    <w:rsid w:val="00B63F58"/>
    <w:rsid w:val="00B64FCD"/>
    <w:rsid w:val="00B6569C"/>
    <w:rsid w:val="00B67DB5"/>
    <w:rsid w:val="00B731DF"/>
    <w:rsid w:val="00B732D1"/>
    <w:rsid w:val="00B74DD1"/>
    <w:rsid w:val="00B7737A"/>
    <w:rsid w:val="00B80DE9"/>
    <w:rsid w:val="00B84957"/>
    <w:rsid w:val="00B872AA"/>
    <w:rsid w:val="00B95C50"/>
    <w:rsid w:val="00B96DAD"/>
    <w:rsid w:val="00B97D9E"/>
    <w:rsid w:val="00BA1366"/>
    <w:rsid w:val="00BA175A"/>
    <w:rsid w:val="00BA5E46"/>
    <w:rsid w:val="00BA6220"/>
    <w:rsid w:val="00BA705F"/>
    <w:rsid w:val="00BA73FC"/>
    <w:rsid w:val="00BA797D"/>
    <w:rsid w:val="00BB0524"/>
    <w:rsid w:val="00BB18AA"/>
    <w:rsid w:val="00BC144F"/>
    <w:rsid w:val="00BC2249"/>
    <w:rsid w:val="00BC40B1"/>
    <w:rsid w:val="00BC6B63"/>
    <w:rsid w:val="00BD188D"/>
    <w:rsid w:val="00BD1DA6"/>
    <w:rsid w:val="00BD4236"/>
    <w:rsid w:val="00BD4F80"/>
    <w:rsid w:val="00BD7CAA"/>
    <w:rsid w:val="00BE00C3"/>
    <w:rsid w:val="00BE225F"/>
    <w:rsid w:val="00BE34A0"/>
    <w:rsid w:val="00BE58A3"/>
    <w:rsid w:val="00BE6392"/>
    <w:rsid w:val="00C02E62"/>
    <w:rsid w:val="00C030C8"/>
    <w:rsid w:val="00C03843"/>
    <w:rsid w:val="00C07541"/>
    <w:rsid w:val="00C10557"/>
    <w:rsid w:val="00C10929"/>
    <w:rsid w:val="00C10D90"/>
    <w:rsid w:val="00C12983"/>
    <w:rsid w:val="00C13B5D"/>
    <w:rsid w:val="00C14BA5"/>
    <w:rsid w:val="00C21180"/>
    <w:rsid w:val="00C21D8C"/>
    <w:rsid w:val="00C26A44"/>
    <w:rsid w:val="00C31FFE"/>
    <w:rsid w:val="00C35DC4"/>
    <w:rsid w:val="00C412DF"/>
    <w:rsid w:val="00C41822"/>
    <w:rsid w:val="00C42253"/>
    <w:rsid w:val="00C428BC"/>
    <w:rsid w:val="00C5613E"/>
    <w:rsid w:val="00C57E70"/>
    <w:rsid w:val="00C60808"/>
    <w:rsid w:val="00C64783"/>
    <w:rsid w:val="00C660EE"/>
    <w:rsid w:val="00C6645B"/>
    <w:rsid w:val="00C70089"/>
    <w:rsid w:val="00C73059"/>
    <w:rsid w:val="00C75801"/>
    <w:rsid w:val="00C75E0C"/>
    <w:rsid w:val="00C77F93"/>
    <w:rsid w:val="00C823C0"/>
    <w:rsid w:val="00C84715"/>
    <w:rsid w:val="00C86EB8"/>
    <w:rsid w:val="00C901F8"/>
    <w:rsid w:val="00C92239"/>
    <w:rsid w:val="00C92F9A"/>
    <w:rsid w:val="00C939C8"/>
    <w:rsid w:val="00C961A5"/>
    <w:rsid w:val="00C96C11"/>
    <w:rsid w:val="00C97492"/>
    <w:rsid w:val="00CA2175"/>
    <w:rsid w:val="00CA2704"/>
    <w:rsid w:val="00CA274B"/>
    <w:rsid w:val="00CB1C61"/>
    <w:rsid w:val="00CB291F"/>
    <w:rsid w:val="00CB5405"/>
    <w:rsid w:val="00CC27F7"/>
    <w:rsid w:val="00CC3CC4"/>
    <w:rsid w:val="00CC4B8B"/>
    <w:rsid w:val="00CD1C9D"/>
    <w:rsid w:val="00CD1D5E"/>
    <w:rsid w:val="00CD1E7E"/>
    <w:rsid w:val="00CD27FE"/>
    <w:rsid w:val="00CD5740"/>
    <w:rsid w:val="00CD7707"/>
    <w:rsid w:val="00CE01FC"/>
    <w:rsid w:val="00CE0F46"/>
    <w:rsid w:val="00CE1C74"/>
    <w:rsid w:val="00CE1E44"/>
    <w:rsid w:val="00CE2662"/>
    <w:rsid w:val="00CE4640"/>
    <w:rsid w:val="00CE54CA"/>
    <w:rsid w:val="00CE583D"/>
    <w:rsid w:val="00CE697E"/>
    <w:rsid w:val="00CE750A"/>
    <w:rsid w:val="00CF2A3D"/>
    <w:rsid w:val="00CF4800"/>
    <w:rsid w:val="00CF5DA7"/>
    <w:rsid w:val="00CF6A76"/>
    <w:rsid w:val="00CF7446"/>
    <w:rsid w:val="00D00EB4"/>
    <w:rsid w:val="00D05B3A"/>
    <w:rsid w:val="00D135E5"/>
    <w:rsid w:val="00D1537D"/>
    <w:rsid w:val="00D20CFE"/>
    <w:rsid w:val="00D21D45"/>
    <w:rsid w:val="00D233FF"/>
    <w:rsid w:val="00D24369"/>
    <w:rsid w:val="00D2520A"/>
    <w:rsid w:val="00D2629A"/>
    <w:rsid w:val="00D26963"/>
    <w:rsid w:val="00D277CD"/>
    <w:rsid w:val="00D30033"/>
    <w:rsid w:val="00D32F31"/>
    <w:rsid w:val="00D366FE"/>
    <w:rsid w:val="00D36BF7"/>
    <w:rsid w:val="00D44C55"/>
    <w:rsid w:val="00D46B5E"/>
    <w:rsid w:val="00D478BC"/>
    <w:rsid w:val="00D50090"/>
    <w:rsid w:val="00D506AA"/>
    <w:rsid w:val="00D5310C"/>
    <w:rsid w:val="00D54A69"/>
    <w:rsid w:val="00D55088"/>
    <w:rsid w:val="00D67236"/>
    <w:rsid w:val="00D67E30"/>
    <w:rsid w:val="00D71C03"/>
    <w:rsid w:val="00D73568"/>
    <w:rsid w:val="00D77982"/>
    <w:rsid w:val="00D80A91"/>
    <w:rsid w:val="00D80FF5"/>
    <w:rsid w:val="00D81544"/>
    <w:rsid w:val="00D82E1B"/>
    <w:rsid w:val="00D82F96"/>
    <w:rsid w:val="00D87285"/>
    <w:rsid w:val="00D874B2"/>
    <w:rsid w:val="00D90423"/>
    <w:rsid w:val="00D93B49"/>
    <w:rsid w:val="00D94F6C"/>
    <w:rsid w:val="00D9551B"/>
    <w:rsid w:val="00D97FE1"/>
    <w:rsid w:val="00DA26B6"/>
    <w:rsid w:val="00DA7B96"/>
    <w:rsid w:val="00DB7152"/>
    <w:rsid w:val="00DC4159"/>
    <w:rsid w:val="00DC56EB"/>
    <w:rsid w:val="00DC5F4E"/>
    <w:rsid w:val="00DC7800"/>
    <w:rsid w:val="00DD0751"/>
    <w:rsid w:val="00DD2169"/>
    <w:rsid w:val="00DD2F3B"/>
    <w:rsid w:val="00DD4510"/>
    <w:rsid w:val="00DD5420"/>
    <w:rsid w:val="00DD6F22"/>
    <w:rsid w:val="00DD73C8"/>
    <w:rsid w:val="00DD74DC"/>
    <w:rsid w:val="00DD7E1A"/>
    <w:rsid w:val="00DE0ACF"/>
    <w:rsid w:val="00DE410E"/>
    <w:rsid w:val="00DE62AD"/>
    <w:rsid w:val="00DE6ADB"/>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35BD"/>
    <w:rsid w:val="00E264B3"/>
    <w:rsid w:val="00E32300"/>
    <w:rsid w:val="00E40784"/>
    <w:rsid w:val="00E41748"/>
    <w:rsid w:val="00E41B97"/>
    <w:rsid w:val="00E4255B"/>
    <w:rsid w:val="00E531B7"/>
    <w:rsid w:val="00E53CE2"/>
    <w:rsid w:val="00E54E2A"/>
    <w:rsid w:val="00E555EF"/>
    <w:rsid w:val="00E5742C"/>
    <w:rsid w:val="00E6172A"/>
    <w:rsid w:val="00E62B9C"/>
    <w:rsid w:val="00E63B5B"/>
    <w:rsid w:val="00E728AF"/>
    <w:rsid w:val="00E87570"/>
    <w:rsid w:val="00E92714"/>
    <w:rsid w:val="00E92B87"/>
    <w:rsid w:val="00E95FE4"/>
    <w:rsid w:val="00EA1C99"/>
    <w:rsid w:val="00EA3A8E"/>
    <w:rsid w:val="00EA4577"/>
    <w:rsid w:val="00EB1106"/>
    <w:rsid w:val="00EB118D"/>
    <w:rsid w:val="00EB286D"/>
    <w:rsid w:val="00EB547F"/>
    <w:rsid w:val="00EB619E"/>
    <w:rsid w:val="00EB6DB2"/>
    <w:rsid w:val="00EB7D80"/>
    <w:rsid w:val="00EC2DD1"/>
    <w:rsid w:val="00EC5D9B"/>
    <w:rsid w:val="00ED6476"/>
    <w:rsid w:val="00EE43BD"/>
    <w:rsid w:val="00EE7C96"/>
    <w:rsid w:val="00EF353F"/>
    <w:rsid w:val="00EF6E19"/>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418A9"/>
    <w:rsid w:val="00F421E3"/>
    <w:rsid w:val="00F4227D"/>
    <w:rsid w:val="00F44CD0"/>
    <w:rsid w:val="00F45EB9"/>
    <w:rsid w:val="00F46A28"/>
    <w:rsid w:val="00F55917"/>
    <w:rsid w:val="00F56DBD"/>
    <w:rsid w:val="00F613BB"/>
    <w:rsid w:val="00F66A2B"/>
    <w:rsid w:val="00F67B48"/>
    <w:rsid w:val="00F71D0C"/>
    <w:rsid w:val="00F743B3"/>
    <w:rsid w:val="00F74B48"/>
    <w:rsid w:val="00F8231B"/>
    <w:rsid w:val="00F834E9"/>
    <w:rsid w:val="00F86628"/>
    <w:rsid w:val="00F876CF"/>
    <w:rsid w:val="00F93EBB"/>
    <w:rsid w:val="00F93ED0"/>
    <w:rsid w:val="00F940F4"/>
    <w:rsid w:val="00F941A9"/>
    <w:rsid w:val="00F95A99"/>
    <w:rsid w:val="00F96D93"/>
    <w:rsid w:val="00F977F1"/>
    <w:rsid w:val="00FA2A7A"/>
    <w:rsid w:val="00FB6081"/>
    <w:rsid w:val="00FC15FE"/>
    <w:rsid w:val="00FC23BA"/>
    <w:rsid w:val="00FC26BE"/>
    <w:rsid w:val="00FC4DE8"/>
    <w:rsid w:val="00FC7A6E"/>
    <w:rsid w:val="00FD1A68"/>
    <w:rsid w:val="00FD2BE1"/>
    <w:rsid w:val="00FD43A7"/>
    <w:rsid w:val="00FD4B57"/>
    <w:rsid w:val="00FE05C0"/>
    <w:rsid w:val="00FE09C3"/>
    <w:rsid w:val="00FE0B26"/>
    <w:rsid w:val="00FE1F36"/>
    <w:rsid w:val="00FE49BB"/>
    <w:rsid w:val="00FE72A0"/>
    <w:rsid w:val="00FF25BA"/>
    <w:rsid w:val="00FF2BFE"/>
    <w:rsid w:val="00FF4567"/>
    <w:rsid w:val="00FF60B1"/>
    <w:rsid w:val="00FF62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7E5403"/>
  <w15:docId w15:val="{AFAD8538-1267-4873-BACA-DA85BB772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US"/>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US"/>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en-US" w:eastAsia="en-US" w:bidi="en-US"/>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US"/>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US" w:eastAsia="en-US" w:bidi="en-US"/>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88584F"/>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OXID-eSales/paypal/blob/master/README.md"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hyperlink" Target="http://www.paypal.de/logopaypal" TargetMode="Externa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image" Target="media/image9.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0B0B1-A15B-45E7-AA83-B0E932933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Pages>
  <Words>2304</Words>
  <Characters>14519</Characters>
  <Application>Microsoft Office Word</Application>
  <DocSecurity>0</DocSecurity>
  <Lines>120</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(Englisch)</vt:lpstr>
      <vt:lpstr>Benutzerhandbuch PayPal Standalone (Englisch)</vt:lpstr>
    </vt:vector>
  </TitlesOfParts>
  <Company>OXID eSales GmbH</Company>
  <LinksUpToDate>false</LinksUpToDate>
  <CharactersWithSpaces>16790</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(Englisch)</dc:title>
  <dc:creator>OXID eSales</dc:creator>
  <dc:description>Beschreibt das Modul PayPal 5.1 für OXID eShop 6.0.*.</dc:description>
  <cp:lastModifiedBy>Juergen Busch</cp:lastModifiedBy>
  <cp:revision>23</cp:revision>
  <cp:lastPrinted>2017-08-04T07:46:00Z</cp:lastPrinted>
  <dcterms:created xsi:type="dcterms:W3CDTF">2017-06-01T13:27:00Z</dcterms:created>
  <dcterms:modified xsi:type="dcterms:W3CDTF">2017-08-04T07:46:00Z</dcterms:modified>
</cp:coreProperties>
</file>