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DFCFB" w14:textId="77777777" w:rsidR="004D7DAE" w:rsidRDefault="004D7DAE" w:rsidP="004D7DAE">
      <w:r>
        <w:t>Транспортный уровень TCP/IP обеспечивает передачу данных между прикладными процессами через порты, которые делятся на общеизвестные (0–1023), зарегистрированные (1024–49151) и динамические (49152–65535).</w:t>
      </w:r>
    </w:p>
    <w:p w14:paraId="123F031A" w14:textId="77777777" w:rsidR="004D7DAE" w:rsidRDefault="004D7DAE" w:rsidP="004D7DAE">
      <w:r>
        <w:t xml:space="preserve">UDP — </w:t>
      </w:r>
      <w:proofErr w:type="spellStart"/>
      <w:r>
        <w:t>дейтаграммный</w:t>
      </w:r>
      <w:proofErr w:type="spellEnd"/>
      <w:r>
        <w:t xml:space="preserve"> протокол без установления соединения и без гарантий доставки, зато быстрый и с малыми накладными расходами; он применяется в DNS, DHCP, SNMP, IP-телефонии и потоковом видео.</w:t>
      </w:r>
    </w:p>
    <w:p w14:paraId="1666AEBA" w14:textId="77777777" w:rsidR="004D7DAE" w:rsidRDefault="004D7DAE" w:rsidP="004D7DAE">
      <w:r>
        <w:t>TCP — надёжный потоковый протокол с установлением соединения, подтверждениями, нумерацией байтов, повторной передачей потерянных сегментов, скользящим окном и управлением перегрузкой; используется в HTTP, FTP, SMTP и других службах.</w:t>
      </w:r>
    </w:p>
    <w:p w14:paraId="7C49C479" w14:textId="77777777" w:rsidR="004D7DAE" w:rsidRDefault="004D7DAE" w:rsidP="004D7DAE">
      <w:r>
        <w:t>Для установки TCP-соединения выполняется трёхкратное рукопожатие (SYN, SYN+ACK, ACK), а для завершения — обмен FIN/ACK или сброс RST.</w:t>
      </w:r>
    </w:p>
    <w:p w14:paraId="109BFB71" w14:textId="35034AEC" w:rsidR="00B13C12" w:rsidRDefault="004D7DAE" w:rsidP="004D7DAE">
      <w:pPr>
        <w:rPr>
          <w:lang w:val="en-US"/>
        </w:rPr>
      </w:pPr>
      <w:r>
        <w:t>Таким образом, UDP выбирают ради скорости и простоты, а TCP — ради надёжности и правильного порядка доставки данных</w:t>
      </w:r>
    </w:p>
    <w:p w14:paraId="64674C56" w14:textId="77777777" w:rsidR="004D7DAE" w:rsidRPr="004D7DAE" w:rsidRDefault="004D7DAE" w:rsidP="004D7DAE">
      <w:pPr>
        <w:rPr>
          <w:lang w:val="en-US"/>
        </w:rPr>
      </w:pPr>
    </w:p>
    <w:sectPr w:rsidR="004D7DAE" w:rsidRPr="004D7D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AE"/>
    <w:rsid w:val="004D7DAE"/>
    <w:rsid w:val="004E4A2E"/>
    <w:rsid w:val="009F5B91"/>
    <w:rsid w:val="00B1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E4D6A"/>
  <w15:chartTrackingRefBased/>
  <w15:docId w15:val="{80C4F744-4DDA-42A6-ACF7-2DDE98DF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7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7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7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7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7D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7D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7D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7D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7D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7D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7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7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7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7D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7D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7D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7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7D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7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OXI GAME</dc:creator>
  <cp:keywords/>
  <dc:description/>
  <cp:lastModifiedBy>OXI GAME</cp:lastModifiedBy>
  <cp:revision>1</cp:revision>
  <dcterms:created xsi:type="dcterms:W3CDTF">2026-10-14T14:02:00Z</dcterms:created>
  <dcterms:modified xsi:type="dcterms:W3CDTF">2026-10-14T14:02:00Z</dcterms:modified>
</cp:coreProperties>
</file>