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08FF1FC" w14:textId="0549F644" w:rsidR="00B85107" w:rsidRPr="00B85107" w:rsidRDefault="00B85107" w:rsidP="00B85107">
      <w:r w:rsidRPr="00B85107">
        <w:t xml:space="preserve">1 </w:t>
      </w:r>
      <w:r>
        <w:t>Часть из схемы в формулу.</w:t>
      </w:r>
    </w:p>
    <w:p w14:paraId="631F9DAB" w14:textId="77777777" w:rsidR="00B85107" w:rsidRDefault="00B85107" w:rsidP="00B85107"/>
    <w:p w14:paraId="413E8636" w14:textId="017939F1" w:rsidR="00080D73" w:rsidRDefault="00B85107" w:rsidP="00B85107">
      <w:r>
        <w:rPr>
          <w:noProof/>
        </w:rPr>
        <w:drawing>
          <wp:inline distT="0" distB="0" distL="0" distR="0" wp14:anchorId="25FEC54D" wp14:editId="374E450B">
            <wp:extent cx="3093720" cy="2263140"/>
            <wp:effectExtent l="0" t="0" r="0" b="3810"/>
            <wp:docPr id="1" name="Рисунок 1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3720" cy="226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B07E9C" w14:textId="67F5F904" w:rsidR="00B85107" w:rsidRDefault="00B85107" w:rsidP="00B85107"/>
    <w:p w14:paraId="625F0BB2" w14:textId="1A40DA94" w:rsidR="00B85107" w:rsidRDefault="00B85107" w:rsidP="00B85107">
      <w:r>
        <w:rPr>
          <w:noProof/>
        </w:rPr>
        <w:drawing>
          <wp:inline distT="0" distB="0" distL="0" distR="0" wp14:anchorId="7FD7D426" wp14:editId="26AA0D08">
            <wp:extent cx="5859780" cy="4861560"/>
            <wp:effectExtent l="0" t="0" r="7620" b="0"/>
            <wp:docPr id="2" name="Рисунок 2" descr="Picture backgrou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icture backgroun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9780" cy="4861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E109E" w14:textId="1952847A" w:rsidR="00B85107" w:rsidRDefault="00B85107" w:rsidP="00B85107"/>
    <w:p w14:paraId="0DB107A0" w14:textId="4B1F9197" w:rsidR="00B85107" w:rsidRDefault="00B85107" w:rsidP="00B85107">
      <w:r>
        <w:t>2 часть из формулы в схему</w:t>
      </w:r>
    </w:p>
    <w:p w14:paraId="152118C9" w14:textId="0F72ED8B" w:rsidR="00B85107" w:rsidRDefault="00B85107" w:rsidP="00B85107">
      <w:pPr>
        <w:rPr>
          <w:rStyle w:val="mclose"/>
          <w:color w:val="333333"/>
          <w:sz w:val="29"/>
          <w:szCs w:val="29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 </w:t>
      </w:r>
      <w:r>
        <w:rPr>
          <w:rStyle w:val="katex-mathml"/>
          <w:color w:val="333333"/>
          <w:sz w:val="29"/>
          <w:szCs w:val="29"/>
          <w:bdr w:val="none" w:sz="0" w:space="0" w:color="auto" w:frame="1"/>
          <w:shd w:val="clear" w:color="auto" w:fill="FFFFFF"/>
        </w:rPr>
        <w:t>(A</w:t>
      </w:r>
      <w:r>
        <w:rPr>
          <w:rStyle w:val="katex-mathml"/>
          <w:rFonts w:ascii="Cambria Math" w:hAnsi="Cambria Math" w:cs="Cambria Math"/>
          <w:color w:val="333333"/>
          <w:sz w:val="29"/>
          <w:szCs w:val="29"/>
          <w:bdr w:val="none" w:sz="0" w:space="0" w:color="auto" w:frame="1"/>
          <w:shd w:val="clear" w:color="auto" w:fill="FFFFFF"/>
        </w:rPr>
        <w:t>∧</w:t>
      </w:r>
      <w:r>
        <w:rPr>
          <w:rStyle w:val="katex-mathml"/>
          <w:color w:val="333333"/>
          <w:sz w:val="29"/>
          <w:szCs w:val="29"/>
          <w:bdr w:val="none" w:sz="0" w:space="0" w:color="auto" w:frame="1"/>
          <w:shd w:val="clear" w:color="auto" w:fill="FFFFFF"/>
        </w:rPr>
        <w:t>¬B)→(C</w:t>
      </w:r>
      <w:r>
        <w:rPr>
          <w:rStyle w:val="katex-mathml"/>
          <w:rFonts w:ascii="Cambria Math" w:hAnsi="Cambria Math" w:cs="Cambria Math"/>
          <w:color w:val="333333"/>
          <w:sz w:val="29"/>
          <w:szCs w:val="29"/>
          <w:bdr w:val="none" w:sz="0" w:space="0" w:color="auto" w:frame="1"/>
          <w:shd w:val="clear" w:color="auto" w:fill="FFFFFF"/>
        </w:rPr>
        <w:t>∨</w:t>
      </w:r>
      <w:r>
        <w:rPr>
          <w:rStyle w:val="katex-mathml"/>
          <w:color w:val="333333"/>
          <w:sz w:val="29"/>
          <w:szCs w:val="29"/>
          <w:bdr w:val="none" w:sz="0" w:space="0" w:color="auto" w:frame="1"/>
          <w:shd w:val="clear" w:color="auto" w:fill="FFFFFF"/>
        </w:rPr>
        <w:t>¬A)</w:t>
      </w:r>
      <w:r>
        <w:rPr>
          <w:rStyle w:val="mopen"/>
          <w:color w:val="333333"/>
          <w:sz w:val="29"/>
          <w:szCs w:val="29"/>
          <w:shd w:val="clear" w:color="auto" w:fill="FFFFFF"/>
        </w:rPr>
        <w:t>(</w:t>
      </w:r>
      <w: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t>A</w:t>
      </w:r>
      <w:r>
        <w:rPr>
          <w:rStyle w:val="mbin"/>
          <w:rFonts w:ascii="Cambria Math" w:hAnsi="Cambria Math" w:cs="Cambria Math"/>
          <w:color w:val="333333"/>
          <w:sz w:val="29"/>
          <w:szCs w:val="29"/>
          <w:shd w:val="clear" w:color="auto" w:fill="FFFFFF"/>
        </w:rPr>
        <w:t>∧</w:t>
      </w:r>
      <w:r>
        <w:rPr>
          <w:rStyle w:val="mord"/>
          <w:color w:val="333333"/>
          <w:sz w:val="29"/>
          <w:szCs w:val="29"/>
          <w:shd w:val="clear" w:color="auto" w:fill="FFFFFF"/>
        </w:rPr>
        <w:t>¬</w:t>
      </w:r>
      <w: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t>B</w:t>
      </w:r>
      <w:r>
        <w:rPr>
          <w:rStyle w:val="mclose"/>
          <w:color w:val="333333"/>
          <w:sz w:val="29"/>
          <w:szCs w:val="29"/>
          <w:shd w:val="clear" w:color="auto" w:fill="FFFFFF"/>
        </w:rPr>
        <w:t>)</w:t>
      </w:r>
      <w:r>
        <w:rPr>
          <w:rStyle w:val="mrel"/>
          <w:color w:val="333333"/>
          <w:sz w:val="29"/>
          <w:szCs w:val="29"/>
          <w:shd w:val="clear" w:color="auto" w:fill="FFFFFF"/>
        </w:rPr>
        <w:t>→</w:t>
      </w:r>
      <w:r>
        <w:rPr>
          <w:rStyle w:val="mopen"/>
          <w:color w:val="333333"/>
          <w:sz w:val="29"/>
          <w:szCs w:val="29"/>
          <w:shd w:val="clear" w:color="auto" w:fill="FFFFFF"/>
        </w:rPr>
        <w:t>(</w:t>
      </w:r>
      <w: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t>C</w:t>
      </w:r>
      <w:r>
        <w:rPr>
          <w:rStyle w:val="mbin"/>
          <w:rFonts w:ascii="Cambria Math" w:hAnsi="Cambria Math" w:cs="Cambria Math"/>
          <w:color w:val="333333"/>
          <w:sz w:val="29"/>
          <w:szCs w:val="29"/>
          <w:shd w:val="clear" w:color="auto" w:fill="FFFFFF"/>
        </w:rPr>
        <w:t>∨</w:t>
      </w:r>
      <w:r>
        <w:rPr>
          <w:rStyle w:val="mord"/>
          <w:color w:val="333333"/>
          <w:sz w:val="29"/>
          <w:szCs w:val="29"/>
          <w:shd w:val="clear" w:color="auto" w:fill="FFFFFF"/>
        </w:rPr>
        <w:t>¬</w:t>
      </w:r>
      <w: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t>A</w:t>
      </w:r>
      <w:r>
        <w:rPr>
          <w:rStyle w:val="mclose"/>
          <w:color w:val="333333"/>
          <w:sz w:val="29"/>
          <w:szCs w:val="29"/>
          <w:shd w:val="clear" w:color="auto" w:fill="FFFFFF"/>
        </w:rPr>
        <w:t>)</w:t>
      </w:r>
    </w:p>
    <w:p w14:paraId="470FB1C1" w14:textId="0C1C879C" w:rsidR="00B85107" w:rsidRPr="00B85107" w:rsidRDefault="00B85107" w:rsidP="00B85107">
      <w:r>
        <w:rPr>
          <w:rStyle w:val="mord"/>
          <w:color w:val="333333"/>
          <w:sz w:val="29"/>
          <w:szCs w:val="29"/>
          <w:shd w:val="clear" w:color="auto" w:fill="FFFFFF"/>
        </w:rPr>
        <w:lastRenderedPageBreak/>
        <w:t>¬</w:t>
      </w:r>
      <w:r>
        <w:rPr>
          <w:rStyle w:val="mopen"/>
          <w:color w:val="333333"/>
          <w:sz w:val="29"/>
          <w:szCs w:val="29"/>
          <w:shd w:val="clear" w:color="auto" w:fill="FFFFFF"/>
        </w:rPr>
        <w:t>(</w:t>
      </w:r>
      <w: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t>A</w:t>
      </w:r>
      <w:r>
        <w:rPr>
          <w:rStyle w:val="mbin"/>
          <w:rFonts w:ascii="Cambria Math" w:hAnsi="Cambria Math" w:cs="Cambria Math"/>
          <w:color w:val="333333"/>
          <w:sz w:val="29"/>
          <w:szCs w:val="29"/>
          <w:shd w:val="clear" w:color="auto" w:fill="FFFFFF"/>
        </w:rPr>
        <w:t>∧</w:t>
      </w:r>
      <w:r>
        <w:rPr>
          <w:rStyle w:val="mopen"/>
          <w:color w:val="333333"/>
          <w:sz w:val="29"/>
          <w:szCs w:val="29"/>
          <w:shd w:val="clear" w:color="auto" w:fill="FFFFFF"/>
        </w:rPr>
        <w:t>(</w:t>
      </w:r>
      <w: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t>B</w:t>
      </w:r>
      <w:r>
        <w:rPr>
          <w:rStyle w:val="mrel"/>
          <w:color w:val="333333"/>
          <w:sz w:val="29"/>
          <w:szCs w:val="29"/>
          <w:shd w:val="clear" w:color="auto" w:fill="FFFFFF"/>
        </w:rPr>
        <w:t>→</w:t>
      </w:r>
      <w: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t>C</w:t>
      </w:r>
      <w:r>
        <w:rPr>
          <w:rStyle w:val="mclose"/>
          <w:color w:val="333333"/>
          <w:sz w:val="29"/>
          <w:szCs w:val="29"/>
          <w:shd w:val="clear" w:color="auto" w:fill="FFFFFF"/>
        </w:rPr>
        <w:t>))</w:t>
      </w:r>
      <w:r>
        <w:rPr>
          <w:rStyle w:val="mbin"/>
          <w:rFonts w:ascii="Cambria Math" w:hAnsi="Cambria Math" w:cs="Cambria Math"/>
          <w:color w:val="333333"/>
          <w:sz w:val="29"/>
          <w:szCs w:val="29"/>
          <w:shd w:val="clear" w:color="auto" w:fill="FFFFFF"/>
        </w:rPr>
        <w:t>∨</w:t>
      </w:r>
      <w:r>
        <w:rPr>
          <w:rStyle w:val="mord"/>
          <w:rFonts w:ascii="KaTeX_Math" w:hAnsi="KaTeX_Math"/>
          <w:i/>
          <w:iCs/>
          <w:color w:val="333333"/>
          <w:sz w:val="29"/>
          <w:szCs w:val="29"/>
          <w:shd w:val="clear" w:color="auto" w:fill="FFFFFF"/>
        </w:rPr>
        <w:t>D</w:t>
      </w:r>
    </w:p>
    <w:sectPr w:rsidR="00B85107" w:rsidRPr="00B8510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0C14EC2" w14:textId="77777777" w:rsidR="002E3BD1" w:rsidRDefault="002E3BD1" w:rsidP="00B85107">
      <w:pPr>
        <w:spacing w:after="0" w:line="240" w:lineRule="auto"/>
      </w:pPr>
      <w:r>
        <w:separator/>
      </w:r>
    </w:p>
  </w:endnote>
  <w:endnote w:type="continuationSeparator" w:id="0">
    <w:p w14:paraId="60004E65" w14:textId="77777777" w:rsidR="002E3BD1" w:rsidRDefault="002E3BD1" w:rsidP="00B851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CC5A27" w14:textId="77777777" w:rsidR="002E3BD1" w:rsidRDefault="002E3BD1" w:rsidP="00B85107">
      <w:pPr>
        <w:spacing w:after="0" w:line="240" w:lineRule="auto"/>
      </w:pPr>
      <w:r>
        <w:separator/>
      </w:r>
    </w:p>
  </w:footnote>
  <w:footnote w:type="continuationSeparator" w:id="0">
    <w:p w14:paraId="4DB1E9CF" w14:textId="77777777" w:rsidR="002E3BD1" w:rsidRDefault="002E3BD1" w:rsidP="00B8510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C30"/>
    <w:rsid w:val="00080D73"/>
    <w:rsid w:val="002E3BD1"/>
    <w:rsid w:val="00AF6C30"/>
    <w:rsid w:val="00B85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5A14B"/>
  <w15:chartTrackingRefBased/>
  <w15:docId w15:val="{94C7CC9D-D4FA-4D78-AEA6-2547B9064A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851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85107"/>
  </w:style>
  <w:style w:type="paragraph" w:styleId="a5">
    <w:name w:val="footer"/>
    <w:basedOn w:val="a"/>
    <w:link w:val="a6"/>
    <w:uiPriority w:val="99"/>
    <w:unhideWhenUsed/>
    <w:rsid w:val="00B8510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85107"/>
  </w:style>
  <w:style w:type="character" w:customStyle="1" w:styleId="katex-mathml">
    <w:name w:val="katex-mathml"/>
    <w:basedOn w:val="a0"/>
    <w:rsid w:val="00B85107"/>
  </w:style>
  <w:style w:type="character" w:customStyle="1" w:styleId="mopen">
    <w:name w:val="mopen"/>
    <w:basedOn w:val="a0"/>
    <w:rsid w:val="00B85107"/>
  </w:style>
  <w:style w:type="character" w:customStyle="1" w:styleId="mord">
    <w:name w:val="mord"/>
    <w:basedOn w:val="a0"/>
    <w:rsid w:val="00B85107"/>
  </w:style>
  <w:style w:type="character" w:customStyle="1" w:styleId="mbin">
    <w:name w:val="mbin"/>
    <w:basedOn w:val="a0"/>
    <w:rsid w:val="00B85107"/>
  </w:style>
  <w:style w:type="character" w:customStyle="1" w:styleId="mclose">
    <w:name w:val="mclose"/>
    <w:basedOn w:val="a0"/>
    <w:rsid w:val="00B85107"/>
  </w:style>
  <w:style w:type="character" w:customStyle="1" w:styleId="mrel">
    <w:name w:val="mrel"/>
    <w:basedOn w:val="a0"/>
    <w:rsid w:val="00B851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gi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15</Words>
  <Characters>88</Characters>
  <Application>Microsoft Office Word</Application>
  <DocSecurity>0</DocSecurity>
  <Lines>1</Lines>
  <Paragraphs>1</Paragraphs>
  <ScaleCrop>false</ScaleCrop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local</dc:creator>
  <cp:keywords/>
  <dc:description/>
  <cp:lastModifiedBy>local</cp:lastModifiedBy>
  <cp:revision>2</cp:revision>
  <dcterms:created xsi:type="dcterms:W3CDTF">2026-09-15T16:01:00Z</dcterms:created>
  <dcterms:modified xsi:type="dcterms:W3CDTF">2026-09-15T16:05:00Z</dcterms:modified>
</cp:coreProperties>
</file>